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501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016DCCA" wp14:editId="0820E99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09B2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4582EA39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4A60709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0CC0933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670A3CD" w14:textId="02FF2E3A" w:rsidR="002F393B" w:rsidRDefault="002F393B" w:rsidP="002F393B">
      <w:pPr>
        <w:spacing w:after="240" w:line="360" w:lineRule="auto"/>
        <w:ind w:right="-112"/>
        <w:rPr>
          <w:rFonts w:ascii="Arial Narrow" w:hAnsi="Arial Narrow"/>
          <w:b/>
          <w:lang w:val="de-DE"/>
        </w:rPr>
      </w:pPr>
      <w:r w:rsidRPr="002F393B">
        <w:rPr>
          <w:rFonts w:ascii="Arial Narrow" w:hAnsi="Arial Narrow"/>
          <w:b/>
          <w:lang w:val="de-DE"/>
        </w:rPr>
        <w:t xml:space="preserve">3M Schutzbrillen-Serie </w:t>
      </w:r>
      <w:proofErr w:type="spellStart"/>
      <w:r w:rsidRPr="002F393B">
        <w:rPr>
          <w:rFonts w:ascii="Arial Narrow" w:hAnsi="Arial Narrow"/>
          <w:b/>
          <w:lang w:val="de-DE"/>
        </w:rPr>
        <w:t>So</w:t>
      </w:r>
      <w:r w:rsidR="00307ED8">
        <w:rPr>
          <w:rFonts w:ascii="Arial Narrow" w:hAnsi="Arial Narrow"/>
          <w:b/>
          <w:lang w:val="de-DE"/>
        </w:rPr>
        <w:t>l</w:t>
      </w:r>
      <w:r w:rsidRPr="002F393B">
        <w:rPr>
          <w:rFonts w:ascii="Arial Narrow" w:hAnsi="Arial Narrow"/>
          <w:b/>
          <w:lang w:val="de-DE"/>
        </w:rPr>
        <w:t>us</w:t>
      </w:r>
      <w:proofErr w:type="spellEnd"/>
      <w:r w:rsidRPr="002F393B">
        <w:rPr>
          <w:rFonts w:ascii="Arial Narrow" w:hAnsi="Arial Narrow"/>
          <w:b/>
          <w:lang w:val="de-DE"/>
        </w:rPr>
        <w:t xml:space="preserve"> 2000 mit </w:t>
      </w:r>
      <w:r>
        <w:rPr>
          <w:rFonts w:ascii="Arial Narrow" w:hAnsi="Arial Narrow"/>
          <w:b/>
          <w:lang w:val="de-DE"/>
        </w:rPr>
        <w:t xml:space="preserve">drei </w:t>
      </w:r>
      <w:proofErr w:type="spellStart"/>
      <w:r>
        <w:rPr>
          <w:rFonts w:ascii="Arial Narrow" w:hAnsi="Arial Narrow"/>
          <w:b/>
          <w:lang w:val="de-DE"/>
        </w:rPr>
        <w:t>D</w:t>
      </w:r>
      <w:r w:rsidRPr="002F393B">
        <w:rPr>
          <w:rFonts w:ascii="Arial Narrow" w:hAnsi="Arial Narrow"/>
          <w:b/>
          <w:lang w:val="de-DE"/>
        </w:rPr>
        <w:t>ioptrienwerten</w:t>
      </w:r>
      <w:proofErr w:type="spellEnd"/>
    </w:p>
    <w:p w14:paraId="4E996CF5" w14:textId="57ECA362" w:rsidR="002F393B" w:rsidRPr="002F393B" w:rsidRDefault="002F393B" w:rsidP="002F393B">
      <w:pPr>
        <w:spacing w:after="240" w:line="360" w:lineRule="auto"/>
        <w:ind w:right="-112"/>
        <w:rPr>
          <w:rFonts w:ascii="Arial Narrow" w:hAnsi="Arial Narrow"/>
          <w:b/>
          <w:lang w:val="de-DE"/>
        </w:rPr>
      </w:pPr>
      <w:r w:rsidRPr="002F393B">
        <w:rPr>
          <w:rFonts w:ascii="Arial Narrow" w:hAnsi="Arial Narrow"/>
          <w:b/>
          <w:sz w:val="28"/>
          <w:szCs w:val="28"/>
          <w:lang w:val="de-DE"/>
        </w:rPr>
        <w:t xml:space="preserve">Augenschutz </w:t>
      </w:r>
      <w:r>
        <w:rPr>
          <w:rFonts w:ascii="Arial Narrow" w:hAnsi="Arial Narrow"/>
          <w:b/>
          <w:sz w:val="28"/>
          <w:szCs w:val="28"/>
          <w:lang w:val="de-DE"/>
        </w:rPr>
        <w:t>mit integriertem Lesebereich</w:t>
      </w:r>
    </w:p>
    <w:p w14:paraId="61FDCAAF" w14:textId="323D9444" w:rsidR="002F393B" w:rsidRDefault="002F393B" w:rsidP="002F393B">
      <w:pPr>
        <w:spacing w:after="240" w:line="360" w:lineRule="auto"/>
        <w:rPr>
          <w:rStyle w:val="pagetitle"/>
          <w:b/>
          <w:lang w:val="de-DE"/>
        </w:rPr>
      </w:pPr>
      <w:r w:rsidRPr="002F393B">
        <w:rPr>
          <w:rStyle w:val="pagetitle"/>
          <w:b/>
          <w:lang w:val="de-DE"/>
        </w:rPr>
        <w:t xml:space="preserve">Die bewährte 3M Schutzbrillen-Serie </w:t>
      </w:r>
      <w:proofErr w:type="spellStart"/>
      <w:r w:rsidRPr="002F393B">
        <w:rPr>
          <w:rStyle w:val="pagetitle"/>
          <w:b/>
          <w:lang w:val="de-DE"/>
        </w:rPr>
        <w:t>Solus</w:t>
      </w:r>
      <w:proofErr w:type="spellEnd"/>
      <w:r w:rsidRPr="002F393B">
        <w:rPr>
          <w:rStyle w:val="pagetitle"/>
          <w:b/>
          <w:lang w:val="de-DE"/>
        </w:rPr>
        <w:t xml:space="preserve"> 2000 erhält Zuwachs für alle, die gleichzeitig ein</w:t>
      </w:r>
      <w:r>
        <w:rPr>
          <w:rStyle w:val="pagetitle"/>
          <w:b/>
          <w:lang w:val="de-DE"/>
        </w:rPr>
        <w:t xml:space="preserve">e Lesehilfe für den Nahbereich </w:t>
      </w:r>
      <w:r w:rsidRPr="002F393B">
        <w:rPr>
          <w:rStyle w:val="pagetitle"/>
          <w:b/>
          <w:lang w:val="de-DE"/>
        </w:rPr>
        <w:t xml:space="preserve">benötigen. Drei neue Modelle </w:t>
      </w:r>
      <w:proofErr w:type="gramStart"/>
      <w:r w:rsidRPr="002F393B">
        <w:rPr>
          <w:rStyle w:val="pagetitle"/>
          <w:b/>
          <w:lang w:val="de-DE"/>
        </w:rPr>
        <w:t>mit  +</w:t>
      </w:r>
      <w:proofErr w:type="gramEnd"/>
      <w:r w:rsidRPr="002F393B">
        <w:rPr>
          <w:rStyle w:val="pagetitle"/>
          <w:b/>
          <w:lang w:val="de-DE"/>
        </w:rPr>
        <w:t xml:space="preserve">1.5, +2.0 </w:t>
      </w:r>
      <w:r>
        <w:rPr>
          <w:rStyle w:val="pagetitle"/>
          <w:b/>
          <w:lang w:val="de-DE"/>
        </w:rPr>
        <w:t>und</w:t>
      </w:r>
      <w:r w:rsidRPr="002F393B">
        <w:rPr>
          <w:rStyle w:val="pagetitle"/>
          <w:b/>
          <w:lang w:val="de-DE"/>
        </w:rPr>
        <w:t xml:space="preserve"> +2.5 Dioptrien ermöglichen präzise Detailarbeiten.</w:t>
      </w:r>
    </w:p>
    <w:p w14:paraId="59331A8A" w14:textId="77777777" w:rsidR="002F393B" w:rsidRPr="002F393B" w:rsidRDefault="002F393B" w:rsidP="002F393B">
      <w:pPr>
        <w:spacing w:line="360" w:lineRule="auto"/>
        <w:rPr>
          <w:rStyle w:val="pagetitle"/>
          <w:lang w:val="de-DE"/>
        </w:rPr>
      </w:pPr>
      <w:r w:rsidRPr="002F393B">
        <w:rPr>
          <w:rStyle w:val="pagetitle"/>
          <w:lang w:val="de-DE"/>
        </w:rPr>
        <w:t xml:space="preserve">Die drei neuen Brillen der Serie mit integriertem Lesebereich (bifokal) </w:t>
      </w:r>
    </w:p>
    <w:p w14:paraId="7B6AFD10" w14:textId="1CF1E23E" w:rsidR="00DD05F9" w:rsidRDefault="002F393B" w:rsidP="002F393B">
      <w:pPr>
        <w:spacing w:line="360" w:lineRule="auto"/>
        <w:rPr>
          <w:rStyle w:val="pagetitle"/>
          <w:lang w:val="de-DE"/>
        </w:rPr>
      </w:pPr>
      <w:r w:rsidRPr="002F393B">
        <w:rPr>
          <w:rStyle w:val="pagetitle"/>
          <w:lang w:val="de-DE"/>
        </w:rPr>
        <w:t xml:space="preserve">verfügen über eine klare Scheibe und sind mit der 3M </w:t>
      </w:r>
      <w:proofErr w:type="spellStart"/>
      <w:r w:rsidRPr="002F393B">
        <w:rPr>
          <w:rStyle w:val="pagetitle"/>
          <w:lang w:val="de-DE"/>
        </w:rPr>
        <w:t>Scotchgard</w:t>
      </w:r>
      <w:proofErr w:type="spellEnd"/>
      <w:r w:rsidRPr="002F393B">
        <w:rPr>
          <w:rStyle w:val="pagetitle"/>
          <w:lang w:val="de-DE"/>
        </w:rPr>
        <w:t xml:space="preserve"> Anti</w:t>
      </w:r>
      <w:r w:rsidR="00307ED8">
        <w:rPr>
          <w:rStyle w:val="pagetitle"/>
          <w:lang w:val="de-DE"/>
        </w:rPr>
        <w:t>b</w:t>
      </w:r>
      <w:r w:rsidRPr="002F393B">
        <w:rPr>
          <w:rStyle w:val="pagetitle"/>
          <w:lang w:val="de-DE"/>
        </w:rPr>
        <w:t>eschlag-</w:t>
      </w:r>
      <w:r w:rsidR="00307ED8">
        <w:rPr>
          <w:rStyle w:val="pagetitle"/>
          <w:lang w:val="de-DE"/>
        </w:rPr>
        <w:t xml:space="preserve"> und Antikratz-</w:t>
      </w:r>
      <w:r w:rsidRPr="002F393B">
        <w:rPr>
          <w:rStyle w:val="pagetitle"/>
          <w:lang w:val="de-DE"/>
        </w:rPr>
        <w:t xml:space="preserve">Beschichtung ausgestattet. </w:t>
      </w:r>
      <w:r>
        <w:rPr>
          <w:rStyle w:val="pagetitle"/>
          <w:lang w:val="de-DE"/>
        </w:rPr>
        <w:t>Sie</w:t>
      </w:r>
      <w:r w:rsidRPr="002F393B">
        <w:rPr>
          <w:rStyle w:val="pagetitle"/>
          <w:lang w:val="de-DE"/>
        </w:rPr>
        <w:t xml:space="preserve"> verhindert das Beschlagen länger als herkömmliche Anti</w:t>
      </w:r>
      <w:r w:rsidR="00307ED8">
        <w:rPr>
          <w:rStyle w:val="pagetitle"/>
          <w:lang w:val="de-DE"/>
        </w:rPr>
        <w:t>b</w:t>
      </w:r>
      <w:r w:rsidRPr="002F393B">
        <w:rPr>
          <w:rStyle w:val="pagetitle"/>
          <w:lang w:val="de-DE"/>
        </w:rPr>
        <w:t>eschlag-Beschichtungen</w:t>
      </w:r>
      <w:r>
        <w:rPr>
          <w:rStyle w:val="pagetitle"/>
          <w:lang w:val="de-DE"/>
        </w:rPr>
        <w:t xml:space="preserve"> und </w:t>
      </w:r>
      <w:r w:rsidRPr="002F393B">
        <w:rPr>
          <w:rStyle w:val="pagetitle"/>
          <w:lang w:val="de-DE"/>
        </w:rPr>
        <w:t>sorgt für dauerhafte Kratzfestigkeit</w:t>
      </w:r>
      <w:r>
        <w:rPr>
          <w:rStyle w:val="pagetitle"/>
          <w:lang w:val="de-DE"/>
        </w:rPr>
        <w:t xml:space="preserve">. </w:t>
      </w:r>
      <w:r w:rsidRPr="002F393B">
        <w:rPr>
          <w:rStyle w:val="pagetitle"/>
          <w:lang w:val="de-DE"/>
        </w:rPr>
        <w:t>Die Beschichtung ist nach Norm EN 168</w:t>
      </w:r>
      <w:r w:rsidR="00307ED8">
        <w:rPr>
          <w:rStyle w:val="pagetitle"/>
          <w:lang w:val="de-DE"/>
        </w:rPr>
        <w:t xml:space="preserve"> </w:t>
      </w:r>
      <w:r w:rsidRPr="002F393B">
        <w:rPr>
          <w:rStyle w:val="pagetitle"/>
          <w:lang w:val="de-DE"/>
        </w:rPr>
        <w:t>auf ihre Anti</w:t>
      </w:r>
      <w:r w:rsidR="00307ED8">
        <w:rPr>
          <w:rStyle w:val="pagetitle"/>
          <w:lang w:val="de-DE"/>
        </w:rPr>
        <w:t>b</w:t>
      </w:r>
      <w:r w:rsidRPr="002F393B">
        <w:rPr>
          <w:rStyle w:val="pagetitle"/>
          <w:lang w:val="de-DE"/>
        </w:rPr>
        <w:t xml:space="preserve">eschlag-Eigenschaften </w:t>
      </w:r>
      <w:r w:rsidR="00307ED8">
        <w:rPr>
          <w:rStyle w:val="pagetitle"/>
          <w:lang w:val="de-DE"/>
        </w:rPr>
        <w:t xml:space="preserve">(N) </w:t>
      </w:r>
      <w:r w:rsidRPr="002F393B">
        <w:rPr>
          <w:rStyle w:val="pagetitle"/>
          <w:lang w:val="de-DE"/>
        </w:rPr>
        <w:t>und Kratzfestigkeit</w:t>
      </w:r>
      <w:r w:rsidR="00307ED8">
        <w:rPr>
          <w:rStyle w:val="pagetitle"/>
          <w:lang w:val="de-DE"/>
        </w:rPr>
        <w:t xml:space="preserve"> (K)</w:t>
      </w:r>
      <w:r w:rsidRPr="002F393B">
        <w:rPr>
          <w:rStyle w:val="pagetitle"/>
          <w:lang w:val="de-DE"/>
        </w:rPr>
        <w:t xml:space="preserve"> geprüft.</w:t>
      </w:r>
    </w:p>
    <w:p w14:paraId="5AC1703A" w14:textId="49FB58E1" w:rsidR="002F393B" w:rsidRDefault="002F393B" w:rsidP="002F393B">
      <w:pPr>
        <w:spacing w:line="360" w:lineRule="auto"/>
        <w:rPr>
          <w:rStyle w:val="pagetitle"/>
          <w:lang w:val="de-DE"/>
        </w:rPr>
      </w:pPr>
    </w:p>
    <w:p w14:paraId="553BD264" w14:textId="77777777" w:rsidR="002F393B" w:rsidRPr="002F393B" w:rsidRDefault="002F393B" w:rsidP="002F393B">
      <w:pPr>
        <w:spacing w:line="360" w:lineRule="auto"/>
        <w:rPr>
          <w:rStyle w:val="pagetitle"/>
          <w:b/>
          <w:bCs/>
          <w:lang w:val="de-DE"/>
        </w:rPr>
      </w:pPr>
      <w:r w:rsidRPr="002F393B">
        <w:rPr>
          <w:rStyle w:val="pagetitle"/>
          <w:b/>
          <w:bCs/>
          <w:lang w:val="de-DE"/>
        </w:rPr>
        <w:t>Hoher Tragekomfort in modischem Design</w:t>
      </w:r>
    </w:p>
    <w:p w14:paraId="35704715" w14:textId="23E9AE00" w:rsidR="002F393B" w:rsidRPr="002F393B" w:rsidRDefault="002F393B" w:rsidP="002F393B">
      <w:pPr>
        <w:spacing w:line="360" w:lineRule="auto"/>
        <w:rPr>
          <w:rStyle w:val="pagetitle"/>
          <w:lang w:val="de-DE"/>
        </w:rPr>
      </w:pPr>
      <w:r w:rsidRPr="002F393B">
        <w:rPr>
          <w:rStyle w:val="pagetitle"/>
          <w:lang w:val="de-DE"/>
        </w:rPr>
        <w:t xml:space="preserve">Die Serie </w:t>
      </w:r>
      <w:proofErr w:type="spellStart"/>
      <w:r w:rsidRPr="002F393B">
        <w:rPr>
          <w:rStyle w:val="pagetitle"/>
          <w:lang w:val="de-DE"/>
        </w:rPr>
        <w:t>Solus</w:t>
      </w:r>
      <w:proofErr w:type="spellEnd"/>
      <w:r w:rsidRPr="002F393B">
        <w:rPr>
          <w:rStyle w:val="pagetitle"/>
          <w:lang w:val="de-DE"/>
        </w:rPr>
        <w:t xml:space="preserve"> 2000 verbind</w:t>
      </w:r>
      <w:r>
        <w:rPr>
          <w:rStyle w:val="pagetitle"/>
          <w:lang w:val="de-DE"/>
        </w:rPr>
        <w:t>e</w:t>
      </w:r>
      <w:r w:rsidRPr="002F393B">
        <w:rPr>
          <w:rStyle w:val="pagetitle"/>
          <w:lang w:val="de-DE"/>
        </w:rPr>
        <w:t>t den Augenschutz mit einem ansprechenden, sportliche</w:t>
      </w:r>
      <w:r w:rsidR="00307ED8">
        <w:rPr>
          <w:rStyle w:val="pagetitle"/>
          <w:lang w:val="de-DE"/>
        </w:rPr>
        <w:t>n</w:t>
      </w:r>
      <w:r w:rsidRPr="002F393B">
        <w:rPr>
          <w:rStyle w:val="pagetitle"/>
          <w:lang w:val="de-DE"/>
        </w:rPr>
        <w:t xml:space="preserve"> Design und hohem Tragekomfort. Die stabilen </w:t>
      </w:r>
      <w:proofErr w:type="spellStart"/>
      <w:r w:rsidRPr="002F393B">
        <w:rPr>
          <w:rStyle w:val="pagetitle"/>
          <w:lang w:val="de-DE"/>
        </w:rPr>
        <w:t>Ratschenbügel</w:t>
      </w:r>
      <w:proofErr w:type="spellEnd"/>
      <w:r w:rsidRPr="002F393B">
        <w:rPr>
          <w:rStyle w:val="pagetitle"/>
          <w:lang w:val="de-DE"/>
        </w:rPr>
        <w:t xml:space="preserve"> ermöglichen es, die Scheiben im Winkel individuell zu verstellen. Das Resultat ist eine jederzeit gute Passform mit sicherem Sitz selbst im Dauereinsatz. </w:t>
      </w:r>
    </w:p>
    <w:p w14:paraId="4A8D9A96" w14:textId="77777777" w:rsidR="002F393B" w:rsidRPr="00DD05F9" w:rsidRDefault="002F393B" w:rsidP="002F393B">
      <w:pPr>
        <w:spacing w:line="360" w:lineRule="auto"/>
        <w:rPr>
          <w:rStyle w:val="pagetitle"/>
          <w:lang w:val="de-DE"/>
        </w:rPr>
      </w:pPr>
    </w:p>
    <w:p w14:paraId="77FD86E2" w14:textId="77777777" w:rsidR="00567FE7" w:rsidRDefault="00DD05F9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unter </w:t>
      </w:r>
    </w:p>
    <w:p w14:paraId="0B709A1E" w14:textId="68AA7665" w:rsidR="00567FE7" w:rsidRPr="00567FE7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Deutschland: </w:t>
      </w:r>
      <w:r w:rsidR="00DD05F9"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www.3Marbeitsschutz.de </w:t>
      </w:r>
    </w:p>
    <w:p w14:paraId="6BEEB059" w14:textId="612E7934" w:rsidR="00567FE7" w:rsidRPr="00567FE7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Österreich: </w:t>
      </w:r>
      <w:r w:rsidR="00DD05F9"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www.3Marbeitsschutz.at </w:t>
      </w:r>
    </w:p>
    <w:p w14:paraId="1A48D074" w14:textId="69F89D97" w:rsidR="00DD05F9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lastRenderedPageBreak/>
        <w:t xml:space="preserve">Schweiz: </w:t>
      </w:r>
      <w:r w:rsidR="00DD05F9" w:rsidRPr="00567FE7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www.3Marbeitsschutz.ch </w:t>
      </w:r>
    </w:p>
    <w:p w14:paraId="01C292AF" w14:textId="77777777" w:rsidR="00567FE7" w:rsidRPr="00567FE7" w:rsidRDefault="00567FE7" w:rsidP="00DD05F9">
      <w:pPr>
        <w:pStyle w:val="StandardWeb"/>
        <w:spacing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</w:p>
    <w:p w14:paraId="280C2662" w14:textId="08BF056A" w:rsidR="00E10163" w:rsidRPr="007301D1" w:rsidRDefault="00E10163" w:rsidP="00E10163">
      <w:pPr>
        <w:rPr>
          <w:lang w:val="de-DE"/>
        </w:rPr>
      </w:pPr>
      <w:r w:rsidRPr="007974F1">
        <w:rPr>
          <w:lang w:val="de-DE"/>
        </w:rPr>
        <w:t xml:space="preserve">Neuss, den </w:t>
      </w:r>
      <w:r w:rsidR="00F943B4">
        <w:rPr>
          <w:lang w:val="de-DE"/>
        </w:rPr>
        <w:t>6</w:t>
      </w:r>
      <w:r w:rsidRPr="007974F1">
        <w:rPr>
          <w:lang w:val="de-DE"/>
        </w:rPr>
        <w:t xml:space="preserve">. </w:t>
      </w:r>
      <w:r w:rsidR="00F943B4">
        <w:rPr>
          <w:lang w:val="de-DE"/>
        </w:rPr>
        <w:t>November</w:t>
      </w:r>
      <w:r w:rsidRPr="007974F1">
        <w:rPr>
          <w:lang w:val="de-DE"/>
        </w:rPr>
        <w:t xml:space="preserve"> 20</w:t>
      </w:r>
      <w:r w:rsidR="00307751" w:rsidRPr="007974F1">
        <w:rPr>
          <w:lang w:val="de-DE"/>
        </w:rPr>
        <w:t>20</w:t>
      </w:r>
    </w:p>
    <w:p w14:paraId="752942C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4AF2FF6B" w14:textId="05FB1AFD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DD05F9">
        <w:t>1.</w:t>
      </w:r>
      <w:r w:rsidR="002F393B">
        <w:t>0</w:t>
      </w:r>
      <w:r w:rsidR="00307ED8">
        <w:t>83</w:t>
      </w:r>
    </w:p>
    <w:p w14:paraId="673D77E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3C2E8096" w14:textId="77777777" w:rsidR="00D203A7" w:rsidRPr="007301D1" w:rsidRDefault="00D203A7" w:rsidP="00E10163">
      <w:pPr>
        <w:rPr>
          <w:rStyle w:val="pagetitle"/>
          <w:lang w:val="de-DE"/>
        </w:rPr>
      </w:pPr>
    </w:p>
    <w:p w14:paraId="5F07CAE4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48FF62D8" w14:textId="358B3E4F" w:rsidR="009B1B30" w:rsidRDefault="009B1B30" w:rsidP="009B1B30">
      <w:pPr>
        <w:rPr>
          <w:rStyle w:val="pagetitle"/>
          <w:bCs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39E23976" w14:textId="36C3443A" w:rsidR="00532344" w:rsidRDefault="00532344" w:rsidP="009B1B30">
      <w:pPr>
        <w:rPr>
          <w:rStyle w:val="pagetitle"/>
          <w:bCs/>
          <w:lang w:val="de-DE"/>
        </w:rPr>
      </w:pPr>
    </w:p>
    <w:p w14:paraId="2DB64FB7" w14:textId="74540069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2F393B">
        <w:rPr>
          <w:b w:val="0"/>
          <w:bCs w:val="0"/>
          <w:i/>
          <w:iCs/>
          <w:color w:val="000000"/>
          <w:lang w:val="de-DE"/>
        </w:rPr>
        <w:t xml:space="preserve">, </w:t>
      </w:r>
      <w:proofErr w:type="spellStart"/>
      <w:r w:rsidR="002F393B">
        <w:rPr>
          <w:b w:val="0"/>
          <w:bCs w:val="0"/>
          <w:i/>
          <w:iCs/>
          <w:color w:val="000000"/>
          <w:lang w:val="de-DE"/>
        </w:rPr>
        <w:t>Solus</w:t>
      </w:r>
      <w:proofErr w:type="spellEnd"/>
      <w:r w:rsidR="000875C7">
        <w:rPr>
          <w:b w:val="0"/>
          <w:bCs w:val="0"/>
          <w:i/>
          <w:iCs/>
          <w:color w:val="000000"/>
          <w:lang w:val="de-DE"/>
        </w:rPr>
        <w:t xml:space="preserve"> und</w:t>
      </w:r>
      <w:r w:rsidR="00DD05F9">
        <w:rPr>
          <w:b w:val="0"/>
          <w:bCs w:val="0"/>
          <w:i/>
          <w:iCs/>
          <w:color w:val="000000"/>
          <w:lang w:val="de-DE"/>
        </w:rPr>
        <w:t xml:space="preserve"> </w:t>
      </w:r>
      <w:proofErr w:type="spellStart"/>
      <w:r w:rsidR="002F393B">
        <w:rPr>
          <w:b w:val="0"/>
          <w:bCs w:val="0"/>
          <w:i/>
          <w:iCs/>
          <w:color w:val="000000"/>
          <w:lang w:val="de-DE"/>
        </w:rPr>
        <w:t>Scotchgard</w:t>
      </w:r>
      <w:proofErr w:type="spellEnd"/>
      <w:r w:rsidR="00DD05F9">
        <w:rPr>
          <w:b w:val="0"/>
          <w:bCs w:val="0"/>
          <w:i/>
          <w:iCs/>
          <w:color w:val="000000"/>
          <w:lang w:val="de-DE"/>
        </w:rPr>
        <w:t xml:space="preserve">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14:paraId="461CDA99" w14:textId="77777777" w:rsidR="00E10163" w:rsidRPr="007301D1" w:rsidRDefault="00E10163" w:rsidP="00E10163">
      <w:pPr>
        <w:rPr>
          <w:lang w:val="de-DE"/>
        </w:rPr>
      </w:pPr>
    </w:p>
    <w:p w14:paraId="5BFB057C" w14:textId="77777777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23BDA0B3" w14:textId="25B7E8C4" w:rsidR="00780FC3" w:rsidRDefault="00307ED8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 wp14:anchorId="1B69688B" wp14:editId="65594649">
            <wp:extent cx="1739900" cy="1739900"/>
            <wp:effectExtent l="0" t="0" r="0" b="0"/>
            <wp:docPr id="2" name="Grafik 2" descr="Ein Bild, das Person, Mann, Kleidung, Bril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Mann, Kleidung, Brille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4116" w14:textId="45BD0627" w:rsidR="00E10163" w:rsidRDefault="00F943B4" w:rsidP="00E10163">
      <w:pPr>
        <w:rPr>
          <w:rStyle w:val="pagetitle"/>
          <w:lang w:val="de-DE"/>
        </w:rPr>
      </w:pPr>
      <w:proofErr w:type="spellStart"/>
      <w:r w:rsidRPr="00F943B4">
        <w:rPr>
          <w:rStyle w:val="pagetitle"/>
          <w:i/>
          <w:iCs/>
          <w:lang w:val="de-DE"/>
        </w:rPr>
        <w:t>Solus</w:t>
      </w:r>
      <w:proofErr w:type="spellEnd"/>
      <w:r w:rsidRPr="00F943B4">
        <w:rPr>
          <w:rStyle w:val="pagetitle"/>
          <w:i/>
          <w:iCs/>
          <w:lang w:val="de-DE"/>
        </w:rPr>
        <w:t xml:space="preserve"> 2000 Anwendungsfoto.jpg:</w:t>
      </w:r>
      <w:r>
        <w:rPr>
          <w:rStyle w:val="pagetitle"/>
          <w:lang w:val="de-DE"/>
        </w:rPr>
        <w:t xml:space="preserve"> </w:t>
      </w:r>
      <w:r w:rsidR="00307ED8">
        <w:rPr>
          <w:rStyle w:val="pagetitle"/>
          <w:lang w:val="de-DE"/>
        </w:rPr>
        <w:t>Die 3M Schutzbrillen</w:t>
      </w:r>
      <w:r w:rsidR="009C4951">
        <w:rPr>
          <w:rStyle w:val="pagetitle"/>
          <w:lang w:val="de-DE"/>
        </w:rPr>
        <w:t>-S</w:t>
      </w:r>
      <w:r w:rsidR="00307ED8" w:rsidRPr="002F393B">
        <w:rPr>
          <w:rStyle w:val="pagetitle"/>
          <w:lang w:val="de-DE"/>
        </w:rPr>
        <w:t xml:space="preserve">erie </w:t>
      </w:r>
      <w:proofErr w:type="spellStart"/>
      <w:r w:rsidR="00307ED8" w:rsidRPr="002F393B">
        <w:rPr>
          <w:rStyle w:val="pagetitle"/>
          <w:lang w:val="de-DE"/>
        </w:rPr>
        <w:t>Solus</w:t>
      </w:r>
      <w:proofErr w:type="spellEnd"/>
      <w:r w:rsidR="00307ED8" w:rsidRPr="002F393B">
        <w:rPr>
          <w:rStyle w:val="pagetitle"/>
          <w:lang w:val="de-DE"/>
        </w:rPr>
        <w:t xml:space="preserve"> 2000 verbind</w:t>
      </w:r>
      <w:r w:rsidR="00307ED8">
        <w:rPr>
          <w:rStyle w:val="pagetitle"/>
          <w:lang w:val="de-DE"/>
        </w:rPr>
        <w:t>e</w:t>
      </w:r>
      <w:r w:rsidR="00307ED8" w:rsidRPr="002F393B">
        <w:rPr>
          <w:rStyle w:val="pagetitle"/>
          <w:lang w:val="de-DE"/>
        </w:rPr>
        <w:t>t den Augenschutz mit und hohem Tragekomfort</w:t>
      </w:r>
      <w:r w:rsidR="00307ED8">
        <w:rPr>
          <w:rStyle w:val="pagetitle"/>
          <w:lang w:val="de-DE"/>
        </w:rPr>
        <w:t xml:space="preserve"> – jetzt auch mit drei </w:t>
      </w:r>
      <w:proofErr w:type="spellStart"/>
      <w:r w:rsidR="00307ED8">
        <w:rPr>
          <w:rStyle w:val="pagetitle"/>
          <w:lang w:val="de-DE"/>
        </w:rPr>
        <w:t>Dioptrienwerten</w:t>
      </w:r>
      <w:proofErr w:type="spellEnd"/>
      <w:r w:rsidR="00307ED8">
        <w:rPr>
          <w:rStyle w:val="pagetitle"/>
          <w:lang w:val="de-DE"/>
        </w:rPr>
        <w:t>. Foto: 3M</w:t>
      </w:r>
    </w:p>
    <w:p w14:paraId="2B89447F" w14:textId="4C158CD6" w:rsidR="00307ED8" w:rsidRDefault="00307ED8" w:rsidP="00E10163">
      <w:pPr>
        <w:rPr>
          <w:rStyle w:val="pagetitle"/>
          <w:lang w:val="de-DE"/>
        </w:rPr>
      </w:pPr>
    </w:p>
    <w:p w14:paraId="71C8B944" w14:textId="3F25AE29" w:rsidR="00307ED8" w:rsidRDefault="00307ED8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 wp14:anchorId="221A4AD6" wp14:editId="0915B065">
            <wp:extent cx="1612900" cy="1612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728AC" w14:textId="6ADD8B13" w:rsidR="00307ED8" w:rsidRPr="00307ED8" w:rsidRDefault="00F943B4" w:rsidP="00E10163">
      <w:pPr>
        <w:rPr>
          <w:bCs/>
          <w:i/>
          <w:lang w:val="de-DE"/>
        </w:rPr>
      </w:pPr>
      <w:proofErr w:type="spellStart"/>
      <w:r w:rsidRPr="00F943B4">
        <w:rPr>
          <w:rStyle w:val="pagetitle"/>
          <w:bCs/>
          <w:i/>
          <w:iCs/>
          <w:lang w:val="de-DE"/>
        </w:rPr>
        <w:lastRenderedPageBreak/>
        <w:t>Solus</w:t>
      </w:r>
      <w:proofErr w:type="spellEnd"/>
      <w:r w:rsidRPr="00F943B4">
        <w:rPr>
          <w:rStyle w:val="pagetitle"/>
          <w:bCs/>
          <w:i/>
          <w:iCs/>
          <w:lang w:val="de-DE"/>
        </w:rPr>
        <w:t xml:space="preserve"> 2000 Produktfoto.jpg</w:t>
      </w:r>
      <w:r>
        <w:rPr>
          <w:rStyle w:val="pagetitle"/>
          <w:bCs/>
          <w:lang w:val="de-DE"/>
        </w:rPr>
        <w:t xml:space="preserve">: </w:t>
      </w:r>
      <w:r w:rsidR="00307ED8">
        <w:rPr>
          <w:rStyle w:val="pagetitle"/>
          <w:bCs/>
          <w:lang w:val="de-DE"/>
        </w:rPr>
        <w:t>Die drei</w:t>
      </w:r>
      <w:r w:rsidR="00307ED8" w:rsidRPr="00307ED8">
        <w:rPr>
          <w:rStyle w:val="pagetitle"/>
          <w:bCs/>
          <w:lang w:val="de-DE"/>
        </w:rPr>
        <w:t xml:space="preserve"> neue</w:t>
      </w:r>
      <w:r>
        <w:rPr>
          <w:rStyle w:val="pagetitle"/>
          <w:bCs/>
          <w:lang w:val="de-DE"/>
        </w:rPr>
        <w:t>n</w:t>
      </w:r>
      <w:r w:rsidR="00307ED8" w:rsidRPr="00307ED8">
        <w:rPr>
          <w:rStyle w:val="pagetitle"/>
          <w:bCs/>
          <w:lang w:val="de-DE"/>
        </w:rPr>
        <w:t xml:space="preserve"> Modelle </w:t>
      </w:r>
      <w:r w:rsidR="00307ED8">
        <w:rPr>
          <w:rStyle w:val="pagetitle"/>
          <w:bCs/>
          <w:lang w:val="de-DE"/>
        </w:rPr>
        <w:t xml:space="preserve">der Serie </w:t>
      </w:r>
      <w:proofErr w:type="spellStart"/>
      <w:r w:rsidR="00307ED8">
        <w:rPr>
          <w:rStyle w:val="pagetitle"/>
          <w:bCs/>
          <w:lang w:val="de-DE"/>
        </w:rPr>
        <w:t>Solus</w:t>
      </w:r>
      <w:proofErr w:type="spellEnd"/>
      <w:r w:rsidR="00307ED8">
        <w:rPr>
          <w:rStyle w:val="pagetitle"/>
          <w:bCs/>
          <w:lang w:val="de-DE"/>
        </w:rPr>
        <w:t xml:space="preserve"> 2000 </w:t>
      </w:r>
      <w:proofErr w:type="gramStart"/>
      <w:r w:rsidR="00307ED8" w:rsidRPr="00307ED8">
        <w:rPr>
          <w:rStyle w:val="pagetitle"/>
          <w:bCs/>
          <w:lang w:val="de-DE"/>
        </w:rPr>
        <w:t>mit  +</w:t>
      </w:r>
      <w:proofErr w:type="gramEnd"/>
      <w:r w:rsidR="00307ED8" w:rsidRPr="00307ED8">
        <w:rPr>
          <w:rStyle w:val="pagetitle"/>
          <w:bCs/>
          <w:lang w:val="de-DE"/>
        </w:rPr>
        <w:t>1.5, +2.0 und +2.5 Dioptrien ermöglichen präzise Detailarbeiten</w:t>
      </w:r>
      <w:r w:rsidR="00307ED8">
        <w:rPr>
          <w:rStyle w:val="pagetitle"/>
          <w:bCs/>
          <w:lang w:val="de-DE"/>
        </w:rPr>
        <w:t>.</w:t>
      </w:r>
      <w:r w:rsidR="00391E97">
        <w:rPr>
          <w:rStyle w:val="pagetitle"/>
          <w:bCs/>
          <w:lang w:val="de-DE"/>
        </w:rPr>
        <w:t xml:space="preserve"> Foto: 3M</w:t>
      </w:r>
    </w:p>
    <w:p w14:paraId="65E3B711" w14:textId="77777777" w:rsidR="00E50908" w:rsidRPr="007301D1" w:rsidRDefault="00E50908" w:rsidP="00E50908">
      <w:pPr>
        <w:rPr>
          <w:lang w:val="de-DE"/>
        </w:rPr>
      </w:pPr>
    </w:p>
    <w:p w14:paraId="6BF2EB5A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613BD647" w14:textId="283C6968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sz w:val="20"/>
          <w:lang w:val="fr-FR"/>
        </w:rPr>
        <w:tab/>
      </w:r>
      <w:r w:rsidR="00205C25">
        <w:rPr>
          <w:sz w:val="20"/>
          <w:lang w:val="fr-FR"/>
        </w:rPr>
        <w:t>Oliver Schönfeld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</w:t>
      </w:r>
      <w:r w:rsidR="00205C25">
        <w:rPr>
          <w:sz w:val="20"/>
          <w:lang w:val="fr-FR"/>
        </w:rPr>
        <w:t>534 645-8877</w:t>
      </w:r>
    </w:p>
    <w:p w14:paraId="4F9841ED" w14:textId="1CDD91BB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4" w:history="1">
        <w:r w:rsidR="00205C25">
          <w:rPr>
            <w:rStyle w:val="Hyperlink"/>
            <w:sz w:val="20"/>
            <w:lang w:val="fr-FR"/>
          </w:rPr>
          <w:t>os@schoenfeld-pr.de</w:t>
        </w:r>
      </w:hyperlink>
    </w:p>
    <w:p w14:paraId="1F25FCA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0F5AB7E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14:paraId="264D46CC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7DA1D6F3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44C0161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15095B1F" w14:textId="20FB7935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8CCD553" w14:textId="4B0AE539" w:rsidR="00205C25" w:rsidRPr="006D7663" w:rsidRDefault="00205C25" w:rsidP="00205C2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>
        <w:rPr>
          <w:sz w:val="20"/>
          <w:lang w:val="fr-FR"/>
        </w:rPr>
        <w:t>Daniel Pasch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>+49 2131 14</w:t>
      </w:r>
      <w:r w:rsidRPr="00BE4DD7">
        <w:rPr>
          <w:color w:val="000000" w:themeColor="text1"/>
          <w:sz w:val="20"/>
          <w:lang w:val="fr-FR"/>
        </w:rPr>
        <w:t>-</w:t>
      </w:r>
      <w:r w:rsidR="00C40EFB" w:rsidRPr="00BE4DD7">
        <w:rPr>
          <w:color w:val="000000" w:themeColor="text1"/>
          <w:sz w:val="20"/>
          <w:lang w:val="fr-FR"/>
        </w:rPr>
        <w:t>4288</w:t>
      </w:r>
    </w:p>
    <w:p w14:paraId="6A65A737" w14:textId="0FE6B2AB" w:rsidR="00205C25" w:rsidRDefault="00205C25" w:rsidP="00205C2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rStyle w:val="Hyperlink"/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38521A" w:rsidRPr="0038521A">
        <w:rPr>
          <w:rStyle w:val="Hyperlink"/>
          <w:color w:val="0070C0"/>
          <w:sz w:val="20"/>
          <w:lang w:val="fr-FR"/>
        </w:rPr>
        <w:t>dp</w:t>
      </w:r>
      <w:r w:rsidR="0038521A">
        <w:rPr>
          <w:rStyle w:val="Hyperlink"/>
          <w:color w:val="0070C0"/>
          <w:sz w:val="20"/>
          <w:lang w:val="fr-FR"/>
        </w:rPr>
        <w:t>asch@3M.com</w:t>
      </w:r>
    </w:p>
    <w:p w14:paraId="09651750" w14:textId="77777777" w:rsidR="00205C25" w:rsidRDefault="00205C25" w:rsidP="00205C2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2F9698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14:paraId="55528C3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5ADA76A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0A066F2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33E33BD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2F7C10B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59ABD6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5C61391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8D7057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0BF85F6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526F968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1DEDA84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15DAEB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4203A2A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2083BF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94916E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3FF9C2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6480D" w14:textId="77777777" w:rsidR="00D25314" w:rsidRDefault="00D25314">
      <w:r>
        <w:separator/>
      </w:r>
    </w:p>
  </w:endnote>
  <w:endnote w:type="continuationSeparator" w:id="0">
    <w:p w14:paraId="2EA0ACD1" w14:textId="77777777" w:rsidR="00D25314" w:rsidRDefault="00D2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6B6C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26F628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8E62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4EF841D5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9753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356AF" w14:textId="77777777" w:rsidR="00D25314" w:rsidRDefault="00D25314">
      <w:r>
        <w:separator/>
      </w:r>
    </w:p>
  </w:footnote>
  <w:footnote w:type="continuationSeparator" w:id="0">
    <w:p w14:paraId="751E0961" w14:textId="77777777" w:rsidR="00D25314" w:rsidRDefault="00D2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7167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3C20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8569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37B05"/>
    <w:rsid w:val="00054BD8"/>
    <w:rsid w:val="000875C7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05C25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393B"/>
    <w:rsid w:val="002F6189"/>
    <w:rsid w:val="00307751"/>
    <w:rsid w:val="00307ED8"/>
    <w:rsid w:val="00310542"/>
    <w:rsid w:val="00327CC9"/>
    <w:rsid w:val="00341BAC"/>
    <w:rsid w:val="0036494C"/>
    <w:rsid w:val="00367656"/>
    <w:rsid w:val="00371237"/>
    <w:rsid w:val="00382DEF"/>
    <w:rsid w:val="0038521A"/>
    <w:rsid w:val="00386149"/>
    <w:rsid w:val="0038710D"/>
    <w:rsid w:val="00391E97"/>
    <w:rsid w:val="00397820"/>
    <w:rsid w:val="00397E83"/>
    <w:rsid w:val="003A3321"/>
    <w:rsid w:val="003A3D46"/>
    <w:rsid w:val="003B47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3F7F51"/>
    <w:rsid w:val="004253F3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E3E51"/>
    <w:rsid w:val="004F5A5C"/>
    <w:rsid w:val="0050194B"/>
    <w:rsid w:val="005031A4"/>
    <w:rsid w:val="0051594A"/>
    <w:rsid w:val="00515D14"/>
    <w:rsid w:val="00524F9D"/>
    <w:rsid w:val="00532344"/>
    <w:rsid w:val="00537F34"/>
    <w:rsid w:val="00542BB3"/>
    <w:rsid w:val="00542EC3"/>
    <w:rsid w:val="00545D7A"/>
    <w:rsid w:val="00554648"/>
    <w:rsid w:val="00567FE7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6F7D2D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0FC3"/>
    <w:rsid w:val="00781152"/>
    <w:rsid w:val="00786079"/>
    <w:rsid w:val="00790163"/>
    <w:rsid w:val="0079330E"/>
    <w:rsid w:val="00794E78"/>
    <w:rsid w:val="00795984"/>
    <w:rsid w:val="007966A9"/>
    <w:rsid w:val="007974F1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C4951"/>
    <w:rsid w:val="009E2088"/>
    <w:rsid w:val="009F1558"/>
    <w:rsid w:val="00A029FA"/>
    <w:rsid w:val="00A12B54"/>
    <w:rsid w:val="00A141F1"/>
    <w:rsid w:val="00A21BCA"/>
    <w:rsid w:val="00A236D3"/>
    <w:rsid w:val="00A33BED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4DD7"/>
    <w:rsid w:val="00BF2AE8"/>
    <w:rsid w:val="00C13DBE"/>
    <w:rsid w:val="00C170C4"/>
    <w:rsid w:val="00C279D4"/>
    <w:rsid w:val="00C30057"/>
    <w:rsid w:val="00C40EFB"/>
    <w:rsid w:val="00C51375"/>
    <w:rsid w:val="00C657FE"/>
    <w:rsid w:val="00C803EA"/>
    <w:rsid w:val="00C83C1F"/>
    <w:rsid w:val="00CA225D"/>
    <w:rsid w:val="00CA25F1"/>
    <w:rsid w:val="00CD2617"/>
    <w:rsid w:val="00CF0207"/>
    <w:rsid w:val="00CF48B7"/>
    <w:rsid w:val="00D01CBA"/>
    <w:rsid w:val="00D131D4"/>
    <w:rsid w:val="00D203A7"/>
    <w:rsid w:val="00D2364D"/>
    <w:rsid w:val="00D25314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16DC"/>
    <w:rsid w:val="00D94B34"/>
    <w:rsid w:val="00DA4553"/>
    <w:rsid w:val="00DB3D30"/>
    <w:rsid w:val="00DB5D0E"/>
    <w:rsid w:val="00DB734F"/>
    <w:rsid w:val="00DB74CE"/>
    <w:rsid w:val="00DC081E"/>
    <w:rsid w:val="00DC2243"/>
    <w:rsid w:val="00DD05F9"/>
    <w:rsid w:val="00DD132E"/>
    <w:rsid w:val="00DF1089"/>
    <w:rsid w:val="00DF23B8"/>
    <w:rsid w:val="00E01B86"/>
    <w:rsid w:val="00E03D83"/>
    <w:rsid w:val="00E0585F"/>
    <w:rsid w:val="00E10163"/>
    <w:rsid w:val="00E178BC"/>
    <w:rsid w:val="00E20B8A"/>
    <w:rsid w:val="00E20FF2"/>
    <w:rsid w:val="00E24DB1"/>
    <w:rsid w:val="00E254BD"/>
    <w:rsid w:val="00E36DD1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943B4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E7B2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2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3MAustri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www.facebook.com/3MSchweiz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twitter.com/3MSchweiz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solutions.3mdeutschland.de/wps/portal/3M/de_DE/EU2/Country/?WT.mc_id=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M.com/at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troehlein@3M.com" TargetMode="External"/><Relationship Id="rId22" Type="http://schemas.openxmlformats.org/officeDocument/2006/relationships/hyperlink" Target="https://www.facebook.com/3MAustri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90C5D2FB8B245918724FE6183490D" ma:contentTypeVersion="13" ma:contentTypeDescription="Create a new document." ma:contentTypeScope="" ma:versionID="37443429b4b7e22c3a5e3c661b9b246c">
  <xsd:schema xmlns:xsd="http://www.w3.org/2001/XMLSchema" xmlns:xs="http://www.w3.org/2001/XMLSchema" xmlns:p="http://schemas.microsoft.com/office/2006/metadata/properties" xmlns:ns3="0af4a42c-152f-423a-a7dd-9c3d2a9a9d59" xmlns:ns4="1ec4dea9-d7fa-4e8c-a026-fdfcc32807ec" targetNamespace="http://schemas.microsoft.com/office/2006/metadata/properties" ma:root="true" ma:fieldsID="54dc6c5abad8924193a5cfa7eb9ea9ff" ns3:_="" ns4:_="">
    <xsd:import namespace="0af4a42c-152f-423a-a7dd-9c3d2a9a9d59"/>
    <xsd:import namespace="1ec4dea9-d7fa-4e8c-a026-fdfcc3280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a42c-152f-423a-a7dd-9c3d2a9a9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dea9-d7fa-4e8c-a026-fdfcc32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FFCC7-4677-49FB-9885-B70ED715D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0BC59-50DA-4FFB-B69C-342EB52CE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EFEA3-65A9-42EA-BAB4-713CC2A3D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77F23C-77B6-4C1B-828E-96B9F09A9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4a42c-152f-423a-a7dd-9c3d2a9a9d59"/>
    <ds:schemaRef ds:uri="1ec4dea9-d7fa-4e8c-a026-fdfcc328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3158</Characters>
  <Application>Microsoft Office Word</Application>
  <DocSecurity>0</DocSecurity>
  <Lines>64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3616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4</cp:revision>
  <cp:lastPrinted>2007-02-27T13:03:00Z</cp:lastPrinted>
  <dcterms:created xsi:type="dcterms:W3CDTF">2020-10-02T07:57:00Z</dcterms:created>
  <dcterms:modified xsi:type="dcterms:W3CDTF">2020-11-05T17:53:00Z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0x01010049A90C5D2FB8B245918724FE6183490D</vt:lpwstr>
  </property>
</Properties>
</file>