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3E7FC" w14:textId="70308E8A" w:rsidR="003D17EA" w:rsidRPr="0022643B" w:rsidRDefault="003D17EA" w:rsidP="004F05DD">
      <w:pPr>
        <w:spacing w:after="0" w:line="360" w:lineRule="auto"/>
        <w:jc w:val="both"/>
        <w:rPr>
          <w:rFonts w:ascii="Arial" w:hAnsi="Arial" w:cs="Arial"/>
          <w:b/>
          <w:sz w:val="20"/>
          <w:szCs w:val="20"/>
        </w:rPr>
      </w:pPr>
      <w:r w:rsidRPr="004C2ABD">
        <w:rPr>
          <w:rFonts w:ascii="Arial" w:hAnsi="Arial" w:cs="Arial"/>
          <w:b/>
          <w:sz w:val="20"/>
          <w:szCs w:val="20"/>
        </w:rPr>
        <w:t>Pressemitteilung</w:t>
      </w:r>
      <w:r w:rsidR="0050456F">
        <w:rPr>
          <w:rFonts w:ascii="Arial" w:hAnsi="Arial" w:cs="Arial"/>
          <w:b/>
          <w:sz w:val="20"/>
          <w:szCs w:val="20"/>
        </w:rPr>
        <w:tab/>
      </w:r>
      <w:r w:rsidR="0050456F">
        <w:rPr>
          <w:rFonts w:ascii="Arial" w:hAnsi="Arial" w:cs="Arial"/>
          <w:b/>
          <w:sz w:val="20"/>
          <w:szCs w:val="20"/>
        </w:rPr>
        <w:tab/>
      </w:r>
      <w:r w:rsidR="0050456F">
        <w:rPr>
          <w:rFonts w:ascii="Arial" w:hAnsi="Arial" w:cs="Arial"/>
          <w:b/>
          <w:sz w:val="20"/>
          <w:szCs w:val="20"/>
        </w:rPr>
        <w:tab/>
      </w:r>
      <w:r w:rsidR="0050456F">
        <w:rPr>
          <w:rFonts w:ascii="Arial" w:hAnsi="Arial" w:cs="Arial"/>
          <w:b/>
          <w:sz w:val="20"/>
          <w:szCs w:val="20"/>
        </w:rPr>
        <w:tab/>
      </w:r>
      <w:r w:rsidR="0050456F">
        <w:rPr>
          <w:rFonts w:ascii="Arial" w:hAnsi="Arial" w:cs="Arial"/>
          <w:b/>
          <w:sz w:val="20"/>
          <w:szCs w:val="20"/>
        </w:rPr>
        <w:tab/>
      </w:r>
      <w:r>
        <w:rPr>
          <w:rFonts w:ascii="Arial" w:hAnsi="Arial" w:cs="Arial"/>
          <w:b/>
          <w:sz w:val="20"/>
          <w:szCs w:val="20"/>
        </w:rPr>
        <w:tab/>
      </w:r>
      <w:r>
        <w:rPr>
          <w:rFonts w:ascii="Arial" w:hAnsi="Arial" w:cs="Arial"/>
          <w:b/>
          <w:sz w:val="20"/>
          <w:szCs w:val="20"/>
        </w:rPr>
        <w:tab/>
      </w:r>
      <w:r w:rsidR="00FA7832">
        <w:rPr>
          <w:rFonts w:ascii="Arial" w:hAnsi="Arial" w:cs="Arial"/>
          <w:b/>
          <w:sz w:val="20"/>
          <w:szCs w:val="20"/>
        </w:rPr>
        <w:t>Leipzig</w:t>
      </w:r>
      <w:r w:rsidRPr="0022643B">
        <w:rPr>
          <w:rFonts w:ascii="Arial" w:hAnsi="Arial" w:cs="Arial"/>
          <w:b/>
          <w:sz w:val="20"/>
          <w:szCs w:val="20"/>
        </w:rPr>
        <w:t xml:space="preserve">, den </w:t>
      </w:r>
      <w:r w:rsidR="002F3920">
        <w:rPr>
          <w:rFonts w:ascii="Arial" w:hAnsi="Arial" w:cs="Arial"/>
          <w:b/>
          <w:sz w:val="20"/>
          <w:szCs w:val="20"/>
        </w:rPr>
        <w:t>2</w:t>
      </w:r>
      <w:r w:rsidR="00AF2101">
        <w:rPr>
          <w:rFonts w:ascii="Arial" w:hAnsi="Arial" w:cs="Arial"/>
          <w:b/>
          <w:sz w:val="20"/>
          <w:szCs w:val="20"/>
        </w:rPr>
        <w:t>4</w:t>
      </w:r>
      <w:r w:rsidRPr="0022643B">
        <w:rPr>
          <w:rFonts w:ascii="Arial" w:hAnsi="Arial" w:cs="Arial"/>
          <w:b/>
          <w:sz w:val="20"/>
          <w:szCs w:val="20"/>
        </w:rPr>
        <w:t>.</w:t>
      </w:r>
      <w:r w:rsidR="002F3920">
        <w:rPr>
          <w:rFonts w:ascii="Arial" w:hAnsi="Arial" w:cs="Arial"/>
          <w:b/>
          <w:sz w:val="20"/>
          <w:szCs w:val="20"/>
        </w:rPr>
        <w:t>03</w:t>
      </w:r>
      <w:r w:rsidRPr="0022643B">
        <w:rPr>
          <w:rFonts w:ascii="Arial" w:hAnsi="Arial" w:cs="Arial"/>
          <w:b/>
          <w:sz w:val="20"/>
          <w:szCs w:val="20"/>
        </w:rPr>
        <w:t>.202</w:t>
      </w:r>
      <w:r w:rsidR="002F3920">
        <w:rPr>
          <w:rFonts w:ascii="Arial" w:hAnsi="Arial" w:cs="Arial"/>
          <w:b/>
          <w:sz w:val="20"/>
          <w:szCs w:val="20"/>
        </w:rPr>
        <w:t>5</w:t>
      </w:r>
    </w:p>
    <w:p w14:paraId="12E79846" w14:textId="7FC63FA9" w:rsidR="003D17EA" w:rsidRDefault="003D17EA" w:rsidP="004F05DD">
      <w:pPr>
        <w:spacing w:after="0" w:line="360" w:lineRule="auto"/>
        <w:jc w:val="both"/>
        <w:rPr>
          <w:rFonts w:ascii="Arial" w:hAnsi="Arial" w:cs="Arial"/>
          <w:b/>
          <w:sz w:val="20"/>
          <w:szCs w:val="20"/>
        </w:rPr>
      </w:pPr>
    </w:p>
    <w:p w14:paraId="646920F9" w14:textId="4EF82686" w:rsidR="00B2756E" w:rsidRPr="00940438" w:rsidRDefault="002F3920" w:rsidP="00940438">
      <w:pPr>
        <w:spacing w:after="0" w:line="360" w:lineRule="auto"/>
        <w:jc w:val="both"/>
        <w:rPr>
          <w:rFonts w:ascii="Arial" w:hAnsi="Arial" w:cs="Arial"/>
          <w:bCs/>
          <w:sz w:val="28"/>
          <w:szCs w:val="28"/>
        </w:rPr>
      </w:pPr>
      <w:r w:rsidRPr="00940438">
        <w:rPr>
          <w:rFonts w:ascii="Arial" w:hAnsi="Arial" w:cs="Arial"/>
          <w:sz w:val="28"/>
          <w:szCs w:val="28"/>
        </w:rPr>
        <w:t xml:space="preserve">BUWOG vermietet </w:t>
      </w:r>
      <w:r w:rsidR="0056505E" w:rsidRPr="00940438">
        <w:rPr>
          <w:rFonts w:ascii="Arial" w:hAnsi="Arial" w:cs="Arial"/>
          <w:sz w:val="28"/>
          <w:szCs w:val="28"/>
        </w:rPr>
        <w:t xml:space="preserve">36 </w:t>
      </w:r>
      <w:r w:rsidRPr="00940438">
        <w:rPr>
          <w:rFonts w:ascii="Arial" w:hAnsi="Arial" w:cs="Arial"/>
          <w:sz w:val="28"/>
          <w:szCs w:val="28"/>
        </w:rPr>
        <w:t>neue Wohnungen im Rosenquartier Leipzig</w:t>
      </w:r>
    </w:p>
    <w:p w14:paraId="30424BF1" w14:textId="172F9F2B" w:rsidR="00A233AA" w:rsidRDefault="00A233AA" w:rsidP="00940438">
      <w:pPr>
        <w:tabs>
          <w:tab w:val="left" w:pos="8789"/>
        </w:tabs>
        <w:spacing w:after="0" w:line="360" w:lineRule="auto"/>
        <w:ind w:right="1"/>
        <w:jc w:val="both"/>
        <w:rPr>
          <w:rFonts w:ascii="Arial" w:hAnsi="Arial" w:cs="Arial"/>
          <w:b/>
          <w:sz w:val="20"/>
          <w:szCs w:val="20"/>
        </w:rPr>
      </w:pPr>
    </w:p>
    <w:p w14:paraId="18F9EFBE" w14:textId="0A1B6E5B" w:rsidR="005C2423" w:rsidRPr="00940438" w:rsidRDefault="005C2423" w:rsidP="00940438">
      <w:pPr>
        <w:tabs>
          <w:tab w:val="left" w:pos="8789"/>
        </w:tabs>
        <w:spacing w:after="0" w:line="360" w:lineRule="auto"/>
        <w:ind w:right="1"/>
        <w:jc w:val="both"/>
        <w:rPr>
          <w:rFonts w:ascii="Arial" w:hAnsi="Arial" w:cs="Arial"/>
          <w:b/>
          <w:sz w:val="20"/>
          <w:szCs w:val="20"/>
        </w:rPr>
      </w:pPr>
      <w:r>
        <w:rPr>
          <w:rFonts w:ascii="Arial" w:hAnsi="Arial" w:cs="Arial"/>
          <w:b/>
          <w:noProof/>
          <w:sz w:val="20"/>
          <w:szCs w:val="20"/>
          <w:lang w:eastAsia="de-DE"/>
        </w:rPr>
        <w:drawing>
          <wp:inline distT="0" distB="0" distL="0" distR="0" wp14:anchorId="596540C5" wp14:editId="34109271">
            <wp:extent cx="5851525" cy="332359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WOG Rosenquartier Luftbild_Visualisierung BUWO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51525" cy="3323590"/>
                    </a:xfrm>
                    <a:prstGeom prst="rect">
                      <a:avLst/>
                    </a:prstGeom>
                  </pic:spPr>
                </pic:pic>
              </a:graphicData>
            </a:graphic>
          </wp:inline>
        </w:drawing>
      </w:r>
    </w:p>
    <w:p w14:paraId="6BC24365" w14:textId="77777777" w:rsidR="005C2423" w:rsidRDefault="005C2423" w:rsidP="00940438">
      <w:pPr>
        <w:tabs>
          <w:tab w:val="left" w:pos="8789"/>
        </w:tabs>
        <w:spacing w:after="0" w:line="360" w:lineRule="auto"/>
        <w:ind w:right="1"/>
        <w:jc w:val="both"/>
        <w:rPr>
          <w:rFonts w:ascii="Arial" w:hAnsi="Arial" w:cs="Arial"/>
          <w:b/>
          <w:sz w:val="20"/>
          <w:szCs w:val="20"/>
        </w:rPr>
      </w:pPr>
    </w:p>
    <w:p w14:paraId="207C6A6D" w14:textId="22805753" w:rsidR="003D17EA" w:rsidRPr="00F64458" w:rsidRDefault="005C2423" w:rsidP="00940438">
      <w:pPr>
        <w:tabs>
          <w:tab w:val="left" w:pos="8789"/>
        </w:tabs>
        <w:spacing w:after="0" w:line="360" w:lineRule="auto"/>
        <w:ind w:right="1"/>
        <w:jc w:val="both"/>
        <w:rPr>
          <w:rFonts w:ascii="Arial" w:hAnsi="Arial" w:cs="Arial"/>
          <w:b/>
          <w:sz w:val="20"/>
          <w:szCs w:val="20"/>
        </w:rPr>
      </w:pPr>
      <w:r w:rsidRPr="00F64458">
        <w:rPr>
          <w:rFonts w:ascii="Arial" w:hAnsi="Arial" w:cs="Arial"/>
          <w:b/>
          <w:sz w:val="20"/>
          <w:szCs w:val="20"/>
        </w:rPr>
        <w:t>Neuer Wohnraum i</w:t>
      </w:r>
      <w:r w:rsidR="00846C84" w:rsidRPr="00F64458">
        <w:rPr>
          <w:rFonts w:ascii="Arial" w:hAnsi="Arial" w:cs="Arial"/>
          <w:b/>
          <w:sz w:val="20"/>
          <w:szCs w:val="20"/>
        </w:rPr>
        <w:t>m</w:t>
      </w:r>
      <w:r w:rsidRPr="00F64458">
        <w:rPr>
          <w:rFonts w:ascii="Arial" w:hAnsi="Arial" w:cs="Arial"/>
          <w:b/>
          <w:sz w:val="20"/>
          <w:szCs w:val="20"/>
        </w:rPr>
        <w:t xml:space="preserve"> Leipzig</w:t>
      </w:r>
      <w:r w:rsidR="00846C84" w:rsidRPr="00F64458">
        <w:rPr>
          <w:rFonts w:ascii="Arial" w:hAnsi="Arial" w:cs="Arial"/>
          <w:b/>
          <w:sz w:val="20"/>
          <w:szCs w:val="20"/>
        </w:rPr>
        <w:t>er</w:t>
      </w:r>
      <w:r w:rsidRPr="00F64458">
        <w:rPr>
          <w:rFonts w:ascii="Arial" w:hAnsi="Arial" w:cs="Arial"/>
          <w:b/>
          <w:sz w:val="20"/>
          <w:szCs w:val="20"/>
        </w:rPr>
        <w:t xml:space="preserve"> Westen: </w:t>
      </w:r>
      <w:r w:rsidR="0056505E" w:rsidRPr="00F64458">
        <w:rPr>
          <w:rFonts w:ascii="Arial" w:hAnsi="Arial" w:cs="Arial"/>
          <w:b/>
          <w:sz w:val="20"/>
          <w:szCs w:val="20"/>
        </w:rPr>
        <w:t xml:space="preserve">Das Rosenquartier </w:t>
      </w:r>
      <w:r w:rsidR="00795B55" w:rsidRPr="00F64458">
        <w:rPr>
          <w:rFonts w:ascii="Arial" w:hAnsi="Arial" w:cs="Arial"/>
          <w:b/>
          <w:sz w:val="20"/>
          <w:szCs w:val="20"/>
        </w:rPr>
        <w:t xml:space="preserve">in </w:t>
      </w:r>
      <w:r w:rsidR="0056505E" w:rsidRPr="00F64458">
        <w:rPr>
          <w:rFonts w:ascii="Arial" w:hAnsi="Arial" w:cs="Arial"/>
          <w:b/>
          <w:sz w:val="20"/>
          <w:szCs w:val="20"/>
        </w:rPr>
        <w:t>Leipzig</w:t>
      </w:r>
      <w:r w:rsidR="00846C84" w:rsidRPr="00F64458">
        <w:rPr>
          <w:rFonts w:ascii="Arial" w:hAnsi="Arial" w:cs="Arial"/>
          <w:b/>
          <w:sz w:val="20"/>
          <w:szCs w:val="20"/>
        </w:rPr>
        <w:t>-</w:t>
      </w:r>
      <w:r w:rsidR="00795B55" w:rsidRPr="00F64458">
        <w:rPr>
          <w:rFonts w:ascii="Arial" w:hAnsi="Arial" w:cs="Arial"/>
          <w:b/>
          <w:sz w:val="20"/>
          <w:szCs w:val="20"/>
        </w:rPr>
        <w:t>Leu</w:t>
      </w:r>
      <w:r w:rsidR="00846C84" w:rsidRPr="00F64458">
        <w:rPr>
          <w:rFonts w:ascii="Arial" w:hAnsi="Arial" w:cs="Arial"/>
          <w:b/>
          <w:sz w:val="20"/>
          <w:szCs w:val="20"/>
        </w:rPr>
        <w:t>t</w:t>
      </w:r>
      <w:r w:rsidR="00795B55" w:rsidRPr="00F64458">
        <w:rPr>
          <w:rFonts w:ascii="Arial" w:hAnsi="Arial" w:cs="Arial"/>
          <w:b/>
          <w:sz w:val="20"/>
          <w:szCs w:val="20"/>
        </w:rPr>
        <w:t xml:space="preserve">zsch </w:t>
      </w:r>
      <w:r w:rsidR="0056505E" w:rsidRPr="00F64458">
        <w:rPr>
          <w:rFonts w:ascii="Arial" w:hAnsi="Arial" w:cs="Arial"/>
          <w:b/>
          <w:sz w:val="20"/>
          <w:szCs w:val="20"/>
        </w:rPr>
        <w:t xml:space="preserve">ist bereit zum Einzug. </w:t>
      </w:r>
      <w:r w:rsidR="00846C84" w:rsidRPr="00F64458">
        <w:rPr>
          <w:rFonts w:ascii="Arial" w:hAnsi="Arial" w:cs="Arial"/>
          <w:b/>
          <w:sz w:val="20"/>
          <w:szCs w:val="20"/>
        </w:rPr>
        <w:t>Die</w:t>
      </w:r>
      <w:r w:rsidR="0056505E" w:rsidRPr="00F64458">
        <w:rPr>
          <w:rFonts w:ascii="Arial" w:hAnsi="Arial" w:cs="Arial"/>
          <w:b/>
          <w:sz w:val="20"/>
          <w:szCs w:val="20"/>
        </w:rPr>
        <w:t xml:space="preserve"> </w:t>
      </w:r>
      <w:r w:rsidR="00E87BCD" w:rsidRPr="00F64458">
        <w:rPr>
          <w:rFonts w:ascii="Arial" w:hAnsi="Arial" w:cs="Arial"/>
          <w:b/>
          <w:sz w:val="20"/>
          <w:szCs w:val="20"/>
        </w:rPr>
        <w:t xml:space="preserve">BUWOG Immobilien Treuhand GmbH </w:t>
      </w:r>
      <w:r w:rsidR="00846C84" w:rsidRPr="00F64458">
        <w:rPr>
          <w:rFonts w:ascii="Arial" w:hAnsi="Arial" w:cs="Arial"/>
          <w:b/>
          <w:sz w:val="20"/>
          <w:szCs w:val="20"/>
        </w:rPr>
        <w:t xml:space="preserve">startet </w:t>
      </w:r>
      <w:r w:rsidR="005B6B21" w:rsidRPr="00F64458">
        <w:rPr>
          <w:rFonts w:ascii="Arial" w:hAnsi="Arial" w:cs="Arial"/>
          <w:b/>
          <w:sz w:val="20"/>
          <w:szCs w:val="20"/>
        </w:rPr>
        <w:t>ab sofort</w:t>
      </w:r>
      <w:r w:rsidR="00846C84" w:rsidRPr="00F64458">
        <w:rPr>
          <w:rFonts w:ascii="Arial" w:hAnsi="Arial" w:cs="Arial"/>
          <w:b/>
          <w:sz w:val="20"/>
          <w:szCs w:val="20"/>
        </w:rPr>
        <w:t xml:space="preserve"> </w:t>
      </w:r>
      <w:r w:rsidR="00E87BCD" w:rsidRPr="00F64458">
        <w:rPr>
          <w:rFonts w:ascii="Arial" w:hAnsi="Arial" w:cs="Arial"/>
          <w:b/>
          <w:sz w:val="20"/>
          <w:szCs w:val="20"/>
        </w:rPr>
        <w:t xml:space="preserve">mit der </w:t>
      </w:r>
      <w:r w:rsidR="00377853" w:rsidRPr="00F64458">
        <w:rPr>
          <w:rFonts w:ascii="Arial" w:hAnsi="Arial" w:cs="Arial"/>
          <w:b/>
          <w:sz w:val="20"/>
          <w:szCs w:val="20"/>
        </w:rPr>
        <w:t xml:space="preserve">Vermietung der </w:t>
      </w:r>
      <w:r w:rsidR="0056505E" w:rsidRPr="00F64458">
        <w:rPr>
          <w:rFonts w:ascii="Arial" w:hAnsi="Arial" w:cs="Arial"/>
          <w:b/>
          <w:sz w:val="20"/>
          <w:szCs w:val="20"/>
        </w:rPr>
        <w:t>insgesamt 36</w:t>
      </w:r>
      <w:r w:rsidR="00377853" w:rsidRPr="00F64458">
        <w:rPr>
          <w:rFonts w:ascii="Arial" w:hAnsi="Arial" w:cs="Arial"/>
          <w:b/>
          <w:sz w:val="20"/>
          <w:szCs w:val="20"/>
        </w:rPr>
        <w:t xml:space="preserve"> Wohnungen.</w:t>
      </w:r>
    </w:p>
    <w:p w14:paraId="0448F02F" w14:textId="73CC5000" w:rsidR="00E87BCD" w:rsidRPr="00940438" w:rsidRDefault="00E87BCD" w:rsidP="00940438">
      <w:pPr>
        <w:tabs>
          <w:tab w:val="left" w:pos="8789"/>
        </w:tabs>
        <w:spacing w:after="0" w:line="360" w:lineRule="auto"/>
        <w:ind w:right="1"/>
        <w:jc w:val="both"/>
        <w:rPr>
          <w:rFonts w:ascii="Arial" w:eastAsia="Times New Roman" w:hAnsi="Arial" w:cs="Arial"/>
          <w:sz w:val="20"/>
          <w:szCs w:val="20"/>
          <w:lang w:eastAsia="de-DE"/>
        </w:rPr>
      </w:pPr>
    </w:p>
    <w:p w14:paraId="32483F51" w14:textId="0CED0329" w:rsidR="00FA5CFF" w:rsidRPr="004366E6" w:rsidRDefault="0056505E" w:rsidP="00F64458">
      <w:pPr>
        <w:pStyle w:val="Default"/>
        <w:spacing w:line="360" w:lineRule="auto"/>
        <w:jc w:val="both"/>
        <w:rPr>
          <w:color w:val="FF0000"/>
          <w:sz w:val="20"/>
          <w:szCs w:val="20"/>
        </w:rPr>
      </w:pPr>
      <w:r w:rsidRPr="00940438">
        <w:rPr>
          <w:sz w:val="20"/>
          <w:szCs w:val="20"/>
        </w:rPr>
        <w:t>An der Streuobstwiese 18, 18a und 18b in Leipzig werden schon bald die Umzugswagen stehen</w:t>
      </w:r>
      <w:r w:rsidR="00795B55">
        <w:rPr>
          <w:sz w:val="20"/>
          <w:szCs w:val="20"/>
        </w:rPr>
        <w:t>:</w:t>
      </w:r>
      <w:r w:rsidRPr="00940438">
        <w:rPr>
          <w:sz w:val="20"/>
          <w:szCs w:val="20"/>
        </w:rPr>
        <w:t xml:space="preserve"> Das </w:t>
      </w:r>
      <w:r w:rsidR="00795B55">
        <w:rPr>
          <w:sz w:val="20"/>
          <w:szCs w:val="20"/>
        </w:rPr>
        <w:t xml:space="preserve">neue </w:t>
      </w:r>
      <w:r w:rsidRPr="00940438">
        <w:rPr>
          <w:sz w:val="20"/>
          <w:szCs w:val="20"/>
        </w:rPr>
        <w:t>Rosenquartier Leipzig ist bereit für den Einzug</w:t>
      </w:r>
      <w:r w:rsidR="004366E6" w:rsidRPr="004366E6">
        <w:rPr>
          <w:sz w:val="20"/>
          <w:szCs w:val="20"/>
        </w:rPr>
        <w:t xml:space="preserve"> </w:t>
      </w:r>
      <w:r w:rsidR="004366E6">
        <w:rPr>
          <w:sz w:val="20"/>
          <w:szCs w:val="20"/>
        </w:rPr>
        <w:t xml:space="preserve">und </w:t>
      </w:r>
      <w:r w:rsidR="004366E6" w:rsidRPr="00940438">
        <w:rPr>
          <w:sz w:val="20"/>
          <w:szCs w:val="20"/>
        </w:rPr>
        <w:t xml:space="preserve">die zuständige </w:t>
      </w:r>
      <w:r w:rsidR="004366E6" w:rsidRPr="00795B55">
        <w:rPr>
          <w:sz w:val="20"/>
          <w:szCs w:val="20"/>
        </w:rPr>
        <w:t>BUWOG Immobilien Treuhand GmbH</w:t>
      </w:r>
      <w:r w:rsidR="004366E6" w:rsidRPr="00940438">
        <w:rPr>
          <w:sz w:val="20"/>
          <w:szCs w:val="20"/>
        </w:rPr>
        <w:t xml:space="preserve"> startet mit der</w:t>
      </w:r>
      <w:r w:rsidR="00171745">
        <w:rPr>
          <w:sz w:val="20"/>
          <w:szCs w:val="20"/>
        </w:rPr>
        <w:t xml:space="preserve"> </w:t>
      </w:r>
      <w:r w:rsidR="00F64458">
        <w:rPr>
          <w:sz w:val="20"/>
          <w:szCs w:val="20"/>
        </w:rPr>
        <w:t>Vermietung.</w:t>
      </w:r>
      <w:r w:rsidR="00FA5CFF" w:rsidRPr="004366E6">
        <w:rPr>
          <w:color w:val="FF0000"/>
          <w:sz w:val="20"/>
          <w:szCs w:val="20"/>
        </w:rPr>
        <w:t xml:space="preserve"> </w:t>
      </w:r>
    </w:p>
    <w:p w14:paraId="7815837B" w14:textId="77777777" w:rsidR="00FA5CFF" w:rsidRDefault="00FA5CFF" w:rsidP="00940438">
      <w:pPr>
        <w:pStyle w:val="Default"/>
        <w:spacing w:line="360" w:lineRule="auto"/>
        <w:jc w:val="both"/>
        <w:rPr>
          <w:sz w:val="20"/>
          <w:szCs w:val="20"/>
        </w:rPr>
      </w:pPr>
    </w:p>
    <w:p w14:paraId="424B6600" w14:textId="33255721" w:rsidR="00795B55" w:rsidRPr="00F64458" w:rsidRDefault="0056505E" w:rsidP="00940438">
      <w:pPr>
        <w:pStyle w:val="Default"/>
        <w:spacing w:line="360" w:lineRule="auto"/>
        <w:jc w:val="both"/>
        <w:rPr>
          <w:color w:val="auto"/>
          <w:sz w:val="20"/>
          <w:szCs w:val="20"/>
        </w:rPr>
      </w:pPr>
      <w:r w:rsidRPr="00940438">
        <w:rPr>
          <w:sz w:val="20"/>
          <w:szCs w:val="20"/>
        </w:rPr>
        <w:t xml:space="preserve">In drei Häusern mit 3 bis </w:t>
      </w:r>
      <w:r w:rsidR="00846C84" w:rsidRPr="00F64458">
        <w:rPr>
          <w:color w:val="auto"/>
          <w:sz w:val="20"/>
          <w:szCs w:val="20"/>
        </w:rPr>
        <w:t>4</w:t>
      </w:r>
      <w:r w:rsidRPr="00940438">
        <w:rPr>
          <w:sz w:val="20"/>
          <w:szCs w:val="20"/>
        </w:rPr>
        <w:t xml:space="preserve"> Geschossen stehen </w:t>
      </w:r>
      <w:r w:rsidR="000E2BD5">
        <w:rPr>
          <w:sz w:val="20"/>
          <w:szCs w:val="20"/>
        </w:rPr>
        <w:t xml:space="preserve">jetzt </w:t>
      </w:r>
      <w:r w:rsidRPr="00940438">
        <w:rPr>
          <w:sz w:val="20"/>
          <w:szCs w:val="20"/>
        </w:rPr>
        <w:t xml:space="preserve">insgesamt 36 neue Mietwohnungen zur Verfügung. Die Wohnungsgrößen reichen </w:t>
      </w:r>
      <w:r w:rsidR="00795B55">
        <w:rPr>
          <w:sz w:val="20"/>
          <w:szCs w:val="20"/>
        </w:rPr>
        <w:t xml:space="preserve">dabei </w:t>
      </w:r>
      <w:r w:rsidRPr="00940438">
        <w:rPr>
          <w:sz w:val="20"/>
          <w:szCs w:val="20"/>
        </w:rPr>
        <w:t>von 2 bis 5 Zimmern</w:t>
      </w:r>
      <w:r w:rsidR="00940438" w:rsidRPr="00940438">
        <w:rPr>
          <w:sz w:val="20"/>
          <w:szCs w:val="20"/>
        </w:rPr>
        <w:t xml:space="preserve"> mit insgesamt </w:t>
      </w:r>
      <w:r w:rsidR="00940438" w:rsidRPr="00F64458">
        <w:rPr>
          <w:color w:val="auto"/>
          <w:sz w:val="20"/>
          <w:szCs w:val="20"/>
        </w:rPr>
        <w:t xml:space="preserve">rund </w:t>
      </w:r>
      <w:r w:rsidR="00FA5CFF" w:rsidRPr="00F64458">
        <w:rPr>
          <w:color w:val="auto"/>
          <w:sz w:val="20"/>
          <w:szCs w:val="20"/>
        </w:rPr>
        <w:t>47</w:t>
      </w:r>
      <w:r w:rsidR="00940438" w:rsidRPr="00F64458">
        <w:rPr>
          <w:color w:val="auto"/>
          <w:sz w:val="20"/>
          <w:szCs w:val="20"/>
        </w:rPr>
        <w:t xml:space="preserve"> bis </w:t>
      </w:r>
      <w:r w:rsidR="00FA5CFF" w:rsidRPr="00F64458">
        <w:rPr>
          <w:color w:val="auto"/>
          <w:sz w:val="20"/>
          <w:szCs w:val="20"/>
        </w:rPr>
        <w:t>104</w:t>
      </w:r>
      <w:r w:rsidR="00A061CD">
        <w:rPr>
          <w:color w:val="auto"/>
          <w:sz w:val="20"/>
          <w:szCs w:val="20"/>
        </w:rPr>
        <w:t xml:space="preserve"> </w:t>
      </w:r>
      <w:r w:rsidR="00940438" w:rsidRPr="00F64458">
        <w:rPr>
          <w:color w:val="auto"/>
          <w:sz w:val="20"/>
          <w:szCs w:val="20"/>
        </w:rPr>
        <w:t>Quadratmeter</w:t>
      </w:r>
      <w:r w:rsidR="000110D9" w:rsidRPr="00F64458">
        <w:rPr>
          <w:color w:val="auto"/>
          <w:sz w:val="20"/>
          <w:szCs w:val="20"/>
        </w:rPr>
        <w:t>n</w:t>
      </w:r>
      <w:r w:rsidR="00940438" w:rsidRPr="00F64458">
        <w:rPr>
          <w:color w:val="auto"/>
          <w:sz w:val="20"/>
          <w:szCs w:val="20"/>
        </w:rPr>
        <w:t xml:space="preserve">. </w:t>
      </w:r>
      <w:r w:rsidR="000110D9" w:rsidRPr="00F64458">
        <w:rPr>
          <w:color w:val="auto"/>
          <w:sz w:val="20"/>
          <w:szCs w:val="20"/>
        </w:rPr>
        <w:t>Nahezu alle Wohnungen sind mit einem Balkon oder einer Terrasse ausgestattet, die entweder zur ruhigen, straßenabgewandten Seite hin liegen oder Zugang zum neu gestalteten grünen Außenbereich bieten.</w:t>
      </w:r>
    </w:p>
    <w:p w14:paraId="4EF85D23" w14:textId="77777777" w:rsidR="00163E23" w:rsidRDefault="00163E23" w:rsidP="00940438">
      <w:pPr>
        <w:pStyle w:val="Default"/>
        <w:spacing w:line="360" w:lineRule="auto"/>
        <w:jc w:val="both"/>
        <w:rPr>
          <w:sz w:val="20"/>
          <w:szCs w:val="20"/>
        </w:rPr>
      </w:pPr>
    </w:p>
    <w:p w14:paraId="77840A88" w14:textId="10D7B69E" w:rsidR="00940438" w:rsidRPr="00F64458" w:rsidRDefault="00940438" w:rsidP="00795B55">
      <w:pPr>
        <w:pStyle w:val="Default"/>
        <w:spacing w:line="360" w:lineRule="auto"/>
        <w:jc w:val="both"/>
        <w:rPr>
          <w:color w:val="auto"/>
          <w:sz w:val="20"/>
          <w:szCs w:val="20"/>
        </w:rPr>
      </w:pPr>
      <w:r w:rsidRPr="00F64458">
        <w:rPr>
          <w:color w:val="auto"/>
          <w:sz w:val="20"/>
          <w:szCs w:val="20"/>
        </w:rPr>
        <w:lastRenderedPageBreak/>
        <w:t xml:space="preserve">Die nachhaltige Energieversorgung im Rosenquartier Leipzig funktioniert maßgeblich über eine </w:t>
      </w:r>
      <w:r w:rsidR="00795B55" w:rsidRPr="00F64458">
        <w:rPr>
          <w:color w:val="auto"/>
          <w:sz w:val="20"/>
          <w:szCs w:val="20"/>
        </w:rPr>
        <w:t xml:space="preserve">moderne </w:t>
      </w:r>
      <w:r w:rsidRPr="00F64458">
        <w:rPr>
          <w:color w:val="auto"/>
          <w:sz w:val="20"/>
          <w:szCs w:val="20"/>
        </w:rPr>
        <w:t xml:space="preserve">Luft-Wärme-Pumpe. </w:t>
      </w:r>
      <w:r w:rsidR="00163E23" w:rsidRPr="00F64458">
        <w:rPr>
          <w:color w:val="auto"/>
          <w:sz w:val="20"/>
          <w:szCs w:val="20"/>
        </w:rPr>
        <w:t xml:space="preserve">Zudem sorgt eine </w:t>
      </w:r>
      <w:r w:rsidR="00F64458" w:rsidRPr="00F64458">
        <w:rPr>
          <w:color w:val="auto"/>
          <w:sz w:val="20"/>
          <w:szCs w:val="20"/>
        </w:rPr>
        <w:t>e</w:t>
      </w:r>
      <w:r w:rsidR="00795B55" w:rsidRPr="00F64458">
        <w:rPr>
          <w:color w:val="auto"/>
          <w:sz w:val="20"/>
          <w:szCs w:val="20"/>
        </w:rPr>
        <w:t>igens i</w:t>
      </w:r>
      <w:r w:rsidRPr="00F64458">
        <w:rPr>
          <w:color w:val="auto"/>
          <w:sz w:val="20"/>
          <w:szCs w:val="20"/>
        </w:rPr>
        <w:t>nstallierte Photovoltaik</w:t>
      </w:r>
      <w:r w:rsidR="00163E23" w:rsidRPr="00F64458">
        <w:rPr>
          <w:color w:val="auto"/>
          <w:sz w:val="20"/>
          <w:szCs w:val="20"/>
        </w:rPr>
        <w:t>anlage</w:t>
      </w:r>
      <w:r w:rsidRPr="00F64458">
        <w:rPr>
          <w:color w:val="auto"/>
          <w:sz w:val="20"/>
          <w:szCs w:val="20"/>
        </w:rPr>
        <w:t xml:space="preserve"> auf dem Dach für ganzjährig grünen Strom aus S</w:t>
      </w:r>
      <w:r w:rsidR="00795B55" w:rsidRPr="00F64458">
        <w:rPr>
          <w:color w:val="auto"/>
          <w:sz w:val="20"/>
          <w:szCs w:val="20"/>
        </w:rPr>
        <w:t>onnenkraft.</w:t>
      </w:r>
    </w:p>
    <w:p w14:paraId="409163A4" w14:textId="77777777" w:rsidR="005B6B21" w:rsidRPr="00940438" w:rsidRDefault="005B6B21" w:rsidP="00795B55">
      <w:pPr>
        <w:pStyle w:val="Default"/>
        <w:spacing w:line="360" w:lineRule="auto"/>
        <w:jc w:val="both"/>
        <w:rPr>
          <w:sz w:val="20"/>
          <w:szCs w:val="20"/>
        </w:rPr>
      </w:pPr>
    </w:p>
    <w:p w14:paraId="19320D07" w14:textId="5F54B4AE" w:rsidR="00795B55" w:rsidRPr="00F64458" w:rsidRDefault="00B01E20" w:rsidP="00940438">
      <w:pPr>
        <w:pStyle w:val="Default"/>
        <w:spacing w:line="360" w:lineRule="auto"/>
        <w:jc w:val="both"/>
        <w:rPr>
          <w:color w:val="auto"/>
          <w:sz w:val="20"/>
          <w:szCs w:val="20"/>
        </w:rPr>
      </w:pPr>
      <w:r w:rsidRPr="00F64458">
        <w:rPr>
          <w:color w:val="auto"/>
          <w:sz w:val="20"/>
          <w:szCs w:val="20"/>
        </w:rPr>
        <w:t>D</w:t>
      </w:r>
      <w:r w:rsidR="00940438" w:rsidRPr="00F64458">
        <w:rPr>
          <w:color w:val="auto"/>
          <w:sz w:val="20"/>
          <w:szCs w:val="20"/>
        </w:rPr>
        <w:t xml:space="preserve">as Rosenquartier Leipzig ist </w:t>
      </w:r>
      <w:r w:rsidR="00163E23" w:rsidRPr="00F64458">
        <w:rPr>
          <w:color w:val="auto"/>
          <w:sz w:val="20"/>
          <w:szCs w:val="20"/>
        </w:rPr>
        <w:t xml:space="preserve">nun </w:t>
      </w:r>
      <w:r w:rsidR="00940438" w:rsidRPr="00F64458">
        <w:rPr>
          <w:color w:val="auto"/>
          <w:sz w:val="20"/>
          <w:szCs w:val="20"/>
        </w:rPr>
        <w:t>nach gut zweijähriger Bauzeit fertig</w:t>
      </w:r>
      <w:r w:rsidR="00163E23" w:rsidRPr="00F64458">
        <w:rPr>
          <w:color w:val="auto"/>
          <w:sz w:val="20"/>
          <w:szCs w:val="20"/>
        </w:rPr>
        <w:t>gestellt</w:t>
      </w:r>
      <w:r w:rsidR="00940438" w:rsidRPr="00F64458">
        <w:rPr>
          <w:color w:val="auto"/>
          <w:sz w:val="20"/>
          <w:szCs w:val="20"/>
        </w:rPr>
        <w:t xml:space="preserve">. </w:t>
      </w:r>
      <w:r w:rsidR="00163E23" w:rsidRPr="00F64458">
        <w:rPr>
          <w:color w:val="auto"/>
          <w:sz w:val="20"/>
          <w:szCs w:val="20"/>
        </w:rPr>
        <w:t xml:space="preserve">Die </w:t>
      </w:r>
      <w:r w:rsidR="00940438" w:rsidRPr="00F64458">
        <w:rPr>
          <w:color w:val="auto"/>
          <w:sz w:val="20"/>
          <w:szCs w:val="20"/>
        </w:rPr>
        <w:t xml:space="preserve">Besonderheit </w:t>
      </w:r>
      <w:r w:rsidR="00E77A98" w:rsidRPr="00F64458">
        <w:rPr>
          <w:color w:val="auto"/>
          <w:sz w:val="20"/>
          <w:szCs w:val="20"/>
        </w:rPr>
        <w:t>der</w:t>
      </w:r>
      <w:r w:rsidR="00940438" w:rsidRPr="00F64458">
        <w:rPr>
          <w:color w:val="auto"/>
          <w:sz w:val="20"/>
          <w:szCs w:val="20"/>
        </w:rPr>
        <w:t xml:space="preserve"> </w:t>
      </w:r>
      <w:r w:rsidR="00795B55" w:rsidRPr="00F64458">
        <w:rPr>
          <w:color w:val="auto"/>
          <w:sz w:val="20"/>
          <w:szCs w:val="20"/>
        </w:rPr>
        <w:t xml:space="preserve">verfügbaren </w:t>
      </w:r>
      <w:r w:rsidR="00940438" w:rsidRPr="00F64458">
        <w:rPr>
          <w:color w:val="auto"/>
          <w:sz w:val="20"/>
          <w:szCs w:val="20"/>
        </w:rPr>
        <w:t>Mietwohnungen: Alle sind bereits mit einer</w:t>
      </w:r>
      <w:r w:rsidR="00795B55" w:rsidRPr="00F64458">
        <w:rPr>
          <w:color w:val="auto"/>
          <w:sz w:val="20"/>
          <w:szCs w:val="20"/>
        </w:rPr>
        <w:t xml:space="preserve"> Einbauküche ausgestattet, so dass der Wohnkomfort vo</w:t>
      </w:r>
      <w:r w:rsidR="00F17D87" w:rsidRPr="00F64458">
        <w:rPr>
          <w:color w:val="auto"/>
          <w:sz w:val="20"/>
          <w:szCs w:val="20"/>
        </w:rPr>
        <w:t xml:space="preserve">n Beginn an </w:t>
      </w:r>
      <w:r w:rsidR="00163E23" w:rsidRPr="00F64458">
        <w:rPr>
          <w:color w:val="auto"/>
          <w:sz w:val="20"/>
          <w:szCs w:val="20"/>
        </w:rPr>
        <w:t>gewährleistet</w:t>
      </w:r>
      <w:r w:rsidR="00795B55" w:rsidRPr="00F64458">
        <w:rPr>
          <w:color w:val="auto"/>
          <w:sz w:val="20"/>
          <w:szCs w:val="20"/>
        </w:rPr>
        <w:t xml:space="preserve"> ist. </w:t>
      </w:r>
      <w:r w:rsidR="00940438" w:rsidRPr="00F64458">
        <w:rPr>
          <w:color w:val="auto"/>
          <w:sz w:val="20"/>
          <w:szCs w:val="20"/>
        </w:rPr>
        <w:t xml:space="preserve">Die Nettokaltmiete </w:t>
      </w:r>
      <w:r w:rsidR="00795B55" w:rsidRPr="00F64458">
        <w:rPr>
          <w:color w:val="auto"/>
          <w:sz w:val="20"/>
          <w:szCs w:val="20"/>
        </w:rPr>
        <w:t xml:space="preserve">im Rosenquartier </w:t>
      </w:r>
      <w:r w:rsidR="00E77A98" w:rsidRPr="00F64458">
        <w:rPr>
          <w:color w:val="auto"/>
          <w:sz w:val="20"/>
          <w:szCs w:val="20"/>
        </w:rPr>
        <w:t>beträgt</w:t>
      </w:r>
      <w:r w:rsidR="00940438" w:rsidRPr="00F64458">
        <w:rPr>
          <w:color w:val="auto"/>
          <w:sz w:val="20"/>
          <w:szCs w:val="20"/>
        </w:rPr>
        <w:t xml:space="preserve"> durchschnittlich rund</w:t>
      </w:r>
      <w:r w:rsidR="009005CB" w:rsidRPr="00F64458">
        <w:rPr>
          <w:color w:val="auto"/>
          <w:sz w:val="20"/>
          <w:szCs w:val="20"/>
        </w:rPr>
        <w:t xml:space="preserve"> </w:t>
      </w:r>
      <w:r w:rsidR="00FA5CFF" w:rsidRPr="00F64458">
        <w:rPr>
          <w:color w:val="auto"/>
          <w:sz w:val="20"/>
          <w:szCs w:val="20"/>
        </w:rPr>
        <w:t>15,80</w:t>
      </w:r>
      <w:r w:rsidR="00E77A98" w:rsidRPr="00F64458">
        <w:rPr>
          <w:color w:val="auto"/>
          <w:sz w:val="20"/>
          <w:szCs w:val="20"/>
        </w:rPr>
        <w:t xml:space="preserve"> </w:t>
      </w:r>
      <w:r w:rsidR="009005CB" w:rsidRPr="00F64458">
        <w:rPr>
          <w:color w:val="auto"/>
          <w:sz w:val="20"/>
          <w:szCs w:val="20"/>
        </w:rPr>
        <w:t xml:space="preserve">Euro </w:t>
      </w:r>
      <w:r w:rsidR="00295324" w:rsidRPr="00F64458">
        <w:rPr>
          <w:color w:val="auto"/>
          <w:sz w:val="20"/>
          <w:szCs w:val="20"/>
        </w:rPr>
        <w:t>pro Quadratmeter</w:t>
      </w:r>
      <w:r w:rsidR="00795B55" w:rsidRPr="00F64458">
        <w:rPr>
          <w:color w:val="auto"/>
          <w:sz w:val="20"/>
          <w:szCs w:val="20"/>
        </w:rPr>
        <w:t>.</w:t>
      </w:r>
    </w:p>
    <w:p w14:paraId="1FA565D5" w14:textId="77777777" w:rsidR="00163E23" w:rsidRDefault="00163E23" w:rsidP="00940438">
      <w:pPr>
        <w:pStyle w:val="Default"/>
        <w:spacing w:line="360" w:lineRule="auto"/>
        <w:jc w:val="both"/>
        <w:rPr>
          <w:sz w:val="20"/>
          <w:szCs w:val="20"/>
        </w:rPr>
      </w:pPr>
    </w:p>
    <w:p w14:paraId="0EB7212B" w14:textId="1F5F7315" w:rsidR="00940438" w:rsidRPr="00940438" w:rsidRDefault="004F05DD" w:rsidP="00940438">
      <w:pPr>
        <w:pStyle w:val="Default"/>
        <w:spacing w:line="360" w:lineRule="auto"/>
        <w:jc w:val="both"/>
        <w:rPr>
          <w:sz w:val="20"/>
          <w:szCs w:val="20"/>
        </w:rPr>
      </w:pPr>
      <w:r w:rsidRPr="00940438">
        <w:rPr>
          <w:sz w:val="20"/>
          <w:szCs w:val="20"/>
        </w:rPr>
        <w:t>Petra Langemann, Geschäftsführerin der BUWOG Immobilien Treuhand GmbH: „</w:t>
      </w:r>
      <w:r w:rsidR="00940438" w:rsidRPr="00940438">
        <w:rPr>
          <w:sz w:val="20"/>
          <w:szCs w:val="20"/>
        </w:rPr>
        <w:t>Der Stadtteil Leutzsch im Westen von L</w:t>
      </w:r>
      <w:r w:rsidR="00795B55">
        <w:rPr>
          <w:sz w:val="20"/>
          <w:szCs w:val="20"/>
        </w:rPr>
        <w:t>eipzig</w:t>
      </w:r>
      <w:r w:rsidRPr="00940438">
        <w:rPr>
          <w:sz w:val="20"/>
          <w:szCs w:val="20"/>
        </w:rPr>
        <w:t xml:space="preserve"> </w:t>
      </w:r>
      <w:r w:rsidR="00940438" w:rsidRPr="00940438">
        <w:rPr>
          <w:sz w:val="20"/>
          <w:szCs w:val="20"/>
        </w:rPr>
        <w:t xml:space="preserve">entwickelt sich zunehmend als beliebtes Wohnviertel. </w:t>
      </w:r>
      <w:r w:rsidR="00795B55">
        <w:rPr>
          <w:sz w:val="20"/>
          <w:szCs w:val="20"/>
        </w:rPr>
        <w:t xml:space="preserve">Grüne </w:t>
      </w:r>
      <w:r w:rsidR="00940438" w:rsidRPr="00940438">
        <w:rPr>
          <w:sz w:val="20"/>
          <w:szCs w:val="20"/>
        </w:rPr>
        <w:t xml:space="preserve">Parks, Möglichkeiten für Freizeit und Erholung, </w:t>
      </w:r>
      <w:r w:rsidR="00795B55">
        <w:rPr>
          <w:sz w:val="20"/>
          <w:szCs w:val="20"/>
        </w:rPr>
        <w:t xml:space="preserve">fußläufig erreichbarer Handel </w:t>
      </w:r>
      <w:r w:rsidR="00940438" w:rsidRPr="00940438">
        <w:rPr>
          <w:sz w:val="20"/>
          <w:szCs w:val="20"/>
        </w:rPr>
        <w:t xml:space="preserve">und Angebote des täglichen Bedarfs </w:t>
      </w:r>
      <w:r w:rsidR="00795B55">
        <w:rPr>
          <w:sz w:val="20"/>
          <w:szCs w:val="20"/>
        </w:rPr>
        <w:t>zeichnen die Lage aus. W</w:t>
      </w:r>
      <w:r w:rsidR="00940438" w:rsidRPr="00940438">
        <w:rPr>
          <w:sz w:val="20"/>
          <w:szCs w:val="20"/>
        </w:rPr>
        <w:t>ir freuen uns mit 36 neuen Mietwohnungen hier ein attraktives Wohnangebot in die Vermietung zu bringen.“</w:t>
      </w:r>
    </w:p>
    <w:p w14:paraId="2BE1E5A4" w14:textId="77777777" w:rsidR="00940438" w:rsidRPr="00940438" w:rsidRDefault="00940438" w:rsidP="00940438">
      <w:pPr>
        <w:pStyle w:val="Default"/>
        <w:spacing w:line="360" w:lineRule="auto"/>
        <w:jc w:val="both"/>
        <w:rPr>
          <w:sz w:val="20"/>
          <w:szCs w:val="20"/>
        </w:rPr>
      </w:pPr>
    </w:p>
    <w:p w14:paraId="4562EC1E" w14:textId="1FCC1BE1" w:rsidR="00982834" w:rsidRDefault="00E87BCD" w:rsidP="00F17D87">
      <w:pPr>
        <w:pStyle w:val="Default"/>
        <w:spacing w:line="360" w:lineRule="auto"/>
        <w:jc w:val="both"/>
        <w:rPr>
          <w:sz w:val="20"/>
          <w:szCs w:val="20"/>
        </w:rPr>
      </w:pPr>
      <w:r w:rsidRPr="00940438">
        <w:rPr>
          <w:sz w:val="20"/>
          <w:szCs w:val="20"/>
        </w:rPr>
        <w:t>Die Vermietung erfolgt ab sofort durch die BUWOG Immobilien Treuhand</w:t>
      </w:r>
      <w:r w:rsidR="004677DC" w:rsidRPr="00940438">
        <w:rPr>
          <w:sz w:val="20"/>
          <w:szCs w:val="20"/>
        </w:rPr>
        <w:t xml:space="preserve">, </w:t>
      </w:r>
      <w:r w:rsidRPr="00940438">
        <w:rPr>
          <w:sz w:val="20"/>
          <w:szCs w:val="20"/>
        </w:rPr>
        <w:t>Informationen z</w:t>
      </w:r>
      <w:r w:rsidR="000F518E" w:rsidRPr="00940438">
        <w:rPr>
          <w:sz w:val="20"/>
          <w:szCs w:val="20"/>
        </w:rPr>
        <w:t xml:space="preserve">u </w:t>
      </w:r>
      <w:r w:rsidR="00982834" w:rsidRPr="00940438">
        <w:rPr>
          <w:sz w:val="20"/>
          <w:szCs w:val="20"/>
        </w:rPr>
        <w:t xml:space="preserve">den ersten </w:t>
      </w:r>
      <w:r w:rsidR="000F518E" w:rsidRPr="00940438">
        <w:rPr>
          <w:sz w:val="20"/>
          <w:szCs w:val="20"/>
        </w:rPr>
        <w:t>verfügbaren Mietwohnungen auf</w:t>
      </w:r>
      <w:r w:rsidR="00F17D87">
        <w:rPr>
          <w:sz w:val="20"/>
          <w:szCs w:val="20"/>
        </w:rPr>
        <w:t xml:space="preserve"> </w:t>
      </w:r>
      <w:hyperlink r:id="rId8" w:history="1">
        <w:r w:rsidR="00A061CD" w:rsidRPr="00E56BC5">
          <w:rPr>
            <w:rStyle w:val="Hyperlink"/>
            <w:sz w:val="20"/>
            <w:szCs w:val="20"/>
          </w:rPr>
          <w:t>https://rosenquartier-leipzig.buwog.com/</w:t>
        </w:r>
      </w:hyperlink>
    </w:p>
    <w:p w14:paraId="3768A3A7" w14:textId="77777777" w:rsidR="00A061CD" w:rsidRDefault="00A061CD" w:rsidP="00F17D87">
      <w:pPr>
        <w:pStyle w:val="Default"/>
        <w:spacing w:line="360" w:lineRule="auto"/>
        <w:jc w:val="both"/>
        <w:rPr>
          <w:sz w:val="20"/>
          <w:szCs w:val="20"/>
        </w:rPr>
      </w:pPr>
    </w:p>
    <w:p w14:paraId="507DE9B7" w14:textId="77777777" w:rsidR="00F17D87" w:rsidRPr="00940438" w:rsidRDefault="00F17D87" w:rsidP="00F17D87">
      <w:pPr>
        <w:pStyle w:val="Default"/>
        <w:spacing w:line="360" w:lineRule="auto"/>
        <w:jc w:val="both"/>
        <w:rPr>
          <w:sz w:val="20"/>
          <w:szCs w:val="20"/>
        </w:rPr>
      </w:pPr>
    </w:p>
    <w:p w14:paraId="33E3372B" w14:textId="73C7AD23" w:rsidR="00F164A8" w:rsidRDefault="00E87BCD" w:rsidP="004F05DD">
      <w:pPr>
        <w:pStyle w:val="berschrift2"/>
        <w:shd w:val="clear" w:color="auto" w:fill="FFFFFF"/>
        <w:spacing w:before="0" w:beforeAutospacing="0" w:after="0" w:afterAutospacing="0" w:line="360" w:lineRule="auto"/>
        <w:jc w:val="both"/>
        <w:rPr>
          <w:rFonts w:ascii="Arial" w:hAnsi="Arial" w:cs="Arial"/>
          <w:color w:val="000000"/>
          <w:sz w:val="22"/>
          <w:szCs w:val="22"/>
        </w:rPr>
      </w:pPr>
      <w:r w:rsidRPr="00F164A8">
        <w:rPr>
          <w:rFonts w:ascii="Arial" w:hAnsi="Arial" w:cs="Arial"/>
          <w:color w:val="000000"/>
          <w:sz w:val="22"/>
          <w:szCs w:val="22"/>
        </w:rPr>
        <w:t>Über die BUWOG Immobilien Treuhand GmbH</w:t>
      </w:r>
    </w:p>
    <w:p w14:paraId="3F4B228B" w14:textId="75330E5D" w:rsidR="00F164A8" w:rsidRPr="00F164A8" w:rsidRDefault="00E87BCD" w:rsidP="004F05DD">
      <w:pPr>
        <w:pStyle w:val="berschrift2"/>
        <w:shd w:val="clear" w:color="auto" w:fill="FFFFFF"/>
        <w:spacing w:before="0" w:beforeAutospacing="0" w:after="0" w:afterAutospacing="0" w:line="360" w:lineRule="auto"/>
        <w:jc w:val="both"/>
        <w:rPr>
          <w:rFonts w:ascii="Arial" w:eastAsia="Calibri" w:hAnsi="Arial" w:cs="Arial"/>
          <w:b w:val="0"/>
          <w:sz w:val="20"/>
          <w:szCs w:val="20"/>
          <w:lang w:eastAsia="en-US"/>
        </w:rPr>
      </w:pPr>
      <w:r w:rsidRPr="00F164A8">
        <w:rPr>
          <w:rFonts w:ascii="Arial" w:eastAsia="Calibri" w:hAnsi="Arial" w:cs="Arial"/>
          <w:b w:val="0"/>
          <w:sz w:val="20"/>
          <w:szCs w:val="20"/>
          <w:lang w:eastAsia="en-US"/>
        </w:rPr>
        <w:t xml:space="preserve">Die BUWOG blickt auf über 70 Jahre Erfahrung im Wohn- und Gewerbeimmobilienbereich zurück. Bundesweit betreut die BUWOG Immobilien Treuhand im Bereich der Drittverwaltung derzeit insgesamt rund 20.000 Wohnungen sowie rund 250.000 m² Gewerbeflächen für Institutionelle Anleger, Family Offices und Einzelkunden. Das Leistungsspektrum umfasst das operative Property Management, die kaufmännischen und technischen Leistungen, das Gewährleistungsmanagement sowie die Vermietung. Als eine der größten treuhänderischen Immobilienverwaltungen ist die BUWOG Immobilien Treuhand mit derzeit rund 100 Mitarbeiterinnen und Mitarbeitern an den Standorten Berlin, Frankfurt, Kiel, </w:t>
      </w:r>
      <w:r w:rsidR="00F164A8" w:rsidRPr="00F164A8">
        <w:rPr>
          <w:rFonts w:ascii="Arial" w:eastAsia="Calibri" w:hAnsi="Arial" w:cs="Arial"/>
          <w:b w:val="0"/>
          <w:sz w:val="20"/>
          <w:szCs w:val="20"/>
          <w:lang w:eastAsia="en-US"/>
        </w:rPr>
        <w:t>Hamburg und Hannover vertreten.</w:t>
      </w:r>
    </w:p>
    <w:p w14:paraId="50228C3B" w14:textId="77777777" w:rsidR="003D17EA" w:rsidRPr="00715947" w:rsidRDefault="003D17EA" w:rsidP="00551C95">
      <w:pPr>
        <w:tabs>
          <w:tab w:val="left" w:pos="851"/>
        </w:tabs>
        <w:spacing w:after="0" w:line="360" w:lineRule="auto"/>
        <w:rPr>
          <w:rFonts w:ascii="Arial" w:eastAsia="Times New Roman" w:hAnsi="Arial" w:cs="Arial"/>
          <w:b/>
          <w:sz w:val="20"/>
          <w:szCs w:val="20"/>
          <w:lang w:eastAsia="de-DE"/>
        </w:rPr>
      </w:pPr>
    </w:p>
    <w:p w14:paraId="586A8CAC" w14:textId="2CA6A89F" w:rsidR="003D17EA" w:rsidRDefault="003D17EA" w:rsidP="00551C95">
      <w:pPr>
        <w:tabs>
          <w:tab w:val="left" w:pos="851"/>
        </w:tabs>
        <w:spacing w:after="0" w:line="360" w:lineRule="auto"/>
        <w:rPr>
          <w:rFonts w:ascii="Arial" w:eastAsia="Times New Roman" w:hAnsi="Arial" w:cs="Arial"/>
          <w:b/>
          <w:sz w:val="20"/>
          <w:szCs w:val="20"/>
          <w:lang w:eastAsia="de-DE"/>
        </w:rPr>
      </w:pPr>
      <w:r>
        <w:rPr>
          <w:rFonts w:ascii="Arial" w:eastAsia="Times New Roman" w:hAnsi="Arial" w:cs="Arial"/>
          <w:b/>
          <w:sz w:val="20"/>
          <w:szCs w:val="20"/>
          <w:lang w:eastAsia="de-DE"/>
        </w:rPr>
        <w:t>MEDIENAN</w:t>
      </w:r>
      <w:r w:rsidR="00B2756E">
        <w:rPr>
          <w:rFonts w:ascii="Arial" w:eastAsia="Times New Roman" w:hAnsi="Arial" w:cs="Arial"/>
          <w:b/>
          <w:sz w:val="20"/>
          <w:szCs w:val="20"/>
          <w:lang w:eastAsia="de-DE"/>
        </w:rPr>
        <w:t>F</w:t>
      </w:r>
      <w:r>
        <w:rPr>
          <w:rFonts w:ascii="Arial" w:eastAsia="Times New Roman" w:hAnsi="Arial" w:cs="Arial"/>
          <w:b/>
          <w:sz w:val="20"/>
          <w:szCs w:val="20"/>
          <w:lang w:eastAsia="de-DE"/>
        </w:rPr>
        <w:t>RAGEN</w:t>
      </w:r>
    </w:p>
    <w:p w14:paraId="3ED0D7B6" w14:textId="77777777" w:rsidR="003D17EA" w:rsidRPr="00715947" w:rsidRDefault="003D17EA" w:rsidP="00551C95">
      <w:pPr>
        <w:tabs>
          <w:tab w:val="left" w:pos="851"/>
        </w:tabs>
        <w:spacing w:after="0" w:line="360" w:lineRule="auto"/>
        <w:rPr>
          <w:rFonts w:ascii="Arial" w:eastAsia="Times New Roman" w:hAnsi="Arial" w:cs="Arial"/>
          <w:sz w:val="20"/>
          <w:szCs w:val="20"/>
          <w:lang w:eastAsia="de-DE"/>
        </w:rPr>
      </w:pPr>
      <w:r w:rsidRPr="00715947">
        <w:rPr>
          <w:rFonts w:ascii="Arial" w:eastAsia="Times New Roman" w:hAnsi="Arial" w:cs="Arial"/>
          <w:sz w:val="20"/>
          <w:szCs w:val="20"/>
          <w:lang w:eastAsia="de-DE"/>
        </w:rPr>
        <w:t>Michael Divé</w:t>
      </w:r>
    </w:p>
    <w:p w14:paraId="3F492E59" w14:textId="45FCCF2F" w:rsidR="00B2756E" w:rsidRDefault="003D17EA" w:rsidP="00551C95">
      <w:pPr>
        <w:tabs>
          <w:tab w:val="left" w:pos="851"/>
        </w:tabs>
        <w:spacing w:after="0" w:line="360" w:lineRule="auto"/>
        <w:rPr>
          <w:rFonts w:ascii="Arial" w:eastAsia="Times New Roman" w:hAnsi="Arial" w:cs="Arial"/>
          <w:color w:val="0000FF"/>
          <w:sz w:val="20"/>
          <w:szCs w:val="20"/>
          <w:u w:val="single"/>
          <w:lang w:eastAsia="de-DE"/>
        </w:rPr>
      </w:pPr>
      <w:r w:rsidRPr="00941483">
        <w:rPr>
          <w:rFonts w:ascii="Arial" w:eastAsia="Times New Roman" w:hAnsi="Arial" w:cs="Arial"/>
          <w:sz w:val="20"/>
          <w:szCs w:val="20"/>
          <w:lang w:eastAsia="de-DE"/>
        </w:rPr>
        <w:t>Pressesprecher Deutschland</w:t>
      </w:r>
      <w:r w:rsidRPr="00941483">
        <w:rPr>
          <w:rFonts w:ascii="Arial" w:eastAsia="Times New Roman" w:hAnsi="Arial" w:cs="Arial"/>
          <w:sz w:val="20"/>
          <w:szCs w:val="20"/>
          <w:lang w:eastAsia="de-DE"/>
        </w:rPr>
        <w:br/>
      </w:r>
      <w:r w:rsidRPr="00AB7491">
        <w:rPr>
          <w:rFonts w:ascii="Arial" w:eastAsia="Times New Roman" w:hAnsi="Arial" w:cs="Arial"/>
          <w:sz w:val="20"/>
          <w:szCs w:val="20"/>
          <w:lang w:eastAsia="de-DE"/>
        </w:rPr>
        <w:t>E-Mail:</w:t>
      </w:r>
      <w:r>
        <w:rPr>
          <w:rFonts w:ascii="Arial" w:eastAsia="Times New Roman" w:hAnsi="Arial" w:cs="Arial"/>
          <w:sz w:val="20"/>
          <w:szCs w:val="20"/>
          <w:lang w:eastAsia="de-DE"/>
        </w:rPr>
        <w:t xml:space="preserve"> </w:t>
      </w:r>
      <w:hyperlink r:id="rId9" w:history="1"/>
      <w:hyperlink r:id="rId10" w:history="1">
        <w:r w:rsidR="00B2756E" w:rsidRPr="00973127">
          <w:rPr>
            <w:rStyle w:val="Hyperlink"/>
            <w:rFonts w:ascii="Arial" w:eastAsia="Times New Roman" w:hAnsi="Arial" w:cs="Arial"/>
            <w:sz w:val="20"/>
            <w:szCs w:val="20"/>
            <w:lang w:eastAsia="de-DE"/>
          </w:rPr>
          <w:t>michael.dive@buwog.com</w:t>
        </w:r>
      </w:hyperlink>
    </w:p>
    <w:p w14:paraId="35BE92B8" w14:textId="61A98466" w:rsidR="0033213C" w:rsidRDefault="003D17EA" w:rsidP="00551C95">
      <w:pPr>
        <w:tabs>
          <w:tab w:val="left" w:pos="851"/>
        </w:tabs>
        <w:spacing w:after="0" w:line="360" w:lineRule="auto"/>
      </w:pPr>
      <w:proofErr w:type="spellStart"/>
      <w:r w:rsidRPr="00B15947">
        <w:rPr>
          <w:rFonts w:ascii="Arial" w:eastAsia="Times New Roman" w:hAnsi="Arial" w:cs="Arial"/>
          <w:sz w:val="20"/>
          <w:szCs w:val="20"/>
          <w:lang w:val="en-US" w:eastAsia="de-DE"/>
        </w:rPr>
        <w:t>T</w:t>
      </w:r>
      <w:r>
        <w:rPr>
          <w:rFonts w:ascii="Arial" w:eastAsia="Times New Roman" w:hAnsi="Arial" w:cs="Arial"/>
          <w:sz w:val="20"/>
          <w:szCs w:val="20"/>
          <w:lang w:val="en-US" w:eastAsia="de-DE"/>
        </w:rPr>
        <w:t>elefon</w:t>
      </w:r>
      <w:proofErr w:type="spellEnd"/>
      <w:r w:rsidRPr="00B15947">
        <w:rPr>
          <w:rFonts w:ascii="Arial" w:eastAsia="Times New Roman" w:hAnsi="Arial" w:cs="Arial"/>
          <w:sz w:val="20"/>
          <w:szCs w:val="20"/>
          <w:lang w:val="en-US" w:eastAsia="de-DE"/>
        </w:rPr>
        <w:t>:</w:t>
      </w:r>
      <w:r>
        <w:rPr>
          <w:rFonts w:ascii="Arial" w:eastAsia="Times New Roman" w:hAnsi="Arial" w:cs="Arial"/>
          <w:sz w:val="20"/>
          <w:szCs w:val="20"/>
          <w:lang w:val="en-US" w:eastAsia="de-DE"/>
        </w:rPr>
        <w:t xml:space="preserve"> 0</w:t>
      </w:r>
      <w:r w:rsidRPr="00B15947">
        <w:rPr>
          <w:rFonts w:ascii="Arial" w:eastAsia="Times New Roman" w:hAnsi="Arial" w:cs="Arial"/>
          <w:sz w:val="20"/>
          <w:szCs w:val="20"/>
          <w:lang w:val="en-US" w:eastAsia="de-DE"/>
        </w:rPr>
        <w:t>159</w:t>
      </w:r>
      <w:r>
        <w:rPr>
          <w:rFonts w:ascii="Arial" w:eastAsia="Times New Roman" w:hAnsi="Arial" w:cs="Arial"/>
          <w:sz w:val="20"/>
          <w:szCs w:val="20"/>
          <w:lang w:val="en-US" w:eastAsia="de-DE"/>
        </w:rPr>
        <w:t>-</w:t>
      </w:r>
      <w:r w:rsidRPr="00B15947">
        <w:rPr>
          <w:rFonts w:ascii="Arial" w:eastAsia="Times New Roman" w:hAnsi="Arial" w:cs="Arial"/>
          <w:sz w:val="20"/>
          <w:szCs w:val="20"/>
          <w:lang w:val="en-US" w:eastAsia="de-DE"/>
        </w:rPr>
        <w:t>04621993</w:t>
      </w:r>
      <w:bookmarkStart w:id="0" w:name="_GoBack"/>
      <w:bookmarkEnd w:id="0"/>
    </w:p>
    <w:sectPr w:rsidR="0033213C" w:rsidSect="00FA25FD">
      <w:headerReference w:type="default" r:id="rId11"/>
      <w:footerReference w:type="default" r:id="rId12"/>
      <w:pgSz w:w="11906" w:h="16838"/>
      <w:pgMar w:top="2127" w:right="1274" w:bottom="993" w:left="141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BB338" w14:textId="77777777" w:rsidR="00BA4AEC" w:rsidRDefault="00BA4AEC" w:rsidP="00576515">
      <w:pPr>
        <w:spacing w:after="0" w:line="240" w:lineRule="auto"/>
      </w:pPr>
      <w:r>
        <w:separator/>
      </w:r>
    </w:p>
  </w:endnote>
  <w:endnote w:type="continuationSeparator" w:id="0">
    <w:p w14:paraId="327DAF8F" w14:textId="77777777" w:rsidR="00BA4AEC" w:rsidRDefault="00BA4AEC" w:rsidP="00576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4A8D8" w14:textId="77777777" w:rsidR="00006EC6" w:rsidRPr="003666F3" w:rsidRDefault="00006EC6" w:rsidP="00B12A6B">
    <w:pPr>
      <w:pStyle w:val="Fuzeile"/>
      <w:jc w:val="right"/>
      <w:rPr>
        <w:rFonts w:ascii="Arial" w:hAnsi="Arial" w:cs="Arial"/>
        <w:color w:val="8080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98A8B" w14:textId="77777777" w:rsidR="00BA4AEC" w:rsidRDefault="00BA4AEC" w:rsidP="00576515">
      <w:pPr>
        <w:spacing w:after="0" w:line="240" w:lineRule="auto"/>
      </w:pPr>
      <w:r>
        <w:separator/>
      </w:r>
    </w:p>
  </w:footnote>
  <w:footnote w:type="continuationSeparator" w:id="0">
    <w:p w14:paraId="2E1B9C41" w14:textId="77777777" w:rsidR="00BA4AEC" w:rsidRDefault="00BA4AEC" w:rsidP="00576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833B" w14:textId="77777777" w:rsidR="00006EC6" w:rsidRDefault="00006EC6" w:rsidP="00B47927">
    <w:pPr>
      <w:pStyle w:val="Kopfzeile"/>
      <w:jc w:val="right"/>
    </w:pPr>
  </w:p>
  <w:p w14:paraId="5FF4505D" w14:textId="77777777" w:rsidR="00006EC6" w:rsidRPr="00AB7491" w:rsidRDefault="006C7698" w:rsidP="00AB7491">
    <w:pPr>
      <w:spacing w:after="0" w:line="240" w:lineRule="auto"/>
      <w:jc w:val="right"/>
      <w:rPr>
        <w:rFonts w:ascii="Times New Roman" w:eastAsia="Times New Roman" w:hAnsi="Times New Roman"/>
        <w:sz w:val="24"/>
        <w:szCs w:val="24"/>
        <w:lang w:eastAsia="de-DE"/>
      </w:rPr>
    </w:pPr>
    <w:r w:rsidRPr="00AB7491">
      <w:rPr>
        <w:rFonts w:ascii="Times New Roman" w:eastAsia="Times New Roman" w:hAnsi="Times New Roman"/>
        <w:sz w:val="24"/>
        <w:szCs w:val="24"/>
        <w:lang w:eastAsia="de-DE"/>
      </w:rPr>
      <w:fldChar w:fldCharType="begin"/>
    </w:r>
    <w:r w:rsidRPr="00AB7491">
      <w:rPr>
        <w:rFonts w:ascii="Times New Roman" w:eastAsia="Times New Roman" w:hAnsi="Times New Roman"/>
        <w:sz w:val="24"/>
        <w:szCs w:val="24"/>
        <w:lang w:eastAsia="de-DE"/>
      </w:rPr>
      <w:instrText xml:space="preserve"> INCLUDEPICTURE "https://www.buwog.com/bundles/exozetbuwogwebpage/img/mainNavigation/buwog-logo-header.png?version=v3" \* MERGEFORMATINET </w:instrText>
    </w:r>
    <w:r w:rsidRPr="00AB7491">
      <w:rPr>
        <w:rFonts w:ascii="Times New Roman" w:eastAsia="Times New Roman" w:hAnsi="Times New Roman"/>
        <w:sz w:val="24"/>
        <w:szCs w:val="24"/>
        <w:lang w:eastAsia="de-DE"/>
      </w:rPr>
      <w:fldChar w:fldCharType="separate"/>
    </w:r>
    <w:r w:rsidRPr="00AB7491">
      <w:rPr>
        <w:rFonts w:ascii="Times New Roman" w:eastAsia="Times New Roman" w:hAnsi="Times New Roman"/>
        <w:noProof/>
        <w:sz w:val="24"/>
        <w:szCs w:val="24"/>
        <w:lang w:eastAsia="de-DE"/>
      </w:rPr>
      <w:drawing>
        <wp:inline distT="0" distB="0" distL="0" distR="0" wp14:anchorId="15A8EE37" wp14:editId="0CC765BC">
          <wp:extent cx="1652093" cy="417550"/>
          <wp:effectExtent l="0" t="0" r="5715" b="1905"/>
          <wp:docPr id="4" name="Grafik 4" descr="BUW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WO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2059" cy="422596"/>
                  </a:xfrm>
                  <a:prstGeom prst="rect">
                    <a:avLst/>
                  </a:prstGeom>
                  <a:noFill/>
                  <a:ln>
                    <a:noFill/>
                  </a:ln>
                </pic:spPr>
              </pic:pic>
            </a:graphicData>
          </a:graphic>
        </wp:inline>
      </w:drawing>
    </w:r>
    <w:r w:rsidRPr="00AB7491">
      <w:rPr>
        <w:rFonts w:ascii="Times New Roman" w:eastAsia="Times New Roman" w:hAnsi="Times New Roman"/>
        <w:sz w:val="24"/>
        <w:szCs w:val="24"/>
        <w:lang w:eastAsia="de-DE"/>
      </w:rPr>
      <w:fldChar w:fldCharType="end"/>
    </w:r>
  </w:p>
  <w:p w14:paraId="3ABBE923" w14:textId="77777777" w:rsidR="00006EC6" w:rsidRDefault="00006EC6" w:rsidP="00B47927">
    <w:pPr>
      <w:pStyle w:val="Kopfzeile"/>
      <w:jc w:val="right"/>
    </w:pPr>
  </w:p>
  <w:p w14:paraId="55EBA606" w14:textId="77777777" w:rsidR="00006EC6" w:rsidRPr="00941483" w:rsidRDefault="00006EC6" w:rsidP="00B47927">
    <w:pPr>
      <w:pStyle w:val="Kopfzeile"/>
      <w:jc w:val="right"/>
      <w:rPr>
        <w:color w:val="FF0000"/>
      </w:rPr>
    </w:pPr>
  </w:p>
  <w:p w14:paraId="4C4D2ADE" w14:textId="77777777" w:rsidR="00006EC6" w:rsidRDefault="00006EC6" w:rsidP="00B47927">
    <w:pPr>
      <w:pStyle w:val="Kopfzeile"/>
      <w:jc w:val="right"/>
    </w:pPr>
  </w:p>
  <w:p w14:paraId="477255B3" w14:textId="77777777" w:rsidR="00006EC6" w:rsidRDefault="00006EC6" w:rsidP="00B47927">
    <w:pPr>
      <w:pStyle w:val="Kopfzeile"/>
      <w:jc w:val="right"/>
    </w:pPr>
  </w:p>
  <w:p w14:paraId="084E7FB5" w14:textId="77777777" w:rsidR="00006EC6" w:rsidRDefault="00006EC6" w:rsidP="00C465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3.1pt;height:145.6pt" o:bullet="t">
        <v:imagedata r:id="rId1" o:title="Vonovia_Icon_Pfeil_kurz_Petrol"/>
      </v:shape>
    </w:pict>
  </w:numPicBullet>
  <w:abstractNum w:abstractNumId="0" w15:restartNumberingAfterBreak="0">
    <w:nsid w:val="09B3546D"/>
    <w:multiLevelType w:val="hybridMultilevel"/>
    <w:tmpl w:val="2CDA220C"/>
    <w:lvl w:ilvl="0" w:tplc="C7DE49BC">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D212C3B"/>
    <w:multiLevelType w:val="multilevel"/>
    <w:tmpl w:val="2A1A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7EA"/>
    <w:rsid w:val="00006EC6"/>
    <w:rsid w:val="000110D9"/>
    <w:rsid w:val="00023E73"/>
    <w:rsid w:val="00025BF1"/>
    <w:rsid w:val="00070AD2"/>
    <w:rsid w:val="00095471"/>
    <w:rsid w:val="000A471A"/>
    <w:rsid w:val="000D0E5A"/>
    <w:rsid w:val="000D6FF9"/>
    <w:rsid w:val="000E2BD5"/>
    <w:rsid w:val="000F518E"/>
    <w:rsid w:val="00135C6C"/>
    <w:rsid w:val="00151CDF"/>
    <w:rsid w:val="00163E23"/>
    <w:rsid w:val="00171745"/>
    <w:rsid w:val="001769CF"/>
    <w:rsid w:val="001D27BB"/>
    <w:rsid w:val="0021196C"/>
    <w:rsid w:val="002244D7"/>
    <w:rsid w:val="002245A9"/>
    <w:rsid w:val="00254AA0"/>
    <w:rsid w:val="0028094D"/>
    <w:rsid w:val="00295324"/>
    <w:rsid w:val="002A3DA0"/>
    <w:rsid w:val="002C63EA"/>
    <w:rsid w:val="002F3920"/>
    <w:rsid w:val="00330462"/>
    <w:rsid w:val="0033213C"/>
    <w:rsid w:val="00346004"/>
    <w:rsid w:val="00362073"/>
    <w:rsid w:val="00377853"/>
    <w:rsid w:val="003918A9"/>
    <w:rsid w:val="003B1D43"/>
    <w:rsid w:val="003D17EA"/>
    <w:rsid w:val="003F16CA"/>
    <w:rsid w:val="003F63FB"/>
    <w:rsid w:val="00402D3A"/>
    <w:rsid w:val="00433225"/>
    <w:rsid w:val="004366E6"/>
    <w:rsid w:val="00447D47"/>
    <w:rsid w:val="00447E16"/>
    <w:rsid w:val="004677DC"/>
    <w:rsid w:val="0047326F"/>
    <w:rsid w:val="0049496D"/>
    <w:rsid w:val="004C2888"/>
    <w:rsid w:val="004F05DD"/>
    <w:rsid w:val="005042EF"/>
    <w:rsid w:val="0050456F"/>
    <w:rsid w:val="00511374"/>
    <w:rsid w:val="00511CAB"/>
    <w:rsid w:val="00534091"/>
    <w:rsid w:val="00542900"/>
    <w:rsid w:val="00551C95"/>
    <w:rsid w:val="0056505E"/>
    <w:rsid w:val="00576515"/>
    <w:rsid w:val="00580BDA"/>
    <w:rsid w:val="005B6B21"/>
    <w:rsid w:val="005C2423"/>
    <w:rsid w:val="005F16F9"/>
    <w:rsid w:val="005F53DD"/>
    <w:rsid w:val="00612EB5"/>
    <w:rsid w:val="00652FF4"/>
    <w:rsid w:val="0067203B"/>
    <w:rsid w:val="00695D15"/>
    <w:rsid w:val="0069680D"/>
    <w:rsid w:val="006B2437"/>
    <w:rsid w:val="006C55CF"/>
    <w:rsid w:val="006C7698"/>
    <w:rsid w:val="006F5A0C"/>
    <w:rsid w:val="007630E0"/>
    <w:rsid w:val="00774E52"/>
    <w:rsid w:val="00795B55"/>
    <w:rsid w:val="007B1C39"/>
    <w:rsid w:val="00830E20"/>
    <w:rsid w:val="0084023C"/>
    <w:rsid w:val="008403E9"/>
    <w:rsid w:val="00846C84"/>
    <w:rsid w:val="00881A2C"/>
    <w:rsid w:val="008D13B0"/>
    <w:rsid w:val="008E6051"/>
    <w:rsid w:val="009005CB"/>
    <w:rsid w:val="0091669D"/>
    <w:rsid w:val="00925B6C"/>
    <w:rsid w:val="00940438"/>
    <w:rsid w:val="00951E9D"/>
    <w:rsid w:val="00961186"/>
    <w:rsid w:val="00963070"/>
    <w:rsid w:val="00982834"/>
    <w:rsid w:val="009928E6"/>
    <w:rsid w:val="009A637A"/>
    <w:rsid w:val="009B3035"/>
    <w:rsid w:val="009E713B"/>
    <w:rsid w:val="00A032FD"/>
    <w:rsid w:val="00A061CD"/>
    <w:rsid w:val="00A1235A"/>
    <w:rsid w:val="00A233AA"/>
    <w:rsid w:val="00A2596E"/>
    <w:rsid w:val="00A35065"/>
    <w:rsid w:val="00A35B3C"/>
    <w:rsid w:val="00A900D3"/>
    <w:rsid w:val="00AD03B3"/>
    <w:rsid w:val="00AD085B"/>
    <w:rsid w:val="00AD56FF"/>
    <w:rsid w:val="00AE3C5B"/>
    <w:rsid w:val="00AF2101"/>
    <w:rsid w:val="00AF4EA5"/>
    <w:rsid w:val="00B01E20"/>
    <w:rsid w:val="00B02C81"/>
    <w:rsid w:val="00B04A66"/>
    <w:rsid w:val="00B16EA6"/>
    <w:rsid w:val="00B2756E"/>
    <w:rsid w:val="00B61E81"/>
    <w:rsid w:val="00B757A0"/>
    <w:rsid w:val="00B9370F"/>
    <w:rsid w:val="00BA4AEC"/>
    <w:rsid w:val="00BC04A1"/>
    <w:rsid w:val="00BE74E8"/>
    <w:rsid w:val="00C433AA"/>
    <w:rsid w:val="00C534A5"/>
    <w:rsid w:val="00C618A2"/>
    <w:rsid w:val="00CB746A"/>
    <w:rsid w:val="00CD630E"/>
    <w:rsid w:val="00CE0747"/>
    <w:rsid w:val="00CE6D9F"/>
    <w:rsid w:val="00CF71CE"/>
    <w:rsid w:val="00D1690A"/>
    <w:rsid w:val="00D60AC6"/>
    <w:rsid w:val="00DC4F06"/>
    <w:rsid w:val="00DD15DB"/>
    <w:rsid w:val="00DE4D10"/>
    <w:rsid w:val="00DF1F1B"/>
    <w:rsid w:val="00E1672A"/>
    <w:rsid w:val="00E201C9"/>
    <w:rsid w:val="00E268B2"/>
    <w:rsid w:val="00E37631"/>
    <w:rsid w:val="00E43FEC"/>
    <w:rsid w:val="00E67528"/>
    <w:rsid w:val="00E77A98"/>
    <w:rsid w:val="00E87BCD"/>
    <w:rsid w:val="00EA72EA"/>
    <w:rsid w:val="00EA7301"/>
    <w:rsid w:val="00ED0A03"/>
    <w:rsid w:val="00ED70C9"/>
    <w:rsid w:val="00EE6920"/>
    <w:rsid w:val="00F02397"/>
    <w:rsid w:val="00F164A8"/>
    <w:rsid w:val="00F17D87"/>
    <w:rsid w:val="00F37F87"/>
    <w:rsid w:val="00F604A9"/>
    <w:rsid w:val="00F6377D"/>
    <w:rsid w:val="00F64458"/>
    <w:rsid w:val="00F95547"/>
    <w:rsid w:val="00FA5CFF"/>
    <w:rsid w:val="00FA7832"/>
    <w:rsid w:val="00FB5573"/>
    <w:rsid w:val="00FD35F3"/>
    <w:rsid w:val="00FD79A1"/>
    <w:rsid w:val="00FE7F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BDA541"/>
  <w15:chartTrackingRefBased/>
  <w15:docId w15:val="{71FA05D3-96D9-431D-964E-E9D4A76A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D17EA"/>
    <w:pPr>
      <w:spacing w:after="200" w:line="276" w:lineRule="auto"/>
    </w:pPr>
    <w:rPr>
      <w:rFonts w:ascii="Calibri" w:eastAsia="Calibri" w:hAnsi="Calibri" w:cs="Times New Roman"/>
    </w:rPr>
  </w:style>
  <w:style w:type="paragraph" w:styleId="berschrift1">
    <w:name w:val="heading 1"/>
    <w:basedOn w:val="Standard"/>
    <w:next w:val="Standard"/>
    <w:link w:val="berschrift1Zchn"/>
    <w:uiPriority w:val="9"/>
    <w:qFormat/>
    <w:rsid w:val="00E201C9"/>
    <w:pPr>
      <w:keepNext/>
      <w:keepLines/>
      <w:spacing w:before="240" w:after="0"/>
      <w:outlineLvl w:val="0"/>
    </w:pPr>
    <w:rPr>
      <w:rFonts w:asciiTheme="majorHAnsi" w:eastAsiaTheme="majorEastAsia" w:hAnsiTheme="majorHAnsi" w:cstheme="majorBidi"/>
      <w:color w:val="00475C" w:themeColor="accent1" w:themeShade="BF"/>
      <w:sz w:val="32"/>
      <w:szCs w:val="32"/>
    </w:rPr>
  </w:style>
  <w:style w:type="paragraph" w:styleId="berschrift2">
    <w:name w:val="heading 2"/>
    <w:basedOn w:val="Standard"/>
    <w:link w:val="berschrift2Zchn"/>
    <w:uiPriority w:val="9"/>
    <w:qFormat/>
    <w:rsid w:val="00E87BCD"/>
    <w:pPr>
      <w:spacing w:before="100" w:beforeAutospacing="1" w:after="100" w:afterAutospacing="1" w:line="240" w:lineRule="auto"/>
      <w:outlineLvl w:val="1"/>
    </w:pPr>
    <w:rPr>
      <w:rFonts w:ascii="Times New Roman" w:eastAsia="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D0A03"/>
    <w:pPr>
      <w:ind w:left="720"/>
      <w:contextualSpacing/>
    </w:pPr>
  </w:style>
  <w:style w:type="paragraph" w:styleId="Kopfzeile">
    <w:name w:val="header"/>
    <w:basedOn w:val="Standard"/>
    <w:link w:val="KopfzeileZchn"/>
    <w:uiPriority w:val="99"/>
    <w:unhideWhenUsed/>
    <w:rsid w:val="003D17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17EA"/>
    <w:rPr>
      <w:rFonts w:ascii="Calibri" w:eastAsia="Calibri" w:hAnsi="Calibri" w:cs="Times New Roman"/>
    </w:rPr>
  </w:style>
  <w:style w:type="paragraph" w:styleId="Fuzeile">
    <w:name w:val="footer"/>
    <w:basedOn w:val="Standard"/>
    <w:link w:val="FuzeileZchn"/>
    <w:uiPriority w:val="99"/>
    <w:unhideWhenUsed/>
    <w:rsid w:val="003D17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17EA"/>
    <w:rPr>
      <w:rFonts w:ascii="Calibri" w:eastAsia="Calibri" w:hAnsi="Calibri" w:cs="Times New Roman"/>
    </w:rPr>
  </w:style>
  <w:style w:type="paragraph" w:styleId="StandardWeb">
    <w:name w:val="Normal (Web)"/>
    <w:basedOn w:val="Standard"/>
    <w:uiPriority w:val="99"/>
    <w:unhideWhenUsed/>
    <w:rsid w:val="003D17EA"/>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uiPriority w:val="99"/>
    <w:unhideWhenUsed/>
    <w:rsid w:val="003D17EA"/>
    <w:rPr>
      <w:color w:val="0000FF"/>
      <w:u w:val="single"/>
    </w:rPr>
  </w:style>
  <w:style w:type="character" w:styleId="Kommentarzeichen">
    <w:name w:val="annotation reference"/>
    <w:basedOn w:val="Absatz-Standardschriftart"/>
    <w:uiPriority w:val="99"/>
    <w:semiHidden/>
    <w:unhideWhenUsed/>
    <w:rsid w:val="00542900"/>
    <w:rPr>
      <w:sz w:val="16"/>
      <w:szCs w:val="16"/>
    </w:rPr>
  </w:style>
  <w:style w:type="paragraph" w:styleId="Kommentartext">
    <w:name w:val="annotation text"/>
    <w:basedOn w:val="Standard"/>
    <w:link w:val="KommentartextZchn"/>
    <w:uiPriority w:val="99"/>
    <w:unhideWhenUsed/>
    <w:rsid w:val="00542900"/>
    <w:pPr>
      <w:spacing w:line="240" w:lineRule="auto"/>
    </w:pPr>
    <w:rPr>
      <w:sz w:val="20"/>
      <w:szCs w:val="20"/>
    </w:rPr>
  </w:style>
  <w:style w:type="character" w:customStyle="1" w:styleId="KommentartextZchn">
    <w:name w:val="Kommentartext Zchn"/>
    <w:basedOn w:val="Absatz-Standardschriftart"/>
    <w:link w:val="Kommentartext"/>
    <w:uiPriority w:val="99"/>
    <w:rsid w:val="00542900"/>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542900"/>
    <w:rPr>
      <w:b/>
      <w:bCs/>
    </w:rPr>
  </w:style>
  <w:style w:type="character" w:customStyle="1" w:styleId="KommentarthemaZchn">
    <w:name w:val="Kommentarthema Zchn"/>
    <w:basedOn w:val="KommentartextZchn"/>
    <w:link w:val="Kommentarthema"/>
    <w:uiPriority w:val="99"/>
    <w:semiHidden/>
    <w:rsid w:val="00542900"/>
    <w:rPr>
      <w:rFonts w:ascii="Calibri" w:eastAsia="Calibri" w:hAnsi="Calibri" w:cs="Times New Roman"/>
      <w:b/>
      <w:bCs/>
      <w:sz w:val="20"/>
      <w:szCs w:val="20"/>
    </w:rPr>
  </w:style>
  <w:style w:type="paragraph" w:styleId="Sprechblasentext">
    <w:name w:val="Balloon Text"/>
    <w:basedOn w:val="Standard"/>
    <w:link w:val="SprechblasentextZchn"/>
    <w:uiPriority w:val="99"/>
    <w:semiHidden/>
    <w:unhideWhenUsed/>
    <w:rsid w:val="00A1235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235A"/>
    <w:rPr>
      <w:rFonts w:ascii="Segoe UI" w:eastAsia="Calibri" w:hAnsi="Segoe UI" w:cs="Segoe UI"/>
      <w:sz w:val="18"/>
      <w:szCs w:val="18"/>
    </w:rPr>
  </w:style>
  <w:style w:type="character" w:customStyle="1" w:styleId="berschrift2Zchn">
    <w:name w:val="Überschrift 2 Zchn"/>
    <w:basedOn w:val="Absatz-Standardschriftart"/>
    <w:link w:val="berschrift2"/>
    <w:uiPriority w:val="9"/>
    <w:rsid w:val="00E87BCD"/>
    <w:rPr>
      <w:rFonts w:ascii="Times New Roman" w:eastAsia="Times New Roman" w:hAnsi="Times New Roman" w:cs="Times New Roman"/>
      <w:b/>
      <w:bCs/>
      <w:sz w:val="36"/>
      <w:szCs w:val="36"/>
      <w:lang w:eastAsia="de-DE"/>
    </w:rPr>
  </w:style>
  <w:style w:type="paragraph" w:styleId="berarbeitung">
    <w:name w:val="Revision"/>
    <w:hidden/>
    <w:uiPriority w:val="99"/>
    <w:semiHidden/>
    <w:rsid w:val="000D6FF9"/>
    <w:pPr>
      <w:spacing w:after="0" w:line="240" w:lineRule="auto"/>
    </w:pPr>
    <w:rPr>
      <w:rFonts w:ascii="Calibri" w:eastAsia="Calibri" w:hAnsi="Calibri" w:cs="Times New Roman"/>
    </w:rPr>
  </w:style>
  <w:style w:type="paragraph" w:styleId="HTMLVorformatiert">
    <w:name w:val="HTML Preformatted"/>
    <w:basedOn w:val="Standard"/>
    <w:link w:val="HTMLVorformatiertZchn"/>
    <w:uiPriority w:val="99"/>
    <w:unhideWhenUsed/>
    <w:rsid w:val="00295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295324"/>
    <w:rPr>
      <w:rFonts w:ascii="Courier New" w:eastAsia="Times New Roman" w:hAnsi="Courier New" w:cs="Courier New"/>
      <w:sz w:val="20"/>
      <w:szCs w:val="20"/>
      <w:lang w:eastAsia="de-DE"/>
    </w:rPr>
  </w:style>
  <w:style w:type="character" w:customStyle="1" w:styleId="berschrift1Zchn">
    <w:name w:val="Überschrift 1 Zchn"/>
    <w:basedOn w:val="Absatz-Standardschriftart"/>
    <w:link w:val="berschrift1"/>
    <w:uiPriority w:val="9"/>
    <w:rsid w:val="00E201C9"/>
    <w:rPr>
      <w:rFonts w:asciiTheme="majorHAnsi" w:eastAsiaTheme="majorEastAsia" w:hAnsiTheme="majorHAnsi" w:cstheme="majorBidi"/>
      <w:color w:val="00475C" w:themeColor="accent1" w:themeShade="BF"/>
      <w:sz w:val="32"/>
      <w:szCs w:val="32"/>
    </w:rPr>
  </w:style>
  <w:style w:type="character" w:customStyle="1" w:styleId="NichtaufgelsteErwhnung1">
    <w:name w:val="Nicht aufgelöste Erwähnung1"/>
    <w:basedOn w:val="Absatz-Standardschriftart"/>
    <w:uiPriority w:val="99"/>
    <w:semiHidden/>
    <w:unhideWhenUsed/>
    <w:rsid w:val="00330462"/>
    <w:rPr>
      <w:color w:val="605E5C"/>
      <w:shd w:val="clear" w:color="auto" w:fill="E1DFDD"/>
    </w:rPr>
  </w:style>
  <w:style w:type="paragraph" w:customStyle="1" w:styleId="Default">
    <w:name w:val="Default"/>
    <w:rsid w:val="0056505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376182">
      <w:bodyDiv w:val="1"/>
      <w:marLeft w:val="0"/>
      <w:marRight w:val="0"/>
      <w:marTop w:val="0"/>
      <w:marBottom w:val="0"/>
      <w:divBdr>
        <w:top w:val="none" w:sz="0" w:space="0" w:color="auto"/>
        <w:left w:val="none" w:sz="0" w:space="0" w:color="auto"/>
        <w:bottom w:val="none" w:sz="0" w:space="0" w:color="auto"/>
        <w:right w:val="none" w:sz="0" w:space="0" w:color="auto"/>
      </w:divBdr>
    </w:div>
    <w:div w:id="422146624">
      <w:bodyDiv w:val="1"/>
      <w:marLeft w:val="0"/>
      <w:marRight w:val="0"/>
      <w:marTop w:val="0"/>
      <w:marBottom w:val="0"/>
      <w:divBdr>
        <w:top w:val="none" w:sz="0" w:space="0" w:color="auto"/>
        <w:left w:val="none" w:sz="0" w:space="0" w:color="auto"/>
        <w:bottom w:val="none" w:sz="0" w:space="0" w:color="auto"/>
        <w:right w:val="none" w:sz="0" w:space="0" w:color="auto"/>
      </w:divBdr>
    </w:div>
    <w:div w:id="425536638">
      <w:bodyDiv w:val="1"/>
      <w:marLeft w:val="0"/>
      <w:marRight w:val="0"/>
      <w:marTop w:val="0"/>
      <w:marBottom w:val="0"/>
      <w:divBdr>
        <w:top w:val="none" w:sz="0" w:space="0" w:color="auto"/>
        <w:left w:val="none" w:sz="0" w:space="0" w:color="auto"/>
        <w:bottom w:val="none" w:sz="0" w:space="0" w:color="auto"/>
        <w:right w:val="none" w:sz="0" w:space="0" w:color="auto"/>
      </w:divBdr>
    </w:div>
    <w:div w:id="973410177">
      <w:bodyDiv w:val="1"/>
      <w:marLeft w:val="0"/>
      <w:marRight w:val="0"/>
      <w:marTop w:val="0"/>
      <w:marBottom w:val="0"/>
      <w:divBdr>
        <w:top w:val="none" w:sz="0" w:space="0" w:color="auto"/>
        <w:left w:val="none" w:sz="0" w:space="0" w:color="auto"/>
        <w:bottom w:val="none" w:sz="0" w:space="0" w:color="auto"/>
        <w:right w:val="none" w:sz="0" w:space="0" w:color="auto"/>
      </w:divBdr>
    </w:div>
    <w:div w:id="1116827281">
      <w:bodyDiv w:val="1"/>
      <w:marLeft w:val="0"/>
      <w:marRight w:val="0"/>
      <w:marTop w:val="0"/>
      <w:marBottom w:val="0"/>
      <w:divBdr>
        <w:top w:val="none" w:sz="0" w:space="0" w:color="auto"/>
        <w:left w:val="none" w:sz="0" w:space="0" w:color="auto"/>
        <w:bottom w:val="none" w:sz="0" w:space="0" w:color="auto"/>
        <w:right w:val="none" w:sz="0" w:space="0" w:color="auto"/>
      </w:divBdr>
      <w:divsChild>
        <w:div w:id="531921393">
          <w:marLeft w:val="0"/>
          <w:marRight w:val="0"/>
          <w:marTop w:val="0"/>
          <w:marBottom w:val="0"/>
          <w:divBdr>
            <w:top w:val="none" w:sz="0" w:space="0" w:color="auto"/>
            <w:left w:val="none" w:sz="0" w:space="0" w:color="auto"/>
            <w:bottom w:val="none" w:sz="0" w:space="0" w:color="auto"/>
            <w:right w:val="none" w:sz="0" w:space="0" w:color="auto"/>
          </w:divBdr>
          <w:divsChild>
            <w:div w:id="1203786975">
              <w:marLeft w:val="0"/>
              <w:marRight w:val="0"/>
              <w:marTop w:val="0"/>
              <w:marBottom w:val="0"/>
              <w:divBdr>
                <w:top w:val="none" w:sz="0" w:space="0" w:color="auto"/>
                <w:left w:val="none" w:sz="0" w:space="0" w:color="auto"/>
                <w:bottom w:val="none" w:sz="0" w:space="0" w:color="auto"/>
                <w:right w:val="none" w:sz="0" w:space="0" w:color="auto"/>
              </w:divBdr>
              <w:divsChild>
                <w:div w:id="1047143582">
                  <w:marLeft w:val="0"/>
                  <w:marRight w:val="0"/>
                  <w:marTop w:val="0"/>
                  <w:marBottom w:val="0"/>
                  <w:divBdr>
                    <w:top w:val="none" w:sz="0" w:space="0" w:color="auto"/>
                    <w:left w:val="none" w:sz="0" w:space="0" w:color="auto"/>
                    <w:bottom w:val="none" w:sz="0" w:space="0" w:color="auto"/>
                    <w:right w:val="none" w:sz="0" w:space="0" w:color="auto"/>
                  </w:divBdr>
                  <w:divsChild>
                    <w:div w:id="19685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604285">
      <w:bodyDiv w:val="1"/>
      <w:marLeft w:val="0"/>
      <w:marRight w:val="0"/>
      <w:marTop w:val="0"/>
      <w:marBottom w:val="0"/>
      <w:divBdr>
        <w:top w:val="none" w:sz="0" w:space="0" w:color="auto"/>
        <w:left w:val="none" w:sz="0" w:space="0" w:color="auto"/>
        <w:bottom w:val="none" w:sz="0" w:space="0" w:color="auto"/>
        <w:right w:val="none" w:sz="0" w:space="0" w:color="auto"/>
      </w:divBdr>
    </w:div>
    <w:div w:id="1496528734">
      <w:bodyDiv w:val="1"/>
      <w:marLeft w:val="0"/>
      <w:marRight w:val="0"/>
      <w:marTop w:val="0"/>
      <w:marBottom w:val="0"/>
      <w:divBdr>
        <w:top w:val="none" w:sz="0" w:space="0" w:color="auto"/>
        <w:left w:val="none" w:sz="0" w:space="0" w:color="auto"/>
        <w:bottom w:val="none" w:sz="0" w:space="0" w:color="auto"/>
        <w:right w:val="none" w:sz="0" w:space="0" w:color="auto"/>
      </w:divBdr>
    </w:div>
    <w:div w:id="1714041148">
      <w:bodyDiv w:val="1"/>
      <w:marLeft w:val="0"/>
      <w:marRight w:val="0"/>
      <w:marTop w:val="0"/>
      <w:marBottom w:val="0"/>
      <w:divBdr>
        <w:top w:val="none" w:sz="0" w:space="0" w:color="auto"/>
        <w:left w:val="none" w:sz="0" w:space="0" w:color="auto"/>
        <w:bottom w:val="none" w:sz="0" w:space="0" w:color="auto"/>
        <w:right w:val="none" w:sz="0" w:space="0" w:color="auto"/>
      </w:divBdr>
      <w:divsChild>
        <w:div w:id="747656178">
          <w:marLeft w:val="0"/>
          <w:marRight w:val="0"/>
          <w:marTop w:val="0"/>
          <w:marBottom w:val="0"/>
          <w:divBdr>
            <w:top w:val="none" w:sz="0" w:space="0" w:color="auto"/>
            <w:left w:val="none" w:sz="0" w:space="0" w:color="auto"/>
            <w:bottom w:val="none" w:sz="0" w:space="0" w:color="auto"/>
            <w:right w:val="none" w:sz="0" w:space="0" w:color="auto"/>
          </w:divBdr>
          <w:divsChild>
            <w:div w:id="11255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enquartier-leipzig.buwog.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ichael.dive@buwog.com" TargetMode="External"/><Relationship Id="rId4" Type="http://schemas.openxmlformats.org/officeDocument/2006/relationships/webSettings" Target="webSettings.xml"/><Relationship Id="rId9" Type="http://schemas.openxmlformats.org/officeDocument/2006/relationships/hyperlink" Target="mailt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Vonovia">
  <a:themeElements>
    <a:clrScheme name="Vonovia">
      <a:dk1>
        <a:srgbClr val="000000"/>
      </a:dk1>
      <a:lt1>
        <a:srgbClr val="FFFFFF"/>
      </a:lt1>
      <a:dk2>
        <a:srgbClr val="4A4A4A"/>
      </a:dk2>
      <a:lt2>
        <a:srgbClr val="DADADA"/>
      </a:lt2>
      <a:accent1>
        <a:srgbClr val="00607B"/>
      </a:accent1>
      <a:accent2>
        <a:srgbClr val="C7CD00"/>
      </a:accent2>
      <a:accent3>
        <a:srgbClr val="6AAF23"/>
      </a:accent3>
      <a:accent4>
        <a:srgbClr val="F4CC38"/>
      </a:accent4>
      <a:accent5>
        <a:srgbClr val="009860"/>
      </a:accent5>
      <a:accent6>
        <a:srgbClr val="DE4A3A"/>
      </a:accent6>
      <a:hlink>
        <a:srgbClr val="009AA8"/>
      </a:hlink>
      <a:folHlink>
        <a:srgbClr val="B25296"/>
      </a:folHlink>
    </a:clrScheme>
    <a:fontScheme name="Vonovia">
      <a:majorFont>
        <a:latin typeface="Verdana"/>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2650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Vonovia</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Hahn, Torsten</dc:creator>
  <cp:keywords/>
  <dc:description/>
  <cp:lastModifiedBy>Divé, Michael</cp:lastModifiedBy>
  <cp:revision>6</cp:revision>
  <dcterms:created xsi:type="dcterms:W3CDTF">2025-03-24T07:53:00Z</dcterms:created>
  <dcterms:modified xsi:type="dcterms:W3CDTF">2025-03-24T14:45:00Z</dcterms:modified>
</cp:coreProperties>
</file>