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D86A50F4E22E4CA893F97B996B7F0D98"/>
          </w:placeholder>
        </w:sdtPr>
        <w:sdtEndPr/>
        <w:sdtContent>
          <w:tr w:rsidR="00465EE8" w:rsidRPr="00465EE8" w14:paraId="1B9DFF9F" w14:textId="77777777" w:rsidTr="00465EE8">
            <w:trPr>
              <w:trHeight w:val="1474"/>
            </w:trPr>
            <w:tc>
              <w:tcPr>
                <w:tcW w:w="7938" w:type="dxa"/>
              </w:tcPr>
              <w:p w14:paraId="49D80319" w14:textId="77777777" w:rsidR="00465EE8" w:rsidRPr="00465EE8" w:rsidRDefault="00465EE8" w:rsidP="00465EE8">
                <w:pPr>
                  <w:spacing w:line="240" w:lineRule="auto"/>
                </w:pPr>
              </w:p>
            </w:tc>
            <w:tc>
              <w:tcPr>
                <w:tcW w:w="1132" w:type="dxa"/>
              </w:tcPr>
              <w:p w14:paraId="7EFBC413" w14:textId="77777777" w:rsidR="00465EE8" w:rsidRPr="00465EE8" w:rsidRDefault="00465EE8" w:rsidP="00465EE8">
                <w:pPr>
                  <w:spacing w:line="240" w:lineRule="auto"/>
                  <w:jc w:val="right"/>
                </w:pPr>
                <w:r w:rsidRPr="00465EE8">
                  <w:rPr>
                    <w:noProof/>
                    <w:lang w:eastAsia="de-DE"/>
                  </w:rPr>
                  <w:drawing>
                    <wp:inline distT="0" distB="0" distL="0" distR="0" wp14:anchorId="6718C6AD" wp14:editId="3C8AC492">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17642DD6" w14:textId="3C179DD1" w:rsidR="00465EE8" w:rsidRDefault="002828CB">
      <w:pPr>
        <w:rPr>
          <w:b/>
          <w:bCs/>
          <w:sz w:val="28"/>
          <w:szCs w:val="28"/>
        </w:rPr>
      </w:pPr>
      <w:r>
        <w:rPr>
          <w:b/>
          <w:bCs/>
          <w:sz w:val="28"/>
          <w:szCs w:val="28"/>
        </w:rPr>
        <w:t xml:space="preserve">Edeka </w:t>
      </w:r>
      <w:r w:rsidR="002269B0" w:rsidRPr="002269B0">
        <w:rPr>
          <w:b/>
          <w:bCs/>
          <w:sz w:val="28"/>
          <w:szCs w:val="28"/>
        </w:rPr>
        <w:t>Kohler übernimmt E-Center in Gundelfingen</w:t>
      </w:r>
    </w:p>
    <w:p w14:paraId="58903C14" w14:textId="77777777" w:rsidR="002269B0" w:rsidRDefault="002269B0">
      <w:pPr>
        <w:rPr>
          <w:b/>
          <w:bCs/>
          <w:sz w:val="28"/>
          <w:szCs w:val="28"/>
        </w:rPr>
      </w:pPr>
    </w:p>
    <w:p w14:paraId="0C1EA807" w14:textId="710E2660" w:rsidR="00B97E9E" w:rsidRDefault="00B97E9E" w:rsidP="002269B0">
      <w:pPr>
        <w:pStyle w:val="Flietext"/>
        <w:numPr>
          <w:ilvl w:val="0"/>
          <w:numId w:val="5"/>
        </w:numPr>
        <w:rPr>
          <w:b/>
          <w:bCs/>
        </w:rPr>
      </w:pPr>
      <w:r>
        <w:rPr>
          <w:b/>
          <w:bCs/>
        </w:rPr>
        <w:t>Übernahme durch Kaufmannsfamilie mit über 75-jähriger Tra</w:t>
      </w:r>
      <w:r w:rsidR="00F052C8">
        <w:rPr>
          <w:b/>
          <w:bCs/>
        </w:rPr>
        <w:t>d</w:t>
      </w:r>
      <w:r>
        <w:rPr>
          <w:b/>
          <w:bCs/>
        </w:rPr>
        <w:t xml:space="preserve">ition </w:t>
      </w:r>
    </w:p>
    <w:p w14:paraId="065C617F" w14:textId="67393900" w:rsidR="002269B0" w:rsidRPr="002269B0" w:rsidRDefault="002269B0" w:rsidP="002269B0">
      <w:pPr>
        <w:pStyle w:val="Flietext"/>
        <w:numPr>
          <w:ilvl w:val="0"/>
          <w:numId w:val="5"/>
        </w:numPr>
        <w:rPr>
          <w:b/>
          <w:bCs/>
        </w:rPr>
      </w:pPr>
      <w:r w:rsidRPr="002269B0">
        <w:rPr>
          <w:b/>
          <w:bCs/>
        </w:rPr>
        <w:t>Sortiment umfasst rund 40.000 Artikel</w:t>
      </w:r>
    </w:p>
    <w:p w14:paraId="2114E98E" w14:textId="77777777" w:rsidR="002269B0" w:rsidRPr="002269B0" w:rsidRDefault="002269B0" w:rsidP="002269B0">
      <w:pPr>
        <w:pStyle w:val="Flietext"/>
        <w:numPr>
          <w:ilvl w:val="0"/>
          <w:numId w:val="5"/>
        </w:numPr>
        <w:rPr>
          <w:b/>
          <w:bCs/>
        </w:rPr>
      </w:pPr>
      <w:r w:rsidRPr="002269B0">
        <w:rPr>
          <w:b/>
          <w:bCs/>
        </w:rPr>
        <w:t>Starker Fokus auf regionale Produkte und Bio-Vielfalt</w:t>
      </w:r>
    </w:p>
    <w:p w14:paraId="53A06C4E" w14:textId="52370323" w:rsidR="002269B0" w:rsidRPr="002269B0" w:rsidRDefault="002269B0" w:rsidP="002269B0">
      <w:pPr>
        <w:pStyle w:val="Flietext"/>
        <w:numPr>
          <w:ilvl w:val="0"/>
          <w:numId w:val="5"/>
        </w:numPr>
        <w:rPr>
          <w:b/>
          <w:bCs/>
        </w:rPr>
      </w:pPr>
      <w:r w:rsidRPr="002269B0">
        <w:rPr>
          <w:b/>
          <w:bCs/>
        </w:rPr>
        <w:t xml:space="preserve">Eigene Marktbäckerei mit Warmtheke und </w:t>
      </w:r>
      <w:r w:rsidR="001A5001">
        <w:rPr>
          <w:b/>
          <w:bCs/>
        </w:rPr>
        <w:t xml:space="preserve">neue </w:t>
      </w:r>
      <w:r w:rsidRPr="002269B0">
        <w:rPr>
          <w:b/>
          <w:bCs/>
        </w:rPr>
        <w:t>Sushi-Bar</w:t>
      </w:r>
    </w:p>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D86A50F4E22E4CA893F97B996B7F0D98"/>
          </w:placeholder>
        </w:sdtPr>
        <w:sdtEndPr/>
        <w:sdtContent>
          <w:tr w:rsidR="00BF33AE" w14:paraId="085F9A86" w14:textId="77777777" w:rsidTr="00EF5A4E">
            <w:trPr>
              <w:trHeight w:hRule="exact" w:val="680"/>
            </w:trPr>
            <w:sdt>
              <w:sdtPr>
                <w:id w:val="-562105604"/>
                <w:lock w:val="sdtContentLocked"/>
                <w:placeholder>
                  <w:docPart w:val="B5FCAEB2F408484184C841A663140B17"/>
                </w:placeholder>
              </w:sdtPr>
              <w:sdtEndPr/>
              <w:sdtContent>
                <w:tc>
                  <w:tcPr>
                    <w:tcW w:w="9071" w:type="dxa"/>
                  </w:tcPr>
                  <w:p w14:paraId="793F319F"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D86A50F4E22E4CA893F97B996B7F0D98"/>
          </w:placeholder>
        </w:sdtPr>
        <w:sdtEndPr/>
        <w:sdtContent>
          <w:tr w:rsidR="00973546" w:rsidRPr="00840C91" w14:paraId="62649714" w14:textId="77777777" w:rsidTr="00465EE8">
            <w:trPr>
              <w:trHeight w:hRule="exact" w:val="850"/>
            </w:trPr>
            <w:sdt>
              <w:sdtPr>
                <w:id w:val="42179897"/>
                <w:lock w:val="sdtLocked"/>
                <w:placeholder>
                  <w:docPart w:val="2B354281BBDC4D8EA3E847842A5C82FF"/>
                </w:placeholder>
              </w:sdtPr>
              <w:sdtEndPr/>
              <w:sdtContent>
                <w:tc>
                  <w:tcPr>
                    <w:tcW w:w="9071" w:type="dxa"/>
                  </w:tcPr>
                  <w:p w14:paraId="56B7C099" w14:textId="2722CD8D" w:rsidR="00973546" w:rsidRPr="00840C91" w:rsidRDefault="002269B0" w:rsidP="00465EE8">
                    <w:pPr>
                      <w:pStyle w:val="Headline"/>
                      <w:rPr>
                        <w:lang w:val="en-US"/>
                      </w:rPr>
                    </w:pPr>
                    <w:r w:rsidRPr="002269B0">
                      <w:t xml:space="preserve">Neueröffnung unter erfahrener Führung </w:t>
                    </w:r>
                  </w:p>
                </w:tc>
              </w:sdtContent>
            </w:sdt>
          </w:tr>
        </w:sdtContent>
      </w:sdt>
    </w:tbl>
    <w:p w14:paraId="2B41BB17" w14:textId="5794E069" w:rsidR="004678D6" w:rsidRPr="00BD7929" w:rsidRDefault="00206802" w:rsidP="00BD7929">
      <w:pPr>
        <w:pStyle w:val="Intro-Text"/>
      </w:pPr>
      <w:sdt>
        <w:sdtPr>
          <w:id w:val="1521048624"/>
          <w:placeholder>
            <w:docPart w:val="CC3044E933E8487F95B38DA8FD24EC11"/>
          </w:placeholder>
        </w:sdtPr>
        <w:sdtEndPr/>
        <w:sdtContent>
          <w:r w:rsidR="002269B0">
            <w:t>Gundelfingen</w:t>
          </w:r>
        </w:sdtContent>
      </w:sdt>
      <w:r w:rsidR="00BD7929">
        <w:t>/</w:t>
      </w:r>
      <w:sdt>
        <w:sdtPr>
          <w:id w:val="765271979"/>
          <w:placeholder>
            <w:docPart w:val="E2D3EDEE520E4197B9735B0481047E9D"/>
          </w:placeholder>
          <w:date w:fullDate="2026-03-26T00:00:00Z">
            <w:dateFormat w:val="dd.MM.yyyy"/>
            <w:lid w:val="de-DE"/>
            <w:storeMappedDataAs w:val="dateTime"/>
            <w:calendar w:val="gregorian"/>
          </w:date>
        </w:sdtPr>
        <w:sdtEndPr/>
        <w:sdtContent>
          <w:r w:rsidR="001B69BF">
            <w:t>26.03.2026</w:t>
          </w:r>
        </w:sdtContent>
      </w:sdt>
      <w:r w:rsidR="00BD7929">
        <w:t xml:space="preserve"> </w:t>
      </w:r>
      <w:r w:rsidR="00EB329E">
        <w:t>–</w:t>
      </w:r>
      <w:r w:rsidR="00BD7929">
        <w:t xml:space="preserve"> </w:t>
      </w:r>
      <w:r w:rsidR="002269B0" w:rsidRPr="002269B0">
        <w:t xml:space="preserve">Ein neuer Abschnitt beginnt für das E-Center in der Gewerbestraße 23 in Gundelfingen: </w:t>
      </w:r>
      <w:r w:rsidR="001B69BF">
        <w:t xml:space="preserve">Seit </w:t>
      </w:r>
      <w:r w:rsidR="002269B0" w:rsidRPr="002269B0">
        <w:t xml:space="preserve">Donnerstag, 26. März 2026, öffnet der Markt unter Führung der </w:t>
      </w:r>
      <w:r w:rsidR="002828CB">
        <w:t xml:space="preserve">renommierten </w:t>
      </w:r>
      <w:r w:rsidR="002269B0" w:rsidRPr="002269B0">
        <w:t xml:space="preserve">Kaufmannsfamilie Kohler. </w:t>
      </w:r>
      <w:r w:rsidR="00B97E9E">
        <w:t xml:space="preserve">Mit </w:t>
      </w:r>
      <w:r w:rsidR="002828CB">
        <w:t xml:space="preserve">ihrem </w:t>
      </w:r>
      <w:r w:rsidR="00B97E9E">
        <w:t>Fokus auf Regionalität, Frische und Bio</w:t>
      </w:r>
      <w:r w:rsidR="002269B0" w:rsidRPr="002269B0">
        <w:t xml:space="preserve"> verspricht Familie Kohler ihren Kundinnen und Kunden in Gundelfingen ein</w:t>
      </w:r>
      <w:r w:rsidR="00D41E3E">
        <w:t xml:space="preserve"> modernes und persönliches</w:t>
      </w:r>
      <w:r w:rsidR="002269B0" w:rsidRPr="002269B0">
        <w:t xml:space="preserve"> Einkaufserlebnis. Der Markt hat montags bis samstags von 7 bis 22 Uhr geöffnet.</w:t>
      </w:r>
    </w:p>
    <w:p w14:paraId="57D0612F" w14:textId="7E6015EA" w:rsidR="005464E0" w:rsidRDefault="000A4FF8" w:rsidP="002269B0">
      <w:pPr>
        <w:pStyle w:val="Flietext"/>
      </w:pPr>
      <w:r>
        <w:t>„</w:t>
      </w:r>
      <w:r w:rsidR="002269B0" w:rsidRPr="002269B0">
        <w:t>Wir freuen uns sehr darauf, die Nahversorgung in Gundelfingen zu sichern und unseren Kundinnen und Kunden auf rund 3.800 Quadratmetern Verkaufsfläche ein modernes Einkaufserlebnis zu bieten</w:t>
      </w:r>
      <w:r>
        <w:t>“</w:t>
      </w:r>
      <w:r w:rsidR="002269B0" w:rsidRPr="002269B0">
        <w:t xml:space="preserve">, erklärt Uwe Kohler, der gemeinsam mit Gerd Kohler und Dr. Maximilian Kohler die Geschäftsführung des Familienunternehmens verantwortet. Mit der Übernahme des Standorts in Gundelfingen setzt die </w:t>
      </w:r>
      <w:r w:rsidR="005464E0">
        <w:t xml:space="preserve">renommierte </w:t>
      </w:r>
      <w:r w:rsidR="002269B0" w:rsidRPr="002269B0">
        <w:t xml:space="preserve">Kaufmannsfamilie ihre lange Tradition fort und verstärkt ihre Präsenz in der Region. </w:t>
      </w:r>
      <w:r w:rsidR="005464E0">
        <w:t>Z</w:t>
      </w:r>
      <w:r w:rsidR="005464E0" w:rsidRPr="005464E0">
        <w:t xml:space="preserve">wischen Kehl und Freiburg </w:t>
      </w:r>
      <w:r w:rsidR="005464E0">
        <w:t xml:space="preserve">führen die Kohlers </w:t>
      </w:r>
      <w:r w:rsidR="005464E0" w:rsidRPr="005464E0">
        <w:t>erfolgreich 1</w:t>
      </w:r>
      <w:r w:rsidR="00B97E9E">
        <w:t>7</w:t>
      </w:r>
      <w:r w:rsidR="005464E0" w:rsidRPr="005464E0">
        <w:t xml:space="preserve"> Lebensmittelmärkte </w:t>
      </w:r>
      <w:r w:rsidR="005464E0">
        <w:t>und</w:t>
      </w:r>
      <w:r w:rsidR="005464E0" w:rsidRPr="005464E0">
        <w:t xml:space="preserve"> wurde</w:t>
      </w:r>
      <w:r w:rsidR="005464E0">
        <w:t>n bereits</w:t>
      </w:r>
      <w:r w:rsidR="005464E0" w:rsidRPr="005464E0">
        <w:t xml:space="preserve"> mehrfach ausgezeichnet, unter anderem mit dem Branchenpreis Goldener Zuckerhut</w:t>
      </w:r>
      <w:r w:rsidR="005464E0">
        <w:t xml:space="preserve">. </w:t>
      </w:r>
      <w:r w:rsidR="002269B0" w:rsidRPr="002269B0">
        <w:t>Familie Kohler</w:t>
      </w:r>
      <w:r w:rsidR="00FA1AF8">
        <w:t xml:space="preserve">, Marktleiter Johannes </w:t>
      </w:r>
      <w:proofErr w:type="spellStart"/>
      <w:r w:rsidR="00FA1AF8">
        <w:t>Faist</w:t>
      </w:r>
      <w:proofErr w:type="spellEnd"/>
      <w:r w:rsidR="002269B0" w:rsidRPr="002269B0">
        <w:t xml:space="preserve"> und </w:t>
      </w:r>
      <w:r w:rsidR="00FA1AF8">
        <w:t>die</w:t>
      </w:r>
      <w:r>
        <w:t xml:space="preserve"> rund 100 Mitarbeitenden </w:t>
      </w:r>
      <w:r w:rsidR="002269B0" w:rsidRPr="002269B0">
        <w:t>freuen sich darauf, die Kundinnen und Kunden in Gundelfingen begrüßen zu dürfen und dort künftig als zuverlässiger Nahversorger zu agieren.</w:t>
      </w:r>
    </w:p>
    <w:p w14:paraId="71111E3A" w14:textId="77777777" w:rsidR="002828CB" w:rsidRDefault="002828CB" w:rsidP="002269B0">
      <w:pPr>
        <w:pStyle w:val="Flietext"/>
      </w:pPr>
    </w:p>
    <w:p w14:paraId="12A331CB" w14:textId="19291326" w:rsidR="002269B0" w:rsidRPr="005464E0" w:rsidRDefault="002269B0" w:rsidP="002269B0">
      <w:pPr>
        <w:pStyle w:val="Flietext"/>
      </w:pPr>
      <w:r w:rsidRPr="002269B0">
        <w:rPr>
          <w:b/>
          <w:bCs/>
        </w:rPr>
        <w:t>Modernität und Vielfalt im Sortiment</w:t>
      </w:r>
    </w:p>
    <w:p w14:paraId="12E03D17" w14:textId="77777777" w:rsidR="005464E0" w:rsidRDefault="005464E0" w:rsidP="000D17F0">
      <w:pPr>
        <w:pStyle w:val="Flietext"/>
      </w:pPr>
    </w:p>
    <w:p w14:paraId="19B9F9A3" w14:textId="09464A17" w:rsidR="002269B0" w:rsidRDefault="002269B0" w:rsidP="000D17F0">
      <w:pPr>
        <w:pStyle w:val="Flietext"/>
      </w:pPr>
      <w:r w:rsidRPr="002269B0">
        <w:t>Die Kundinnen und Kunden können sich auf ein breites Angebot von etwa 40.000 Artikeln freuen. Dazu gehören frische Lebensmittel, bekannte Marken, beliebte E</w:t>
      </w:r>
      <w:r w:rsidR="000A4FF8">
        <w:t>deka</w:t>
      </w:r>
      <w:r w:rsidRPr="002269B0">
        <w:t xml:space="preserve">-Eigenmarken sowie auch Produkte auf Discountpreisniveau. Ein besonderer Wert wird auf die stetige Erweiterung des Sortiments an regionalen Produkten gelegt. </w:t>
      </w:r>
      <w:r w:rsidR="000A4FF8">
        <w:t>„</w:t>
      </w:r>
      <w:r w:rsidRPr="002269B0">
        <w:t>Regionale Produkte sind ein wichtiger Bestandteil unseres Sortiments, den wir stetig ausbauen. Wir versuchen dabei, mit einer Auswahl von Produkten in jedem Sortimentsbereich vertreten zu sein</w:t>
      </w:r>
      <w:r w:rsidR="000A4FF8">
        <w:t>“</w:t>
      </w:r>
      <w:r w:rsidRPr="002269B0">
        <w:t xml:space="preserve">, erklärt </w:t>
      </w:r>
      <w:r w:rsidR="000A4FF8">
        <w:t>Gerd</w:t>
      </w:r>
      <w:r w:rsidRPr="002269B0">
        <w:t xml:space="preserve"> Kohler. Erzeugnisse aus der Region </w:t>
      </w:r>
      <w:r w:rsidR="00D41E3E">
        <w:t xml:space="preserve">und </w:t>
      </w:r>
      <w:r w:rsidRPr="002269B0">
        <w:t xml:space="preserve">Bio-Produkten </w:t>
      </w:r>
      <w:r w:rsidR="00D41E3E">
        <w:t>bilden den</w:t>
      </w:r>
      <w:r w:rsidR="00D41E3E" w:rsidRPr="002269B0">
        <w:t xml:space="preserve"> </w:t>
      </w:r>
      <w:r w:rsidRPr="002269B0">
        <w:t>Schwerpunkt im Sortiment des Marktes.</w:t>
      </w:r>
      <w:r w:rsidR="00B97E9E">
        <w:t xml:space="preserve"> So führt E</w:t>
      </w:r>
      <w:r w:rsidR="002828CB">
        <w:t>deka</w:t>
      </w:r>
      <w:r w:rsidR="00B97E9E">
        <w:t xml:space="preserve"> Kohler Produkte von rund 120 Lieferanten aus der Region.</w:t>
      </w:r>
      <w:r w:rsidRPr="002269B0">
        <w:t xml:space="preserve"> Als Beispiele nennt </w:t>
      </w:r>
      <w:r w:rsidR="001A5001">
        <w:t xml:space="preserve">der Kaufmann Stefans Käsekuchen, Leimstollenhof Eier aus </w:t>
      </w:r>
      <w:proofErr w:type="spellStart"/>
      <w:r w:rsidR="001A5001">
        <w:t>Wildtal</w:t>
      </w:r>
      <w:proofErr w:type="spellEnd"/>
      <w:r w:rsidR="001A5001">
        <w:t xml:space="preserve">, Wernet Honig, Kaffee der Rösterei Schwarzwild Freiburg, </w:t>
      </w:r>
      <w:r w:rsidR="00EE10BE">
        <w:t xml:space="preserve">Saucen und Dressings von </w:t>
      </w:r>
      <w:r w:rsidR="001A5001">
        <w:t xml:space="preserve">Emils Bio Manufaktur Freiburg, Mehlprodukte der Huber Mühle sowie der </w:t>
      </w:r>
      <w:proofErr w:type="spellStart"/>
      <w:r w:rsidR="001A5001">
        <w:t>Elzacher</w:t>
      </w:r>
      <w:proofErr w:type="spellEnd"/>
      <w:r w:rsidR="001A5001">
        <w:t xml:space="preserve"> Stadtmühle</w:t>
      </w:r>
      <w:r w:rsidR="000D17F0">
        <w:t xml:space="preserve"> und</w:t>
      </w:r>
      <w:r w:rsidR="001A5001">
        <w:t xml:space="preserve"> Burkhardt Äpfel vom Kaiserstuhl/Sasbach</w:t>
      </w:r>
      <w:r w:rsidR="000D17F0">
        <w:t>. Das</w:t>
      </w:r>
      <w:r w:rsidRPr="002269B0">
        <w:t xml:space="preserve"> Bio-Sortiment mit Marken wie Rapunzel und </w:t>
      </w:r>
      <w:r w:rsidR="000D17F0">
        <w:t>Alnatura</w:t>
      </w:r>
      <w:r w:rsidRPr="002269B0">
        <w:t xml:space="preserve"> hat dabei Fachmarkt-</w:t>
      </w:r>
      <w:r w:rsidR="000A4FF8">
        <w:t>Charakter</w:t>
      </w:r>
      <w:r w:rsidRPr="002269B0">
        <w:t>.</w:t>
      </w:r>
    </w:p>
    <w:p w14:paraId="16CF3EA5" w14:textId="77777777" w:rsidR="000D17F0" w:rsidRPr="002269B0" w:rsidRDefault="000D17F0" w:rsidP="000D17F0">
      <w:pPr>
        <w:pStyle w:val="Flietext"/>
      </w:pPr>
    </w:p>
    <w:p w14:paraId="0EAAA13C" w14:textId="59DB39C6" w:rsidR="002269B0" w:rsidRDefault="002269B0" w:rsidP="002269B0">
      <w:pPr>
        <w:pStyle w:val="Flietext"/>
      </w:pPr>
      <w:r w:rsidRPr="002269B0">
        <w:t xml:space="preserve">An den neu gestalteten Bedientheken für Fleisch und Wurst, Käse und Fisch erwartet die Kundschaft eine fachkundige Beratung und eine vielfältige Auswahl. </w:t>
      </w:r>
      <w:r w:rsidR="00EE10BE" w:rsidRPr="00EE10BE">
        <w:t>Frische Backwaren gibt es im SB-Backshop im Markt sowie aus der eigenen Marktbäckerei im Eingangsbereich, die mit gemütlichen Sitzgelegenheiten zum Verweilen einlädt.</w:t>
      </w:r>
      <w:r w:rsidR="00EE10BE">
        <w:t xml:space="preserve"> </w:t>
      </w:r>
      <w:r w:rsidR="00EE10BE" w:rsidRPr="00EE10BE">
        <w:t xml:space="preserve">Eine Warmtheke </w:t>
      </w:r>
      <w:r w:rsidR="00EE10BE">
        <w:t xml:space="preserve">in der Marktbäckerei sowie eine neue Sushibar in der Obst- und Gemüseabteilung </w:t>
      </w:r>
      <w:r w:rsidR="00EE10BE" w:rsidRPr="00EE10BE">
        <w:t xml:space="preserve">ergänzen das gastronomische Erlebnis im </w:t>
      </w:r>
      <w:r w:rsidR="00EE10BE">
        <w:t>E-Center Kohler</w:t>
      </w:r>
      <w:r w:rsidR="00EE10BE" w:rsidRPr="00EE10BE">
        <w:t xml:space="preserve">. </w:t>
      </w:r>
      <w:r w:rsidRPr="002269B0">
        <w:t xml:space="preserve">Der integrierte Getränkemarkt führt unter anderem eine </w:t>
      </w:r>
      <w:r w:rsidR="000D17F0">
        <w:t>große</w:t>
      </w:r>
      <w:r w:rsidRPr="002269B0">
        <w:t xml:space="preserve"> Auswahl an Weinen</w:t>
      </w:r>
      <w:r w:rsidR="000D17F0">
        <w:t xml:space="preserve">, viele edle Tropfen kommen dabei direkt aus Gundelfingen, aber auch vom Kaiserstuhl und dem Markgräfler Land. </w:t>
      </w:r>
      <w:r w:rsidRPr="002269B0">
        <w:t xml:space="preserve"> </w:t>
      </w:r>
    </w:p>
    <w:p w14:paraId="6C87D777" w14:textId="77777777" w:rsidR="002269B0" w:rsidRPr="002269B0" w:rsidRDefault="002269B0" w:rsidP="002269B0">
      <w:pPr>
        <w:pStyle w:val="Flietext"/>
      </w:pPr>
    </w:p>
    <w:p w14:paraId="42F8250E" w14:textId="77777777" w:rsidR="002269B0" w:rsidRDefault="002269B0" w:rsidP="002269B0">
      <w:pPr>
        <w:pStyle w:val="Flietext"/>
        <w:rPr>
          <w:b/>
          <w:bCs/>
        </w:rPr>
      </w:pPr>
      <w:r w:rsidRPr="002269B0">
        <w:rPr>
          <w:b/>
          <w:bCs/>
        </w:rPr>
        <w:t>Umfangreiche Services und verantwortungsbewusste Zukunftsausrichtung</w:t>
      </w:r>
    </w:p>
    <w:p w14:paraId="5F0042CB" w14:textId="77777777" w:rsidR="000A4FF8" w:rsidRPr="002269B0" w:rsidRDefault="000A4FF8" w:rsidP="002269B0">
      <w:pPr>
        <w:pStyle w:val="Flietext"/>
        <w:rPr>
          <w:b/>
          <w:bCs/>
        </w:rPr>
      </w:pPr>
    </w:p>
    <w:p w14:paraId="0D3FAF49" w14:textId="644DB950" w:rsidR="002269B0" w:rsidRDefault="002269B0" w:rsidP="002269B0">
      <w:pPr>
        <w:pStyle w:val="Flietext"/>
      </w:pPr>
      <w:r w:rsidRPr="002269B0">
        <w:lastRenderedPageBreak/>
        <w:t xml:space="preserve">Für bequemes Parken stehen 240 großzügige Parkplätze zur Verfügung. Auf dem Parkplatz gibt es zudem </w:t>
      </w:r>
      <w:r w:rsidR="000A4FF8">
        <w:t>acht</w:t>
      </w:r>
      <w:r w:rsidRPr="002269B0">
        <w:t xml:space="preserve"> DC-Schnellladepunkte für E</w:t>
      </w:r>
      <w:r w:rsidR="000A4FF8">
        <w:t>lektro</w:t>
      </w:r>
      <w:r w:rsidRPr="002269B0">
        <w:t>-Fahrzeuge.</w:t>
      </w:r>
      <w:r w:rsidR="00EE10BE">
        <w:t xml:space="preserve"> </w:t>
      </w:r>
      <w:r w:rsidR="000A4FF8">
        <w:t>Das E-Center</w:t>
      </w:r>
      <w:r w:rsidRPr="002269B0">
        <w:t xml:space="preserve"> Kohler in Gundelfingen ist kundenfreundlich und technisch auf dem neuesten Stand ausgestattet: Er verfügt über breite Gänge, eine barrierefreie Gestaltung, LED-Lichttechnik, Wärmerückgewinnung, eine CO2-Kälteanlage, </w:t>
      </w:r>
      <w:proofErr w:type="spellStart"/>
      <w:r w:rsidRPr="002269B0">
        <w:t>Mopro</w:t>
      </w:r>
      <w:proofErr w:type="spellEnd"/>
      <w:r w:rsidRPr="002269B0">
        <w:t>-Regale mit Glastüren sowie ein Energiemonitoring</w:t>
      </w:r>
      <w:r w:rsidR="000A4FF8">
        <w:t>-System.</w:t>
      </w:r>
      <w:r w:rsidRPr="002269B0">
        <w:t xml:space="preserve"> </w:t>
      </w:r>
      <w:r w:rsidR="000A4FF8">
        <w:t xml:space="preserve">Eine Wärmepumpe wurde neu installiert und der Markt wird mit </w:t>
      </w:r>
      <w:r w:rsidRPr="002269B0">
        <w:t xml:space="preserve">Ökostrom betrieben. Eine Holzlamellenfassade und ein </w:t>
      </w:r>
      <w:r w:rsidR="00EE10BE">
        <w:t xml:space="preserve">neuer </w:t>
      </w:r>
      <w:r w:rsidRPr="002269B0">
        <w:t>leiser Kunststoffboden tragen ebenfalls zur Modernität</w:t>
      </w:r>
      <w:r w:rsidR="00EE10BE">
        <w:t xml:space="preserve"> bei.</w:t>
      </w:r>
    </w:p>
    <w:p w14:paraId="227BDCC0" w14:textId="77777777" w:rsidR="000A4FF8" w:rsidRPr="002269B0" w:rsidRDefault="000A4FF8" w:rsidP="002269B0">
      <w:pPr>
        <w:pStyle w:val="Flietext"/>
      </w:pPr>
    </w:p>
    <w:p w14:paraId="5F344A07" w14:textId="59469252" w:rsidR="002269B0" w:rsidRDefault="002269B0" w:rsidP="002269B0">
      <w:pPr>
        <w:pStyle w:val="Flietext"/>
      </w:pPr>
      <w:r w:rsidRPr="002269B0">
        <w:t xml:space="preserve">Zu den umfangreichen Serviceleistungen zählen die Zusammenstellung individueller Geschenkkörbe, der Verkauf von Geschenkgutscheinen sowie </w:t>
      </w:r>
      <w:r w:rsidR="005464E0">
        <w:t>f</w:t>
      </w:r>
      <w:r w:rsidR="00EE10BE" w:rsidRPr="00EE10BE">
        <w:t xml:space="preserve">ür Festlichkeiten </w:t>
      </w:r>
      <w:r w:rsidR="005464E0">
        <w:t xml:space="preserve">die praktische Vorbestellung von </w:t>
      </w:r>
      <w:r w:rsidR="00EE10BE" w:rsidRPr="00EE10BE">
        <w:t xml:space="preserve">Wurst- und Käseplatten. </w:t>
      </w:r>
      <w:r w:rsidR="005464E0">
        <w:t>Mit dem</w:t>
      </w:r>
      <w:r w:rsidR="005464E0" w:rsidRPr="005464E0">
        <w:t xml:space="preserve"> bequemen </w:t>
      </w:r>
      <w:proofErr w:type="spellStart"/>
      <w:r w:rsidR="005464E0" w:rsidRPr="005464E0">
        <w:t>Cashback</w:t>
      </w:r>
      <w:proofErr w:type="spellEnd"/>
      <w:r w:rsidR="005464E0" w:rsidRPr="005464E0">
        <w:t xml:space="preserve">-Service können sich Kundinnen und Kunden ab einem Einkaufswert von 10 Euro bis zu 200 Euro an der Kasse auszahlen lassen. </w:t>
      </w:r>
      <w:r w:rsidRPr="002269B0">
        <w:t xml:space="preserve">Kundentoiletten, </w:t>
      </w:r>
      <w:r w:rsidR="005464E0">
        <w:t xml:space="preserve">eine Wickelstation für Eltern mit Babys, </w:t>
      </w:r>
      <w:r w:rsidRPr="002269B0">
        <w:t xml:space="preserve">kostenloses WLAN und </w:t>
      </w:r>
      <w:proofErr w:type="spellStart"/>
      <w:r w:rsidRPr="002269B0">
        <w:t>Taxiruf</w:t>
      </w:r>
      <w:proofErr w:type="spellEnd"/>
      <w:r w:rsidRPr="002269B0">
        <w:t xml:space="preserve"> runden das Angebot ab</w:t>
      </w:r>
      <w:r w:rsidR="000A4FF8">
        <w:t>.</w:t>
      </w:r>
      <w:r w:rsidRPr="002269B0">
        <w:t xml:space="preserve"> Der Markt verfügt zudem über eine Lotto-Annahmestelle und nimmt am Payback-Bonusprogramm sowie der E</w:t>
      </w:r>
      <w:r w:rsidR="000A4FF8">
        <w:t>deka</w:t>
      </w:r>
      <w:r w:rsidRPr="002269B0">
        <w:t>-App teil, mit der Kundinnen und Kunden Treuepunkte sammeln, Coupons einlösen und mobil bezahlen können.</w:t>
      </w:r>
    </w:p>
    <w:p w14:paraId="5AC8234E" w14:textId="77777777" w:rsidR="00EF79AA" w:rsidRPr="00EF79AA" w:rsidRDefault="00206802" w:rsidP="00EF79AA">
      <w:pPr>
        <w:pStyle w:val="Zusatzinformation-berschrift"/>
      </w:pPr>
      <w:sdt>
        <w:sdtPr>
          <w:id w:val="-1061561099"/>
          <w:placeholder>
            <w:docPart w:val="5CB2E22412AB46C29EF59A1D49AF88D8"/>
          </w:placeholder>
        </w:sdtPr>
        <w:sdtEndPr/>
        <w:sdtContent>
          <w:r w:rsidR="00E30C1E" w:rsidRPr="00E30C1E">
            <w:t>Zusatzinformation</w:t>
          </w:r>
          <w:r w:rsidR="00A15F62">
            <w:t xml:space="preserve"> – </w:t>
          </w:r>
          <w:r w:rsidR="00E30C1E" w:rsidRPr="00E30C1E">
            <w:t>Edeka Südwest</w:t>
          </w:r>
        </w:sdtContent>
      </w:sdt>
    </w:p>
    <w:sdt>
      <w:sdtPr>
        <w:id w:val="-1346857520"/>
        <w:placeholder>
          <w:docPart w:val="A390A9EE5090457387659CAF81E24353"/>
        </w:placeholder>
      </w:sdtPr>
      <w:sdtEndPr/>
      <w:sdtContent>
        <w:p w14:paraId="4AFF4BF7" w14:textId="77777777" w:rsidR="001371BB" w:rsidRPr="001371BB" w:rsidRDefault="001371BB" w:rsidP="001371BB">
          <w:pPr>
            <w:pStyle w:val="Zusatzinformation-Text"/>
          </w:pPr>
          <w:r w:rsidRPr="001371BB">
            <w:t xml:space="preserve">Edeka Südwest mit Sitz in Offenburg ist eine von sieben Edeka-Regionalgesellschaften in Deutschland und erzielte im Jahr 2024 einen Verbund-Einzelhandelsumsatz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Pr="001371BB">
            <w:t>Ortenauer</w:t>
          </w:r>
          <w:proofErr w:type="spellEnd"/>
          <w:r w:rsidRPr="001371BB">
            <w:t xml:space="preserve">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w:t>
          </w:r>
          <w:r w:rsidRPr="001371BB">
            <w:lastRenderedPageBreak/>
            <w:t xml:space="preserve">ter </w:t>
          </w:r>
          <w:hyperlink r:id="rId8" w:history="1">
            <w:r w:rsidRPr="001371BB">
              <w:rPr>
                <w:rStyle w:val="Hyperlink"/>
              </w:rPr>
              <w:t>www.zukunftleben.de/regionale-partnerschaften</w:t>
            </w:r>
          </w:hyperlink>
          <w:r w:rsidRPr="001371BB">
            <w:t>.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p w14:paraId="3F121A66" w14:textId="77777777" w:rsidR="001371BB" w:rsidRPr="001371BB" w:rsidRDefault="001371BB" w:rsidP="001371BB">
      <w:pPr>
        <w:pStyle w:val="Zusatzinformation-Text"/>
        <w:rPr>
          <w:b/>
          <w:bCs/>
        </w:rPr>
      </w:pPr>
    </w:p>
    <w:sectPr w:rsidR="001371BB" w:rsidRPr="001371BB"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EEF3C" w14:textId="77777777" w:rsidR="00206802" w:rsidRDefault="00206802" w:rsidP="000B64B7">
      <w:r>
        <w:separator/>
      </w:r>
    </w:p>
  </w:endnote>
  <w:endnote w:type="continuationSeparator" w:id="0">
    <w:p w14:paraId="744D53D2" w14:textId="77777777" w:rsidR="00206802" w:rsidRDefault="00206802"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D86A50F4E22E4CA893F97B996B7F0D98"/>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D86A50F4E22E4CA893F97B996B7F0D98"/>
            </w:placeholder>
          </w:sdtPr>
          <w:sdtEndPr>
            <w:rPr>
              <w:b/>
              <w:bCs/>
              <w:color w:val="1D1D1B" w:themeColor="text2"/>
              <w:sz w:val="18"/>
              <w:szCs w:val="18"/>
            </w:rPr>
          </w:sdtEndPr>
          <w:sdtContent>
            <w:tr w:rsidR="00BE785A" w14:paraId="0981580D" w14:textId="77777777" w:rsidTr="00503BFF">
              <w:trPr>
                <w:trHeight w:hRule="exact" w:val="227"/>
              </w:trPr>
              <w:tc>
                <w:tcPr>
                  <w:tcW w:w="9071" w:type="dxa"/>
                </w:tcPr>
                <w:p w14:paraId="6A102C53"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D86A50F4E22E4CA893F97B996B7F0D98"/>
            </w:placeholder>
          </w:sdtPr>
          <w:sdtEndPr/>
          <w:sdtContent>
            <w:sdt>
              <w:sdtPr>
                <w:id w:val="-79604635"/>
                <w:lock w:val="sdtContentLocked"/>
                <w:placeholder>
                  <w:docPart w:val="2B354281BBDC4D8EA3E847842A5C82FF"/>
                </w:placeholder>
              </w:sdtPr>
              <w:sdtEndPr/>
              <w:sdtContent>
                <w:tr w:rsidR="00503BFF" w14:paraId="5CE617B5" w14:textId="77777777" w:rsidTr="00B31928">
                  <w:trPr>
                    <w:trHeight w:hRule="exact" w:val="1361"/>
                  </w:trPr>
                  <w:tc>
                    <w:tcPr>
                      <w:tcW w:w="9071" w:type="dxa"/>
                    </w:tcPr>
                    <w:p w14:paraId="421BB3C7"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3BCCB6F4" w14:textId="77777777" w:rsidR="00B31928" w:rsidRDefault="00B31928" w:rsidP="00B31928">
                      <w:pPr>
                        <w:pStyle w:val="Fuzeilentext"/>
                      </w:pPr>
                      <w:r>
                        <w:t>Edekastraße 1 • 77656 Offenburg</w:t>
                      </w:r>
                    </w:p>
                    <w:p w14:paraId="37938A6E" w14:textId="77777777" w:rsidR="00B31928" w:rsidRDefault="00B31928" w:rsidP="00B31928">
                      <w:pPr>
                        <w:pStyle w:val="Fuzeilentext"/>
                      </w:pPr>
                      <w:r>
                        <w:t>Telefon: 0781 502-661</w:t>
                      </w:r>
                      <w:r w:rsidR="00C600CE">
                        <w:t>0</w:t>
                      </w:r>
                      <w:r>
                        <w:t xml:space="preserve"> • Fax: 0781 502-6180</w:t>
                      </w:r>
                    </w:p>
                    <w:p w14:paraId="323264FE" w14:textId="77777777" w:rsidR="00B31928" w:rsidRDefault="00B31928" w:rsidP="00B31928">
                      <w:pPr>
                        <w:pStyle w:val="Fuzeilentext"/>
                      </w:pPr>
                      <w:r>
                        <w:t xml:space="preserve">E-Mail: presse@edeka-suedwest.de </w:t>
                      </w:r>
                    </w:p>
                    <w:p w14:paraId="5259459B" w14:textId="77777777" w:rsidR="00B31928" w:rsidRDefault="00B31928" w:rsidP="00B31928">
                      <w:pPr>
                        <w:pStyle w:val="Fuzeilentext"/>
                      </w:pPr>
                      <w:r>
                        <w:t>https://verbund.edeka/südwest • www.edeka.de/suedwest</w:t>
                      </w:r>
                    </w:p>
                    <w:p w14:paraId="45D02346" w14:textId="77777777" w:rsidR="00503BFF" w:rsidRPr="00B31928" w:rsidRDefault="00B31928" w:rsidP="00B31928">
                      <w:pPr>
                        <w:pStyle w:val="Fuzeilentext"/>
                      </w:pPr>
                      <w:r>
                        <w:t>www.xing.com/company/edekasuedwest • www.linkedin.com/company/edekasuedwest</w:t>
                      </w:r>
                    </w:p>
                  </w:tc>
                </w:tr>
              </w:sdtContent>
            </w:sdt>
          </w:sdtContent>
        </w:sdt>
      </w:tbl>
      <w:p w14:paraId="02286E73" w14:textId="77777777" w:rsidR="00BE785A" w:rsidRDefault="00503BFF">
        <w:pPr>
          <w:pStyle w:val="Fuzeile"/>
        </w:pPr>
        <w:r>
          <w:rPr>
            <w:noProof/>
            <w:lang w:eastAsia="de-DE"/>
          </w:rPr>
          <mc:AlternateContent>
            <mc:Choice Requires="wps">
              <w:drawing>
                <wp:anchor distT="0" distB="0" distL="114300" distR="114300" simplePos="0" relativeHeight="251661312" behindDoc="0" locked="1" layoutInCell="1" allowOverlap="1" wp14:anchorId="2E2DCF87" wp14:editId="2E7F3D65">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223480"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lang w:eastAsia="de-DE"/>
          </w:rPr>
          <mc:AlternateContent>
            <mc:Choice Requires="wps">
              <w:drawing>
                <wp:anchor distT="0" distB="0" distL="114300" distR="114300" simplePos="0" relativeHeight="251659264" behindDoc="0" locked="1" layoutInCell="1" allowOverlap="1" wp14:anchorId="62631B43" wp14:editId="0F19D5CD">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61FC84"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FED93" w14:textId="77777777" w:rsidR="00206802" w:rsidRDefault="00206802" w:rsidP="000B64B7">
      <w:r>
        <w:separator/>
      </w:r>
    </w:p>
  </w:footnote>
  <w:footnote w:type="continuationSeparator" w:id="0">
    <w:p w14:paraId="0D2AC3B9" w14:textId="77777777" w:rsidR="00206802" w:rsidRDefault="00206802"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27A8D"/>
    <w:multiLevelType w:val="multilevel"/>
    <w:tmpl w:val="A1024D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800E08"/>
    <w:multiLevelType w:val="multilevel"/>
    <w:tmpl w:val="E97832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96A6E59"/>
    <w:multiLevelType w:val="multilevel"/>
    <w:tmpl w:val="250A3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77810906">
    <w:abstractNumId w:val="3"/>
  </w:num>
  <w:num w:numId="2" w16cid:durableId="13488284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210360">
    <w:abstractNumId w:val="0"/>
  </w:num>
  <w:num w:numId="4" w16cid:durableId="1473054982">
    <w:abstractNumId w:val="1"/>
  </w:num>
  <w:num w:numId="5" w16cid:durableId="1389643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trackRevisions/>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29E"/>
    <w:rsid w:val="00001B5F"/>
    <w:rsid w:val="00007E0A"/>
    <w:rsid w:val="00011366"/>
    <w:rsid w:val="000117E0"/>
    <w:rsid w:val="000314BC"/>
    <w:rsid w:val="0003575C"/>
    <w:rsid w:val="000401C5"/>
    <w:rsid w:val="00042DCE"/>
    <w:rsid w:val="00050751"/>
    <w:rsid w:val="00061F34"/>
    <w:rsid w:val="000731B9"/>
    <w:rsid w:val="0007721D"/>
    <w:rsid w:val="000A4FF8"/>
    <w:rsid w:val="000B64B7"/>
    <w:rsid w:val="000D17F0"/>
    <w:rsid w:val="00125BFB"/>
    <w:rsid w:val="001371BB"/>
    <w:rsid w:val="0014758E"/>
    <w:rsid w:val="00154F99"/>
    <w:rsid w:val="00157DEB"/>
    <w:rsid w:val="001762B1"/>
    <w:rsid w:val="00191FB2"/>
    <w:rsid w:val="00197996"/>
    <w:rsid w:val="001A1F1B"/>
    <w:rsid w:val="001A4B2B"/>
    <w:rsid w:val="001A5001"/>
    <w:rsid w:val="001A7E1B"/>
    <w:rsid w:val="001B69BF"/>
    <w:rsid w:val="001D4BAC"/>
    <w:rsid w:val="001D61AF"/>
    <w:rsid w:val="001D6B0E"/>
    <w:rsid w:val="001E47DB"/>
    <w:rsid w:val="00203058"/>
    <w:rsid w:val="00203E84"/>
    <w:rsid w:val="002059FC"/>
    <w:rsid w:val="00206802"/>
    <w:rsid w:val="002127BF"/>
    <w:rsid w:val="00217C57"/>
    <w:rsid w:val="0022415B"/>
    <w:rsid w:val="002269B0"/>
    <w:rsid w:val="00233953"/>
    <w:rsid w:val="00257F76"/>
    <w:rsid w:val="002601D7"/>
    <w:rsid w:val="00277C94"/>
    <w:rsid w:val="002828CB"/>
    <w:rsid w:val="002B1C64"/>
    <w:rsid w:val="002D71C2"/>
    <w:rsid w:val="002E3AA2"/>
    <w:rsid w:val="00385187"/>
    <w:rsid w:val="003D421D"/>
    <w:rsid w:val="004010CB"/>
    <w:rsid w:val="00406813"/>
    <w:rsid w:val="004255A3"/>
    <w:rsid w:val="0043781B"/>
    <w:rsid w:val="00456265"/>
    <w:rsid w:val="00465EE8"/>
    <w:rsid w:val="004678D6"/>
    <w:rsid w:val="00474F05"/>
    <w:rsid w:val="00476D92"/>
    <w:rsid w:val="004A487F"/>
    <w:rsid w:val="004B28AC"/>
    <w:rsid w:val="005006E4"/>
    <w:rsid w:val="00503BFF"/>
    <w:rsid w:val="0051636A"/>
    <w:rsid w:val="00541AB1"/>
    <w:rsid w:val="005464E0"/>
    <w:rsid w:val="005526ED"/>
    <w:rsid w:val="005528EB"/>
    <w:rsid w:val="005644B9"/>
    <w:rsid w:val="005A3D26"/>
    <w:rsid w:val="005C27B7"/>
    <w:rsid w:val="005C708D"/>
    <w:rsid w:val="005E29B7"/>
    <w:rsid w:val="005E4041"/>
    <w:rsid w:val="005F4759"/>
    <w:rsid w:val="00606C95"/>
    <w:rsid w:val="00624875"/>
    <w:rsid w:val="00651D68"/>
    <w:rsid w:val="00655B4E"/>
    <w:rsid w:val="00657B0D"/>
    <w:rsid w:val="00672690"/>
    <w:rsid w:val="006735A7"/>
    <w:rsid w:val="006845CE"/>
    <w:rsid w:val="006873CF"/>
    <w:rsid w:val="0069290D"/>
    <w:rsid w:val="00693EB8"/>
    <w:rsid w:val="006963C2"/>
    <w:rsid w:val="006B770C"/>
    <w:rsid w:val="006D08E3"/>
    <w:rsid w:val="006E6DAC"/>
    <w:rsid w:val="006F118C"/>
    <w:rsid w:val="006F2167"/>
    <w:rsid w:val="0070712E"/>
    <w:rsid w:val="00707356"/>
    <w:rsid w:val="00710444"/>
    <w:rsid w:val="00752FB9"/>
    <w:rsid w:val="00765C93"/>
    <w:rsid w:val="00767194"/>
    <w:rsid w:val="00797DFD"/>
    <w:rsid w:val="007A5FAE"/>
    <w:rsid w:val="007C2707"/>
    <w:rsid w:val="007C348C"/>
    <w:rsid w:val="007D3C4B"/>
    <w:rsid w:val="007E0B6A"/>
    <w:rsid w:val="007F0649"/>
    <w:rsid w:val="00812F68"/>
    <w:rsid w:val="008214AF"/>
    <w:rsid w:val="00824E72"/>
    <w:rsid w:val="008255B8"/>
    <w:rsid w:val="00840C91"/>
    <w:rsid w:val="00841822"/>
    <w:rsid w:val="0085383C"/>
    <w:rsid w:val="00865A58"/>
    <w:rsid w:val="00877122"/>
    <w:rsid w:val="00880966"/>
    <w:rsid w:val="008C2F79"/>
    <w:rsid w:val="008C4263"/>
    <w:rsid w:val="008E284B"/>
    <w:rsid w:val="008E6604"/>
    <w:rsid w:val="00903E04"/>
    <w:rsid w:val="00911B5C"/>
    <w:rsid w:val="009479C9"/>
    <w:rsid w:val="009731F1"/>
    <w:rsid w:val="00973546"/>
    <w:rsid w:val="00980227"/>
    <w:rsid w:val="009872A8"/>
    <w:rsid w:val="009A4899"/>
    <w:rsid w:val="009B3C9B"/>
    <w:rsid w:val="009B5072"/>
    <w:rsid w:val="00A14E43"/>
    <w:rsid w:val="00A15F62"/>
    <w:rsid w:val="00A21B48"/>
    <w:rsid w:val="00A34729"/>
    <w:rsid w:val="00A34F37"/>
    <w:rsid w:val="00A534E9"/>
    <w:rsid w:val="00A63DFA"/>
    <w:rsid w:val="00AD6AC1"/>
    <w:rsid w:val="00AE4D51"/>
    <w:rsid w:val="00B0619B"/>
    <w:rsid w:val="00B07C30"/>
    <w:rsid w:val="00B25233"/>
    <w:rsid w:val="00B31928"/>
    <w:rsid w:val="00B44DE9"/>
    <w:rsid w:val="00B632F0"/>
    <w:rsid w:val="00B8553A"/>
    <w:rsid w:val="00B97E9E"/>
    <w:rsid w:val="00BD2F2F"/>
    <w:rsid w:val="00BD7929"/>
    <w:rsid w:val="00BE785A"/>
    <w:rsid w:val="00BF33AE"/>
    <w:rsid w:val="00C07E78"/>
    <w:rsid w:val="00C116D3"/>
    <w:rsid w:val="00C44B3E"/>
    <w:rsid w:val="00C569AA"/>
    <w:rsid w:val="00C600CE"/>
    <w:rsid w:val="00C76D49"/>
    <w:rsid w:val="00CA59F6"/>
    <w:rsid w:val="00CB6B01"/>
    <w:rsid w:val="00CD033A"/>
    <w:rsid w:val="00CD07C6"/>
    <w:rsid w:val="00CE083B"/>
    <w:rsid w:val="00D12E5B"/>
    <w:rsid w:val="00D161B0"/>
    <w:rsid w:val="00D16B68"/>
    <w:rsid w:val="00D33653"/>
    <w:rsid w:val="00D41E3E"/>
    <w:rsid w:val="00D748A3"/>
    <w:rsid w:val="00D85FA9"/>
    <w:rsid w:val="00DB0ADC"/>
    <w:rsid w:val="00DB437E"/>
    <w:rsid w:val="00DB6288"/>
    <w:rsid w:val="00DC39EE"/>
    <w:rsid w:val="00DC3D83"/>
    <w:rsid w:val="00DF6773"/>
    <w:rsid w:val="00E01A77"/>
    <w:rsid w:val="00E100C9"/>
    <w:rsid w:val="00E276EA"/>
    <w:rsid w:val="00E30C1E"/>
    <w:rsid w:val="00E56B55"/>
    <w:rsid w:val="00E652FF"/>
    <w:rsid w:val="00E83F2D"/>
    <w:rsid w:val="00E87EB6"/>
    <w:rsid w:val="00E92716"/>
    <w:rsid w:val="00E93F41"/>
    <w:rsid w:val="00EA21EC"/>
    <w:rsid w:val="00EA7827"/>
    <w:rsid w:val="00EB2453"/>
    <w:rsid w:val="00EB329E"/>
    <w:rsid w:val="00EB51D9"/>
    <w:rsid w:val="00EC1CA3"/>
    <w:rsid w:val="00EE10BE"/>
    <w:rsid w:val="00EF4891"/>
    <w:rsid w:val="00EF5A4E"/>
    <w:rsid w:val="00EF79AA"/>
    <w:rsid w:val="00F052C8"/>
    <w:rsid w:val="00F21BDA"/>
    <w:rsid w:val="00F31C67"/>
    <w:rsid w:val="00F40039"/>
    <w:rsid w:val="00F40112"/>
    <w:rsid w:val="00F46091"/>
    <w:rsid w:val="00F81C8A"/>
    <w:rsid w:val="00F83F9E"/>
    <w:rsid w:val="00F91CE4"/>
    <w:rsid w:val="00F9649D"/>
    <w:rsid w:val="00FA1AF8"/>
    <w:rsid w:val="00FA48F4"/>
    <w:rsid w:val="00FA5E38"/>
    <w:rsid w:val="00FA6735"/>
    <w:rsid w:val="00FB3445"/>
    <w:rsid w:val="00FC4547"/>
    <w:rsid w:val="00FC6BF7"/>
    <w:rsid w:val="00FE46DF"/>
    <w:rsid w:val="00FE5390"/>
    <w:rsid w:val="00FF58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04B7A"/>
  <w15:chartTrackingRefBased/>
  <w15:docId w15:val="{805B6E45-456C-4C0C-927D-1705C9C99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customStyle="1" w:styleId="NichtaufgelsteErwhnung1">
    <w:name w:val="Nicht aufgelöste Erwähnung1"/>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character" w:styleId="Kommentarzeichen">
    <w:name w:val="annotation reference"/>
    <w:basedOn w:val="Absatz-Standardschriftart"/>
    <w:uiPriority w:val="99"/>
    <w:semiHidden/>
    <w:rsid w:val="0070712E"/>
    <w:rPr>
      <w:sz w:val="16"/>
      <w:szCs w:val="16"/>
    </w:rPr>
  </w:style>
  <w:style w:type="paragraph" w:styleId="Kommentartext">
    <w:name w:val="annotation text"/>
    <w:basedOn w:val="Standard"/>
    <w:link w:val="KommentartextZchn"/>
    <w:uiPriority w:val="99"/>
    <w:semiHidden/>
    <w:rsid w:val="0070712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0712E"/>
    <w:rPr>
      <w:sz w:val="20"/>
      <w:szCs w:val="20"/>
    </w:rPr>
  </w:style>
  <w:style w:type="paragraph" w:styleId="Kommentarthema">
    <w:name w:val="annotation subject"/>
    <w:basedOn w:val="Kommentartext"/>
    <w:next w:val="Kommentartext"/>
    <w:link w:val="KommentarthemaZchn"/>
    <w:uiPriority w:val="99"/>
    <w:semiHidden/>
    <w:rsid w:val="0070712E"/>
    <w:rPr>
      <w:b/>
      <w:bCs/>
    </w:rPr>
  </w:style>
  <w:style w:type="character" w:customStyle="1" w:styleId="KommentarthemaZchn">
    <w:name w:val="Kommentarthema Zchn"/>
    <w:basedOn w:val="KommentartextZchn"/>
    <w:link w:val="Kommentarthema"/>
    <w:uiPriority w:val="99"/>
    <w:semiHidden/>
    <w:rsid w:val="0070712E"/>
    <w:rPr>
      <w:b/>
      <w:bCs/>
      <w:sz w:val="20"/>
      <w:szCs w:val="20"/>
    </w:rPr>
  </w:style>
  <w:style w:type="paragraph" w:styleId="Sprechblasentext">
    <w:name w:val="Balloon Text"/>
    <w:basedOn w:val="Standard"/>
    <w:link w:val="SprechblasentextZchn"/>
    <w:uiPriority w:val="99"/>
    <w:semiHidden/>
    <w:rsid w:val="0069290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9290D"/>
    <w:rPr>
      <w:rFonts w:ascii="Segoe UI" w:hAnsi="Segoe UI" w:cs="Segoe UI"/>
      <w:sz w:val="18"/>
      <w:szCs w:val="18"/>
    </w:rPr>
  </w:style>
  <w:style w:type="paragraph" w:styleId="berarbeitung">
    <w:name w:val="Revision"/>
    <w:hidden/>
    <w:uiPriority w:val="99"/>
    <w:semiHidden/>
    <w:rsid w:val="0076719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6844">
      <w:bodyDiv w:val="1"/>
      <w:marLeft w:val="0"/>
      <w:marRight w:val="0"/>
      <w:marTop w:val="0"/>
      <w:marBottom w:val="0"/>
      <w:divBdr>
        <w:top w:val="none" w:sz="0" w:space="0" w:color="auto"/>
        <w:left w:val="none" w:sz="0" w:space="0" w:color="auto"/>
        <w:bottom w:val="none" w:sz="0" w:space="0" w:color="auto"/>
        <w:right w:val="none" w:sz="0" w:space="0" w:color="auto"/>
      </w:divBdr>
    </w:div>
    <w:div w:id="991371025">
      <w:bodyDiv w:val="1"/>
      <w:marLeft w:val="0"/>
      <w:marRight w:val="0"/>
      <w:marTop w:val="0"/>
      <w:marBottom w:val="0"/>
      <w:divBdr>
        <w:top w:val="none" w:sz="0" w:space="0" w:color="auto"/>
        <w:left w:val="none" w:sz="0" w:space="0" w:color="auto"/>
        <w:bottom w:val="none" w:sz="0" w:space="0" w:color="auto"/>
        <w:right w:val="none" w:sz="0" w:space="0" w:color="auto"/>
      </w:divBdr>
    </w:div>
    <w:div w:id="1382709948">
      <w:bodyDiv w:val="1"/>
      <w:marLeft w:val="0"/>
      <w:marRight w:val="0"/>
      <w:marTop w:val="0"/>
      <w:marBottom w:val="0"/>
      <w:divBdr>
        <w:top w:val="none" w:sz="0" w:space="0" w:color="auto"/>
        <w:left w:val="none" w:sz="0" w:space="0" w:color="auto"/>
        <w:bottom w:val="none" w:sz="0" w:space="0" w:color="auto"/>
        <w:right w:val="none" w:sz="0" w:space="0" w:color="auto"/>
      </w:divBdr>
    </w:div>
    <w:div w:id="1635915204">
      <w:bodyDiv w:val="1"/>
      <w:marLeft w:val="0"/>
      <w:marRight w:val="0"/>
      <w:marTop w:val="0"/>
      <w:marBottom w:val="0"/>
      <w:divBdr>
        <w:top w:val="none" w:sz="0" w:space="0" w:color="auto"/>
        <w:left w:val="none" w:sz="0" w:space="0" w:color="auto"/>
        <w:bottom w:val="none" w:sz="0" w:space="0" w:color="auto"/>
        <w:right w:val="none" w:sz="0" w:space="0" w:color="auto"/>
      </w:divBdr>
    </w:div>
    <w:div w:id="18062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leben.de/regionale-partnerschaft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Ukom\4.12_Presse\4.12.1_Presse-Infos\Vorlage_Presseinformation_Format\Vorlage_Presse-Information_ab_2025_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6A50F4E22E4CA893F97B996B7F0D98"/>
        <w:category>
          <w:name w:val="Allgemein"/>
          <w:gallery w:val="placeholder"/>
        </w:category>
        <w:types>
          <w:type w:val="bbPlcHdr"/>
        </w:types>
        <w:behaviors>
          <w:behavior w:val="content"/>
        </w:behaviors>
        <w:guid w:val="{1856E345-3587-44FB-9EE7-7773A7733A6C}"/>
      </w:docPartPr>
      <w:docPartBody>
        <w:p w:rsidR="00890DD8" w:rsidRDefault="00890DD8">
          <w:pPr>
            <w:pStyle w:val="D86A50F4E22E4CA893F97B996B7F0D98"/>
          </w:pPr>
          <w:r w:rsidRPr="00523F70">
            <w:rPr>
              <w:rStyle w:val="Platzhaltertext"/>
            </w:rPr>
            <w:t>Klicken oder tippen Sie hier, um Text einzugeben.</w:t>
          </w:r>
        </w:p>
      </w:docPartBody>
    </w:docPart>
    <w:docPart>
      <w:docPartPr>
        <w:name w:val="B5FCAEB2F408484184C841A663140B17"/>
        <w:category>
          <w:name w:val="Allgemein"/>
          <w:gallery w:val="placeholder"/>
        </w:category>
        <w:types>
          <w:type w:val="bbPlcHdr"/>
        </w:types>
        <w:behaviors>
          <w:behavior w:val="content"/>
        </w:behaviors>
        <w:guid w:val="{9FE5C3E3-CF52-4903-A3DE-FBADD88B344B}"/>
      </w:docPartPr>
      <w:docPartBody>
        <w:p w:rsidR="00890DD8" w:rsidRDefault="00890DD8">
          <w:pPr>
            <w:pStyle w:val="B5FCAEB2F408484184C841A663140B17"/>
          </w:pPr>
          <w:r>
            <w:rPr>
              <w:rStyle w:val="Platzhaltertext"/>
            </w:rPr>
            <w:t>titel</w:t>
          </w:r>
        </w:p>
      </w:docPartBody>
    </w:docPart>
    <w:docPart>
      <w:docPartPr>
        <w:name w:val="2B354281BBDC4D8EA3E847842A5C82FF"/>
        <w:category>
          <w:name w:val="Allgemein"/>
          <w:gallery w:val="placeholder"/>
        </w:category>
        <w:types>
          <w:type w:val="bbPlcHdr"/>
        </w:types>
        <w:behaviors>
          <w:behavior w:val="content"/>
        </w:behaviors>
        <w:guid w:val="{57691093-0154-4D23-9F39-52693464D1DC}"/>
      </w:docPartPr>
      <w:docPartBody>
        <w:p w:rsidR="00890DD8" w:rsidRDefault="00890DD8">
          <w:pPr>
            <w:pStyle w:val="2B354281BBDC4D8EA3E847842A5C82FF"/>
          </w:pPr>
          <w:r>
            <w:rPr>
              <w:rStyle w:val="Platzhaltertext"/>
            </w:rPr>
            <w:t>Headline</w:t>
          </w:r>
        </w:p>
      </w:docPartBody>
    </w:docPart>
    <w:docPart>
      <w:docPartPr>
        <w:name w:val="CC3044E933E8487F95B38DA8FD24EC11"/>
        <w:category>
          <w:name w:val="Allgemein"/>
          <w:gallery w:val="placeholder"/>
        </w:category>
        <w:types>
          <w:type w:val="bbPlcHdr"/>
        </w:types>
        <w:behaviors>
          <w:behavior w:val="content"/>
        </w:behaviors>
        <w:guid w:val="{3BF1A249-627D-4E88-838A-9E84B729AAFE}"/>
      </w:docPartPr>
      <w:docPartBody>
        <w:p w:rsidR="00890DD8" w:rsidRDefault="00890DD8">
          <w:pPr>
            <w:pStyle w:val="CC3044E933E8487F95B38DA8FD24EC11"/>
          </w:pPr>
          <w:r>
            <w:rPr>
              <w:rStyle w:val="Platzhaltertext"/>
            </w:rPr>
            <w:t>Ort</w:t>
          </w:r>
        </w:p>
      </w:docPartBody>
    </w:docPart>
    <w:docPart>
      <w:docPartPr>
        <w:name w:val="E2D3EDEE520E4197B9735B0481047E9D"/>
        <w:category>
          <w:name w:val="Allgemein"/>
          <w:gallery w:val="placeholder"/>
        </w:category>
        <w:types>
          <w:type w:val="bbPlcHdr"/>
        </w:types>
        <w:behaviors>
          <w:behavior w:val="content"/>
        </w:behaviors>
        <w:guid w:val="{A8A1434D-1516-4FB8-ADF3-711E7506B679}"/>
      </w:docPartPr>
      <w:docPartBody>
        <w:p w:rsidR="00890DD8" w:rsidRDefault="00890DD8">
          <w:pPr>
            <w:pStyle w:val="E2D3EDEE520E4197B9735B0481047E9D"/>
          </w:pPr>
          <w:r w:rsidRPr="007C076F">
            <w:rPr>
              <w:rStyle w:val="Platzhaltertext"/>
            </w:rPr>
            <w:t>Datum</w:t>
          </w:r>
        </w:p>
      </w:docPartBody>
    </w:docPart>
    <w:docPart>
      <w:docPartPr>
        <w:name w:val="5CB2E22412AB46C29EF59A1D49AF88D8"/>
        <w:category>
          <w:name w:val="Allgemein"/>
          <w:gallery w:val="placeholder"/>
        </w:category>
        <w:types>
          <w:type w:val="bbPlcHdr"/>
        </w:types>
        <w:behaviors>
          <w:behavior w:val="content"/>
        </w:behaviors>
        <w:guid w:val="{885BA28C-1E56-4531-B695-0382C573EE27}"/>
      </w:docPartPr>
      <w:docPartBody>
        <w:p w:rsidR="00890DD8" w:rsidRDefault="00890DD8">
          <w:pPr>
            <w:pStyle w:val="5CB2E22412AB46C29EF59A1D49AF88D8"/>
          </w:pPr>
          <w:r>
            <w:rPr>
              <w:rStyle w:val="Platzhaltertext"/>
            </w:rPr>
            <w:t>Zusatzinformation-Überschrift</w:t>
          </w:r>
        </w:p>
      </w:docPartBody>
    </w:docPart>
    <w:docPart>
      <w:docPartPr>
        <w:name w:val="A390A9EE5090457387659CAF81E24353"/>
        <w:category>
          <w:name w:val="Allgemein"/>
          <w:gallery w:val="placeholder"/>
        </w:category>
        <w:types>
          <w:type w:val="bbPlcHdr"/>
        </w:types>
        <w:behaviors>
          <w:behavior w:val="content"/>
        </w:behaviors>
        <w:guid w:val="{8FC06D2E-6D4A-46CE-8721-72417DC801DC}"/>
      </w:docPartPr>
      <w:docPartBody>
        <w:p w:rsidR="00890DD8" w:rsidRDefault="00890DD8">
          <w:pPr>
            <w:pStyle w:val="A390A9EE5090457387659CAF81E24353"/>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DD8"/>
    <w:rsid w:val="000117E0"/>
    <w:rsid w:val="001A4B2B"/>
    <w:rsid w:val="00257F76"/>
    <w:rsid w:val="00440E9B"/>
    <w:rsid w:val="00476D92"/>
    <w:rsid w:val="005006E4"/>
    <w:rsid w:val="005D7CD7"/>
    <w:rsid w:val="005F4759"/>
    <w:rsid w:val="00651D68"/>
    <w:rsid w:val="006873CF"/>
    <w:rsid w:val="00693EB8"/>
    <w:rsid w:val="007D3C4B"/>
    <w:rsid w:val="008214AF"/>
    <w:rsid w:val="00822A68"/>
    <w:rsid w:val="00890DD8"/>
    <w:rsid w:val="008B20CF"/>
    <w:rsid w:val="008E035D"/>
    <w:rsid w:val="008E6604"/>
    <w:rsid w:val="00922C07"/>
    <w:rsid w:val="009A4899"/>
    <w:rsid w:val="00A34729"/>
    <w:rsid w:val="00AE1853"/>
    <w:rsid w:val="00CD07C6"/>
    <w:rsid w:val="00CE083B"/>
    <w:rsid w:val="00D12E5B"/>
    <w:rsid w:val="00DF6773"/>
    <w:rsid w:val="00E12DB4"/>
    <w:rsid w:val="00EF4891"/>
    <w:rsid w:val="00FB34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E1853"/>
  </w:style>
  <w:style w:type="paragraph" w:customStyle="1" w:styleId="D86A50F4E22E4CA893F97B996B7F0D98">
    <w:name w:val="D86A50F4E22E4CA893F97B996B7F0D98"/>
  </w:style>
  <w:style w:type="paragraph" w:customStyle="1" w:styleId="B5FCAEB2F408484184C841A663140B17">
    <w:name w:val="B5FCAEB2F408484184C841A663140B17"/>
  </w:style>
  <w:style w:type="paragraph" w:customStyle="1" w:styleId="2B354281BBDC4D8EA3E847842A5C82FF">
    <w:name w:val="2B354281BBDC4D8EA3E847842A5C82FF"/>
  </w:style>
  <w:style w:type="paragraph" w:customStyle="1" w:styleId="CC3044E933E8487F95B38DA8FD24EC11">
    <w:name w:val="CC3044E933E8487F95B38DA8FD24EC11"/>
  </w:style>
  <w:style w:type="paragraph" w:customStyle="1" w:styleId="E2D3EDEE520E4197B9735B0481047E9D">
    <w:name w:val="E2D3EDEE520E4197B9735B0481047E9D"/>
  </w:style>
  <w:style w:type="paragraph" w:customStyle="1" w:styleId="5CB2E22412AB46C29EF59A1D49AF88D8">
    <w:name w:val="5CB2E22412AB46C29EF59A1D49AF88D8"/>
  </w:style>
  <w:style w:type="paragraph" w:customStyle="1" w:styleId="A390A9EE5090457387659CAF81E24353">
    <w:name w:val="A390A9EE5090457387659CAF81E243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Vorlage_Presse-Information_ab_2025_FINAL.dotx</Template>
  <TotalTime>0</TotalTime>
  <Pages>4</Pages>
  <Words>887</Words>
  <Characters>5589</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Schmidt</dc:creator>
  <cp:keywords/>
  <dc:description/>
  <cp:lastModifiedBy>Isabell Schönhuth</cp:lastModifiedBy>
  <cp:revision>4</cp:revision>
  <cp:lastPrinted>2026-01-13T08:17:00Z</cp:lastPrinted>
  <dcterms:created xsi:type="dcterms:W3CDTF">2026-03-19T09:40:00Z</dcterms:created>
  <dcterms:modified xsi:type="dcterms:W3CDTF">2026-03-26T11:29:00Z</dcterms:modified>
</cp:coreProperties>
</file>