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E9F5" w14:textId="77777777" w:rsidR="00025D61" w:rsidRDefault="00025D61" w:rsidP="00025D61">
      <w:pPr>
        <w:spacing w:line="360" w:lineRule="auto"/>
        <w:rPr>
          <w:b/>
          <w:sz w:val="20"/>
          <w:szCs w:val="20"/>
        </w:rPr>
      </w:pPr>
      <w:r>
        <w:rPr>
          <w:b/>
          <w:noProof/>
          <w:sz w:val="20"/>
          <w:szCs w:val="20"/>
        </w:rPr>
        <w:drawing>
          <wp:anchor distT="0" distB="0" distL="114300" distR="114300" simplePos="0" relativeHeight="251659264" behindDoc="1" locked="0" layoutInCell="1" allowOverlap="1" wp14:anchorId="08E1D5BD" wp14:editId="5AD16137">
            <wp:simplePos x="0" y="0"/>
            <wp:positionH relativeFrom="margin">
              <wp:align>right</wp:align>
            </wp:positionH>
            <wp:positionV relativeFrom="paragraph">
              <wp:posOffset>9525</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577645CD" w14:textId="77777777" w:rsidR="00025D61" w:rsidRDefault="00025D61" w:rsidP="00025D61">
      <w:pPr>
        <w:spacing w:line="360" w:lineRule="auto"/>
        <w:rPr>
          <w:b/>
          <w:sz w:val="20"/>
          <w:szCs w:val="20"/>
          <w:lang w:val="de-DE"/>
        </w:rPr>
      </w:pPr>
    </w:p>
    <w:p w14:paraId="6F60B597" w14:textId="77777777" w:rsidR="00025D61" w:rsidRPr="00D375A5" w:rsidRDefault="00025D61" w:rsidP="00025D61">
      <w:pPr>
        <w:spacing w:line="360" w:lineRule="auto"/>
        <w:rPr>
          <w:b/>
          <w:sz w:val="20"/>
          <w:szCs w:val="20"/>
          <w:lang w:val="de-DE"/>
        </w:rPr>
      </w:pPr>
      <w:r w:rsidRPr="00D375A5">
        <w:rPr>
          <w:b/>
          <w:sz w:val="20"/>
          <w:szCs w:val="20"/>
          <w:lang w:val="de-DE"/>
        </w:rPr>
        <w:t>Pressemitteilung</w:t>
      </w:r>
    </w:p>
    <w:p w14:paraId="6C23662D" w14:textId="510B29E4" w:rsidR="00025D61" w:rsidRPr="00D375A5" w:rsidRDefault="00025D61" w:rsidP="00025D61">
      <w:pPr>
        <w:spacing w:line="256" w:lineRule="auto"/>
        <w:rPr>
          <w:b/>
          <w:sz w:val="28"/>
          <w:szCs w:val="28"/>
          <w:lang w:val="de-DE"/>
        </w:rPr>
      </w:pPr>
      <w:r>
        <w:rPr>
          <w:b/>
          <w:sz w:val="28"/>
          <w:szCs w:val="28"/>
          <w:lang w:val="de-DE"/>
        </w:rPr>
        <w:t>Fallstricke bei der Online-Buchung</w:t>
      </w:r>
    </w:p>
    <w:p w14:paraId="2513C429" w14:textId="77777777" w:rsidR="00025D61" w:rsidRDefault="00025D61" w:rsidP="00025D61">
      <w:pPr>
        <w:spacing w:line="256" w:lineRule="auto"/>
        <w:rPr>
          <w:b/>
          <w:sz w:val="28"/>
          <w:szCs w:val="28"/>
          <w:lang w:val="de-DE"/>
        </w:rPr>
      </w:pPr>
      <w:r w:rsidRPr="00D375A5">
        <w:rPr>
          <w:b/>
          <w:sz w:val="20"/>
          <w:szCs w:val="20"/>
          <w:lang w:val="de-DE"/>
        </w:rPr>
        <w:t xml:space="preserve"> </w:t>
      </w:r>
    </w:p>
    <w:p w14:paraId="02591D75" w14:textId="5E0655B6" w:rsidR="00025D61" w:rsidRDefault="007E22D5" w:rsidP="00025D61">
      <w:pPr>
        <w:spacing w:line="256" w:lineRule="auto"/>
        <w:rPr>
          <w:b/>
          <w:sz w:val="20"/>
          <w:szCs w:val="20"/>
          <w:lang w:val="de-DE"/>
        </w:rPr>
      </w:pPr>
      <w:r>
        <w:rPr>
          <w:b/>
          <w:sz w:val="20"/>
          <w:szCs w:val="20"/>
          <w:lang w:val="de-DE"/>
        </w:rPr>
        <w:t>Mit diesen Urlaubsguru-Tipps</w:t>
      </w:r>
      <w:r w:rsidR="00025D61">
        <w:rPr>
          <w:b/>
          <w:sz w:val="20"/>
          <w:szCs w:val="20"/>
          <w:lang w:val="de-DE"/>
        </w:rPr>
        <w:t xml:space="preserve"> gibt es beim Check-In am Flughafen keine bösen Überraschungen</w:t>
      </w:r>
    </w:p>
    <w:p w14:paraId="2FCBCCB3" w14:textId="0225EE10" w:rsidR="00025D61" w:rsidRDefault="00025D61" w:rsidP="00025D61">
      <w:pPr>
        <w:spacing w:line="240" w:lineRule="auto"/>
        <w:rPr>
          <w:rFonts w:ascii="Helvetica" w:hAnsi="Helvetica" w:cs="Helvetica"/>
          <w:sz w:val="20"/>
          <w:szCs w:val="20"/>
          <w:lang w:val="de-DE"/>
        </w:rPr>
      </w:pPr>
      <w:r w:rsidRPr="00D375A5">
        <w:rPr>
          <w:b/>
          <w:sz w:val="20"/>
          <w:szCs w:val="20"/>
          <w:lang w:val="de-DE"/>
        </w:rPr>
        <w:br/>
      </w:r>
      <w:r w:rsidRPr="00D375A5">
        <w:rPr>
          <w:rFonts w:ascii="Helvetica" w:hAnsi="Helvetica" w:cs="Helvetica"/>
          <w:sz w:val="20"/>
          <w:szCs w:val="20"/>
          <w:lang w:val="de-DE"/>
        </w:rPr>
        <w:t>Holzwickede</w:t>
      </w:r>
      <w:r>
        <w:rPr>
          <w:rFonts w:ascii="Helvetica" w:hAnsi="Helvetica" w:cs="Helvetica"/>
          <w:sz w:val="20"/>
          <w:szCs w:val="20"/>
          <w:lang w:val="de-DE"/>
        </w:rPr>
        <w:t xml:space="preserve">. Flüge online buchen </w:t>
      </w:r>
      <w:r w:rsidR="007E22D5">
        <w:rPr>
          <w:rFonts w:ascii="Helvetica" w:hAnsi="Helvetica" w:cs="Helvetica"/>
          <w:sz w:val="20"/>
          <w:szCs w:val="20"/>
          <w:lang w:val="de-DE"/>
        </w:rPr>
        <w:t>funktioniert schnell und unkompliziert</w:t>
      </w:r>
      <w:r>
        <w:rPr>
          <w:rFonts w:ascii="Helvetica" w:hAnsi="Helvetica" w:cs="Helvetica"/>
          <w:sz w:val="20"/>
          <w:szCs w:val="20"/>
          <w:lang w:val="de-DE"/>
        </w:rPr>
        <w:t xml:space="preserve">, oder? Nicht </w:t>
      </w:r>
      <w:r w:rsidR="00FA490F">
        <w:rPr>
          <w:rFonts w:ascii="Helvetica" w:hAnsi="Helvetica" w:cs="Helvetica"/>
          <w:sz w:val="20"/>
          <w:szCs w:val="20"/>
          <w:lang w:val="de-DE"/>
        </w:rPr>
        <w:t>unbedingt</w:t>
      </w:r>
      <w:r>
        <w:rPr>
          <w:rFonts w:ascii="Helvetica" w:hAnsi="Helvetica" w:cs="Helvetica"/>
          <w:sz w:val="20"/>
          <w:szCs w:val="20"/>
          <w:lang w:val="de-DE"/>
        </w:rPr>
        <w:t xml:space="preserve">. Denn viele Airlines berechnen Extrakosten, wenn </w:t>
      </w:r>
      <w:r w:rsidR="00113FEB">
        <w:rPr>
          <w:rFonts w:ascii="Helvetica" w:hAnsi="Helvetica" w:cs="Helvetica"/>
          <w:sz w:val="20"/>
          <w:szCs w:val="20"/>
          <w:lang w:val="de-DE"/>
        </w:rPr>
        <w:t xml:space="preserve">man </w:t>
      </w:r>
      <w:r>
        <w:rPr>
          <w:rFonts w:ascii="Helvetica" w:hAnsi="Helvetica" w:cs="Helvetica"/>
          <w:sz w:val="20"/>
          <w:szCs w:val="20"/>
          <w:lang w:val="de-DE"/>
        </w:rPr>
        <w:t xml:space="preserve">beispielsweise die </w:t>
      </w:r>
      <w:r w:rsidR="00D772F4">
        <w:rPr>
          <w:rFonts w:ascii="Helvetica" w:hAnsi="Helvetica" w:cs="Helvetica"/>
          <w:sz w:val="20"/>
          <w:szCs w:val="20"/>
          <w:lang w:val="de-DE"/>
        </w:rPr>
        <w:t>Bordkarte</w:t>
      </w:r>
      <w:r>
        <w:rPr>
          <w:rFonts w:ascii="Helvetica" w:hAnsi="Helvetica" w:cs="Helvetica"/>
          <w:sz w:val="20"/>
          <w:szCs w:val="20"/>
          <w:lang w:val="de-DE"/>
        </w:rPr>
        <w:t xml:space="preserve"> nicht ausgedruckt </w:t>
      </w:r>
      <w:r w:rsidR="00113FEB">
        <w:rPr>
          <w:rFonts w:ascii="Helvetica" w:hAnsi="Helvetica" w:cs="Helvetica"/>
          <w:sz w:val="20"/>
          <w:szCs w:val="20"/>
          <w:lang w:val="de-DE"/>
        </w:rPr>
        <w:t>hat</w:t>
      </w:r>
      <w:r w:rsidR="005C518E">
        <w:rPr>
          <w:rFonts w:ascii="Helvetica" w:hAnsi="Helvetica" w:cs="Helvetica"/>
          <w:sz w:val="20"/>
          <w:szCs w:val="20"/>
          <w:lang w:val="de-DE"/>
        </w:rPr>
        <w:t xml:space="preserve"> oder</w:t>
      </w:r>
      <w:r>
        <w:rPr>
          <w:rFonts w:ascii="Helvetica" w:hAnsi="Helvetica" w:cs="Helvetica"/>
          <w:sz w:val="20"/>
          <w:szCs w:val="20"/>
          <w:lang w:val="de-DE"/>
        </w:rPr>
        <w:t xml:space="preserve"> </w:t>
      </w:r>
      <w:r w:rsidR="005C518E">
        <w:rPr>
          <w:rFonts w:ascii="Helvetica" w:hAnsi="Helvetica" w:cs="Helvetica"/>
          <w:sz w:val="20"/>
          <w:szCs w:val="20"/>
          <w:lang w:val="de-DE"/>
        </w:rPr>
        <w:t xml:space="preserve">Gepäck </w:t>
      </w:r>
      <w:r w:rsidR="006610CD">
        <w:rPr>
          <w:rFonts w:ascii="Helvetica" w:hAnsi="Helvetica" w:cs="Helvetica"/>
          <w:sz w:val="20"/>
          <w:szCs w:val="20"/>
          <w:lang w:val="de-DE"/>
        </w:rPr>
        <w:t>nicht extra dazu gebucht wurde</w:t>
      </w:r>
      <w:r w:rsidR="005C518E">
        <w:rPr>
          <w:rFonts w:ascii="Helvetica" w:hAnsi="Helvetica" w:cs="Helvetica"/>
          <w:sz w:val="20"/>
          <w:szCs w:val="20"/>
          <w:lang w:val="de-DE"/>
        </w:rPr>
        <w:t>.</w:t>
      </w:r>
      <w:r>
        <w:rPr>
          <w:rFonts w:ascii="Helvetica" w:hAnsi="Helvetica" w:cs="Helvetica"/>
          <w:sz w:val="20"/>
          <w:szCs w:val="20"/>
          <w:lang w:val="de-DE"/>
        </w:rPr>
        <w:t xml:space="preserve"> </w:t>
      </w:r>
      <w:r w:rsidR="005C518E">
        <w:rPr>
          <w:rFonts w:ascii="Helvetica" w:hAnsi="Helvetica" w:cs="Helvetica"/>
          <w:sz w:val="20"/>
          <w:szCs w:val="20"/>
          <w:lang w:val="de-DE"/>
        </w:rPr>
        <w:t>S</w:t>
      </w:r>
      <w:r>
        <w:rPr>
          <w:rFonts w:ascii="Helvetica" w:hAnsi="Helvetica" w:cs="Helvetica"/>
          <w:sz w:val="20"/>
          <w:szCs w:val="20"/>
          <w:lang w:val="de-DE"/>
        </w:rPr>
        <w:t xml:space="preserve">o wird aus einem eigentlichen Topangebot plötzlich ein teurer Spaß und die Urlaubsstimmung </w:t>
      </w:r>
      <w:r w:rsidR="005C518E">
        <w:rPr>
          <w:rFonts w:ascii="Helvetica" w:hAnsi="Helvetica" w:cs="Helvetica"/>
          <w:sz w:val="20"/>
          <w:szCs w:val="20"/>
          <w:lang w:val="de-DE"/>
        </w:rPr>
        <w:t>wird</w:t>
      </w:r>
      <w:r>
        <w:rPr>
          <w:rFonts w:ascii="Helvetica" w:hAnsi="Helvetica" w:cs="Helvetica"/>
          <w:sz w:val="20"/>
          <w:szCs w:val="20"/>
          <w:lang w:val="de-DE"/>
        </w:rPr>
        <w:t xml:space="preserve"> getrübt. Mit diesen </w:t>
      </w:r>
      <w:hyperlink r:id="rId10" w:history="1">
        <w:r w:rsidRPr="005C518E">
          <w:rPr>
            <w:rStyle w:val="Hyperlink"/>
            <w:rFonts w:ascii="Helvetica" w:hAnsi="Helvetica" w:cs="Helvetica"/>
            <w:sz w:val="20"/>
            <w:szCs w:val="20"/>
            <w:lang w:val="de-DE"/>
          </w:rPr>
          <w:t>Urlaubguru</w:t>
        </w:r>
      </w:hyperlink>
      <w:r>
        <w:rPr>
          <w:rFonts w:ascii="Helvetica" w:hAnsi="Helvetica" w:cs="Helvetica"/>
          <w:sz w:val="20"/>
          <w:szCs w:val="20"/>
          <w:lang w:val="de-DE"/>
        </w:rPr>
        <w:t>-Tipps gibt es am Flughafen kein böses Erwachen.</w:t>
      </w:r>
    </w:p>
    <w:p w14:paraId="3878B58A" w14:textId="77777777" w:rsidR="00037C93" w:rsidRDefault="00037C93" w:rsidP="00025D61">
      <w:pPr>
        <w:spacing w:line="240" w:lineRule="auto"/>
        <w:rPr>
          <w:rFonts w:ascii="Helvetica" w:hAnsi="Helvetica" w:cs="Helvetica"/>
          <w:sz w:val="20"/>
          <w:szCs w:val="20"/>
          <w:lang w:val="de-DE"/>
        </w:rPr>
      </w:pPr>
    </w:p>
    <w:p w14:paraId="09D936B1" w14:textId="77777777" w:rsidR="00025D61" w:rsidRDefault="00025D61" w:rsidP="00025D61">
      <w:pPr>
        <w:spacing w:line="240" w:lineRule="auto"/>
        <w:rPr>
          <w:rFonts w:ascii="Helvetica" w:hAnsi="Helvetica" w:cs="Helvetica"/>
          <w:bCs/>
          <w:sz w:val="20"/>
          <w:szCs w:val="20"/>
        </w:rPr>
      </w:pPr>
    </w:p>
    <w:p w14:paraId="6D13E9AF" w14:textId="77777777" w:rsidR="00025D61" w:rsidRPr="00037C93" w:rsidRDefault="00025D61" w:rsidP="00025D61">
      <w:pPr>
        <w:spacing w:line="256" w:lineRule="auto"/>
        <w:rPr>
          <w:b/>
          <w:color w:val="767171" w:themeColor="background2" w:themeShade="80"/>
          <w:sz w:val="20"/>
          <w:szCs w:val="20"/>
          <w:lang w:val="de-DE"/>
        </w:rPr>
      </w:pPr>
      <w:r w:rsidRPr="00037C93">
        <w:rPr>
          <w:b/>
          <w:color w:val="767171" w:themeColor="background2" w:themeShade="80"/>
          <w:sz w:val="20"/>
          <w:szCs w:val="20"/>
          <w:lang w:val="de-DE"/>
        </w:rPr>
        <w:t>Fallstrick 1: Gebühren für das Aufgabegepäck übersehen</w:t>
      </w:r>
    </w:p>
    <w:p w14:paraId="2FF8C00F" w14:textId="77777777" w:rsidR="00025D61" w:rsidRDefault="00025D61" w:rsidP="00025D61">
      <w:pPr>
        <w:spacing w:line="256" w:lineRule="auto"/>
        <w:rPr>
          <w:b/>
          <w:sz w:val="20"/>
          <w:szCs w:val="20"/>
          <w:lang w:val="de-DE"/>
        </w:rPr>
      </w:pPr>
    </w:p>
    <w:p w14:paraId="74ECBF0F" w14:textId="6CC6969F" w:rsidR="00025D61" w:rsidRDefault="004143BE" w:rsidP="00025D61">
      <w:pPr>
        <w:spacing w:line="256" w:lineRule="auto"/>
        <w:rPr>
          <w:sz w:val="20"/>
          <w:szCs w:val="20"/>
          <w:lang w:val="de-DE"/>
        </w:rPr>
      </w:pPr>
      <w:r w:rsidRPr="004143BE">
        <w:rPr>
          <w:sz w:val="20"/>
          <w:szCs w:val="20"/>
          <w:lang w:val="de-DE"/>
        </w:rPr>
        <w:t xml:space="preserve">Der erste und wohl auch häufigste Fallstrick lauert bei der Gepäckaufgabe. </w:t>
      </w:r>
      <w:r w:rsidR="00D772F4">
        <w:rPr>
          <w:sz w:val="20"/>
          <w:szCs w:val="20"/>
          <w:lang w:val="de-DE"/>
        </w:rPr>
        <w:t xml:space="preserve">Früher war es ganz normal, dass man ein Gepäckstück beim Check-In am Flughafen aufgeben konnte, heute ist </w:t>
      </w:r>
      <w:r w:rsidR="006F424B">
        <w:rPr>
          <w:sz w:val="20"/>
          <w:szCs w:val="20"/>
          <w:lang w:val="de-DE"/>
        </w:rPr>
        <w:t>das bei manchen Airlines jedoch anders</w:t>
      </w:r>
      <w:r w:rsidR="00D772F4">
        <w:rPr>
          <w:sz w:val="20"/>
          <w:szCs w:val="20"/>
          <w:lang w:val="de-DE"/>
        </w:rPr>
        <w:t xml:space="preserve">. Je nach gebuchtem Tarif ist das Gepäckstück nicht mehr automatisch im angezeigten Flugpreis inbegriffen. Bei der </w:t>
      </w:r>
      <w:r w:rsidR="001732DF">
        <w:rPr>
          <w:sz w:val="20"/>
          <w:szCs w:val="20"/>
          <w:lang w:val="de-DE"/>
        </w:rPr>
        <w:t>A</w:t>
      </w:r>
      <w:r w:rsidR="00D772F4">
        <w:rPr>
          <w:sz w:val="20"/>
          <w:szCs w:val="20"/>
          <w:lang w:val="de-DE"/>
        </w:rPr>
        <w:t xml:space="preserve">irline Ryanair </w:t>
      </w:r>
      <w:r w:rsidR="001732DF">
        <w:rPr>
          <w:sz w:val="20"/>
          <w:szCs w:val="20"/>
          <w:lang w:val="de-DE"/>
        </w:rPr>
        <w:t xml:space="preserve">zum Beispiel </w:t>
      </w:r>
      <w:r w:rsidR="00D772F4">
        <w:rPr>
          <w:sz w:val="20"/>
          <w:szCs w:val="20"/>
          <w:lang w:val="de-DE"/>
        </w:rPr>
        <w:t>ergattert man oft Flüge für nur wenige Euro</w:t>
      </w:r>
      <w:r w:rsidR="00F12F9D">
        <w:rPr>
          <w:sz w:val="20"/>
          <w:szCs w:val="20"/>
          <w:lang w:val="de-DE"/>
        </w:rPr>
        <w:t>.</w:t>
      </w:r>
      <w:r w:rsidR="00D772F4">
        <w:rPr>
          <w:sz w:val="20"/>
          <w:szCs w:val="20"/>
          <w:lang w:val="de-DE"/>
        </w:rPr>
        <w:t xml:space="preserve"> </w:t>
      </w:r>
      <w:r w:rsidR="00F12F9D">
        <w:rPr>
          <w:sz w:val="20"/>
          <w:szCs w:val="20"/>
          <w:lang w:val="de-DE"/>
        </w:rPr>
        <w:t>D</w:t>
      </w:r>
      <w:r w:rsidR="00037C93">
        <w:rPr>
          <w:sz w:val="20"/>
          <w:szCs w:val="20"/>
          <w:lang w:val="de-DE"/>
        </w:rPr>
        <w:t>as klingt erst mal nach einem echten Schnäppchen. Doch wer Aufgabegepäck mitnehmen möchte, muss draufzahlen – pro Strecke und pro 20 kg Gepäckstück kommt eine</w:t>
      </w:r>
      <w:r w:rsidR="00D772F4">
        <w:rPr>
          <w:sz w:val="20"/>
          <w:szCs w:val="20"/>
          <w:lang w:val="de-DE"/>
        </w:rPr>
        <w:t xml:space="preserve"> </w:t>
      </w:r>
      <w:r w:rsidR="00037C93">
        <w:rPr>
          <w:sz w:val="20"/>
          <w:szCs w:val="20"/>
          <w:lang w:val="de-DE"/>
        </w:rPr>
        <w:t xml:space="preserve">Gebühr von bis zu 40 Euro drauf. Jedes weitere Kilo kostet extra. </w:t>
      </w:r>
    </w:p>
    <w:p w14:paraId="396AAAD2" w14:textId="77777777" w:rsidR="00037C93" w:rsidRDefault="00037C93" w:rsidP="00025D61">
      <w:pPr>
        <w:spacing w:line="256" w:lineRule="auto"/>
        <w:rPr>
          <w:sz w:val="20"/>
          <w:szCs w:val="20"/>
          <w:lang w:val="de-DE"/>
        </w:rPr>
      </w:pPr>
    </w:p>
    <w:p w14:paraId="26BCE922" w14:textId="1E65D0D7" w:rsidR="00CB18F6" w:rsidRDefault="00037C93" w:rsidP="00025D61">
      <w:pPr>
        <w:spacing w:line="256" w:lineRule="auto"/>
        <w:rPr>
          <w:sz w:val="20"/>
          <w:szCs w:val="20"/>
          <w:lang w:val="de-DE"/>
        </w:rPr>
      </w:pPr>
      <w:r>
        <w:rPr>
          <w:sz w:val="20"/>
          <w:szCs w:val="20"/>
          <w:lang w:val="de-DE"/>
        </w:rPr>
        <w:t xml:space="preserve">Auch andere </w:t>
      </w:r>
      <w:r w:rsidR="001732DF">
        <w:rPr>
          <w:sz w:val="20"/>
          <w:szCs w:val="20"/>
          <w:lang w:val="de-DE"/>
        </w:rPr>
        <w:t>Airlines</w:t>
      </w:r>
      <w:r>
        <w:rPr>
          <w:sz w:val="20"/>
          <w:szCs w:val="20"/>
          <w:lang w:val="de-DE"/>
        </w:rPr>
        <w:t xml:space="preserve"> </w:t>
      </w:r>
      <w:r w:rsidR="001732DF">
        <w:rPr>
          <w:sz w:val="20"/>
          <w:szCs w:val="20"/>
          <w:lang w:val="de-DE"/>
        </w:rPr>
        <w:t>können</w:t>
      </w:r>
      <w:r>
        <w:rPr>
          <w:sz w:val="20"/>
          <w:szCs w:val="20"/>
          <w:lang w:val="de-DE"/>
        </w:rPr>
        <w:t xml:space="preserve"> eine Gebühr für die Mitnahme von Gepäck</w:t>
      </w:r>
      <w:r w:rsidR="001732DF">
        <w:rPr>
          <w:sz w:val="20"/>
          <w:szCs w:val="20"/>
          <w:lang w:val="de-DE"/>
        </w:rPr>
        <w:t xml:space="preserve"> erheben</w:t>
      </w:r>
      <w:r>
        <w:rPr>
          <w:sz w:val="20"/>
          <w:szCs w:val="20"/>
          <w:lang w:val="de-DE"/>
        </w:rPr>
        <w:t xml:space="preserve">. Bei Fluggesellschaften, die ihre Preise eher im höheren Segment ansiedeln, ist das Aufgabegepäckstück meist inklusive. </w:t>
      </w:r>
    </w:p>
    <w:p w14:paraId="4FB85431" w14:textId="77777777" w:rsidR="00CB18F6" w:rsidRDefault="00CB18F6" w:rsidP="00025D61">
      <w:pPr>
        <w:spacing w:line="256" w:lineRule="auto"/>
        <w:rPr>
          <w:sz w:val="20"/>
          <w:szCs w:val="20"/>
          <w:lang w:val="de-DE"/>
        </w:rPr>
      </w:pPr>
    </w:p>
    <w:p w14:paraId="4C28043E" w14:textId="38487B8B" w:rsidR="00037C93" w:rsidRDefault="00037C93" w:rsidP="00025D61">
      <w:pPr>
        <w:spacing w:line="256" w:lineRule="auto"/>
        <w:rPr>
          <w:sz w:val="20"/>
          <w:szCs w:val="20"/>
          <w:lang w:val="de-DE"/>
        </w:rPr>
      </w:pPr>
      <w:r w:rsidRPr="00CB18F6">
        <w:rPr>
          <w:b/>
          <w:sz w:val="20"/>
          <w:szCs w:val="20"/>
          <w:lang w:val="de-DE"/>
        </w:rPr>
        <w:t>Fazit:</w:t>
      </w:r>
      <w:r>
        <w:rPr>
          <w:sz w:val="20"/>
          <w:szCs w:val="20"/>
          <w:lang w:val="de-DE"/>
        </w:rPr>
        <w:t xml:space="preserve"> Vor der Online-Flugbuchung</w:t>
      </w:r>
      <w:r w:rsidR="00421175">
        <w:rPr>
          <w:sz w:val="20"/>
          <w:szCs w:val="20"/>
          <w:lang w:val="de-DE"/>
        </w:rPr>
        <w:t xml:space="preserve"> unbedingt</w:t>
      </w:r>
      <w:r>
        <w:rPr>
          <w:sz w:val="20"/>
          <w:szCs w:val="20"/>
          <w:lang w:val="de-DE"/>
        </w:rPr>
        <w:t xml:space="preserve"> checken, ob das Gepäckstück kostenlos mit aufgegeben werden kann, so lässt sich der Ärger über Zusatzkosten vermeiden. Oder bei Kurztrips einfach mal mit Handgepäck reisen – auch hier sollte jedoch vorab gecheckt werden, wie viel Handgepäck die jeweiligen Airlines erlauben. </w:t>
      </w:r>
    </w:p>
    <w:p w14:paraId="3637A314" w14:textId="77777777" w:rsidR="00037C93" w:rsidRDefault="00037C93" w:rsidP="00025D61">
      <w:pPr>
        <w:spacing w:line="256" w:lineRule="auto"/>
        <w:rPr>
          <w:sz w:val="20"/>
          <w:szCs w:val="20"/>
          <w:lang w:val="de-DE"/>
        </w:rPr>
      </w:pPr>
    </w:p>
    <w:p w14:paraId="0F7806F7" w14:textId="77777777" w:rsidR="00037C93" w:rsidRDefault="00037C93" w:rsidP="00037C93">
      <w:pPr>
        <w:spacing w:line="240" w:lineRule="auto"/>
        <w:rPr>
          <w:rFonts w:ascii="Helvetica" w:hAnsi="Helvetica" w:cs="Helvetica"/>
          <w:bCs/>
          <w:sz w:val="20"/>
          <w:szCs w:val="20"/>
        </w:rPr>
      </w:pPr>
    </w:p>
    <w:p w14:paraId="0AAFFD43" w14:textId="77777777" w:rsidR="00037C93" w:rsidRPr="00037C93" w:rsidRDefault="00037C93" w:rsidP="00037C93">
      <w:pPr>
        <w:spacing w:line="256" w:lineRule="auto"/>
        <w:rPr>
          <w:b/>
          <w:color w:val="767171" w:themeColor="background2" w:themeShade="80"/>
          <w:sz w:val="20"/>
          <w:szCs w:val="20"/>
          <w:lang w:val="de-DE"/>
        </w:rPr>
      </w:pPr>
      <w:r w:rsidRPr="00037C93">
        <w:rPr>
          <w:b/>
          <w:color w:val="767171" w:themeColor="background2" w:themeShade="80"/>
          <w:sz w:val="20"/>
          <w:szCs w:val="20"/>
          <w:lang w:val="de-DE"/>
        </w:rPr>
        <w:t xml:space="preserve">Fallstrick </w:t>
      </w:r>
      <w:r>
        <w:rPr>
          <w:b/>
          <w:color w:val="767171" w:themeColor="background2" w:themeShade="80"/>
          <w:sz w:val="20"/>
          <w:szCs w:val="20"/>
          <w:lang w:val="de-DE"/>
        </w:rPr>
        <w:t>2</w:t>
      </w:r>
      <w:r w:rsidRPr="00037C93">
        <w:rPr>
          <w:b/>
          <w:color w:val="767171" w:themeColor="background2" w:themeShade="80"/>
          <w:sz w:val="20"/>
          <w:szCs w:val="20"/>
          <w:lang w:val="de-DE"/>
        </w:rPr>
        <w:t xml:space="preserve">: </w:t>
      </w:r>
      <w:r>
        <w:rPr>
          <w:b/>
          <w:color w:val="767171" w:themeColor="background2" w:themeShade="80"/>
          <w:sz w:val="20"/>
          <w:szCs w:val="20"/>
          <w:lang w:val="de-DE"/>
        </w:rPr>
        <w:t>Sitzplatzreservierung ist kostenpflichtig</w:t>
      </w:r>
    </w:p>
    <w:p w14:paraId="1C93AA6A" w14:textId="77777777" w:rsidR="00037C93" w:rsidRDefault="00037C93" w:rsidP="00037C93">
      <w:pPr>
        <w:spacing w:line="256" w:lineRule="auto"/>
        <w:rPr>
          <w:b/>
          <w:sz w:val="20"/>
          <w:szCs w:val="20"/>
          <w:lang w:val="de-DE"/>
        </w:rPr>
      </w:pPr>
    </w:p>
    <w:p w14:paraId="368811C1" w14:textId="17E8D45B" w:rsidR="00F24495" w:rsidRDefault="00037C93" w:rsidP="00037C93">
      <w:pPr>
        <w:spacing w:line="256" w:lineRule="auto"/>
        <w:rPr>
          <w:sz w:val="20"/>
          <w:szCs w:val="20"/>
          <w:lang w:val="de-DE"/>
        </w:rPr>
      </w:pPr>
      <w:r>
        <w:rPr>
          <w:sz w:val="20"/>
          <w:szCs w:val="20"/>
          <w:lang w:val="de-DE"/>
        </w:rPr>
        <w:t>Früher war es zudem ganz normal, dass man sich seinen Wunschsitzplatz bereits in paar Tage vor der Reise aussuchen konnte, spätestens am Flughafen</w:t>
      </w:r>
      <w:r w:rsidR="00D1229C">
        <w:rPr>
          <w:sz w:val="20"/>
          <w:szCs w:val="20"/>
          <w:lang w:val="de-DE"/>
        </w:rPr>
        <w:t xml:space="preserve"> wurde meist alles dafür getan, dass Urlauber, die zusammen reisen, auch </w:t>
      </w:r>
      <w:proofErr w:type="gramStart"/>
      <w:r w:rsidR="00D1229C">
        <w:rPr>
          <w:sz w:val="20"/>
          <w:szCs w:val="20"/>
          <w:lang w:val="de-DE"/>
        </w:rPr>
        <w:t>zusammen</w:t>
      </w:r>
      <w:r w:rsidR="00455887">
        <w:rPr>
          <w:sz w:val="20"/>
          <w:szCs w:val="20"/>
          <w:lang w:val="de-DE"/>
        </w:rPr>
        <w:t xml:space="preserve"> </w:t>
      </w:r>
      <w:r w:rsidR="00D1229C">
        <w:rPr>
          <w:sz w:val="20"/>
          <w:szCs w:val="20"/>
          <w:lang w:val="de-DE"/>
        </w:rPr>
        <w:t>sitzen</w:t>
      </w:r>
      <w:proofErr w:type="gramEnd"/>
      <w:r w:rsidR="00D1229C">
        <w:rPr>
          <w:sz w:val="20"/>
          <w:szCs w:val="20"/>
          <w:lang w:val="de-DE"/>
        </w:rPr>
        <w:t xml:space="preserve"> konnten. Bei einigen Airlines ist das heute nicht mehr so. Eurowings und Ryanair</w:t>
      </w:r>
      <w:r w:rsidR="00A4069B">
        <w:rPr>
          <w:sz w:val="20"/>
          <w:szCs w:val="20"/>
          <w:lang w:val="de-DE"/>
        </w:rPr>
        <w:t xml:space="preserve"> – aber </w:t>
      </w:r>
      <w:r w:rsidR="00D1229C">
        <w:rPr>
          <w:sz w:val="20"/>
          <w:szCs w:val="20"/>
          <w:lang w:val="de-DE"/>
        </w:rPr>
        <w:t>auch Singapore Airlines</w:t>
      </w:r>
      <w:r w:rsidR="00A4069B">
        <w:rPr>
          <w:sz w:val="20"/>
          <w:szCs w:val="20"/>
          <w:lang w:val="de-DE"/>
        </w:rPr>
        <w:t xml:space="preserve"> – berechnen </w:t>
      </w:r>
      <w:r w:rsidR="00D1229C">
        <w:rPr>
          <w:sz w:val="20"/>
          <w:szCs w:val="20"/>
          <w:lang w:val="de-DE"/>
        </w:rPr>
        <w:t>für die Reservierung des Sitzplatzes im günstigsten Standardtarif</w:t>
      </w:r>
      <w:r w:rsidR="00EA1E7F">
        <w:rPr>
          <w:sz w:val="20"/>
          <w:szCs w:val="20"/>
          <w:lang w:val="de-DE"/>
        </w:rPr>
        <w:t xml:space="preserve"> eine Gebühr. </w:t>
      </w:r>
      <w:r w:rsidR="00B86C7E">
        <w:rPr>
          <w:sz w:val="20"/>
          <w:szCs w:val="20"/>
          <w:lang w:val="de-DE"/>
        </w:rPr>
        <w:t>Wer nicht zahlt, bekommt einen Platz zugewiesen. Für Alleinreisende ist das nicht unbedingt ein Problem, doch ein Paar, bei dem ein</w:t>
      </w:r>
      <w:r w:rsidR="00382954">
        <w:rPr>
          <w:sz w:val="20"/>
          <w:szCs w:val="20"/>
          <w:lang w:val="de-DE"/>
        </w:rPr>
        <w:t>er der beiden unter Flugangst leidet, ist über voneinander getrennt liegende Sitzplätze alles andere als begeistert.</w:t>
      </w:r>
    </w:p>
    <w:p w14:paraId="20465497" w14:textId="77777777" w:rsidR="00F24495" w:rsidRDefault="00F24495" w:rsidP="00037C93">
      <w:pPr>
        <w:spacing w:line="256" w:lineRule="auto"/>
        <w:rPr>
          <w:sz w:val="20"/>
          <w:szCs w:val="20"/>
          <w:lang w:val="de-DE"/>
        </w:rPr>
      </w:pPr>
    </w:p>
    <w:p w14:paraId="67FD6B63" w14:textId="31430BC9" w:rsidR="00037C93" w:rsidRPr="004143BE" w:rsidRDefault="00F24495" w:rsidP="00037C93">
      <w:pPr>
        <w:spacing w:line="256" w:lineRule="auto"/>
        <w:rPr>
          <w:sz w:val="20"/>
          <w:szCs w:val="20"/>
          <w:lang w:val="de-DE"/>
        </w:rPr>
      </w:pPr>
      <w:r w:rsidRPr="00CB18F6">
        <w:rPr>
          <w:b/>
          <w:sz w:val="20"/>
          <w:szCs w:val="20"/>
          <w:lang w:val="de-DE"/>
        </w:rPr>
        <w:t>Fazit:</w:t>
      </w:r>
      <w:r>
        <w:rPr>
          <w:sz w:val="20"/>
          <w:szCs w:val="20"/>
          <w:lang w:val="de-DE"/>
        </w:rPr>
        <w:t xml:space="preserve"> Eine Zusatzgebühr lässt sich oft nicht vermeiden. Wer allerdings nur einen </w:t>
      </w:r>
      <w:r w:rsidR="007F7B08">
        <w:rPr>
          <w:sz w:val="20"/>
          <w:szCs w:val="20"/>
          <w:lang w:val="de-DE"/>
        </w:rPr>
        <w:t>kurzen Flug antritt und keine Probleme mit dem Fliegen an sich hat, kann einen Sitzplatz, der nicht beim Partner liegt, sicher</w:t>
      </w:r>
      <w:r w:rsidR="00E0291A">
        <w:rPr>
          <w:sz w:val="20"/>
          <w:szCs w:val="20"/>
          <w:lang w:val="de-DE"/>
        </w:rPr>
        <w:t xml:space="preserve"> für ein</w:t>
      </w:r>
      <w:r w:rsidR="00973A10">
        <w:rPr>
          <w:sz w:val="20"/>
          <w:szCs w:val="20"/>
          <w:lang w:val="de-DE"/>
        </w:rPr>
        <w:t>ige Zeit</w:t>
      </w:r>
      <w:r w:rsidR="007F7B08">
        <w:rPr>
          <w:sz w:val="20"/>
          <w:szCs w:val="20"/>
          <w:lang w:val="de-DE"/>
        </w:rPr>
        <w:t xml:space="preserve"> verschmerzen.</w:t>
      </w:r>
      <w:r w:rsidR="00D1229C">
        <w:rPr>
          <w:sz w:val="20"/>
          <w:szCs w:val="20"/>
          <w:lang w:val="de-DE"/>
        </w:rPr>
        <w:t xml:space="preserve"> </w:t>
      </w:r>
    </w:p>
    <w:p w14:paraId="000DAEBA" w14:textId="77777777" w:rsidR="00025D61" w:rsidRDefault="00025D61" w:rsidP="00025D61">
      <w:pPr>
        <w:spacing w:line="240" w:lineRule="auto"/>
        <w:rPr>
          <w:rFonts w:ascii="Helvetica" w:hAnsi="Helvetica" w:cs="Helvetica"/>
          <w:bCs/>
          <w:sz w:val="20"/>
          <w:szCs w:val="20"/>
        </w:rPr>
      </w:pPr>
    </w:p>
    <w:p w14:paraId="27F4CF6B" w14:textId="6F3B0346" w:rsidR="00025D61" w:rsidRDefault="00025D61" w:rsidP="00025D61">
      <w:pPr>
        <w:spacing w:line="240" w:lineRule="auto"/>
        <w:rPr>
          <w:rFonts w:ascii="Helvetica" w:hAnsi="Helvetica" w:cs="Helvetica"/>
          <w:bCs/>
          <w:sz w:val="20"/>
          <w:szCs w:val="20"/>
        </w:rPr>
      </w:pPr>
    </w:p>
    <w:p w14:paraId="73A1E7A7" w14:textId="660408B4" w:rsidR="007F7B08" w:rsidRPr="00037C93" w:rsidRDefault="007F7B08" w:rsidP="007F7B08">
      <w:pPr>
        <w:spacing w:line="256" w:lineRule="auto"/>
        <w:rPr>
          <w:b/>
          <w:color w:val="767171" w:themeColor="background2" w:themeShade="80"/>
          <w:sz w:val="20"/>
          <w:szCs w:val="20"/>
          <w:lang w:val="de-DE"/>
        </w:rPr>
      </w:pPr>
      <w:r w:rsidRPr="00037C93">
        <w:rPr>
          <w:b/>
          <w:color w:val="767171" w:themeColor="background2" w:themeShade="80"/>
          <w:sz w:val="20"/>
          <w:szCs w:val="20"/>
          <w:lang w:val="de-DE"/>
        </w:rPr>
        <w:t xml:space="preserve">Fallstrick </w:t>
      </w:r>
      <w:r>
        <w:rPr>
          <w:b/>
          <w:color w:val="767171" w:themeColor="background2" w:themeShade="80"/>
          <w:sz w:val="20"/>
          <w:szCs w:val="20"/>
          <w:lang w:val="de-DE"/>
        </w:rPr>
        <w:t>3</w:t>
      </w:r>
      <w:r w:rsidRPr="00037C93">
        <w:rPr>
          <w:b/>
          <w:color w:val="767171" w:themeColor="background2" w:themeShade="80"/>
          <w:sz w:val="20"/>
          <w:szCs w:val="20"/>
          <w:lang w:val="de-DE"/>
        </w:rPr>
        <w:t xml:space="preserve">: </w:t>
      </w:r>
      <w:r>
        <w:rPr>
          <w:b/>
          <w:color w:val="767171" w:themeColor="background2" w:themeShade="80"/>
          <w:sz w:val="20"/>
          <w:szCs w:val="20"/>
          <w:lang w:val="de-DE"/>
        </w:rPr>
        <w:t>Essen und Getränke sind nicht im Preis inbegriffen</w:t>
      </w:r>
    </w:p>
    <w:p w14:paraId="2540D5ED" w14:textId="77777777" w:rsidR="007F7B08" w:rsidRDefault="007F7B08" w:rsidP="007F7B08">
      <w:pPr>
        <w:spacing w:line="256" w:lineRule="auto"/>
        <w:rPr>
          <w:b/>
          <w:sz w:val="20"/>
          <w:szCs w:val="20"/>
          <w:lang w:val="de-DE"/>
        </w:rPr>
      </w:pPr>
    </w:p>
    <w:p w14:paraId="0C8B1251" w14:textId="0B4D077A" w:rsidR="003A2056" w:rsidRDefault="007B4259" w:rsidP="007F7B08">
      <w:pPr>
        <w:spacing w:line="240" w:lineRule="auto"/>
        <w:rPr>
          <w:sz w:val="20"/>
          <w:szCs w:val="20"/>
          <w:lang w:val="de-DE"/>
        </w:rPr>
      </w:pPr>
      <w:r>
        <w:rPr>
          <w:sz w:val="20"/>
          <w:szCs w:val="20"/>
          <w:lang w:val="de-DE"/>
        </w:rPr>
        <w:t xml:space="preserve">Natürlich ist es nicht unbedingt tragisch, bei einem zweistündigen Flug von Frankfurt nach Rom auf </w:t>
      </w:r>
      <w:r w:rsidR="00EB06C4">
        <w:rPr>
          <w:sz w:val="20"/>
          <w:szCs w:val="20"/>
          <w:lang w:val="de-DE"/>
        </w:rPr>
        <w:t>Mahlzeiten und Getränke zu verzichten. Bei einem Langstreckenflug</w:t>
      </w:r>
      <w:r w:rsidR="001732DF">
        <w:rPr>
          <w:sz w:val="20"/>
          <w:szCs w:val="20"/>
          <w:lang w:val="de-DE"/>
        </w:rPr>
        <w:t xml:space="preserve"> im günstigsten Paket</w:t>
      </w:r>
      <w:r w:rsidR="000810C1">
        <w:rPr>
          <w:sz w:val="20"/>
          <w:szCs w:val="20"/>
          <w:lang w:val="de-DE"/>
        </w:rPr>
        <w:t xml:space="preserve"> </w:t>
      </w:r>
      <w:r w:rsidR="00EB06C4">
        <w:rPr>
          <w:sz w:val="20"/>
          <w:szCs w:val="20"/>
          <w:lang w:val="de-DE"/>
        </w:rPr>
        <w:t>sieht die Sache</w:t>
      </w:r>
      <w:r w:rsidR="001732DF">
        <w:rPr>
          <w:sz w:val="20"/>
          <w:szCs w:val="20"/>
          <w:lang w:val="de-DE"/>
        </w:rPr>
        <w:t>,</w:t>
      </w:r>
      <w:r w:rsidR="00EB06C4">
        <w:rPr>
          <w:sz w:val="20"/>
          <w:szCs w:val="20"/>
          <w:lang w:val="de-DE"/>
        </w:rPr>
        <w:t xml:space="preserve"> je</w:t>
      </w:r>
      <w:r w:rsidR="001732DF">
        <w:rPr>
          <w:sz w:val="20"/>
          <w:szCs w:val="20"/>
          <w:lang w:val="de-DE"/>
        </w:rPr>
        <w:t xml:space="preserve"> nach Fluggesellschaft,</w:t>
      </w:r>
      <w:r w:rsidR="00EB06C4">
        <w:rPr>
          <w:sz w:val="20"/>
          <w:szCs w:val="20"/>
          <w:lang w:val="de-DE"/>
        </w:rPr>
        <w:t xml:space="preserve"> </w:t>
      </w:r>
      <w:r w:rsidR="001732DF">
        <w:rPr>
          <w:sz w:val="20"/>
          <w:szCs w:val="20"/>
          <w:lang w:val="de-DE"/>
        </w:rPr>
        <w:t>a</w:t>
      </w:r>
      <w:r w:rsidR="00EB06C4">
        <w:rPr>
          <w:sz w:val="20"/>
          <w:szCs w:val="20"/>
          <w:lang w:val="de-DE"/>
        </w:rPr>
        <w:t xml:space="preserve">nders aus. </w:t>
      </w:r>
      <w:r w:rsidR="001732DF">
        <w:rPr>
          <w:sz w:val="20"/>
          <w:szCs w:val="20"/>
          <w:lang w:val="de-DE"/>
        </w:rPr>
        <w:t xml:space="preserve">So bucht man möglicherweise unbewusst ohne Essen und Getränke. </w:t>
      </w:r>
      <w:r w:rsidR="000810C1">
        <w:rPr>
          <w:sz w:val="20"/>
          <w:szCs w:val="20"/>
          <w:lang w:val="de-DE"/>
        </w:rPr>
        <w:t xml:space="preserve">Wer möchte schon fünf Stunden auf Wasser verzichten? </w:t>
      </w:r>
      <w:r w:rsidR="00AF765F">
        <w:rPr>
          <w:sz w:val="20"/>
          <w:szCs w:val="20"/>
          <w:lang w:val="de-DE"/>
        </w:rPr>
        <w:t xml:space="preserve">An Bord besteht zwar </w:t>
      </w:r>
      <w:r w:rsidR="002A2E7B">
        <w:rPr>
          <w:sz w:val="20"/>
          <w:szCs w:val="20"/>
          <w:lang w:val="de-DE"/>
        </w:rPr>
        <w:t>häufig</w:t>
      </w:r>
      <w:r w:rsidR="00AF765F">
        <w:rPr>
          <w:sz w:val="20"/>
          <w:szCs w:val="20"/>
          <w:lang w:val="de-DE"/>
        </w:rPr>
        <w:t xml:space="preserve"> die Möglichkeit, Verpflegung zu kaufen, aber das geht oft ins Geld und verursach</w:t>
      </w:r>
      <w:r w:rsidR="00973A10">
        <w:rPr>
          <w:sz w:val="20"/>
          <w:szCs w:val="20"/>
          <w:lang w:val="de-DE"/>
        </w:rPr>
        <w:t>t</w:t>
      </w:r>
      <w:r w:rsidR="003A2056">
        <w:rPr>
          <w:sz w:val="20"/>
          <w:szCs w:val="20"/>
          <w:lang w:val="de-DE"/>
        </w:rPr>
        <w:t xml:space="preserve"> empfindliche Zusatzkosten.</w:t>
      </w:r>
    </w:p>
    <w:p w14:paraId="20D6FE07" w14:textId="77777777" w:rsidR="004761FC" w:rsidRDefault="004761FC" w:rsidP="007F7B08">
      <w:pPr>
        <w:spacing w:line="240" w:lineRule="auto"/>
        <w:rPr>
          <w:sz w:val="20"/>
          <w:szCs w:val="20"/>
          <w:lang w:val="de-DE"/>
        </w:rPr>
      </w:pPr>
    </w:p>
    <w:p w14:paraId="7DAEE1AF" w14:textId="77777777" w:rsidR="004761FC" w:rsidRDefault="004761FC" w:rsidP="007F7B08">
      <w:pPr>
        <w:spacing w:line="240" w:lineRule="auto"/>
        <w:rPr>
          <w:sz w:val="20"/>
          <w:szCs w:val="20"/>
          <w:lang w:val="de-DE"/>
        </w:rPr>
      </w:pPr>
    </w:p>
    <w:p w14:paraId="733DCE32" w14:textId="77777777" w:rsidR="004761FC" w:rsidRDefault="004761FC" w:rsidP="007F7B08">
      <w:pPr>
        <w:spacing w:line="240" w:lineRule="auto"/>
        <w:rPr>
          <w:sz w:val="20"/>
          <w:szCs w:val="20"/>
          <w:lang w:val="de-DE"/>
        </w:rPr>
      </w:pPr>
    </w:p>
    <w:p w14:paraId="46A77C51" w14:textId="77777777" w:rsidR="004761FC" w:rsidRDefault="004761FC" w:rsidP="007F7B08">
      <w:pPr>
        <w:spacing w:line="240" w:lineRule="auto"/>
        <w:rPr>
          <w:sz w:val="20"/>
          <w:szCs w:val="20"/>
          <w:lang w:val="de-DE"/>
        </w:rPr>
      </w:pPr>
    </w:p>
    <w:p w14:paraId="1942EF43" w14:textId="77777777" w:rsidR="003A2056" w:rsidRDefault="003A2056" w:rsidP="007F7B08">
      <w:pPr>
        <w:spacing w:line="240" w:lineRule="auto"/>
        <w:rPr>
          <w:sz w:val="20"/>
          <w:szCs w:val="20"/>
          <w:lang w:val="de-DE"/>
        </w:rPr>
      </w:pPr>
    </w:p>
    <w:p w14:paraId="45F98712" w14:textId="6A485B48" w:rsidR="007F7B08" w:rsidRDefault="003A2056" w:rsidP="007F7B08">
      <w:pPr>
        <w:spacing w:line="240" w:lineRule="auto"/>
        <w:rPr>
          <w:sz w:val="20"/>
          <w:szCs w:val="20"/>
          <w:lang w:val="de-DE"/>
        </w:rPr>
      </w:pPr>
      <w:r w:rsidRPr="004761FC">
        <w:rPr>
          <w:b/>
          <w:sz w:val="20"/>
          <w:szCs w:val="20"/>
          <w:lang w:val="de-DE"/>
        </w:rPr>
        <w:t>Fazit:</w:t>
      </w:r>
      <w:r>
        <w:rPr>
          <w:sz w:val="20"/>
          <w:szCs w:val="20"/>
          <w:lang w:val="de-DE"/>
        </w:rPr>
        <w:t xml:space="preserve"> Wie beim Thema Gepäck ist es auch hier wichtig, sich vor der Flugbuchung</w:t>
      </w:r>
      <w:r w:rsidR="00AF765F">
        <w:rPr>
          <w:sz w:val="20"/>
          <w:szCs w:val="20"/>
          <w:lang w:val="de-DE"/>
        </w:rPr>
        <w:t xml:space="preserve"> </w:t>
      </w:r>
      <w:r>
        <w:rPr>
          <w:sz w:val="20"/>
          <w:szCs w:val="20"/>
          <w:lang w:val="de-DE"/>
        </w:rPr>
        <w:t>über die Leistungen</w:t>
      </w:r>
      <w:r w:rsidR="00841F8C">
        <w:rPr>
          <w:sz w:val="20"/>
          <w:szCs w:val="20"/>
          <w:lang w:val="de-DE"/>
        </w:rPr>
        <w:t>, die im gewählten Flugtarif inkludiert sind, zu informieren.</w:t>
      </w:r>
      <w:r w:rsidR="00CA7C00">
        <w:rPr>
          <w:sz w:val="20"/>
          <w:szCs w:val="20"/>
          <w:lang w:val="de-DE"/>
        </w:rPr>
        <w:t xml:space="preserve"> Im Zweifelsfall sollte man sich einfach vorab ein paar leckere Stullen schmieren oder beim Bäcker eindecken. </w:t>
      </w:r>
      <w:r w:rsidR="003A391D">
        <w:rPr>
          <w:sz w:val="20"/>
          <w:szCs w:val="20"/>
          <w:lang w:val="de-DE"/>
        </w:rPr>
        <w:t xml:space="preserve">Nach den Sicherheitskontrollen am Flughafen ist es zudem möglich, eine leere Plastikflasche mit Wasser zu befüllen – so </w:t>
      </w:r>
      <w:r w:rsidR="000F0F48">
        <w:rPr>
          <w:sz w:val="20"/>
          <w:szCs w:val="20"/>
          <w:lang w:val="de-DE"/>
        </w:rPr>
        <w:t>haben Reisende auch etwas zu trinken dabei.</w:t>
      </w:r>
    </w:p>
    <w:p w14:paraId="74E2DAEE" w14:textId="3DF5CD61" w:rsidR="000F0F48" w:rsidRDefault="000F0F48" w:rsidP="007F7B08">
      <w:pPr>
        <w:spacing w:line="240" w:lineRule="auto"/>
        <w:rPr>
          <w:rFonts w:ascii="Helvetica" w:hAnsi="Helvetica" w:cs="Helvetica"/>
          <w:bCs/>
          <w:sz w:val="20"/>
          <w:szCs w:val="20"/>
        </w:rPr>
      </w:pPr>
    </w:p>
    <w:p w14:paraId="19D4D1E4" w14:textId="1484CE87" w:rsidR="000F0F48" w:rsidRDefault="000F0F48" w:rsidP="007F7B08">
      <w:pPr>
        <w:spacing w:line="240" w:lineRule="auto"/>
        <w:rPr>
          <w:rFonts w:ascii="Helvetica" w:hAnsi="Helvetica" w:cs="Helvetica"/>
          <w:bCs/>
          <w:sz w:val="20"/>
          <w:szCs w:val="20"/>
        </w:rPr>
      </w:pPr>
    </w:p>
    <w:p w14:paraId="42B59CD8" w14:textId="0D32AE9D" w:rsidR="000F0F48" w:rsidRDefault="000F0F48" w:rsidP="000F0F48">
      <w:pPr>
        <w:spacing w:line="256" w:lineRule="auto"/>
        <w:rPr>
          <w:b/>
          <w:color w:val="767171" w:themeColor="background2" w:themeShade="80"/>
          <w:sz w:val="20"/>
          <w:szCs w:val="20"/>
          <w:lang w:val="de-DE"/>
        </w:rPr>
      </w:pPr>
      <w:r w:rsidRPr="00037C93">
        <w:rPr>
          <w:b/>
          <w:color w:val="767171" w:themeColor="background2" w:themeShade="80"/>
          <w:sz w:val="20"/>
          <w:szCs w:val="20"/>
          <w:lang w:val="de-DE"/>
        </w:rPr>
        <w:t xml:space="preserve">Fallstrick </w:t>
      </w:r>
      <w:r>
        <w:rPr>
          <w:b/>
          <w:color w:val="767171" w:themeColor="background2" w:themeShade="80"/>
          <w:sz w:val="20"/>
          <w:szCs w:val="20"/>
          <w:lang w:val="de-DE"/>
        </w:rPr>
        <w:t>4</w:t>
      </w:r>
      <w:r w:rsidRPr="00037C93">
        <w:rPr>
          <w:b/>
          <w:color w:val="767171" w:themeColor="background2" w:themeShade="80"/>
          <w:sz w:val="20"/>
          <w:szCs w:val="20"/>
          <w:lang w:val="de-DE"/>
        </w:rPr>
        <w:t xml:space="preserve">: </w:t>
      </w:r>
      <w:r>
        <w:rPr>
          <w:b/>
          <w:color w:val="767171" w:themeColor="background2" w:themeShade="80"/>
          <w:sz w:val="20"/>
          <w:szCs w:val="20"/>
          <w:lang w:val="de-DE"/>
        </w:rPr>
        <w:t>Bordkarte vergessen – oder nicht ausgedruckt</w:t>
      </w:r>
    </w:p>
    <w:p w14:paraId="6C616618" w14:textId="77777777" w:rsidR="000F0F48" w:rsidRDefault="000F0F48" w:rsidP="000F0F48">
      <w:pPr>
        <w:spacing w:line="256" w:lineRule="auto"/>
        <w:rPr>
          <w:b/>
          <w:sz w:val="20"/>
          <w:szCs w:val="20"/>
          <w:lang w:val="de-DE"/>
        </w:rPr>
      </w:pPr>
    </w:p>
    <w:p w14:paraId="45F3DB72" w14:textId="1C3A4DB0" w:rsidR="000F0F48" w:rsidRDefault="000F0F48" w:rsidP="000F0F48">
      <w:pPr>
        <w:spacing w:line="240" w:lineRule="auto"/>
        <w:rPr>
          <w:rFonts w:ascii="Helvetica" w:hAnsi="Helvetica" w:cs="Helvetica"/>
          <w:bCs/>
          <w:sz w:val="20"/>
          <w:szCs w:val="20"/>
        </w:rPr>
      </w:pPr>
      <w:r>
        <w:rPr>
          <w:sz w:val="20"/>
          <w:szCs w:val="20"/>
          <w:lang w:val="de-DE"/>
        </w:rPr>
        <w:t>Der wohl ärgerlichste Fallstrick</w:t>
      </w:r>
      <w:r w:rsidR="00F45A80">
        <w:rPr>
          <w:sz w:val="20"/>
          <w:szCs w:val="20"/>
          <w:lang w:val="de-DE"/>
        </w:rPr>
        <w:t>, der bei einer Online-Flugbuchung hohe Mehrkosten verursachen kann</w:t>
      </w:r>
      <w:r w:rsidR="00942D31">
        <w:rPr>
          <w:sz w:val="20"/>
          <w:szCs w:val="20"/>
          <w:lang w:val="de-DE"/>
        </w:rPr>
        <w:t>, hängt mit der Bordkarte zusammen.</w:t>
      </w:r>
      <w:r w:rsidR="00F405CB">
        <w:rPr>
          <w:sz w:val="20"/>
          <w:szCs w:val="20"/>
          <w:lang w:val="de-DE"/>
        </w:rPr>
        <w:t xml:space="preserve"> Entweder man hat sich nicht online eingecheckt, die Bordkarte nicht ausgedruckt </w:t>
      </w:r>
      <w:r w:rsidR="005210B2">
        <w:rPr>
          <w:sz w:val="20"/>
          <w:szCs w:val="20"/>
          <w:lang w:val="de-DE"/>
        </w:rPr>
        <w:t xml:space="preserve">oder auch nicht in digitaler Form am Mann. Diese Nachlässigkeit kann sehr teuer werden. Bei </w:t>
      </w:r>
      <w:r w:rsidR="001732DF">
        <w:rPr>
          <w:sz w:val="20"/>
          <w:szCs w:val="20"/>
          <w:lang w:val="de-DE"/>
        </w:rPr>
        <w:t>A</w:t>
      </w:r>
      <w:r w:rsidR="005210B2">
        <w:rPr>
          <w:sz w:val="20"/>
          <w:szCs w:val="20"/>
          <w:lang w:val="de-DE"/>
        </w:rPr>
        <w:t xml:space="preserve">irlines wie Ryanair, Easy Jet, </w:t>
      </w:r>
      <w:proofErr w:type="spellStart"/>
      <w:r w:rsidR="005210B2">
        <w:rPr>
          <w:sz w:val="20"/>
          <w:szCs w:val="20"/>
          <w:lang w:val="de-DE"/>
        </w:rPr>
        <w:t>Wizz</w:t>
      </w:r>
      <w:proofErr w:type="spellEnd"/>
      <w:r w:rsidR="005210B2">
        <w:rPr>
          <w:sz w:val="20"/>
          <w:szCs w:val="20"/>
          <w:lang w:val="de-DE"/>
        </w:rPr>
        <w:t xml:space="preserve"> Air und Co. werden nämlich gern mal </w:t>
      </w:r>
      <w:r w:rsidR="009E3F65">
        <w:rPr>
          <w:sz w:val="20"/>
          <w:szCs w:val="20"/>
          <w:lang w:val="de-DE"/>
        </w:rPr>
        <w:t xml:space="preserve">45 </w:t>
      </w:r>
      <w:r w:rsidR="003B5D00">
        <w:rPr>
          <w:sz w:val="20"/>
          <w:szCs w:val="20"/>
          <w:lang w:val="de-DE"/>
        </w:rPr>
        <w:t>E</w:t>
      </w:r>
      <w:r w:rsidR="009E3F65">
        <w:rPr>
          <w:sz w:val="20"/>
          <w:szCs w:val="20"/>
          <w:lang w:val="de-DE"/>
        </w:rPr>
        <w:t xml:space="preserve">uro und mehr fällig, wenn die Bordkarte am Check-In-Schalter ausgedruckt werden muss. Fairerweise muss man hier sagen, dass die meisten Fluggesellschaften </w:t>
      </w:r>
      <w:r w:rsidR="006C6648">
        <w:rPr>
          <w:sz w:val="20"/>
          <w:szCs w:val="20"/>
          <w:lang w:val="de-DE"/>
        </w:rPr>
        <w:t xml:space="preserve">rechtzeitig vor Abflug erneut an das Ausdrucken der Bordkarte erinnern. </w:t>
      </w:r>
    </w:p>
    <w:p w14:paraId="75C5F809" w14:textId="0F2EB82B" w:rsidR="00025D61" w:rsidRDefault="00025D61" w:rsidP="00025D61">
      <w:pPr>
        <w:spacing w:line="240" w:lineRule="auto"/>
        <w:rPr>
          <w:rFonts w:ascii="Helvetica" w:hAnsi="Helvetica" w:cs="Helvetica"/>
          <w:bCs/>
          <w:sz w:val="20"/>
          <w:szCs w:val="20"/>
        </w:rPr>
      </w:pPr>
    </w:p>
    <w:p w14:paraId="0E5BF203" w14:textId="2314515E" w:rsidR="006C6648" w:rsidRDefault="006C6648" w:rsidP="00025D61">
      <w:pPr>
        <w:spacing w:line="240" w:lineRule="auto"/>
        <w:rPr>
          <w:rFonts w:ascii="Helvetica" w:hAnsi="Helvetica" w:cs="Helvetica"/>
          <w:bCs/>
          <w:sz w:val="20"/>
          <w:szCs w:val="20"/>
        </w:rPr>
      </w:pPr>
      <w:r w:rsidRPr="00C46218">
        <w:rPr>
          <w:rFonts w:ascii="Helvetica" w:hAnsi="Helvetica" w:cs="Helvetica"/>
          <w:b/>
          <w:bCs/>
          <w:sz w:val="20"/>
          <w:szCs w:val="20"/>
        </w:rPr>
        <w:t>Fazit:</w:t>
      </w:r>
      <w:r>
        <w:rPr>
          <w:rFonts w:ascii="Helvetica" w:hAnsi="Helvetica" w:cs="Helvetica"/>
          <w:bCs/>
          <w:sz w:val="20"/>
          <w:szCs w:val="20"/>
        </w:rPr>
        <w:t xml:space="preserve"> Dieser Fehler lässt sich durch ein genaues Lesen der Bestätigungsemails nach der Online-Flugbuchung gut vermeiden. Spätestens am Vorabend der Reise sollte</w:t>
      </w:r>
      <w:r w:rsidR="004F0BF5">
        <w:rPr>
          <w:rFonts w:ascii="Helvetica" w:hAnsi="Helvetica" w:cs="Helvetica"/>
          <w:bCs/>
          <w:sz w:val="20"/>
          <w:szCs w:val="20"/>
        </w:rPr>
        <w:t xml:space="preserve">n die Mails noch mal in Ruhe gecheckt </w:t>
      </w:r>
      <w:r w:rsidR="00571395">
        <w:rPr>
          <w:rFonts w:ascii="Helvetica" w:hAnsi="Helvetica" w:cs="Helvetica"/>
          <w:bCs/>
          <w:sz w:val="20"/>
          <w:szCs w:val="20"/>
        </w:rPr>
        <w:t>und überprüft werden</w:t>
      </w:r>
      <w:r w:rsidR="004F0BF5">
        <w:rPr>
          <w:rFonts w:ascii="Helvetica" w:hAnsi="Helvetica" w:cs="Helvetica"/>
          <w:bCs/>
          <w:sz w:val="20"/>
          <w:szCs w:val="20"/>
        </w:rPr>
        <w:t xml:space="preserve">, ob wirklich alle erforderlichen Unterlagen </w:t>
      </w:r>
      <w:r w:rsidR="004A5B3E">
        <w:rPr>
          <w:rFonts w:ascii="Helvetica" w:hAnsi="Helvetica" w:cs="Helvetica"/>
          <w:bCs/>
          <w:sz w:val="20"/>
          <w:szCs w:val="20"/>
        </w:rPr>
        <w:t>vorhanden sind. Das spart eine Menge Ärger</w:t>
      </w:r>
      <w:r w:rsidR="00CC7E4A">
        <w:rPr>
          <w:rFonts w:ascii="Helvetica" w:hAnsi="Helvetica" w:cs="Helvetica"/>
          <w:bCs/>
          <w:sz w:val="20"/>
          <w:szCs w:val="20"/>
        </w:rPr>
        <w:t xml:space="preserve"> und </w:t>
      </w:r>
      <w:r w:rsidR="00FF43FA">
        <w:rPr>
          <w:rFonts w:ascii="Helvetica" w:hAnsi="Helvetica" w:cs="Helvetica"/>
          <w:bCs/>
          <w:sz w:val="20"/>
          <w:szCs w:val="20"/>
        </w:rPr>
        <w:t xml:space="preserve">Geld. </w:t>
      </w:r>
      <w:r w:rsidR="00CC7E4A">
        <w:rPr>
          <w:rFonts w:ascii="Helvetica" w:hAnsi="Helvetica" w:cs="Helvetica"/>
          <w:bCs/>
          <w:sz w:val="20"/>
          <w:szCs w:val="20"/>
        </w:rPr>
        <w:t>Außerdem ist es wichtig,</w:t>
      </w:r>
      <w:r w:rsidR="00FF43FA">
        <w:rPr>
          <w:rFonts w:ascii="Helvetica" w:hAnsi="Helvetica" w:cs="Helvetica"/>
          <w:bCs/>
          <w:sz w:val="20"/>
          <w:szCs w:val="20"/>
        </w:rPr>
        <w:t xml:space="preserve"> </w:t>
      </w:r>
      <w:r w:rsidR="00CC7E4A">
        <w:rPr>
          <w:rFonts w:ascii="Helvetica" w:hAnsi="Helvetica" w:cs="Helvetica"/>
          <w:bCs/>
          <w:sz w:val="20"/>
          <w:szCs w:val="20"/>
        </w:rPr>
        <w:t>r</w:t>
      </w:r>
      <w:r w:rsidR="00FF43FA">
        <w:rPr>
          <w:rFonts w:ascii="Helvetica" w:hAnsi="Helvetica" w:cs="Helvetica"/>
          <w:bCs/>
          <w:sz w:val="20"/>
          <w:szCs w:val="20"/>
        </w:rPr>
        <w:t>ech</w:t>
      </w:r>
      <w:r w:rsidR="0053164C">
        <w:rPr>
          <w:rFonts w:ascii="Helvetica" w:hAnsi="Helvetica" w:cs="Helvetica"/>
          <w:bCs/>
          <w:sz w:val="20"/>
          <w:szCs w:val="20"/>
        </w:rPr>
        <w:t>t</w:t>
      </w:r>
      <w:r w:rsidR="00FF43FA">
        <w:rPr>
          <w:rFonts w:ascii="Helvetica" w:hAnsi="Helvetica" w:cs="Helvetica"/>
          <w:bCs/>
          <w:sz w:val="20"/>
          <w:szCs w:val="20"/>
        </w:rPr>
        <w:t xml:space="preserve">zeitig am Flughafen </w:t>
      </w:r>
      <w:r w:rsidR="0053164C">
        <w:rPr>
          <w:rFonts w:ascii="Helvetica" w:hAnsi="Helvetica" w:cs="Helvetica"/>
          <w:bCs/>
          <w:sz w:val="20"/>
          <w:szCs w:val="20"/>
        </w:rPr>
        <w:t>sein</w:t>
      </w:r>
      <w:r w:rsidR="00CC7E4A">
        <w:rPr>
          <w:rFonts w:ascii="Helvetica" w:hAnsi="Helvetica" w:cs="Helvetica"/>
          <w:bCs/>
          <w:sz w:val="20"/>
          <w:szCs w:val="20"/>
        </w:rPr>
        <w:t>.</w:t>
      </w:r>
      <w:r w:rsidR="008E5ECA">
        <w:rPr>
          <w:rFonts w:ascii="Helvetica" w:hAnsi="Helvetica" w:cs="Helvetica"/>
          <w:bCs/>
          <w:sz w:val="20"/>
          <w:szCs w:val="20"/>
        </w:rPr>
        <w:t xml:space="preserve"> </w:t>
      </w:r>
      <w:r w:rsidR="00CC7E4A">
        <w:rPr>
          <w:rFonts w:ascii="Helvetica" w:hAnsi="Helvetica" w:cs="Helvetica"/>
          <w:bCs/>
          <w:sz w:val="20"/>
          <w:szCs w:val="20"/>
        </w:rPr>
        <w:t>D</w:t>
      </w:r>
      <w:r w:rsidR="008E5ECA">
        <w:rPr>
          <w:rFonts w:ascii="Helvetica" w:hAnsi="Helvetica" w:cs="Helvetica"/>
          <w:bCs/>
          <w:sz w:val="20"/>
          <w:szCs w:val="20"/>
        </w:rPr>
        <w:t xml:space="preserve">enn meist kann man noch bis zu zwei Stunden vor Abflug einchecken. </w:t>
      </w:r>
      <w:r w:rsidR="008416A3">
        <w:rPr>
          <w:rFonts w:ascii="Helvetica" w:hAnsi="Helvetica" w:cs="Helvetica"/>
          <w:bCs/>
          <w:sz w:val="20"/>
          <w:szCs w:val="20"/>
        </w:rPr>
        <w:t>Hat alles geklappt</w:t>
      </w:r>
      <w:r w:rsidR="00E16ED8">
        <w:rPr>
          <w:rFonts w:ascii="Helvetica" w:hAnsi="Helvetica" w:cs="Helvetica"/>
          <w:bCs/>
          <w:sz w:val="20"/>
          <w:szCs w:val="20"/>
        </w:rPr>
        <w:t xml:space="preserve">, </w:t>
      </w:r>
      <w:r w:rsidR="00D20D9C">
        <w:rPr>
          <w:rFonts w:ascii="Helvetica" w:hAnsi="Helvetica" w:cs="Helvetica"/>
          <w:bCs/>
          <w:sz w:val="20"/>
          <w:szCs w:val="20"/>
        </w:rPr>
        <w:t>geht</w:t>
      </w:r>
      <w:r w:rsidR="00E16ED8">
        <w:rPr>
          <w:rFonts w:ascii="Helvetica" w:hAnsi="Helvetica" w:cs="Helvetica"/>
          <w:bCs/>
          <w:sz w:val="20"/>
          <w:szCs w:val="20"/>
        </w:rPr>
        <w:t xml:space="preserve"> die Wartezeit mit der Vorfreude auf den anstehenden Urlaub sicher schnell </w:t>
      </w:r>
      <w:r w:rsidR="00D20D9C">
        <w:rPr>
          <w:rFonts w:ascii="Helvetica" w:hAnsi="Helvetica" w:cs="Helvetica"/>
          <w:bCs/>
          <w:sz w:val="20"/>
          <w:szCs w:val="20"/>
        </w:rPr>
        <w:t>um</w:t>
      </w:r>
      <w:r w:rsidR="00E16ED8">
        <w:rPr>
          <w:rFonts w:ascii="Helvetica" w:hAnsi="Helvetica" w:cs="Helvetica"/>
          <w:bCs/>
          <w:sz w:val="20"/>
          <w:szCs w:val="20"/>
        </w:rPr>
        <w:t xml:space="preserve">. </w:t>
      </w:r>
    </w:p>
    <w:p w14:paraId="46C979A4" w14:textId="77777777" w:rsidR="00025D61" w:rsidRDefault="00025D61" w:rsidP="00025D61">
      <w:pPr>
        <w:spacing w:line="240" w:lineRule="auto"/>
        <w:rPr>
          <w:rFonts w:ascii="Helvetica" w:hAnsi="Helvetica" w:cs="Helvetica"/>
          <w:bCs/>
          <w:sz w:val="20"/>
          <w:szCs w:val="20"/>
        </w:rPr>
      </w:pPr>
    </w:p>
    <w:p w14:paraId="3A4C5288" w14:textId="77777777" w:rsidR="00025D61" w:rsidRDefault="00025D61" w:rsidP="00025D61">
      <w:pPr>
        <w:spacing w:line="240" w:lineRule="auto"/>
        <w:rPr>
          <w:rFonts w:ascii="Helvetica" w:hAnsi="Helvetica" w:cs="Helvetica"/>
          <w:bCs/>
          <w:sz w:val="20"/>
          <w:szCs w:val="20"/>
        </w:rPr>
      </w:pPr>
      <w:r>
        <w:rPr>
          <w:rFonts w:ascii="Helvetica" w:hAnsi="Helvetica" w:cs="Helvetica"/>
          <w:bCs/>
          <w:sz w:val="20"/>
          <w:szCs w:val="20"/>
        </w:rPr>
        <w:t xml:space="preserve">Weitere Tipps und wichtige Infos für die Online-Flugbuchung gibt’s hier: </w:t>
      </w:r>
      <w:hyperlink r:id="rId11" w:history="1">
        <w:r w:rsidR="00D1229C" w:rsidRPr="00DD4DE1">
          <w:rPr>
            <w:rStyle w:val="Hyperlink"/>
            <w:rFonts w:ascii="Helvetica" w:hAnsi="Helvetica" w:cs="Helvetica"/>
            <w:bCs/>
            <w:sz w:val="20"/>
            <w:szCs w:val="20"/>
          </w:rPr>
          <w:t>https://www.urlaubsguru.de/reisemagazin/online-flugbuchung-tipps/</w:t>
        </w:r>
      </w:hyperlink>
    </w:p>
    <w:p w14:paraId="1D070FF6" w14:textId="5D823F9D" w:rsidR="00D1229C" w:rsidRDefault="00D1229C" w:rsidP="00025D61">
      <w:pPr>
        <w:spacing w:line="240" w:lineRule="auto"/>
        <w:rPr>
          <w:rFonts w:ascii="Helvetica" w:hAnsi="Helvetica" w:cs="Helvetica"/>
          <w:bCs/>
          <w:sz w:val="20"/>
          <w:szCs w:val="20"/>
        </w:rPr>
      </w:pPr>
    </w:p>
    <w:p w14:paraId="3AC8D6DA" w14:textId="6C2F0D13" w:rsidR="00D20D9C" w:rsidRDefault="00D20D9C" w:rsidP="00025D61">
      <w:pPr>
        <w:spacing w:line="240" w:lineRule="auto"/>
        <w:rPr>
          <w:rFonts w:ascii="Helvetica" w:hAnsi="Helvetica" w:cs="Helvetica"/>
          <w:bCs/>
          <w:sz w:val="20"/>
          <w:szCs w:val="20"/>
        </w:rPr>
      </w:pPr>
      <w:r>
        <w:rPr>
          <w:rFonts w:ascii="Helvetica" w:hAnsi="Helvetica" w:cs="Helvetica"/>
          <w:bCs/>
          <w:sz w:val="20"/>
          <w:szCs w:val="20"/>
        </w:rPr>
        <w:t xml:space="preserve">Zusätzliche Tipps zu </w:t>
      </w:r>
      <w:r w:rsidR="006B46CA">
        <w:rPr>
          <w:rFonts w:ascii="Helvetica" w:hAnsi="Helvetica" w:cs="Helvetica"/>
          <w:bCs/>
          <w:sz w:val="20"/>
          <w:szCs w:val="20"/>
        </w:rPr>
        <w:t xml:space="preserve">Gepäckbestimmungen der Airlines sowie zu den Themen Handgepäck und Essen im Flugzeug </w:t>
      </w:r>
      <w:r w:rsidR="005534E4">
        <w:rPr>
          <w:rFonts w:ascii="Helvetica" w:hAnsi="Helvetica" w:cs="Helvetica"/>
          <w:bCs/>
          <w:sz w:val="20"/>
          <w:szCs w:val="20"/>
        </w:rPr>
        <w:t>gibt Urlaubsguru hier:</w:t>
      </w:r>
      <w:r w:rsidR="005534E4">
        <w:rPr>
          <w:rFonts w:ascii="Helvetica" w:hAnsi="Helvetica" w:cs="Helvetica"/>
          <w:bCs/>
          <w:sz w:val="20"/>
          <w:szCs w:val="20"/>
        </w:rPr>
        <w:br/>
      </w:r>
      <w:r w:rsidR="005534E4">
        <w:rPr>
          <w:rFonts w:ascii="Helvetica" w:hAnsi="Helvetica" w:cs="Helvetica"/>
          <w:bCs/>
          <w:sz w:val="20"/>
          <w:szCs w:val="20"/>
        </w:rPr>
        <w:br/>
      </w:r>
      <w:hyperlink r:id="rId12" w:history="1">
        <w:r w:rsidR="005534E4" w:rsidRPr="00DD4DE1">
          <w:rPr>
            <w:rStyle w:val="Hyperlink"/>
            <w:rFonts w:ascii="Helvetica" w:hAnsi="Helvetica" w:cs="Helvetica"/>
            <w:bCs/>
            <w:sz w:val="20"/>
            <w:szCs w:val="20"/>
          </w:rPr>
          <w:t>https://www.urlaubsguru.de/reisemagazin/gepaeckbestimmungen-fluggesellschaft-regelungen/</w:t>
        </w:r>
      </w:hyperlink>
    </w:p>
    <w:p w14:paraId="546FC3BA" w14:textId="6415825E" w:rsidR="005534E4" w:rsidRDefault="005534E4" w:rsidP="00025D61">
      <w:pPr>
        <w:spacing w:line="240" w:lineRule="auto"/>
        <w:rPr>
          <w:rFonts w:ascii="Helvetica" w:hAnsi="Helvetica" w:cs="Helvetica"/>
          <w:bCs/>
          <w:sz w:val="20"/>
          <w:szCs w:val="20"/>
        </w:rPr>
      </w:pPr>
    </w:p>
    <w:p w14:paraId="283742B7" w14:textId="3C1BFA77" w:rsidR="005534E4" w:rsidRDefault="003839A2" w:rsidP="00025D61">
      <w:pPr>
        <w:spacing w:line="240" w:lineRule="auto"/>
        <w:rPr>
          <w:rFonts w:ascii="Helvetica" w:hAnsi="Helvetica" w:cs="Helvetica"/>
          <w:bCs/>
          <w:sz w:val="20"/>
          <w:szCs w:val="20"/>
        </w:rPr>
      </w:pPr>
      <w:hyperlink r:id="rId13" w:history="1">
        <w:r w:rsidR="005534E4" w:rsidRPr="00DD4DE1">
          <w:rPr>
            <w:rStyle w:val="Hyperlink"/>
            <w:rFonts w:ascii="Helvetica" w:hAnsi="Helvetica" w:cs="Helvetica"/>
            <w:bCs/>
            <w:sz w:val="20"/>
            <w:szCs w:val="20"/>
          </w:rPr>
          <w:t>https://www.urlaubsguru.de/reisemagazin/reisen-mit-handgepaeck-mit-diesen-tipps-habt-ihr-alles-wichtige-dabei/</w:t>
        </w:r>
      </w:hyperlink>
    </w:p>
    <w:p w14:paraId="18648259" w14:textId="62E93F03" w:rsidR="00020DE8" w:rsidRDefault="00020DE8" w:rsidP="00025D61">
      <w:pPr>
        <w:spacing w:line="240" w:lineRule="auto"/>
        <w:rPr>
          <w:rFonts w:ascii="Helvetica" w:hAnsi="Helvetica" w:cs="Helvetica"/>
          <w:bCs/>
          <w:sz w:val="20"/>
          <w:szCs w:val="20"/>
        </w:rPr>
      </w:pPr>
    </w:p>
    <w:p w14:paraId="29233626" w14:textId="572EA0EF" w:rsidR="00020DE8" w:rsidRDefault="003839A2" w:rsidP="00025D61">
      <w:pPr>
        <w:spacing w:line="240" w:lineRule="auto"/>
        <w:rPr>
          <w:rFonts w:ascii="Helvetica" w:hAnsi="Helvetica" w:cs="Helvetica"/>
          <w:bCs/>
          <w:sz w:val="20"/>
          <w:szCs w:val="20"/>
        </w:rPr>
      </w:pPr>
      <w:hyperlink r:id="rId14" w:history="1">
        <w:r w:rsidR="00020DE8" w:rsidRPr="00DD4DE1">
          <w:rPr>
            <w:rStyle w:val="Hyperlink"/>
            <w:rFonts w:ascii="Helvetica" w:hAnsi="Helvetica" w:cs="Helvetica"/>
            <w:bCs/>
            <w:sz w:val="20"/>
            <w:szCs w:val="20"/>
          </w:rPr>
          <w:t>https://www.urlaubsguru.de/reisemagazin/essen-flugzeug-erlaubt/</w:t>
        </w:r>
      </w:hyperlink>
    </w:p>
    <w:p w14:paraId="450DCD93" w14:textId="77777777" w:rsidR="00020DE8" w:rsidRDefault="00020DE8" w:rsidP="00025D61">
      <w:pPr>
        <w:spacing w:line="240" w:lineRule="auto"/>
        <w:rPr>
          <w:rFonts w:ascii="Helvetica" w:hAnsi="Helvetica" w:cs="Helvetica"/>
          <w:bCs/>
          <w:sz w:val="20"/>
          <w:szCs w:val="20"/>
        </w:rPr>
      </w:pPr>
    </w:p>
    <w:p w14:paraId="24524965" w14:textId="75C73360" w:rsidR="005534E4" w:rsidRDefault="005534E4" w:rsidP="00025D61">
      <w:pPr>
        <w:spacing w:line="240" w:lineRule="auto"/>
        <w:rPr>
          <w:rFonts w:ascii="Helvetica" w:hAnsi="Helvetica" w:cs="Helvetica"/>
          <w:bCs/>
          <w:sz w:val="20"/>
          <w:szCs w:val="20"/>
        </w:rPr>
      </w:pPr>
    </w:p>
    <w:p w14:paraId="760AE50E" w14:textId="1B023B9B" w:rsidR="008416A3" w:rsidRDefault="008416A3" w:rsidP="00025D61">
      <w:pPr>
        <w:spacing w:line="240" w:lineRule="auto"/>
        <w:rPr>
          <w:rFonts w:ascii="Helvetica" w:hAnsi="Helvetica" w:cs="Helvetica"/>
          <w:bCs/>
          <w:sz w:val="20"/>
          <w:szCs w:val="20"/>
        </w:rPr>
      </w:pPr>
    </w:p>
    <w:p w14:paraId="3FB563FA" w14:textId="2CC95047" w:rsidR="008416A3" w:rsidRDefault="008416A3" w:rsidP="00025D61">
      <w:pPr>
        <w:spacing w:line="240" w:lineRule="auto"/>
        <w:rPr>
          <w:rFonts w:ascii="Helvetica" w:hAnsi="Helvetica" w:cs="Helvetica"/>
          <w:bCs/>
          <w:sz w:val="20"/>
          <w:szCs w:val="20"/>
        </w:rPr>
      </w:pPr>
    </w:p>
    <w:p w14:paraId="42198132" w14:textId="677E26FD" w:rsidR="008416A3" w:rsidRDefault="008416A3" w:rsidP="00025D61">
      <w:pPr>
        <w:spacing w:line="240" w:lineRule="auto"/>
        <w:rPr>
          <w:rFonts w:ascii="Helvetica" w:hAnsi="Helvetica" w:cs="Helvetica"/>
          <w:bCs/>
          <w:sz w:val="20"/>
          <w:szCs w:val="20"/>
        </w:rPr>
      </w:pPr>
    </w:p>
    <w:p w14:paraId="6DAAB137" w14:textId="485D8E1B" w:rsidR="008416A3" w:rsidRDefault="008416A3" w:rsidP="00025D61">
      <w:pPr>
        <w:spacing w:line="240" w:lineRule="auto"/>
        <w:rPr>
          <w:rFonts w:ascii="Helvetica" w:hAnsi="Helvetica" w:cs="Helvetica"/>
          <w:bCs/>
          <w:sz w:val="20"/>
          <w:szCs w:val="20"/>
        </w:rPr>
      </w:pPr>
    </w:p>
    <w:p w14:paraId="482176DA" w14:textId="46D96941" w:rsidR="008416A3" w:rsidRDefault="008416A3" w:rsidP="00025D61">
      <w:pPr>
        <w:spacing w:line="240" w:lineRule="auto"/>
        <w:rPr>
          <w:rFonts w:ascii="Helvetica" w:hAnsi="Helvetica" w:cs="Helvetica"/>
          <w:bCs/>
          <w:sz w:val="20"/>
          <w:szCs w:val="20"/>
        </w:rPr>
      </w:pPr>
    </w:p>
    <w:p w14:paraId="357CD100" w14:textId="77777777" w:rsidR="005534E4" w:rsidRDefault="005534E4" w:rsidP="00025D61">
      <w:pPr>
        <w:spacing w:line="240" w:lineRule="auto"/>
        <w:rPr>
          <w:rFonts w:ascii="Helvetica" w:hAnsi="Helvetica" w:cs="Helvetica"/>
          <w:bCs/>
          <w:sz w:val="20"/>
          <w:szCs w:val="20"/>
        </w:rPr>
      </w:pPr>
    </w:p>
    <w:p w14:paraId="32FC2111" w14:textId="77777777" w:rsidR="00025D61" w:rsidRDefault="00025D61" w:rsidP="00025D61">
      <w:pPr>
        <w:spacing w:line="240" w:lineRule="auto"/>
        <w:rPr>
          <w:rFonts w:ascii="Helvetica" w:hAnsi="Helvetica" w:cs="Helvetica"/>
          <w:bCs/>
          <w:sz w:val="20"/>
          <w:szCs w:val="20"/>
        </w:rPr>
      </w:pPr>
    </w:p>
    <w:p w14:paraId="0D8D54B5" w14:textId="77777777" w:rsidR="00025D61" w:rsidRDefault="00025D61" w:rsidP="00025D61">
      <w:pPr>
        <w:spacing w:line="240" w:lineRule="auto"/>
        <w:rPr>
          <w:rFonts w:ascii="Helvetica" w:hAnsi="Helvetica" w:cs="Helvetica"/>
          <w:bCs/>
          <w:sz w:val="20"/>
          <w:szCs w:val="20"/>
        </w:rPr>
      </w:pPr>
      <w:r>
        <w:rPr>
          <w:rFonts w:ascii="Helvetica" w:hAnsi="Helvetica" w:cs="Helvetica"/>
          <w:bCs/>
          <w:sz w:val="20"/>
          <w:szCs w:val="20"/>
        </w:rPr>
        <w:t xml:space="preserve">   </w:t>
      </w:r>
    </w:p>
    <w:p w14:paraId="01F75AD5" w14:textId="77777777" w:rsidR="00025D61" w:rsidRPr="00CA195F" w:rsidRDefault="00025D61" w:rsidP="00025D61">
      <w:pPr>
        <w:spacing w:line="240" w:lineRule="auto"/>
        <w:rPr>
          <w:rFonts w:ascii="Helvetica" w:hAnsi="Helvetica" w:cs="Helvetica"/>
          <w:b/>
          <w:sz w:val="18"/>
          <w:szCs w:val="18"/>
        </w:rPr>
      </w:pPr>
      <w:r w:rsidRPr="00CA195F">
        <w:rPr>
          <w:rFonts w:ascii="Helvetica" w:hAnsi="Helvetica" w:cs="Helvetica"/>
          <w:b/>
          <w:sz w:val="18"/>
          <w:szCs w:val="18"/>
        </w:rPr>
        <w:t xml:space="preserve">Über Urlaubsguru.de </w:t>
      </w:r>
    </w:p>
    <w:p w14:paraId="09643DE7" w14:textId="77777777" w:rsidR="00025D61" w:rsidRDefault="00025D61" w:rsidP="00025D61">
      <w:pPr>
        <w:spacing w:line="240" w:lineRule="auto"/>
        <w:rPr>
          <w:rFonts w:ascii="Helvetica" w:hAnsi="Helvetica" w:cs="Helvetica"/>
          <w:i/>
          <w:iCs/>
          <w:sz w:val="18"/>
          <w:szCs w:val="18"/>
        </w:rPr>
      </w:pPr>
      <w:r w:rsidRPr="00CA195F">
        <w:rPr>
          <w:rFonts w:ascii="Helvetica" w:hAnsi="Helvetica" w:cs="Helvetica"/>
          <w:i/>
          <w:iCs/>
          <w:sz w:val="18"/>
          <w:szCs w:val="18"/>
        </w:rPr>
        <w:t xml:space="preserve">Daniel Krahn und Daniel Marx haben Urlaubsguru.de im Sommer 2012 gegründet. </w:t>
      </w:r>
      <w:r>
        <w:rPr>
          <w:rFonts w:ascii="Helvetica" w:hAnsi="Helvetica" w:cs="Helvetica"/>
          <w:i/>
          <w:iCs/>
          <w:sz w:val="18"/>
          <w:szCs w:val="18"/>
        </w:rPr>
        <w:t xml:space="preserve">Heute ist </w:t>
      </w:r>
      <w:r w:rsidRPr="00CA195F">
        <w:rPr>
          <w:rFonts w:ascii="Helvetica" w:hAnsi="Helvetica" w:cs="Helvetica"/>
          <w:i/>
          <w:iCs/>
          <w:sz w:val="18"/>
          <w:szCs w:val="18"/>
        </w:rPr>
        <w:t xml:space="preserve">Urlaubsguru.de eine der größten unabhängigen Reise-Internetseiten in Deutschland. Mit über 6,8 Millionen Facebook-Fans und monatlich über 22 Millionen Seitenaufrufen gehört sie zu den erfolgreichsten Webseiten in Deutschland. </w:t>
      </w:r>
    </w:p>
    <w:p w14:paraId="65A773F3" w14:textId="77777777" w:rsidR="00025D61" w:rsidRDefault="00025D61" w:rsidP="00025D61">
      <w:pPr>
        <w:spacing w:line="240" w:lineRule="auto"/>
        <w:rPr>
          <w:rFonts w:ascii="Helvetica" w:hAnsi="Helvetica" w:cs="Helvetica"/>
          <w:b/>
          <w:sz w:val="18"/>
          <w:szCs w:val="18"/>
        </w:rPr>
      </w:pPr>
    </w:p>
    <w:p w14:paraId="6418287A" w14:textId="77777777" w:rsidR="00025D61" w:rsidRPr="00CA195F" w:rsidRDefault="00025D61" w:rsidP="00025D61">
      <w:pPr>
        <w:spacing w:line="240" w:lineRule="auto"/>
        <w:rPr>
          <w:rFonts w:ascii="Helvetica" w:hAnsi="Helvetica" w:cs="Helvetica"/>
          <w:b/>
          <w:sz w:val="18"/>
          <w:szCs w:val="18"/>
        </w:rPr>
      </w:pPr>
      <w:r w:rsidRPr="00CA195F">
        <w:rPr>
          <w:rFonts w:ascii="Helvetica" w:hAnsi="Helvetica" w:cs="Helvetica"/>
          <w:b/>
          <w:sz w:val="18"/>
          <w:szCs w:val="18"/>
        </w:rPr>
        <w:t xml:space="preserve">Über UNIQ GmbH </w:t>
      </w:r>
    </w:p>
    <w:p w14:paraId="0DD5C0DE" w14:textId="77777777" w:rsidR="00025D61" w:rsidRPr="00CA195F" w:rsidRDefault="00025D61" w:rsidP="00025D61">
      <w:pPr>
        <w:spacing w:line="240" w:lineRule="auto"/>
        <w:rPr>
          <w:rFonts w:ascii="Helvetica" w:hAnsi="Helvetica" w:cs="Helvetica"/>
          <w:i/>
          <w:iCs/>
          <w:sz w:val="18"/>
          <w:szCs w:val="18"/>
        </w:rPr>
      </w:pPr>
      <w:r w:rsidRPr="00670075">
        <w:rPr>
          <w:rFonts w:ascii="Helvetica" w:hAnsi="Helvetica" w:cs="Helvetica"/>
          <w:i/>
          <w:iCs/>
          <w:sz w:val="18"/>
          <w:szCs w:val="18"/>
        </w:rPr>
        <w:t>Daniel Krahn und Daniel Marx gründeten 2012 Urlaubsguru.de</w:t>
      </w:r>
      <w:r>
        <w:rPr>
          <w:rFonts w:ascii="Helvetica" w:hAnsi="Helvetica" w:cs="Helvetica"/>
          <w:i/>
          <w:iCs/>
          <w:sz w:val="18"/>
          <w:szCs w:val="18"/>
        </w:rPr>
        <w:t xml:space="preserve"> und</w:t>
      </w:r>
      <w:r w:rsidRPr="00670075">
        <w:rPr>
          <w:rFonts w:ascii="Helvetica" w:hAnsi="Helvetica" w:cs="Helvetica"/>
          <w:i/>
          <w:iCs/>
          <w:sz w:val="18"/>
          <w:szCs w:val="18"/>
        </w:rPr>
        <w:t xml:space="preserve"> sind heute Geschäftsführer der UNIQ GmbH, die neben Urlaubsguru und </w:t>
      </w:r>
      <w:proofErr w:type="spellStart"/>
      <w:r w:rsidRPr="00670075">
        <w:rPr>
          <w:rFonts w:ascii="Helvetica" w:hAnsi="Helvetica" w:cs="Helvetica"/>
          <w:i/>
          <w:iCs/>
          <w:sz w:val="18"/>
          <w:szCs w:val="18"/>
        </w:rPr>
        <w:t>deutschlandLiebe</w:t>
      </w:r>
      <w:proofErr w:type="spellEnd"/>
      <w:r w:rsidRPr="00670075">
        <w:rPr>
          <w:rFonts w:ascii="Helvetica" w:hAnsi="Helvetica" w:cs="Helvetica"/>
          <w:i/>
          <w:iCs/>
          <w:sz w:val="18"/>
          <w:szCs w:val="18"/>
        </w:rPr>
        <w:t xml:space="preserve"> auch die </w:t>
      </w:r>
      <w:proofErr w:type="spellStart"/>
      <w:r w:rsidRPr="00670075">
        <w:rPr>
          <w:rFonts w:ascii="Helvetica" w:hAnsi="Helvetica" w:cs="Helvetica"/>
          <w:i/>
          <w:iCs/>
          <w:sz w:val="18"/>
          <w:szCs w:val="18"/>
        </w:rPr>
        <w:t>Holidayguru</w:t>
      </w:r>
      <w:proofErr w:type="spellEnd"/>
      <w:r w:rsidRPr="00670075">
        <w:rPr>
          <w:rFonts w:ascii="Helvetica" w:hAnsi="Helvetica" w:cs="Helvetica"/>
          <w:i/>
          <w:iCs/>
          <w:sz w:val="18"/>
          <w:szCs w:val="18"/>
        </w:rPr>
        <w:t xml:space="preserve">-Seiten in vielen Ländern sowie die Marken </w:t>
      </w:r>
      <w:proofErr w:type="spellStart"/>
      <w:r w:rsidRPr="00670075">
        <w:rPr>
          <w:rFonts w:ascii="Helvetica" w:hAnsi="Helvetica" w:cs="Helvetica"/>
          <w:i/>
          <w:iCs/>
          <w:sz w:val="18"/>
          <w:szCs w:val="18"/>
        </w:rPr>
        <w:t>FashionFee</w:t>
      </w:r>
      <w:proofErr w:type="spellEnd"/>
      <w:r w:rsidRPr="00670075">
        <w:rPr>
          <w:rFonts w:ascii="Helvetica" w:hAnsi="Helvetica" w:cs="Helvetica"/>
          <w:i/>
          <w:iCs/>
          <w:sz w:val="18"/>
          <w:szCs w:val="18"/>
        </w:rPr>
        <w:t>, Prinz Sportlich, Captain Kreuzfahrt und Mein Haustier betreibt. Mittlerweile arbeiten 200 Mitarbeiter an drei Standorten (Holzwickede, Unna, Wien) für das junge Unternehmen, das noch heute ohne Fremdkapital auskommt und sich weiterhin auf Wachstumskurs befindet.</w:t>
      </w:r>
    </w:p>
    <w:p w14:paraId="5C54B161" w14:textId="77777777" w:rsidR="00025D61" w:rsidRPr="00CA195F" w:rsidRDefault="00025D61" w:rsidP="00025D61">
      <w:pPr>
        <w:spacing w:line="240" w:lineRule="auto"/>
        <w:rPr>
          <w:rFonts w:ascii="Helvetica" w:hAnsi="Helvetica" w:cs="Helvetica"/>
          <w:i/>
          <w:iCs/>
          <w:sz w:val="18"/>
          <w:szCs w:val="18"/>
        </w:rPr>
      </w:pPr>
    </w:p>
    <w:p w14:paraId="3825C0F0" w14:textId="77777777" w:rsidR="00025D61" w:rsidRPr="00D375A5" w:rsidRDefault="00025D61" w:rsidP="00025D61">
      <w:pPr>
        <w:spacing w:line="240" w:lineRule="auto"/>
        <w:rPr>
          <w:sz w:val="16"/>
          <w:szCs w:val="16"/>
          <w:lang w:val="de-DE"/>
        </w:rPr>
      </w:pPr>
      <w:r w:rsidRPr="00D375A5">
        <w:rPr>
          <w:sz w:val="16"/>
          <w:szCs w:val="16"/>
          <w:lang w:val="de-DE"/>
        </w:rPr>
        <w:t xml:space="preserve">Holzwickede, </w:t>
      </w:r>
      <w:r>
        <w:rPr>
          <w:sz w:val="16"/>
          <w:szCs w:val="16"/>
          <w:lang w:val="de-DE"/>
        </w:rPr>
        <w:t>10</w:t>
      </w:r>
      <w:r w:rsidRPr="00D375A5">
        <w:rPr>
          <w:sz w:val="16"/>
          <w:szCs w:val="16"/>
          <w:lang w:val="de-DE"/>
        </w:rPr>
        <w:t>.</w:t>
      </w:r>
      <w:r>
        <w:rPr>
          <w:sz w:val="16"/>
          <w:szCs w:val="16"/>
          <w:lang w:val="de-DE"/>
        </w:rPr>
        <w:t>10</w:t>
      </w:r>
      <w:r w:rsidRPr="00D375A5">
        <w:rPr>
          <w:sz w:val="16"/>
          <w:szCs w:val="16"/>
          <w:lang w:val="de-DE"/>
        </w:rPr>
        <w:t>.2018</w:t>
      </w:r>
    </w:p>
    <w:p w14:paraId="1B6783D7" w14:textId="77777777" w:rsidR="00025D61" w:rsidRPr="00D375A5" w:rsidRDefault="00025D61" w:rsidP="00025D61">
      <w:pPr>
        <w:spacing w:line="240" w:lineRule="auto"/>
        <w:rPr>
          <w:sz w:val="14"/>
          <w:szCs w:val="14"/>
          <w:lang w:val="de-DE"/>
        </w:rPr>
      </w:pPr>
      <w:r>
        <w:rPr>
          <w:sz w:val="14"/>
          <w:szCs w:val="14"/>
          <w:lang w:val="de-DE"/>
        </w:rPr>
        <w:br/>
      </w:r>
      <w:r w:rsidRPr="00D375A5">
        <w:rPr>
          <w:sz w:val="14"/>
          <w:szCs w:val="14"/>
          <w:lang w:val="de-DE"/>
        </w:rPr>
        <w:t xml:space="preserve">Ansprechpartner für Medien: Nicole Brückner, Head </w:t>
      </w:r>
      <w:proofErr w:type="spellStart"/>
      <w:r w:rsidRPr="00D375A5">
        <w:rPr>
          <w:sz w:val="14"/>
          <w:szCs w:val="14"/>
          <w:lang w:val="de-DE"/>
        </w:rPr>
        <w:t>of</w:t>
      </w:r>
      <w:proofErr w:type="spellEnd"/>
      <w:r w:rsidRPr="00D375A5">
        <w:rPr>
          <w:sz w:val="14"/>
          <w:szCs w:val="14"/>
          <w:lang w:val="de-DE"/>
        </w:rPr>
        <w:t xml:space="preserve"> Communications, Tel. 02301 94580-771, presse@un-iq.de</w:t>
      </w:r>
    </w:p>
    <w:p w14:paraId="6D39A1F9" w14:textId="77777777" w:rsidR="00025D61" w:rsidRDefault="00025D61" w:rsidP="00025D61">
      <w:pPr>
        <w:spacing w:line="240" w:lineRule="auto"/>
      </w:pPr>
      <w:r w:rsidRPr="00D375A5">
        <w:rPr>
          <w:sz w:val="14"/>
          <w:szCs w:val="14"/>
          <w:lang w:val="de-DE"/>
        </w:rPr>
        <w:t>Herausgeber: UNIQ GmbH, Rhenus-Platz 2, 59439 Holzwickede, Tel. 02301 94580-0, www.un-iq.de</w:t>
      </w:r>
      <w:bookmarkStart w:id="0" w:name="_GoBack"/>
      <w:bookmarkEnd w:id="0"/>
    </w:p>
    <w:p w14:paraId="5707C99D" w14:textId="77777777" w:rsidR="00405085" w:rsidRDefault="00405085"/>
    <w:sectPr w:rsidR="00405085" w:rsidSect="000C612A">
      <w:footerReference w:type="default" r:id="rId15"/>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1F52" w14:textId="77777777" w:rsidR="003839A2" w:rsidRDefault="003839A2">
      <w:pPr>
        <w:spacing w:line="240" w:lineRule="auto"/>
      </w:pPr>
      <w:r>
        <w:separator/>
      </w:r>
    </w:p>
  </w:endnote>
  <w:endnote w:type="continuationSeparator" w:id="0">
    <w:p w14:paraId="109FD5A2" w14:textId="77777777" w:rsidR="003839A2" w:rsidRDefault="00383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659B" w14:textId="77777777" w:rsidR="002701C0" w:rsidRDefault="008416A3">
    <w:pPr>
      <w:jc w:val="center"/>
    </w:pPr>
    <w:r>
      <w:rPr>
        <w:noProof/>
      </w:rPr>
      <w:drawing>
        <wp:inline distT="0" distB="0" distL="0" distR="0" wp14:anchorId="3806211F" wp14:editId="5E317ECC">
          <wp:extent cx="3124200" cy="60613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061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4F7C" w14:textId="77777777" w:rsidR="003839A2" w:rsidRDefault="003839A2">
      <w:pPr>
        <w:spacing w:line="240" w:lineRule="auto"/>
      </w:pPr>
      <w:r>
        <w:separator/>
      </w:r>
    </w:p>
  </w:footnote>
  <w:footnote w:type="continuationSeparator" w:id="0">
    <w:p w14:paraId="519F3BCD" w14:textId="77777777" w:rsidR="003839A2" w:rsidRDefault="003839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61"/>
    <w:rsid w:val="00020DE8"/>
    <w:rsid w:val="00025D61"/>
    <w:rsid w:val="00037C93"/>
    <w:rsid w:val="000810C1"/>
    <w:rsid w:val="000F0F48"/>
    <w:rsid w:val="00113FEB"/>
    <w:rsid w:val="001732DF"/>
    <w:rsid w:val="002A2E7B"/>
    <w:rsid w:val="002D59F1"/>
    <w:rsid w:val="00382954"/>
    <w:rsid w:val="003839A2"/>
    <w:rsid w:val="003A2056"/>
    <w:rsid w:val="003A391D"/>
    <w:rsid w:val="003B5D00"/>
    <w:rsid w:val="00405085"/>
    <w:rsid w:val="004143BE"/>
    <w:rsid w:val="00421175"/>
    <w:rsid w:val="00455887"/>
    <w:rsid w:val="004761FC"/>
    <w:rsid w:val="004A5B3E"/>
    <w:rsid w:val="004F0BF5"/>
    <w:rsid w:val="005210B2"/>
    <w:rsid w:val="0053164C"/>
    <w:rsid w:val="005534E4"/>
    <w:rsid w:val="00571395"/>
    <w:rsid w:val="005C518E"/>
    <w:rsid w:val="005D4F9A"/>
    <w:rsid w:val="006610CD"/>
    <w:rsid w:val="006B46CA"/>
    <w:rsid w:val="006C6648"/>
    <w:rsid w:val="006F424B"/>
    <w:rsid w:val="007B4259"/>
    <w:rsid w:val="007E22D5"/>
    <w:rsid w:val="007F7B08"/>
    <w:rsid w:val="008416A3"/>
    <w:rsid w:val="00841F8C"/>
    <w:rsid w:val="008E5ECA"/>
    <w:rsid w:val="00942D31"/>
    <w:rsid w:val="00973A10"/>
    <w:rsid w:val="009D1CD7"/>
    <w:rsid w:val="009E3F65"/>
    <w:rsid w:val="00A4069B"/>
    <w:rsid w:val="00A65D8D"/>
    <w:rsid w:val="00AF765F"/>
    <w:rsid w:val="00B86C7E"/>
    <w:rsid w:val="00C46218"/>
    <w:rsid w:val="00CA7C00"/>
    <w:rsid w:val="00CB18F6"/>
    <w:rsid w:val="00CC7E4A"/>
    <w:rsid w:val="00D1229C"/>
    <w:rsid w:val="00D20D9C"/>
    <w:rsid w:val="00D772F4"/>
    <w:rsid w:val="00E0291A"/>
    <w:rsid w:val="00E16ED8"/>
    <w:rsid w:val="00EA1E7F"/>
    <w:rsid w:val="00EB06C4"/>
    <w:rsid w:val="00F12F9D"/>
    <w:rsid w:val="00F24495"/>
    <w:rsid w:val="00F405CB"/>
    <w:rsid w:val="00F44001"/>
    <w:rsid w:val="00F45A80"/>
    <w:rsid w:val="00FA490F"/>
    <w:rsid w:val="00FB4C30"/>
    <w:rsid w:val="00FF4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1359"/>
  <w15:chartTrackingRefBased/>
  <w15:docId w15:val="{203C9074-FEAD-4AC6-9B24-A13134B8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25D61"/>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5D61"/>
    <w:rPr>
      <w:color w:val="0563C1" w:themeColor="hyperlink"/>
      <w:u w:val="single"/>
    </w:rPr>
  </w:style>
  <w:style w:type="character" w:styleId="NichtaufgelsteErwhnung">
    <w:name w:val="Unresolved Mention"/>
    <w:basedOn w:val="Absatz-Standardschriftart"/>
    <w:uiPriority w:val="99"/>
    <w:semiHidden/>
    <w:unhideWhenUsed/>
    <w:rsid w:val="00025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rlaubsguru.de/reisemagazin/reisen-mit-handgepaeck-mit-diesen-tipps-habt-ihr-alles-wichtige-dabei/"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rlaubsguru.de/reisemagazin/gepaeckbestimmungen-fluggesellschaft-regelu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rlaubsguru.de/reisemagazin/online-flugbuchung-tip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rlaubsguru.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rlaubsguru.de/reisemagazin/essen-flugzeug-erlaub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8" ma:contentTypeDescription="Ein neues Dokument erstellen." ma:contentTypeScope="" ma:versionID="d46596e98cbbfe0a26e70c889759e8c5">
  <xsd:schema xmlns:xsd="http://www.w3.org/2001/XMLSchema" xmlns:xs="http://www.w3.org/2001/XMLSchema" xmlns:p="http://schemas.microsoft.com/office/2006/metadata/properties" xmlns:ns2="93a78057-9bcd-4ffa-aaeb-7c38cf7eb22f" targetNamespace="http://schemas.microsoft.com/office/2006/metadata/properties" ma:root="true" ma:fieldsID="79ea5fbd9090602ee91eee84ec53b27b"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A8587-458F-4446-B1C9-E9AA9136E257}">
  <ds:schemaRefs>
    <ds:schemaRef ds:uri="http://schemas.microsoft.com/sharepoint/v3/contenttype/forms"/>
  </ds:schemaRefs>
</ds:datastoreItem>
</file>

<file path=customXml/itemProps2.xml><?xml version="1.0" encoding="utf-8"?>
<ds:datastoreItem xmlns:ds="http://schemas.openxmlformats.org/officeDocument/2006/customXml" ds:itemID="{0D302085-B7AA-4563-AE8C-F515D2E24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A3EE4-8FCC-4DEA-8D79-F26DB78090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55</cp:revision>
  <dcterms:created xsi:type="dcterms:W3CDTF">2018-10-10T08:19:00Z</dcterms:created>
  <dcterms:modified xsi:type="dcterms:W3CDTF">2018-10-10T12:03:00Z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