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84A7" w14:textId="77777777" w:rsidR="006742D9" w:rsidRPr="00796F45" w:rsidRDefault="006742D9" w:rsidP="005D03A3">
      <w:pPr>
        <w:tabs>
          <w:tab w:val="left" w:pos="8222"/>
        </w:tabs>
        <w:ind w:right="1275" w:hanging="1134"/>
        <w:rPr>
          <w:rFonts w:ascii="Arial" w:hAnsi="Arial" w:cs="Arial"/>
        </w:rPr>
      </w:pPr>
    </w:p>
    <w:p w14:paraId="50B2DE52" w14:textId="2FE722AF" w:rsidR="00C55818" w:rsidRPr="00F8661B" w:rsidRDefault="005A1E0A" w:rsidP="00560481">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t>Seite 1/</w:t>
      </w:r>
      <w:r w:rsidR="00A21D94">
        <w:rPr>
          <w:rFonts w:ascii="Arial" w:hAnsi="Arial" w:cs="Arial"/>
          <w:sz w:val="20"/>
          <w:szCs w:val="20"/>
        </w:rPr>
        <w:t>2</w:t>
      </w:r>
    </w:p>
    <w:p w14:paraId="01C8601A" w14:textId="41426F5A" w:rsidR="00FB36B9" w:rsidRDefault="00703B0E" w:rsidP="00572C2B">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E07C371" w14:textId="77777777" w:rsidR="00A21D94" w:rsidRPr="00E0200B" w:rsidRDefault="00A21D94"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A21D94" w:rsidRDefault="00A21D94" w:rsidP="00703B0E">
                            <w:pPr>
                              <w:autoSpaceDE w:val="0"/>
                              <w:autoSpaceDN w:val="0"/>
                              <w:adjustRightInd w:val="0"/>
                              <w:spacing w:after="0" w:line="240" w:lineRule="auto"/>
                              <w:rPr>
                                <w:rFonts w:ascii="Arial" w:hAnsi="Arial" w:cs="Arial"/>
                                <w:color w:val="5A5A5A"/>
                                <w:sz w:val="13"/>
                                <w:szCs w:val="13"/>
                              </w:rPr>
                            </w:pPr>
                          </w:p>
                          <w:p w14:paraId="793BAA5E" w14:textId="77777777" w:rsidR="00A21D94" w:rsidRPr="001247DB" w:rsidRDefault="00A21D94" w:rsidP="00703B0E">
                            <w:pPr>
                              <w:autoSpaceDE w:val="0"/>
                              <w:autoSpaceDN w:val="0"/>
                              <w:adjustRightInd w:val="0"/>
                              <w:spacing w:after="0" w:line="240" w:lineRule="auto"/>
                              <w:rPr>
                                <w:rFonts w:ascii="Arial" w:hAnsi="Arial" w:cs="Arial"/>
                                <w:b/>
                                <w:color w:val="5A5A5A"/>
                                <w:sz w:val="13"/>
                                <w:szCs w:val="13"/>
                              </w:rPr>
                            </w:pPr>
                          </w:p>
                          <w:p w14:paraId="7F7855A5" w14:textId="77777777" w:rsidR="00A21D94" w:rsidRPr="00E0200B" w:rsidRDefault="00A21D94"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Jorga Burri-Grisloff</w:t>
                            </w:r>
                          </w:p>
                          <w:p w14:paraId="69AFBFFA"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+49 211 50 66 86-12</w:t>
                            </w:r>
                          </w:p>
                          <w:p w14:paraId="1664B948" w14:textId="77777777" w:rsidR="00A21D94" w:rsidRPr="001247DB" w:rsidRDefault="003934BA" w:rsidP="000638DF">
                            <w:pPr>
                              <w:autoSpaceDE w:val="0"/>
                              <w:autoSpaceDN w:val="0"/>
                              <w:adjustRightInd w:val="0"/>
                              <w:spacing w:after="0" w:line="240" w:lineRule="auto"/>
                              <w:rPr>
                                <w:rFonts w:ascii="Arial" w:hAnsi="Arial" w:cs="Arial"/>
                                <w:color w:val="5A5A5A"/>
                                <w:sz w:val="13"/>
                                <w:szCs w:val="13"/>
                                <w:lang w:val="en-US"/>
                              </w:rPr>
                            </w:pPr>
                            <w:hyperlink r:id="rId9" w:history="1">
                              <w:r w:rsidR="00A21D94" w:rsidRPr="001247DB">
                                <w:rPr>
                                  <w:rFonts w:ascii="Arial" w:hAnsi="Arial" w:cs="Arial"/>
                                  <w:color w:val="5A5A5A"/>
                                  <w:sz w:val="13"/>
                                  <w:szCs w:val="13"/>
                                  <w:lang w:val="en-US"/>
                                </w:rPr>
                                <w:t>presse@abus.de</w:t>
                              </w:r>
                            </w:hyperlink>
                          </w:p>
                          <w:p w14:paraId="3124C25E" w14:textId="77777777" w:rsidR="00A21D94" w:rsidRPr="009F267E" w:rsidRDefault="00A21D94"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A21D94" w:rsidRPr="00D13E94" w:rsidRDefault="00A21D94" w:rsidP="00703B0E">
                            <w:pPr>
                              <w:autoSpaceDE w:val="0"/>
                              <w:autoSpaceDN w:val="0"/>
                              <w:adjustRightInd w:val="0"/>
                              <w:spacing w:after="0" w:line="240" w:lineRule="auto"/>
                              <w:rPr>
                                <w:rFonts w:ascii="Arial" w:hAnsi="Arial" w:cs="Arial"/>
                                <w:color w:val="5A5A5A"/>
                                <w:sz w:val="13"/>
                                <w:szCs w:val="13"/>
                              </w:rPr>
                            </w:pPr>
                          </w:p>
                          <w:p w14:paraId="4E5A2441" w14:textId="77777777" w:rsidR="00A21D94" w:rsidRPr="00E0200B" w:rsidRDefault="00A21D94" w:rsidP="00703B0E">
                            <w:pPr>
                              <w:autoSpaceDE w:val="0"/>
                              <w:autoSpaceDN w:val="0"/>
                              <w:adjustRightInd w:val="0"/>
                              <w:spacing w:after="0" w:line="240" w:lineRule="auto"/>
                              <w:rPr>
                                <w:rFonts w:ascii="Arial" w:hAnsi="Arial" w:cs="Arial"/>
                                <w:b/>
                                <w:color w:val="5A5A5A"/>
                                <w:sz w:val="13"/>
                                <w:szCs w:val="13"/>
                              </w:rPr>
                            </w:pPr>
                          </w:p>
                          <w:p w14:paraId="732DC1EE" w14:textId="77777777" w:rsidR="00A21D94" w:rsidRPr="00FB041B" w:rsidRDefault="00A21D94" w:rsidP="00703B0E">
                            <w:pPr>
                              <w:autoSpaceDE w:val="0"/>
                              <w:autoSpaceDN w:val="0"/>
                              <w:adjustRightInd w:val="0"/>
                              <w:spacing w:after="0" w:line="240" w:lineRule="auto"/>
                              <w:rPr>
                                <w:rFonts w:ascii="Arial" w:hAnsi="Arial" w:cs="Arial"/>
                                <w:color w:val="5A5A5A"/>
                                <w:sz w:val="13"/>
                                <w:szCs w:val="13"/>
                              </w:rPr>
                            </w:pPr>
                          </w:p>
                          <w:p w14:paraId="3D75AC04" w14:textId="77777777" w:rsidR="00A21D94" w:rsidRPr="00FB041B" w:rsidRDefault="00A21D94" w:rsidP="00703B0E">
                            <w:pPr>
                              <w:autoSpaceDE w:val="0"/>
                              <w:autoSpaceDN w:val="0"/>
                              <w:adjustRightInd w:val="0"/>
                              <w:spacing w:after="0" w:line="240" w:lineRule="auto"/>
                              <w:rPr>
                                <w:rFonts w:ascii="Arial" w:hAnsi="Arial" w:cs="Arial"/>
                                <w:color w:val="5A5A5A"/>
                                <w:sz w:val="13"/>
                                <w:szCs w:val="13"/>
                              </w:rPr>
                            </w:pPr>
                            <w:r w:rsidRPr="00FB041B">
                              <w:rPr>
                                <w:rFonts w:ascii="Arial" w:hAnsi="Arial" w:cs="Arial"/>
                                <w:color w:val="5A5A5A"/>
                                <w:sz w:val="13"/>
                                <w:szCs w:val="13"/>
                              </w:rPr>
                              <w:br/>
                            </w:r>
                          </w:p>
                          <w:p w14:paraId="6654E64C" w14:textId="77777777" w:rsidR="00A21D94" w:rsidRPr="009F267E" w:rsidRDefault="00A21D94" w:rsidP="00703B0E">
                            <w:pPr>
                              <w:autoSpaceDE w:val="0"/>
                              <w:autoSpaceDN w:val="0"/>
                              <w:adjustRightInd w:val="0"/>
                              <w:spacing w:after="0" w:line="240" w:lineRule="auto"/>
                              <w:rPr>
                                <w:rFonts w:ascii="Arial" w:hAnsi="Arial" w:cs="Arial"/>
                                <w:color w:val="5A5A5A"/>
                                <w:sz w:val="13"/>
                                <w:szCs w:val="13"/>
                              </w:rPr>
                            </w:pPr>
                          </w:p>
                          <w:p w14:paraId="6213F16F" w14:textId="77777777" w:rsidR="00A21D94" w:rsidRPr="004B66FA" w:rsidRDefault="00A21D94" w:rsidP="00703B0E">
                            <w:pPr>
                              <w:rPr>
                                <w:szCs w:val="13"/>
                              </w:rPr>
                            </w:pPr>
                          </w:p>
                          <w:p w14:paraId="7E6CBFC5" w14:textId="22CA82C7" w:rsidR="00A21D94" w:rsidRPr="00D13E94" w:rsidRDefault="00A21D94"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" filled="f" stroked="f" strokeweight="0">
                <v:textbox>
                  <w:txbxContent>
                    <w:p w14:paraId="4E07C371" w14:textId="77777777" w:rsidR="00A21D94" w:rsidRPr="00E0200B" w:rsidRDefault="00A21D94"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A21D94" w:rsidRDefault="00A21D94" w:rsidP="00703B0E">
                      <w:pPr>
                        <w:autoSpaceDE w:val="0"/>
                        <w:autoSpaceDN w:val="0"/>
                        <w:adjustRightInd w:val="0"/>
                        <w:spacing w:after="0" w:line="240" w:lineRule="auto"/>
                        <w:rPr>
                          <w:rFonts w:ascii="Arial" w:hAnsi="Arial" w:cs="Arial"/>
                          <w:color w:val="5A5A5A"/>
                          <w:sz w:val="13"/>
                          <w:szCs w:val="13"/>
                        </w:rPr>
                      </w:pPr>
                    </w:p>
                    <w:p w14:paraId="793BAA5E" w14:textId="77777777" w:rsidR="00A21D94" w:rsidRPr="001247DB" w:rsidRDefault="00A21D94" w:rsidP="00703B0E">
                      <w:pPr>
                        <w:autoSpaceDE w:val="0"/>
                        <w:autoSpaceDN w:val="0"/>
                        <w:adjustRightInd w:val="0"/>
                        <w:spacing w:after="0" w:line="240" w:lineRule="auto"/>
                        <w:rPr>
                          <w:rFonts w:ascii="Arial" w:hAnsi="Arial" w:cs="Arial"/>
                          <w:b/>
                          <w:color w:val="5A5A5A"/>
                          <w:sz w:val="13"/>
                          <w:szCs w:val="13"/>
                        </w:rPr>
                      </w:pPr>
                    </w:p>
                    <w:p w14:paraId="7F7855A5" w14:textId="77777777" w:rsidR="00A21D94" w:rsidRPr="00E0200B" w:rsidRDefault="00A21D94"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Jorga Burri-Grisloff</w:t>
                      </w:r>
                    </w:p>
                    <w:p w14:paraId="69AFBFFA"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+49 211 50 66 86-12</w:t>
                      </w:r>
                    </w:p>
                    <w:p w14:paraId="1664B948" w14:textId="77777777" w:rsidR="00A21D94" w:rsidRPr="001247DB" w:rsidRDefault="003934BA" w:rsidP="000638DF">
                      <w:pPr>
                        <w:autoSpaceDE w:val="0"/>
                        <w:autoSpaceDN w:val="0"/>
                        <w:adjustRightInd w:val="0"/>
                        <w:spacing w:after="0" w:line="240" w:lineRule="auto"/>
                        <w:rPr>
                          <w:rFonts w:ascii="Arial" w:hAnsi="Arial" w:cs="Arial"/>
                          <w:color w:val="5A5A5A"/>
                          <w:sz w:val="13"/>
                          <w:szCs w:val="13"/>
                          <w:lang w:val="en-US"/>
                        </w:rPr>
                      </w:pPr>
                      <w:hyperlink r:id="rId10" w:history="1">
                        <w:r w:rsidR="00A21D94" w:rsidRPr="001247DB">
                          <w:rPr>
                            <w:rFonts w:ascii="Arial" w:hAnsi="Arial" w:cs="Arial"/>
                            <w:color w:val="5A5A5A"/>
                            <w:sz w:val="13"/>
                            <w:szCs w:val="13"/>
                            <w:lang w:val="en-US"/>
                          </w:rPr>
                          <w:t>presse@abus.de</w:t>
                        </w:r>
                      </w:hyperlink>
                    </w:p>
                    <w:p w14:paraId="3124C25E" w14:textId="77777777" w:rsidR="00A21D94" w:rsidRPr="009F267E" w:rsidRDefault="00A21D94"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A21D94" w:rsidRPr="001247DB" w:rsidRDefault="00A21D9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A21D94" w:rsidRPr="00D13E94" w:rsidRDefault="00A21D94" w:rsidP="00703B0E">
                      <w:pPr>
                        <w:autoSpaceDE w:val="0"/>
                        <w:autoSpaceDN w:val="0"/>
                        <w:adjustRightInd w:val="0"/>
                        <w:spacing w:after="0" w:line="240" w:lineRule="auto"/>
                        <w:rPr>
                          <w:rFonts w:ascii="Arial" w:hAnsi="Arial" w:cs="Arial"/>
                          <w:color w:val="5A5A5A"/>
                          <w:sz w:val="13"/>
                          <w:szCs w:val="13"/>
                        </w:rPr>
                      </w:pPr>
                    </w:p>
                    <w:p w14:paraId="4E5A2441" w14:textId="77777777" w:rsidR="00A21D94" w:rsidRPr="00E0200B" w:rsidRDefault="00A21D94" w:rsidP="00703B0E">
                      <w:pPr>
                        <w:autoSpaceDE w:val="0"/>
                        <w:autoSpaceDN w:val="0"/>
                        <w:adjustRightInd w:val="0"/>
                        <w:spacing w:after="0" w:line="240" w:lineRule="auto"/>
                        <w:rPr>
                          <w:rFonts w:ascii="Arial" w:hAnsi="Arial" w:cs="Arial"/>
                          <w:b/>
                          <w:color w:val="5A5A5A"/>
                          <w:sz w:val="13"/>
                          <w:szCs w:val="13"/>
                        </w:rPr>
                      </w:pPr>
                    </w:p>
                    <w:p w14:paraId="732DC1EE" w14:textId="77777777" w:rsidR="00A21D94" w:rsidRPr="00FB041B" w:rsidRDefault="00A21D94" w:rsidP="00703B0E">
                      <w:pPr>
                        <w:autoSpaceDE w:val="0"/>
                        <w:autoSpaceDN w:val="0"/>
                        <w:adjustRightInd w:val="0"/>
                        <w:spacing w:after="0" w:line="240" w:lineRule="auto"/>
                        <w:rPr>
                          <w:rFonts w:ascii="Arial" w:hAnsi="Arial" w:cs="Arial"/>
                          <w:color w:val="5A5A5A"/>
                          <w:sz w:val="13"/>
                          <w:szCs w:val="13"/>
                        </w:rPr>
                      </w:pPr>
                    </w:p>
                    <w:p w14:paraId="3D75AC04" w14:textId="77777777" w:rsidR="00A21D94" w:rsidRPr="00FB041B" w:rsidRDefault="00A21D94" w:rsidP="00703B0E">
                      <w:pPr>
                        <w:autoSpaceDE w:val="0"/>
                        <w:autoSpaceDN w:val="0"/>
                        <w:adjustRightInd w:val="0"/>
                        <w:spacing w:after="0" w:line="240" w:lineRule="auto"/>
                        <w:rPr>
                          <w:rFonts w:ascii="Arial" w:hAnsi="Arial" w:cs="Arial"/>
                          <w:color w:val="5A5A5A"/>
                          <w:sz w:val="13"/>
                          <w:szCs w:val="13"/>
                        </w:rPr>
                      </w:pPr>
                      <w:r w:rsidRPr="00FB041B">
                        <w:rPr>
                          <w:rFonts w:ascii="Arial" w:hAnsi="Arial" w:cs="Arial"/>
                          <w:color w:val="5A5A5A"/>
                          <w:sz w:val="13"/>
                          <w:szCs w:val="13"/>
                        </w:rPr>
                        <w:br/>
                      </w:r>
                    </w:p>
                    <w:p w14:paraId="6654E64C" w14:textId="77777777" w:rsidR="00A21D94" w:rsidRPr="009F267E" w:rsidRDefault="00A21D94" w:rsidP="00703B0E">
                      <w:pPr>
                        <w:autoSpaceDE w:val="0"/>
                        <w:autoSpaceDN w:val="0"/>
                        <w:adjustRightInd w:val="0"/>
                        <w:spacing w:after="0" w:line="240" w:lineRule="auto"/>
                        <w:rPr>
                          <w:rFonts w:ascii="Arial" w:hAnsi="Arial" w:cs="Arial"/>
                          <w:color w:val="5A5A5A"/>
                          <w:sz w:val="13"/>
                          <w:szCs w:val="13"/>
                        </w:rPr>
                      </w:pPr>
                    </w:p>
                    <w:p w14:paraId="6213F16F" w14:textId="77777777" w:rsidR="00A21D94" w:rsidRPr="004B66FA" w:rsidRDefault="00A21D94" w:rsidP="00703B0E">
                      <w:pPr>
                        <w:rPr>
                          <w:szCs w:val="13"/>
                        </w:rPr>
                      </w:pPr>
                    </w:p>
                    <w:p w14:paraId="7E6CBFC5" w14:textId="22CA82C7" w:rsidR="00A21D94" w:rsidRPr="00D13E94" w:rsidRDefault="00A21D94" w:rsidP="00C52D24">
                      <w:pPr>
                        <w:rPr>
                          <w:rFonts w:ascii="Arial" w:hAnsi="Arial" w:cs="Arial"/>
                          <w:sz w:val="13"/>
                          <w:szCs w:val="13"/>
                        </w:rPr>
                      </w:pPr>
                    </w:p>
                  </w:txbxContent>
                </v:textbox>
              </v:shape>
            </w:pict>
          </mc:Fallback>
        </mc:AlternateContent>
      </w:r>
      <w:r w:rsidR="00FB36B9">
        <w:rPr>
          <w:rFonts w:ascii="Arial" w:hAnsi="Arial" w:cs="Arial"/>
          <w:b/>
          <w:sz w:val="24"/>
          <w:szCs w:val="28"/>
        </w:rPr>
        <w:t xml:space="preserve">ABUS </w:t>
      </w:r>
      <w:r w:rsidR="00324BD1">
        <w:rPr>
          <w:rFonts w:ascii="Arial" w:hAnsi="Arial" w:cs="Arial"/>
          <w:b/>
          <w:sz w:val="24"/>
          <w:szCs w:val="28"/>
        </w:rPr>
        <w:t xml:space="preserve">startet Produktion von </w:t>
      </w:r>
      <w:proofErr w:type="spellStart"/>
      <w:r w:rsidR="009545CD">
        <w:rPr>
          <w:rFonts w:ascii="Arial" w:hAnsi="Arial" w:cs="Arial"/>
          <w:b/>
          <w:sz w:val="24"/>
          <w:szCs w:val="28"/>
        </w:rPr>
        <w:t>FaceGuards</w:t>
      </w:r>
      <w:proofErr w:type="spellEnd"/>
      <w:r w:rsidR="009545CD">
        <w:rPr>
          <w:rFonts w:ascii="Arial" w:hAnsi="Arial" w:cs="Arial"/>
          <w:b/>
          <w:sz w:val="24"/>
          <w:szCs w:val="28"/>
        </w:rPr>
        <w:t xml:space="preserve"> in Italien</w:t>
      </w:r>
    </w:p>
    <w:p w14:paraId="23352709" w14:textId="7B2A0CFA" w:rsidR="009545CD" w:rsidRPr="00F04675" w:rsidRDefault="00F04675" w:rsidP="000E2395">
      <w:pPr>
        <w:widowControl w:val="0"/>
        <w:spacing w:after="240" w:line="360" w:lineRule="atLeast"/>
        <w:ind w:right="2160"/>
        <w:jc w:val="both"/>
        <w:rPr>
          <w:rFonts w:ascii="Arial" w:hAnsi="Arial" w:cs="Arial"/>
          <w:sz w:val="20"/>
          <w:szCs w:val="20"/>
        </w:rPr>
      </w:pPr>
      <w:r w:rsidRPr="00F04675">
        <w:rPr>
          <w:rFonts w:ascii="Arial" w:hAnsi="Arial" w:cs="Arial"/>
          <w:sz w:val="20"/>
          <w:szCs w:val="20"/>
        </w:rPr>
        <w:t xml:space="preserve">Die Produktion der ABUS Helme in Italien läuft auf Hochtouren. Trotzdem wurden Teile der Produktion umgerüstet, um parallel zu Fahrradhelmen hochwertige </w:t>
      </w:r>
      <w:proofErr w:type="spellStart"/>
      <w:r w:rsidRPr="00F04675">
        <w:rPr>
          <w:rFonts w:ascii="Arial" w:hAnsi="Arial" w:cs="Arial"/>
          <w:sz w:val="20"/>
          <w:szCs w:val="20"/>
        </w:rPr>
        <w:t>FaceGuards</w:t>
      </w:r>
      <w:proofErr w:type="spellEnd"/>
      <w:r w:rsidRPr="00F04675">
        <w:rPr>
          <w:rFonts w:ascii="Arial" w:hAnsi="Arial" w:cs="Arial"/>
          <w:sz w:val="20"/>
          <w:szCs w:val="20"/>
        </w:rPr>
        <w:t xml:space="preserve"> herzustellen.</w:t>
      </w:r>
      <w:r>
        <w:rPr>
          <w:rFonts w:ascii="Arial" w:hAnsi="Arial" w:cs="Arial"/>
          <w:sz w:val="20"/>
          <w:szCs w:val="20"/>
        </w:rPr>
        <w:t xml:space="preserve"> </w:t>
      </w:r>
      <w:r w:rsidR="00CF429D">
        <w:rPr>
          <w:rFonts w:ascii="Arial" w:hAnsi="Arial" w:cs="Arial"/>
          <w:sz w:val="20"/>
          <w:szCs w:val="20"/>
        </w:rPr>
        <w:t xml:space="preserve">Diese </w:t>
      </w:r>
      <w:r w:rsidR="00CF429D" w:rsidRPr="00CF429D">
        <w:rPr>
          <w:rFonts w:ascii="Arial" w:hAnsi="Arial" w:cs="Arial"/>
          <w:sz w:val="20"/>
          <w:szCs w:val="20"/>
        </w:rPr>
        <w:t>Gesichtsschutzschilder</w:t>
      </w:r>
      <w:r w:rsidR="00CF429D">
        <w:rPr>
          <w:rFonts w:ascii="Arial" w:hAnsi="Arial" w:cs="Arial"/>
          <w:sz w:val="20"/>
          <w:szCs w:val="20"/>
        </w:rPr>
        <w:t xml:space="preserve"> werden derzeit nicht nur im medizinischen Sektor dringend be</w:t>
      </w:r>
      <w:bookmarkStart w:id="0" w:name="_GoBack"/>
      <w:bookmarkEnd w:id="0"/>
      <w:r w:rsidR="00CF429D">
        <w:rPr>
          <w:rFonts w:ascii="Arial" w:hAnsi="Arial" w:cs="Arial"/>
          <w:sz w:val="20"/>
          <w:szCs w:val="20"/>
        </w:rPr>
        <w:t>nötigt sondern auch überall dort</w:t>
      </w:r>
      <w:proofErr w:type="gramStart"/>
      <w:r w:rsidR="00CF429D">
        <w:rPr>
          <w:rFonts w:ascii="Arial" w:hAnsi="Arial" w:cs="Arial"/>
          <w:sz w:val="20"/>
          <w:szCs w:val="20"/>
        </w:rPr>
        <w:t>, wo</w:t>
      </w:r>
      <w:proofErr w:type="gramEnd"/>
      <w:r w:rsidR="00CF429D">
        <w:rPr>
          <w:rFonts w:ascii="Arial" w:hAnsi="Arial" w:cs="Arial"/>
          <w:sz w:val="20"/>
          <w:szCs w:val="20"/>
        </w:rPr>
        <w:t xml:space="preserve"> </w:t>
      </w:r>
      <w:r w:rsidR="00560E3E">
        <w:rPr>
          <w:rFonts w:ascii="Arial" w:hAnsi="Arial" w:cs="Arial"/>
          <w:sz w:val="20"/>
          <w:szCs w:val="20"/>
        </w:rPr>
        <w:t xml:space="preserve">im Einzelhandel </w:t>
      </w:r>
      <w:r w:rsidR="00CF429D">
        <w:rPr>
          <w:rFonts w:ascii="Arial" w:hAnsi="Arial" w:cs="Arial"/>
          <w:sz w:val="20"/>
          <w:szCs w:val="20"/>
        </w:rPr>
        <w:t xml:space="preserve">der persönliche Kundenkontakt unabdingbar ist. </w:t>
      </w:r>
      <w:r w:rsidR="00687AC2">
        <w:rPr>
          <w:rFonts w:ascii="Arial" w:hAnsi="Arial" w:cs="Arial"/>
          <w:sz w:val="20"/>
          <w:szCs w:val="20"/>
        </w:rPr>
        <w:t>Aufgrund der geltenden Hygienevorschriften und zum Schutz von Verkäufern und Kunden bilden die Gesichtsvisiere eine sinnvolle Ergänzung zum Tr</w:t>
      </w:r>
      <w:r w:rsidR="00687AC2" w:rsidRPr="00CF429D">
        <w:rPr>
          <w:rFonts w:ascii="Arial" w:hAnsi="Arial" w:cs="Arial"/>
          <w:sz w:val="20"/>
          <w:szCs w:val="20"/>
        </w:rPr>
        <w:t xml:space="preserve">agen von </w:t>
      </w:r>
      <w:r w:rsidR="00687AC2">
        <w:rPr>
          <w:rFonts w:ascii="Arial" w:hAnsi="Arial" w:cs="Arial"/>
          <w:sz w:val="20"/>
          <w:szCs w:val="20"/>
        </w:rPr>
        <w:t xml:space="preserve">Mundschutzmasken, </w:t>
      </w:r>
      <w:proofErr w:type="gramStart"/>
      <w:r w:rsidR="00687AC2">
        <w:rPr>
          <w:rFonts w:ascii="Arial" w:hAnsi="Arial" w:cs="Arial"/>
          <w:sz w:val="20"/>
          <w:szCs w:val="20"/>
        </w:rPr>
        <w:t>da sie</w:t>
      </w:r>
      <w:proofErr w:type="gramEnd"/>
      <w:r w:rsidR="00687AC2">
        <w:rPr>
          <w:rFonts w:ascii="Arial" w:hAnsi="Arial" w:cs="Arial"/>
          <w:sz w:val="20"/>
          <w:szCs w:val="20"/>
        </w:rPr>
        <w:t xml:space="preserve"> dem Träger und seinem Gegenüber durch ein transparentes Kunststoffschild zusätzlichen Schutz vor einer möglichen </w:t>
      </w:r>
      <w:r w:rsidR="00F32ABE">
        <w:rPr>
          <w:rFonts w:ascii="Arial" w:hAnsi="Arial" w:cs="Arial"/>
          <w:sz w:val="20"/>
          <w:szCs w:val="20"/>
        </w:rPr>
        <w:t>I</w:t>
      </w:r>
      <w:r w:rsidR="00687AC2">
        <w:rPr>
          <w:rFonts w:ascii="Arial" w:hAnsi="Arial" w:cs="Arial"/>
          <w:sz w:val="20"/>
          <w:szCs w:val="20"/>
        </w:rPr>
        <w:t xml:space="preserve">nfektion bieten. </w:t>
      </w:r>
      <w:r w:rsidR="00687AC2" w:rsidRPr="00F04675">
        <w:rPr>
          <w:rFonts w:ascii="Arial" w:hAnsi="Arial" w:cs="Arial"/>
          <w:sz w:val="20"/>
          <w:szCs w:val="20"/>
        </w:rPr>
        <w:t xml:space="preserve">„Wir finden, dass medizinisch zertifizierte Masken den Menschen im medizinischen Sektor vorbehalten </w:t>
      </w:r>
      <w:r w:rsidR="0099395E" w:rsidRPr="00F04675">
        <w:rPr>
          <w:rFonts w:ascii="Arial" w:hAnsi="Arial" w:cs="Arial"/>
          <w:sz w:val="20"/>
          <w:szCs w:val="20"/>
        </w:rPr>
        <w:t xml:space="preserve">bleiben </w:t>
      </w:r>
      <w:r w:rsidR="00687AC2" w:rsidRPr="00F04675">
        <w:rPr>
          <w:rFonts w:ascii="Arial" w:hAnsi="Arial" w:cs="Arial"/>
          <w:sz w:val="20"/>
          <w:szCs w:val="20"/>
        </w:rPr>
        <w:t xml:space="preserve">sollten. Daher haben wir uns entschlossen, hochwertige </w:t>
      </w:r>
      <w:proofErr w:type="spellStart"/>
      <w:r w:rsidR="0099395E" w:rsidRPr="00F04675">
        <w:rPr>
          <w:rFonts w:ascii="Arial" w:hAnsi="Arial" w:cs="Arial"/>
          <w:sz w:val="20"/>
          <w:szCs w:val="20"/>
        </w:rPr>
        <w:t>Face</w:t>
      </w:r>
      <w:r w:rsidR="00497762" w:rsidRPr="00F04675">
        <w:rPr>
          <w:rFonts w:ascii="Arial" w:hAnsi="Arial" w:cs="Arial"/>
          <w:sz w:val="20"/>
          <w:szCs w:val="20"/>
        </w:rPr>
        <w:t>Guards</w:t>
      </w:r>
      <w:proofErr w:type="spellEnd"/>
      <w:r w:rsidR="00687AC2" w:rsidRPr="00F04675">
        <w:rPr>
          <w:rFonts w:ascii="Arial" w:hAnsi="Arial" w:cs="Arial"/>
          <w:sz w:val="20"/>
          <w:szCs w:val="20"/>
        </w:rPr>
        <w:t xml:space="preserve"> für den Alltag zu produzieren</w:t>
      </w:r>
      <w:r w:rsidR="00664A51">
        <w:rPr>
          <w:rFonts w:ascii="Arial" w:hAnsi="Arial" w:cs="Arial"/>
          <w:sz w:val="20"/>
          <w:szCs w:val="20"/>
        </w:rPr>
        <w:t xml:space="preserve">. Unsere Fachhandelspartner nutzen diese Masken auch selbst, um sich und ihren Kunden im Beratungsgespräch das Plus an Sicherheit zu bieten.“ </w:t>
      </w:r>
      <w:r w:rsidR="00687AC2" w:rsidRPr="00F04675">
        <w:rPr>
          <w:rFonts w:ascii="Arial" w:hAnsi="Arial" w:cs="Arial"/>
          <w:sz w:val="20"/>
          <w:szCs w:val="20"/>
        </w:rPr>
        <w:t>so Christian Rothe</w:t>
      </w:r>
      <w:proofErr w:type="gramStart"/>
      <w:r w:rsidR="00687AC2" w:rsidRPr="00F04675">
        <w:rPr>
          <w:rFonts w:ascii="Arial" w:hAnsi="Arial" w:cs="Arial"/>
          <w:sz w:val="20"/>
          <w:szCs w:val="20"/>
        </w:rPr>
        <w:t>, Mitglied</w:t>
      </w:r>
      <w:proofErr w:type="gramEnd"/>
      <w:r w:rsidR="00687AC2" w:rsidRPr="00F04675">
        <w:rPr>
          <w:rFonts w:ascii="Arial" w:hAnsi="Arial" w:cs="Arial"/>
          <w:sz w:val="20"/>
          <w:szCs w:val="20"/>
        </w:rPr>
        <w:t xml:space="preserve"> der Geschäftsleitung bei ABUS. </w:t>
      </w:r>
    </w:p>
    <w:p w14:paraId="2398E1C7" w14:textId="1740DCEA" w:rsidR="000E2395" w:rsidRDefault="009545CD" w:rsidP="000E2395">
      <w:pPr>
        <w:widowControl w:val="0"/>
        <w:spacing w:after="240" w:line="360" w:lineRule="atLeast"/>
        <w:ind w:right="2160"/>
        <w:jc w:val="both"/>
        <w:rPr>
          <w:rFonts w:ascii="Arial" w:hAnsi="Arial" w:cs="Arial"/>
          <w:color w:val="FF0000"/>
          <w:sz w:val="20"/>
          <w:szCs w:val="20"/>
        </w:rPr>
      </w:pPr>
      <w:r>
        <w:rPr>
          <w:rFonts w:ascii="Arial" w:hAnsi="Arial" w:cs="Arial"/>
          <w:sz w:val="20"/>
          <w:szCs w:val="20"/>
        </w:rPr>
        <w:t xml:space="preserve">Fachhandelspartner von ABUS können die </w:t>
      </w:r>
      <w:proofErr w:type="spellStart"/>
      <w:r>
        <w:rPr>
          <w:rFonts w:ascii="Arial" w:hAnsi="Arial" w:cs="Arial"/>
          <w:sz w:val="20"/>
          <w:szCs w:val="20"/>
        </w:rPr>
        <w:t>FaceGuards</w:t>
      </w:r>
      <w:proofErr w:type="spellEnd"/>
      <w:r>
        <w:rPr>
          <w:rFonts w:ascii="Arial" w:hAnsi="Arial" w:cs="Arial"/>
          <w:sz w:val="20"/>
          <w:szCs w:val="20"/>
        </w:rPr>
        <w:t xml:space="preserve">, auch in hohen Stückzahlen, </w:t>
      </w:r>
      <w:r w:rsidR="00FA44F1">
        <w:rPr>
          <w:rFonts w:ascii="Arial" w:hAnsi="Arial" w:cs="Arial"/>
          <w:sz w:val="20"/>
          <w:szCs w:val="20"/>
        </w:rPr>
        <w:t xml:space="preserve">ab sofort </w:t>
      </w:r>
      <w:r>
        <w:rPr>
          <w:rFonts w:ascii="Arial" w:hAnsi="Arial" w:cs="Arial"/>
          <w:sz w:val="20"/>
          <w:szCs w:val="20"/>
        </w:rPr>
        <w:t xml:space="preserve">über das </w:t>
      </w:r>
      <w:r w:rsidR="00F32ABE">
        <w:rPr>
          <w:rFonts w:ascii="Arial" w:hAnsi="Arial" w:cs="Arial"/>
          <w:sz w:val="20"/>
          <w:szCs w:val="20"/>
        </w:rPr>
        <w:t xml:space="preserve">ABUS </w:t>
      </w:r>
      <w:r>
        <w:rPr>
          <w:rFonts w:ascii="Arial" w:hAnsi="Arial" w:cs="Arial"/>
          <w:sz w:val="20"/>
          <w:szCs w:val="20"/>
        </w:rPr>
        <w:t>Partnerportal beziehen.</w:t>
      </w:r>
      <w:r>
        <w:rPr>
          <w:rFonts w:ascii="Arial" w:hAnsi="Arial" w:cs="Arial"/>
          <w:color w:val="FF0000"/>
          <w:sz w:val="20"/>
          <w:szCs w:val="20"/>
        </w:rPr>
        <w:t xml:space="preserve"> </w:t>
      </w:r>
    </w:p>
    <w:p w14:paraId="2E67CDDB" w14:textId="77777777" w:rsidR="00F04675" w:rsidRDefault="00F04675" w:rsidP="000E2395">
      <w:pPr>
        <w:widowControl w:val="0"/>
        <w:spacing w:after="240" w:line="360" w:lineRule="atLeast"/>
        <w:ind w:right="2160"/>
        <w:jc w:val="both"/>
        <w:rPr>
          <w:rFonts w:ascii="Arial" w:hAnsi="Arial" w:cs="Arial"/>
          <w:color w:val="FF0000"/>
          <w:sz w:val="20"/>
          <w:szCs w:val="20"/>
        </w:rPr>
      </w:pPr>
    </w:p>
    <w:p w14:paraId="5F512405" w14:textId="77777777" w:rsidR="00F04675" w:rsidRPr="009545CD" w:rsidRDefault="00F04675" w:rsidP="000E2395">
      <w:pPr>
        <w:widowControl w:val="0"/>
        <w:spacing w:after="240" w:line="360" w:lineRule="atLeast"/>
        <w:ind w:right="2160"/>
        <w:jc w:val="both"/>
        <w:rPr>
          <w:rFonts w:ascii="Arial" w:hAnsi="Arial" w:cs="Arial"/>
          <w:color w:val="FF0000"/>
          <w:sz w:val="20"/>
          <w:szCs w:val="20"/>
        </w:rPr>
      </w:pPr>
    </w:p>
    <w:p w14:paraId="64701AF3" w14:textId="77777777" w:rsidR="00A21D94" w:rsidRDefault="00A21D94" w:rsidP="00560E3E">
      <w:pPr>
        <w:widowControl w:val="0"/>
        <w:spacing w:after="240" w:line="360" w:lineRule="atLeast"/>
        <w:ind w:right="2160"/>
        <w:jc w:val="both"/>
        <w:rPr>
          <w:rFonts w:ascii="Arial" w:hAnsi="Arial" w:cs="Arial"/>
          <w:color w:val="FF0000"/>
          <w:sz w:val="20"/>
          <w:szCs w:val="20"/>
        </w:rPr>
      </w:pPr>
    </w:p>
    <w:p w14:paraId="1153FB4B" w14:textId="77777777" w:rsidR="00664A51" w:rsidRDefault="00664A51" w:rsidP="00560E3E">
      <w:pPr>
        <w:widowControl w:val="0"/>
        <w:spacing w:after="240" w:line="360" w:lineRule="atLeast"/>
        <w:ind w:right="2160"/>
        <w:jc w:val="both"/>
        <w:rPr>
          <w:rFonts w:ascii="Arial" w:hAnsi="Arial" w:cs="Arial"/>
          <w:color w:val="FF0000"/>
          <w:sz w:val="20"/>
          <w:szCs w:val="20"/>
        </w:rPr>
      </w:pPr>
    </w:p>
    <w:p w14:paraId="49D7A3AE" w14:textId="77777777" w:rsidR="00687AC2" w:rsidRDefault="00687AC2" w:rsidP="00560E3E">
      <w:pPr>
        <w:widowControl w:val="0"/>
        <w:spacing w:after="240" w:line="360" w:lineRule="atLeast"/>
        <w:ind w:right="2160"/>
        <w:jc w:val="both"/>
        <w:rPr>
          <w:rFonts w:ascii="Arial" w:hAnsi="Arial" w:cs="Arial"/>
          <w:color w:val="FF0000"/>
          <w:sz w:val="20"/>
          <w:szCs w:val="20"/>
        </w:rPr>
      </w:pPr>
    </w:p>
    <w:p w14:paraId="30F26F00" w14:textId="11E42B15" w:rsidR="00A21D94" w:rsidRDefault="00A21D94" w:rsidP="00A21D94">
      <w:pPr>
        <w:widowControl w:val="0"/>
        <w:spacing w:after="240" w:line="360" w:lineRule="atLeast"/>
        <w:ind w:right="2160"/>
        <w:jc w:val="both"/>
        <w:outlineLvl w:val="0"/>
        <w:rPr>
          <w:rFonts w:ascii="Arial" w:hAnsi="Arial" w:cs="Arial"/>
          <w:sz w:val="20"/>
          <w:szCs w:val="20"/>
        </w:rPr>
      </w:pPr>
      <w:r>
        <w:rPr>
          <w:rFonts w:ascii="Arial" w:hAnsi="Arial" w:cs="Arial"/>
          <w:sz w:val="20"/>
          <w:szCs w:val="20"/>
        </w:rPr>
        <w:lastRenderedPageBreak/>
        <w:t>Seite 2</w:t>
      </w:r>
      <w:r w:rsidRPr="00F8661B">
        <w:rPr>
          <w:rFonts w:ascii="Arial" w:hAnsi="Arial" w:cs="Arial"/>
          <w:sz w:val="20"/>
          <w:szCs w:val="20"/>
        </w:rPr>
        <w:t>/</w:t>
      </w:r>
      <w:r>
        <w:rPr>
          <w:rFonts w:ascii="Arial" w:hAnsi="Arial" w:cs="Arial"/>
          <w:sz w:val="20"/>
          <w:szCs w:val="20"/>
        </w:rPr>
        <w:t>2</w:t>
      </w:r>
    </w:p>
    <w:p w14:paraId="2FDD9902" w14:textId="51D962DD" w:rsidR="00F0786F" w:rsidRDefault="00EC62CB" w:rsidP="00572C2B">
      <w:pPr>
        <w:widowControl w:val="0"/>
        <w:spacing w:after="240" w:line="360" w:lineRule="atLeast"/>
        <w:ind w:right="2160"/>
        <w:jc w:val="both"/>
        <w:rPr>
          <w:rFonts w:ascii="Arial" w:hAnsi="Arial" w:cs="Arial"/>
          <w:sz w:val="20"/>
          <w:szCs w:val="20"/>
        </w:rPr>
      </w:pPr>
      <w:r>
        <w:rPr>
          <w:rFonts w:ascii="Arial" w:hAnsi="Arial" w:cs="Arial"/>
          <w:noProof/>
          <w:sz w:val="20"/>
          <w:szCs w:val="20"/>
        </w:rPr>
        <w:drawing>
          <wp:inline distT="0" distB="0" distL="0" distR="0" wp14:anchorId="0015E2CF" wp14:editId="4898A716">
            <wp:extent cx="4399280" cy="2930343"/>
            <wp:effectExtent l="0" t="0" r="0" b="0"/>
            <wp:docPr id="6" name="Bild 6" descr="Macintosh HD:Users:JorgaBurri-Grisloff:Library:Containers:com.apple.mail:Data:Library:Mail Downloads:64349ACC-20A8-4F07-AEA3-A3C77FD5221D:62849_FaceGuard_D9A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gaBurri-Grisloff:Library:Containers:com.apple.mail:Data:Library:Mail Downloads:64349ACC-20A8-4F07-AEA3-A3C77FD5221D:62849_FaceGuard_D9A501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99375" cy="2930406"/>
                    </a:xfrm>
                    <a:prstGeom prst="rect">
                      <a:avLst/>
                    </a:prstGeom>
                    <a:noFill/>
                    <a:ln>
                      <a:noFill/>
                    </a:ln>
                  </pic:spPr>
                </pic:pic>
              </a:graphicData>
            </a:graphic>
          </wp:inline>
        </w:drawing>
      </w:r>
    </w:p>
    <w:p w14:paraId="7872E5AD" w14:textId="3DFAB8A6" w:rsidR="009F028B" w:rsidRPr="00E25A66" w:rsidRDefault="00687AC2" w:rsidP="00F0786F">
      <w:pPr>
        <w:tabs>
          <w:tab w:val="left" w:pos="7230"/>
        </w:tabs>
        <w:spacing w:line="360" w:lineRule="auto"/>
        <w:ind w:right="2410"/>
        <w:jc w:val="both"/>
        <w:rPr>
          <w:rFonts w:ascii="Arial" w:hAnsi="Arial" w:cs="Arial"/>
          <w:i/>
          <w:sz w:val="16"/>
          <w:szCs w:val="16"/>
        </w:rPr>
      </w:pPr>
      <w:r>
        <w:rPr>
          <w:rFonts w:ascii="Arial" w:hAnsi="Arial" w:cs="Arial"/>
          <w:i/>
          <w:sz w:val="16"/>
          <w:szCs w:val="16"/>
        </w:rPr>
        <w:t xml:space="preserve">Ab sofort produziert ABUS sogenannte </w:t>
      </w:r>
      <w:proofErr w:type="spellStart"/>
      <w:r>
        <w:rPr>
          <w:rFonts w:ascii="Arial" w:hAnsi="Arial" w:cs="Arial"/>
          <w:i/>
          <w:sz w:val="16"/>
          <w:szCs w:val="16"/>
        </w:rPr>
        <w:t>Face</w:t>
      </w:r>
      <w:r w:rsidR="00497762">
        <w:rPr>
          <w:rFonts w:ascii="Arial" w:hAnsi="Arial" w:cs="Arial"/>
          <w:i/>
          <w:sz w:val="16"/>
          <w:szCs w:val="16"/>
        </w:rPr>
        <w:t>Guards</w:t>
      </w:r>
      <w:proofErr w:type="spellEnd"/>
      <w:r>
        <w:rPr>
          <w:rFonts w:ascii="Arial" w:hAnsi="Arial" w:cs="Arial"/>
          <w:i/>
          <w:sz w:val="16"/>
          <w:szCs w:val="16"/>
        </w:rPr>
        <w:t xml:space="preserve"> – diese bilden </w:t>
      </w:r>
      <w:r w:rsidRPr="00687AC2">
        <w:rPr>
          <w:rFonts w:ascii="Arial" w:hAnsi="Arial" w:cs="Arial"/>
          <w:i/>
          <w:sz w:val="16"/>
          <w:szCs w:val="16"/>
        </w:rPr>
        <w:t>eine sinnvolle Ergänzung zum Tragen von Mundschutzmasken</w:t>
      </w:r>
      <w:proofErr w:type="gramStart"/>
      <w:r w:rsidRPr="00687AC2">
        <w:rPr>
          <w:rFonts w:ascii="Arial" w:hAnsi="Arial" w:cs="Arial"/>
          <w:i/>
          <w:sz w:val="16"/>
          <w:szCs w:val="16"/>
        </w:rPr>
        <w:t>, da</w:t>
      </w:r>
      <w:proofErr w:type="gramEnd"/>
      <w:r w:rsidRPr="00687AC2">
        <w:rPr>
          <w:rFonts w:ascii="Arial" w:hAnsi="Arial" w:cs="Arial"/>
          <w:i/>
          <w:sz w:val="16"/>
          <w:szCs w:val="16"/>
        </w:rPr>
        <w:t xml:space="preserve"> sie dem Träger und seinem Gegenüber durch ein transparentes Kunststoffschild zusätzlichen Schutz bieten.</w:t>
      </w:r>
    </w:p>
    <w:p w14:paraId="4A6EDFDB" w14:textId="6A63F303" w:rsidR="00206B75" w:rsidRDefault="00206B75" w:rsidP="00F0786F">
      <w:pPr>
        <w:tabs>
          <w:tab w:val="left" w:pos="7230"/>
        </w:tabs>
        <w:spacing w:line="360" w:lineRule="auto"/>
        <w:ind w:right="2410"/>
        <w:jc w:val="both"/>
        <w:rPr>
          <w:rFonts w:ascii="Arial" w:hAnsi="Arial" w:cs="Arial"/>
          <w:color w:val="FF0000"/>
          <w:sz w:val="20"/>
          <w:szCs w:val="20"/>
        </w:rPr>
      </w:pPr>
    </w:p>
    <w:sectPr w:rsidR="00206B75" w:rsidSect="00572C2B">
      <w:headerReference w:type="default" r:id="rId12"/>
      <w:headerReference w:type="first" r:id="rId13"/>
      <w:footerReference w:type="first" r:id="rId14"/>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87EFD" w14:textId="77777777" w:rsidR="003934BA" w:rsidRDefault="003934BA" w:rsidP="007548EC">
      <w:pPr>
        <w:spacing w:after="0" w:line="240" w:lineRule="auto"/>
      </w:pPr>
      <w:r>
        <w:separator/>
      </w:r>
    </w:p>
  </w:endnote>
  <w:endnote w:type="continuationSeparator" w:id="0">
    <w:p w14:paraId="1F67DD26" w14:textId="77777777" w:rsidR="003934BA" w:rsidRDefault="003934BA"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AD2B" w14:textId="77777777" w:rsidR="00A21D94" w:rsidRDefault="00A21D94" w:rsidP="001551C2">
    <w:pPr>
      <w:spacing w:after="120" w:line="240" w:lineRule="auto"/>
      <w:rPr>
        <w:rFonts w:ascii="Arial" w:hAnsi="Arial" w:cs="Arial"/>
        <w:b/>
        <w:sz w:val="14"/>
        <w:szCs w:val="14"/>
      </w:rPr>
    </w:pPr>
  </w:p>
  <w:p w14:paraId="2784EABB" w14:textId="77777777" w:rsidR="00A21D94" w:rsidRDefault="00A21D94" w:rsidP="00703B0E">
    <w:pPr>
      <w:pStyle w:val="Fuzeile"/>
      <w:rPr>
        <w:rFonts w:ascii="Arial" w:hAnsi="Arial" w:cs="Arial"/>
        <w:b/>
        <w:bCs/>
        <w:color w:val="BCBCBC"/>
        <w:sz w:val="14"/>
        <w:szCs w:val="24"/>
      </w:rPr>
    </w:pPr>
  </w:p>
  <w:p w14:paraId="5D683D43" w14:textId="77777777" w:rsidR="00A21D94" w:rsidRDefault="00A21D94"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A21D94" w:rsidRPr="0004680F" w:rsidRDefault="00A21D94"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17D19" w14:textId="77777777" w:rsidR="003934BA" w:rsidRDefault="003934BA" w:rsidP="007548EC">
      <w:pPr>
        <w:spacing w:after="0" w:line="240" w:lineRule="auto"/>
      </w:pPr>
      <w:r>
        <w:separator/>
      </w:r>
    </w:p>
  </w:footnote>
  <w:footnote w:type="continuationSeparator" w:id="0">
    <w:p w14:paraId="60E81986" w14:textId="77777777" w:rsidR="003934BA" w:rsidRDefault="003934BA"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219E" w14:textId="0C054D15" w:rsidR="00A21D94" w:rsidRDefault="00A21D94"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6503" w14:textId="53B493E0" w:rsidR="00A21D94" w:rsidRDefault="00A21D94"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A21D94" w:rsidRDefault="00A21D9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sten Mendel">
    <w15:presenceInfo w15:providerId="AD" w15:userId="S-1-5-21-3447769288-373543845-1597718742-10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48EE"/>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5F33"/>
    <w:rsid w:val="000573C6"/>
    <w:rsid w:val="00060046"/>
    <w:rsid w:val="00060862"/>
    <w:rsid w:val="00060DC3"/>
    <w:rsid w:val="00062A6F"/>
    <w:rsid w:val="000638DF"/>
    <w:rsid w:val="00064ABA"/>
    <w:rsid w:val="00065E7F"/>
    <w:rsid w:val="00066060"/>
    <w:rsid w:val="000730CE"/>
    <w:rsid w:val="00075D45"/>
    <w:rsid w:val="000760A7"/>
    <w:rsid w:val="00076D78"/>
    <w:rsid w:val="0008056D"/>
    <w:rsid w:val="00083B20"/>
    <w:rsid w:val="000942C1"/>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395"/>
    <w:rsid w:val="000E24A6"/>
    <w:rsid w:val="000E279D"/>
    <w:rsid w:val="000E41E4"/>
    <w:rsid w:val="000E4C70"/>
    <w:rsid w:val="000E4F4E"/>
    <w:rsid w:val="000E718E"/>
    <w:rsid w:val="000F18B7"/>
    <w:rsid w:val="000F5240"/>
    <w:rsid w:val="000F63D8"/>
    <w:rsid w:val="00101C1A"/>
    <w:rsid w:val="00104713"/>
    <w:rsid w:val="001159AF"/>
    <w:rsid w:val="00116D81"/>
    <w:rsid w:val="001208D0"/>
    <w:rsid w:val="00120CA3"/>
    <w:rsid w:val="00123574"/>
    <w:rsid w:val="00126FB6"/>
    <w:rsid w:val="001276C4"/>
    <w:rsid w:val="001279E4"/>
    <w:rsid w:val="0013031E"/>
    <w:rsid w:val="001313A1"/>
    <w:rsid w:val="001316F8"/>
    <w:rsid w:val="00133D88"/>
    <w:rsid w:val="00133EF7"/>
    <w:rsid w:val="00136538"/>
    <w:rsid w:val="00142770"/>
    <w:rsid w:val="00143B52"/>
    <w:rsid w:val="00144A6D"/>
    <w:rsid w:val="00152370"/>
    <w:rsid w:val="00152CF0"/>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6B75"/>
    <w:rsid w:val="00207686"/>
    <w:rsid w:val="00207A8A"/>
    <w:rsid w:val="002107A2"/>
    <w:rsid w:val="00211C12"/>
    <w:rsid w:val="00211DEF"/>
    <w:rsid w:val="002123D6"/>
    <w:rsid w:val="00214F8D"/>
    <w:rsid w:val="00220312"/>
    <w:rsid w:val="002264E5"/>
    <w:rsid w:val="0022729F"/>
    <w:rsid w:val="002318CC"/>
    <w:rsid w:val="002349AB"/>
    <w:rsid w:val="002359E4"/>
    <w:rsid w:val="00236021"/>
    <w:rsid w:val="00237052"/>
    <w:rsid w:val="0023709B"/>
    <w:rsid w:val="00240251"/>
    <w:rsid w:val="00247F8A"/>
    <w:rsid w:val="0025070F"/>
    <w:rsid w:val="00252AB0"/>
    <w:rsid w:val="00255437"/>
    <w:rsid w:val="00255966"/>
    <w:rsid w:val="00256573"/>
    <w:rsid w:val="0025745B"/>
    <w:rsid w:val="00260C86"/>
    <w:rsid w:val="00262576"/>
    <w:rsid w:val="00267E9C"/>
    <w:rsid w:val="002736DD"/>
    <w:rsid w:val="00276C42"/>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B38"/>
    <w:rsid w:val="002C40A1"/>
    <w:rsid w:val="002D080C"/>
    <w:rsid w:val="002D09B2"/>
    <w:rsid w:val="002D0A51"/>
    <w:rsid w:val="002D2E5E"/>
    <w:rsid w:val="002D421F"/>
    <w:rsid w:val="002D5B56"/>
    <w:rsid w:val="002E1C7F"/>
    <w:rsid w:val="002E25F2"/>
    <w:rsid w:val="002E5DEB"/>
    <w:rsid w:val="002F23D1"/>
    <w:rsid w:val="002F478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4BA"/>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53FB"/>
    <w:rsid w:val="0049092A"/>
    <w:rsid w:val="004962D0"/>
    <w:rsid w:val="0049671D"/>
    <w:rsid w:val="00497762"/>
    <w:rsid w:val="004A0494"/>
    <w:rsid w:val="004A2D33"/>
    <w:rsid w:val="004A787E"/>
    <w:rsid w:val="004A7DA1"/>
    <w:rsid w:val="004B69EA"/>
    <w:rsid w:val="004C5887"/>
    <w:rsid w:val="004D0ED1"/>
    <w:rsid w:val="004D2416"/>
    <w:rsid w:val="004D795E"/>
    <w:rsid w:val="004E0D0A"/>
    <w:rsid w:val="004E36DA"/>
    <w:rsid w:val="004E37C0"/>
    <w:rsid w:val="004E5EB7"/>
    <w:rsid w:val="004E7EEF"/>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30EA6"/>
    <w:rsid w:val="0053109E"/>
    <w:rsid w:val="00532E31"/>
    <w:rsid w:val="0053469B"/>
    <w:rsid w:val="00542DDE"/>
    <w:rsid w:val="00547C5A"/>
    <w:rsid w:val="005500DD"/>
    <w:rsid w:val="005511BA"/>
    <w:rsid w:val="005535E4"/>
    <w:rsid w:val="00555499"/>
    <w:rsid w:val="00560481"/>
    <w:rsid w:val="00560541"/>
    <w:rsid w:val="00560877"/>
    <w:rsid w:val="00560E3E"/>
    <w:rsid w:val="00562F6A"/>
    <w:rsid w:val="00566693"/>
    <w:rsid w:val="0056697E"/>
    <w:rsid w:val="00566ED6"/>
    <w:rsid w:val="005673EC"/>
    <w:rsid w:val="00567507"/>
    <w:rsid w:val="00572C2B"/>
    <w:rsid w:val="00573AEA"/>
    <w:rsid w:val="00574EC1"/>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4059"/>
    <w:rsid w:val="005E18DA"/>
    <w:rsid w:val="005E348A"/>
    <w:rsid w:val="005E3B16"/>
    <w:rsid w:val="005E4343"/>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2689"/>
    <w:rsid w:val="0065195C"/>
    <w:rsid w:val="0065497D"/>
    <w:rsid w:val="006562BC"/>
    <w:rsid w:val="00657EF1"/>
    <w:rsid w:val="006620D9"/>
    <w:rsid w:val="00662555"/>
    <w:rsid w:val="00664A51"/>
    <w:rsid w:val="00666152"/>
    <w:rsid w:val="00666175"/>
    <w:rsid w:val="00667972"/>
    <w:rsid w:val="00670622"/>
    <w:rsid w:val="0067313A"/>
    <w:rsid w:val="00673BCF"/>
    <w:rsid w:val="006742D9"/>
    <w:rsid w:val="00674CC4"/>
    <w:rsid w:val="006753FD"/>
    <w:rsid w:val="006760C6"/>
    <w:rsid w:val="006772B7"/>
    <w:rsid w:val="00680309"/>
    <w:rsid w:val="0068084C"/>
    <w:rsid w:val="00681096"/>
    <w:rsid w:val="0068173D"/>
    <w:rsid w:val="006850B5"/>
    <w:rsid w:val="00687AC2"/>
    <w:rsid w:val="00691BE4"/>
    <w:rsid w:val="006957DE"/>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D97"/>
    <w:rsid w:val="007335DC"/>
    <w:rsid w:val="0074246D"/>
    <w:rsid w:val="0074594A"/>
    <w:rsid w:val="00751CE6"/>
    <w:rsid w:val="00753E11"/>
    <w:rsid w:val="007548EC"/>
    <w:rsid w:val="0076304D"/>
    <w:rsid w:val="007642C3"/>
    <w:rsid w:val="00766004"/>
    <w:rsid w:val="0077256B"/>
    <w:rsid w:val="00772EAB"/>
    <w:rsid w:val="007738C6"/>
    <w:rsid w:val="00773F1A"/>
    <w:rsid w:val="00774597"/>
    <w:rsid w:val="00774F70"/>
    <w:rsid w:val="007803BA"/>
    <w:rsid w:val="007821A5"/>
    <w:rsid w:val="00784DCB"/>
    <w:rsid w:val="00790592"/>
    <w:rsid w:val="00791D73"/>
    <w:rsid w:val="00793AF4"/>
    <w:rsid w:val="007957A9"/>
    <w:rsid w:val="00796F45"/>
    <w:rsid w:val="00797E4A"/>
    <w:rsid w:val="007A0D94"/>
    <w:rsid w:val="007A49E5"/>
    <w:rsid w:val="007A4C34"/>
    <w:rsid w:val="007A4D7F"/>
    <w:rsid w:val="007B1EB5"/>
    <w:rsid w:val="007B25BA"/>
    <w:rsid w:val="007B4730"/>
    <w:rsid w:val="007C082F"/>
    <w:rsid w:val="007C4A5B"/>
    <w:rsid w:val="007D0C24"/>
    <w:rsid w:val="007D11A5"/>
    <w:rsid w:val="007D24D0"/>
    <w:rsid w:val="007D3D5D"/>
    <w:rsid w:val="007D7922"/>
    <w:rsid w:val="007E1FE9"/>
    <w:rsid w:val="007E6918"/>
    <w:rsid w:val="007F3D50"/>
    <w:rsid w:val="007F41A4"/>
    <w:rsid w:val="007F45D4"/>
    <w:rsid w:val="007F70DC"/>
    <w:rsid w:val="007F710E"/>
    <w:rsid w:val="00800671"/>
    <w:rsid w:val="00805C64"/>
    <w:rsid w:val="00812278"/>
    <w:rsid w:val="008152DC"/>
    <w:rsid w:val="00817DC5"/>
    <w:rsid w:val="00817FB1"/>
    <w:rsid w:val="00822FF9"/>
    <w:rsid w:val="00823993"/>
    <w:rsid w:val="008242A0"/>
    <w:rsid w:val="00824802"/>
    <w:rsid w:val="00827213"/>
    <w:rsid w:val="00827FB1"/>
    <w:rsid w:val="00833634"/>
    <w:rsid w:val="00841AD0"/>
    <w:rsid w:val="00843E4B"/>
    <w:rsid w:val="0085558E"/>
    <w:rsid w:val="00856AD0"/>
    <w:rsid w:val="00871EFF"/>
    <w:rsid w:val="008749C7"/>
    <w:rsid w:val="00875B68"/>
    <w:rsid w:val="00876C2D"/>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6F8"/>
    <w:rsid w:val="009545CD"/>
    <w:rsid w:val="00954B32"/>
    <w:rsid w:val="00963F87"/>
    <w:rsid w:val="00964FF8"/>
    <w:rsid w:val="00965004"/>
    <w:rsid w:val="00967BEF"/>
    <w:rsid w:val="00970FBB"/>
    <w:rsid w:val="009721DB"/>
    <w:rsid w:val="009743E0"/>
    <w:rsid w:val="00977CBE"/>
    <w:rsid w:val="009829DC"/>
    <w:rsid w:val="00984594"/>
    <w:rsid w:val="0098753A"/>
    <w:rsid w:val="009903C3"/>
    <w:rsid w:val="00992C0E"/>
    <w:rsid w:val="0099395E"/>
    <w:rsid w:val="009A00EC"/>
    <w:rsid w:val="009A253E"/>
    <w:rsid w:val="009A6B33"/>
    <w:rsid w:val="009B05DD"/>
    <w:rsid w:val="009B1237"/>
    <w:rsid w:val="009B36F2"/>
    <w:rsid w:val="009B4CE6"/>
    <w:rsid w:val="009B59EA"/>
    <w:rsid w:val="009C3472"/>
    <w:rsid w:val="009C44FE"/>
    <w:rsid w:val="009C4B3A"/>
    <w:rsid w:val="009D113A"/>
    <w:rsid w:val="009D6EF9"/>
    <w:rsid w:val="009D7531"/>
    <w:rsid w:val="009F028B"/>
    <w:rsid w:val="009F152D"/>
    <w:rsid w:val="009F31AB"/>
    <w:rsid w:val="009F3C32"/>
    <w:rsid w:val="009F4888"/>
    <w:rsid w:val="009F4A15"/>
    <w:rsid w:val="009F4A8C"/>
    <w:rsid w:val="009F5D7D"/>
    <w:rsid w:val="00A01B22"/>
    <w:rsid w:val="00A069EC"/>
    <w:rsid w:val="00A07668"/>
    <w:rsid w:val="00A1035B"/>
    <w:rsid w:val="00A11475"/>
    <w:rsid w:val="00A14365"/>
    <w:rsid w:val="00A168ED"/>
    <w:rsid w:val="00A211A3"/>
    <w:rsid w:val="00A21D94"/>
    <w:rsid w:val="00A22685"/>
    <w:rsid w:val="00A2686D"/>
    <w:rsid w:val="00A30195"/>
    <w:rsid w:val="00A3147E"/>
    <w:rsid w:val="00A31F16"/>
    <w:rsid w:val="00A349B5"/>
    <w:rsid w:val="00A4034C"/>
    <w:rsid w:val="00A46736"/>
    <w:rsid w:val="00A46BB8"/>
    <w:rsid w:val="00A472B5"/>
    <w:rsid w:val="00A50CD6"/>
    <w:rsid w:val="00A50E6A"/>
    <w:rsid w:val="00A51999"/>
    <w:rsid w:val="00A530F3"/>
    <w:rsid w:val="00A5659F"/>
    <w:rsid w:val="00A5675B"/>
    <w:rsid w:val="00A60D24"/>
    <w:rsid w:val="00A63DDD"/>
    <w:rsid w:val="00A64ABE"/>
    <w:rsid w:val="00A64EFF"/>
    <w:rsid w:val="00A65C74"/>
    <w:rsid w:val="00A6750A"/>
    <w:rsid w:val="00A73EEB"/>
    <w:rsid w:val="00A74FE0"/>
    <w:rsid w:val="00A7680B"/>
    <w:rsid w:val="00A80FF8"/>
    <w:rsid w:val="00A81C6B"/>
    <w:rsid w:val="00A83060"/>
    <w:rsid w:val="00A857B2"/>
    <w:rsid w:val="00A8710D"/>
    <w:rsid w:val="00A93E2D"/>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40C"/>
    <w:rsid w:val="00B13492"/>
    <w:rsid w:val="00B16B0F"/>
    <w:rsid w:val="00B1710A"/>
    <w:rsid w:val="00B201E4"/>
    <w:rsid w:val="00B25CC4"/>
    <w:rsid w:val="00B25E94"/>
    <w:rsid w:val="00B26BD6"/>
    <w:rsid w:val="00B328B6"/>
    <w:rsid w:val="00B35377"/>
    <w:rsid w:val="00B35599"/>
    <w:rsid w:val="00B40454"/>
    <w:rsid w:val="00B40831"/>
    <w:rsid w:val="00B408F0"/>
    <w:rsid w:val="00B4160F"/>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366D"/>
    <w:rsid w:val="00B80E50"/>
    <w:rsid w:val="00B8345B"/>
    <w:rsid w:val="00B90020"/>
    <w:rsid w:val="00B92F3C"/>
    <w:rsid w:val="00BA10F9"/>
    <w:rsid w:val="00BA16E0"/>
    <w:rsid w:val="00BA1BE0"/>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1F37"/>
    <w:rsid w:val="00C037E2"/>
    <w:rsid w:val="00C0406D"/>
    <w:rsid w:val="00C04DCE"/>
    <w:rsid w:val="00C07B85"/>
    <w:rsid w:val="00C2092B"/>
    <w:rsid w:val="00C20B0C"/>
    <w:rsid w:val="00C2147A"/>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B0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7FB7"/>
    <w:rsid w:val="00D40008"/>
    <w:rsid w:val="00D44EF8"/>
    <w:rsid w:val="00D45B22"/>
    <w:rsid w:val="00D45BCB"/>
    <w:rsid w:val="00D46434"/>
    <w:rsid w:val="00D464CE"/>
    <w:rsid w:val="00D472F5"/>
    <w:rsid w:val="00D47580"/>
    <w:rsid w:val="00D50D79"/>
    <w:rsid w:val="00D516EB"/>
    <w:rsid w:val="00D52255"/>
    <w:rsid w:val="00D545B3"/>
    <w:rsid w:val="00D55331"/>
    <w:rsid w:val="00D60117"/>
    <w:rsid w:val="00D62893"/>
    <w:rsid w:val="00D629E2"/>
    <w:rsid w:val="00D63B2A"/>
    <w:rsid w:val="00D63B90"/>
    <w:rsid w:val="00D65230"/>
    <w:rsid w:val="00D667D9"/>
    <w:rsid w:val="00D70301"/>
    <w:rsid w:val="00D70E94"/>
    <w:rsid w:val="00D7163D"/>
    <w:rsid w:val="00D71D03"/>
    <w:rsid w:val="00D7684A"/>
    <w:rsid w:val="00D81D3F"/>
    <w:rsid w:val="00D86778"/>
    <w:rsid w:val="00D90F47"/>
    <w:rsid w:val="00D916A5"/>
    <w:rsid w:val="00D918D1"/>
    <w:rsid w:val="00D92EDA"/>
    <w:rsid w:val="00D93D6C"/>
    <w:rsid w:val="00D95499"/>
    <w:rsid w:val="00D96A92"/>
    <w:rsid w:val="00DA10D4"/>
    <w:rsid w:val="00DB4C38"/>
    <w:rsid w:val="00DB5060"/>
    <w:rsid w:val="00DB6848"/>
    <w:rsid w:val="00DB7CA0"/>
    <w:rsid w:val="00DC6930"/>
    <w:rsid w:val="00DD07F7"/>
    <w:rsid w:val="00DD1D9A"/>
    <w:rsid w:val="00DD2794"/>
    <w:rsid w:val="00DE520B"/>
    <w:rsid w:val="00DF1D09"/>
    <w:rsid w:val="00DF2BB0"/>
    <w:rsid w:val="00DF3475"/>
    <w:rsid w:val="00DF5A5A"/>
    <w:rsid w:val="00E01842"/>
    <w:rsid w:val="00E06241"/>
    <w:rsid w:val="00E06E15"/>
    <w:rsid w:val="00E113A3"/>
    <w:rsid w:val="00E1264F"/>
    <w:rsid w:val="00E132B4"/>
    <w:rsid w:val="00E13873"/>
    <w:rsid w:val="00E13CA9"/>
    <w:rsid w:val="00E140B9"/>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49B9"/>
    <w:rsid w:val="00E57CEE"/>
    <w:rsid w:val="00E63B5D"/>
    <w:rsid w:val="00E63D4F"/>
    <w:rsid w:val="00E655FC"/>
    <w:rsid w:val="00E72FBD"/>
    <w:rsid w:val="00E73BCA"/>
    <w:rsid w:val="00E73E0B"/>
    <w:rsid w:val="00E8054A"/>
    <w:rsid w:val="00E84D50"/>
    <w:rsid w:val="00E86F6F"/>
    <w:rsid w:val="00E87F91"/>
    <w:rsid w:val="00E90F07"/>
    <w:rsid w:val="00E9512D"/>
    <w:rsid w:val="00EA11A6"/>
    <w:rsid w:val="00EA1AF0"/>
    <w:rsid w:val="00EB018E"/>
    <w:rsid w:val="00EB19E8"/>
    <w:rsid w:val="00EB42BA"/>
    <w:rsid w:val="00EC2255"/>
    <w:rsid w:val="00EC28AD"/>
    <w:rsid w:val="00EC3F9F"/>
    <w:rsid w:val="00EC5415"/>
    <w:rsid w:val="00EC62CB"/>
    <w:rsid w:val="00EC75F5"/>
    <w:rsid w:val="00ED104B"/>
    <w:rsid w:val="00ED1EA7"/>
    <w:rsid w:val="00ED2965"/>
    <w:rsid w:val="00ED39DB"/>
    <w:rsid w:val="00ED5FC0"/>
    <w:rsid w:val="00ED6259"/>
    <w:rsid w:val="00EE2307"/>
    <w:rsid w:val="00EE3E0E"/>
    <w:rsid w:val="00EE4ADC"/>
    <w:rsid w:val="00EE4B11"/>
    <w:rsid w:val="00EE77D8"/>
    <w:rsid w:val="00EF0D36"/>
    <w:rsid w:val="00EF19AF"/>
    <w:rsid w:val="00EF5242"/>
    <w:rsid w:val="00EF5313"/>
    <w:rsid w:val="00EF6ABC"/>
    <w:rsid w:val="00EF771E"/>
    <w:rsid w:val="00F04675"/>
    <w:rsid w:val="00F04F9C"/>
    <w:rsid w:val="00F05C7B"/>
    <w:rsid w:val="00F06225"/>
    <w:rsid w:val="00F07242"/>
    <w:rsid w:val="00F0786F"/>
    <w:rsid w:val="00F11C9C"/>
    <w:rsid w:val="00F15379"/>
    <w:rsid w:val="00F20396"/>
    <w:rsid w:val="00F2074C"/>
    <w:rsid w:val="00F20C9D"/>
    <w:rsid w:val="00F21581"/>
    <w:rsid w:val="00F229B4"/>
    <w:rsid w:val="00F23DA6"/>
    <w:rsid w:val="00F23E88"/>
    <w:rsid w:val="00F24930"/>
    <w:rsid w:val="00F26257"/>
    <w:rsid w:val="00F27D43"/>
    <w:rsid w:val="00F32A50"/>
    <w:rsid w:val="00F32ABE"/>
    <w:rsid w:val="00F32E0D"/>
    <w:rsid w:val="00F33BA3"/>
    <w:rsid w:val="00F34597"/>
    <w:rsid w:val="00F36D00"/>
    <w:rsid w:val="00F372C6"/>
    <w:rsid w:val="00F377D2"/>
    <w:rsid w:val="00F410C2"/>
    <w:rsid w:val="00F41688"/>
    <w:rsid w:val="00F42AAD"/>
    <w:rsid w:val="00F42AE0"/>
    <w:rsid w:val="00F43FEF"/>
    <w:rsid w:val="00F52210"/>
    <w:rsid w:val="00F53142"/>
    <w:rsid w:val="00F531D0"/>
    <w:rsid w:val="00F56652"/>
    <w:rsid w:val="00F626A7"/>
    <w:rsid w:val="00F64172"/>
    <w:rsid w:val="00F64836"/>
    <w:rsid w:val="00F662D2"/>
    <w:rsid w:val="00F665E5"/>
    <w:rsid w:val="00F66735"/>
    <w:rsid w:val="00F71D01"/>
    <w:rsid w:val="00F728CB"/>
    <w:rsid w:val="00F82AF3"/>
    <w:rsid w:val="00F8387C"/>
    <w:rsid w:val="00F83C3F"/>
    <w:rsid w:val="00F83CF6"/>
    <w:rsid w:val="00F8661B"/>
    <w:rsid w:val="00F9393D"/>
    <w:rsid w:val="00F97314"/>
    <w:rsid w:val="00FA00CA"/>
    <w:rsid w:val="00FA13F9"/>
    <w:rsid w:val="00FA44F1"/>
    <w:rsid w:val="00FA6E43"/>
    <w:rsid w:val="00FA6EED"/>
    <w:rsid w:val="00FA7DE4"/>
    <w:rsid w:val="00FB041B"/>
    <w:rsid w:val="00FB1EAB"/>
    <w:rsid w:val="00FB2B69"/>
    <w:rsid w:val="00FB2FF8"/>
    <w:rsid w:val="00FB36B9"/>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1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abus.de" TargetMode="External"/><Relationship Id="rId10" Type="http://schemas.openxmlformats.org/officeDocument/2006/relationships/hyperlink" Target="mailto:presse@abu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A300-E468-5341-B83A-CF90E8D4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\SC-Dokumente\Vorlagen\Pressemitteilung\wordvorlagen-pressemitteilungen\Wordvorlagen\ASC-Pressemitteilung-Master.dotx</Template>
  <TotalTime>1</TotalTime>
  <Pages>2</Pages>
  <Words>207</Words>
  <Characters>1309</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2</cp:revision>
  <cp:lastPrinted>2020-04-22T10:30:00Z</cp:lastPrinted>
  <dcterms:created xsi:type="dcterms:W3CDTF">2020-05-06T11:50:00Z</dcterms:created>
  <dcterms:modified xsi:type="dcterms:W3CDTF">2020-05-06T11:50:00Z</dcterms:modified>
</cp:coreProperties>
</file>