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Layout w:type="fixed"/>
        <w:tblLook w:val="04A0" w:firstRow="1" w:lastRow="0" w:firstColumn="1" w:lastColumn="0" w:noHBand="0" w:noVBand="1"/>
      </w:tblPr>
      <w:tblGrid>
        <w:gridCol w:w="7230"/>
        <w:gridCol w:w="2930"/>
      </w:tblGrid>
      <w:tr w:rsidR="005A4DE4" w14:paraId="1CCA4289" w14:textId="77777777" w:rsidTr="00183AE1">
        <w:trPr>
          <w:trHeight w:val="3114"/>
        </w:trPr>
        <w:tc>
          <w:tcPr>
            <w:tcW w:w="7230" w:type="dxa"/>
            <w:vMerge w:val="restart"/>
            <w:tcBorders>
              <w:top w:val="nil"/>
              <w:left w:val="nil"/>
              <w:bottom w:val="nil"/>
              <w:right w:val="nil"/>
            </w:tcBorders>
          </w:tcPr>
          <w:p w14:paraId="2382FFCD" w14:textId="77777777" w:rsidR="005A4DE4" w:rsidRDefault="0088359A">
            <w:pPr>
              <w:pStyle w:val="berschrift1ohneNummer"/>
              <w:ind w:left="0" w:firstLine="0"/>
              <w:rPr>
                <w:rFonts w:ascii="Arial" w:hAnsi="Arial" w:cs="Arial"/>
              </w:rPr>
            </w:pPr>
            <w:r>
              <w:rPr>
                <w:rFonts w:ascii="Arial" w:hAnsi="Arial" w:cs="Arial"/>
              </w:rPr>
              <w:t>Reiseziel St.Galler Museen</w:t>
            </w:r>
          </w:p>
          <w:p w14:paraId="739C1F56" w14:textId="77777777" w:rsidR="005A4DE4" w:rsidRDefault="005A4DE4">
            <w:pPr>
              <w:spacing w:after="0" w:line="240" w:lineRule="auto"/>
              <w:rPr>
                <w:rFonts w:ascii="Arial" w:hAnsi="Arial" w:cs="Arial"/>
              </w:rPr>
            </w:pPr>
          </w:p>
          <w:p w14:paraId="735E645D" w14:textId="1C0BB796" w:rsidR="005A4DE4" w:rsidRDefault="0088359A">
            <w:pPr>
              <w:spacing w:after="0" w:line="240" w:lineRule="auto"/>
              <w:rPr>
                <w:rFonts w:ascii="Arial" w:eastAsia="Calibri" w:hAnsi="Arial" w:cs="Arial"/>
              </w:rPr>
            </w:pPr>
            <w:r>
              <w:rPr>
                <w:rFonts w:ascii="Arial" w:eastAsia="Calibri" w:hAnsi="Arial" w:cs="Arial"/>
              </w:rPr>
              <w:t xml:space="preserve">Gleich </w:t>
            </w:r>
            <w:r w:rsidR="005E3707">
              <w:rPr>
                <w:rFonts w:ascii="Arial" w:eastAsia="Calibri" w:hAnsi="Arial" w:cs="Arial"/>
              </w:rPr>
              <w:t>sechs</w:t>
            </w:r>
            <w:r>
              <w:rPr>
                <w:rFonts w:ascii="Arial" w:eastAsia="Calibri" w:hAnsi="Arial" w:cs="Arial"/>
              </w:rPr>
              <w:t xml:space="preserve"> St.Galler Museen bieten sich in diesem Sommer als «Reiseziele» für Familien aus der Region an. Während drei Sonntagen laden Kulturmuseum, Kunstmuseum, Naturmuseum, </w:t>
            </w:r>
            <w:r w:rsidR="00E9435B">
              <w:rPr>
                <w:rFonts w:ascii="Arial" w:eastAsia="Calibri" w:hAnsi="Arial" w:cs="Arial"/>
              </w:rPr>
              <w:t>o</w:t>
            </w:r>
            <w:r>
              <w:rPr>
                <w:rFonts w:ascii="Arial" w:eastAsia="Calibri" w:hAnsi="Arial" w:cs="Arial"/>
              </w:rPr>
              <w:t xml:space="preserve">pen </w:t>
            </w:r>
            <w:proofErr w:type="spellStart"/>
            <w:r w:rsidR="00E9435B">
              <w:rPr>
                <w:rFonts w:ascii="Arial" w:eastAsia="Calibri" w:hAnsi="Arial" w:cs="Arial"/>
              </w:rPr>
              <w:t>a</w:t>
            </w:r>
            <w:r>
              <w:rPr>
                <w:rFonts w:ascii="Arial" w:eastAsia="Calibri" w:hAnsi="Arial" w:cs="Arial"/>
              </w:rPr>
              <w:t>rt</w:t>
            </w:r>
            <w:proofErr w:type="spellEnd"/>
            <w:r>
              <w:rPr>
                <w:rFonts w:ascii="Arial" w:eastAsia="Calibri" w:hAnsi="Arial" w:cs="Arial"/>
              </w:rPr>
              <w:t xml:space="preserve"> </w:t>
            </w:r>
            <w:proofErr w:type="spellStart"/>
            <w:r w:rsidR="00E9435B">
              <w:rPr>
                <w:rFonts w:ascii="Arial" w:eastAsia="Calibri" w:hAnsi="Arial" w:cs="Arial"/>
              </w:rPr>
              <w:t>m</w:t>
            </w:r>
            <w:r>
              <w:rPr>
                <w:rFonts w:ascii="Arial" w:eastAsia="Calibri" w:hAnsi="Arial" w:cs="Arial"/>
              </w:rPr>
              <w:t>useum</w:t>
            </w:r>
            <w:proofErr w:type="spellEnd"/>
            <w:r>
              <w:rPr>
                <w:rFonts w:ascii="Arial" w:eastAsia="Calibri" w:hAnsi="Arial" w:cs="Arial"/>
              </w:rPr>
              <w:t xml:space="preserve">, Stiftsbezirk und Textilmuseum St.Gallen mit einem Sonderprogramm zu sich ein. Noch spontan Zeit für ein weiteres Museum? Mit der Initiative «Reiseziel Museum» </w:t>
            </w:r>
            <w:r w:rsidR="005E3707">
              <w:rPr>
                <w:rFonts w:ascii="Arial" w:eastAsia="Calibri" w:hAnsi="Arial" w:cs="Arial"/>
              </w:rPr>
              <w:t>können sich Familien</w:t>
            </w:r>
            <w:r w:rsidR="008C2E8A">
              <w:rPr>
                <w:rFonts w:ascii="Arial" w:eastAsia="Calibri" w:hAnsi="Arial" w:cs="Arial"/>
              </w:rPr>
              <w:t xml:space="preserve"> aus dem Kanton St.Gallen</w:t>
            </w:r>
            <w:r>
              <w:rPr>
                <w:rFonts w:ascii="Arial" w:eastAsia="Calibri" w:hAnsi="Arial" w:cs="Arial"/>
              </w:rPr>
              <w:t xml:space="preserve"> am 2. Juli, 6. August und 3. September für einen Franken </w:t>
            </w:r>
            <w:r w:rsidR="005E3707">
              <w:rPr>
                <w:rFonts w:ascii="Arial" w:eastAsia="Calibri" w:hAnsi="Arial" w:cs="Arial"/>
              </w:rPr>
              <w:t xml:space="preserve">pro Person </w:t>
            </w:r>
            <w:r>
              <w:rPr>
                <w:rFonts w:ascii="Arial" w:eastAsia="Calibri" w:hAnsi="Arial" w:cs="Arial"/>
              </w:rPr>
              <w:t xml:space="preserve">den ganzen Tag auf die Reise begeben. </w:t>
            </w:r>
            <w:r w:rsidR="005E3707" w:rsidRPr="005E3707">
              <w:rPr>
                <w:rFonts w:ascii="Arial" w:eastAsia="Calibri" w:hAnsi="Arial" w:cs="Arial"/>
              </w:rPr>
              <w:t xml:space="preserve">Als Souvenir gibt es in den Stadt St.Galler Museen ein Armband </w:t>
            </w:r>
            <w:r w:rsidR="005E3707">
              <w:rPr>
                <w:rFonts w:ascii="Arial" w:eastAsia="Calibri" w:hAnsi="Arial" w:cs="Arial"/>
              </w:rPr>
              <w:t>–</w:t>
            </w:r>
            <w:r w:rsidR="005E3707" w:rsidRPr="005E3707">
              <w:rPr>
                <w:rFonts w:ascii="Arial" w:eastAsia="Calibri" w:hAnsi="Arial" w:cs="Arial"/>
              </w:rPr>
              <w:t xml:space="preserve"> in jedem Museum wird je eine Perle gesammelt.</w:t>
            </w:r>
          </w:p>
          <w:p w14:paraId="033A65BA" w14:textId="77777777" w:rsidR="005E3707" w:rsidRDefault="005E3707">
            <w:pPr>
              <w:spacing w:after="0" w:line="240" w:lineRule="auto"/>
              <w:rPr>
                <w:rFonts w:ascii="Arial" w:hAnsi="Arial" w:cs="Arial"/>
              </w:rPr>
            </w:pPr>
          </w:p>
          <w:p w14:paraId="073D40EB" w14:textId="77777777" w:rsidR="005A4DE4" w:rsidRDefault="0088359A">
            <w:pPr>
              <w:spacing w:after="0" w:line="240" w:lineRule="auto"/>
              <w:rPr>
                <w:rFonts w:ascii="Arial" w:hAnsi="Arial" w:cs="Arial"/>
                <w:b/>
                <w:bCs/>
              </w:rPr>
            </w:pPr>
            <w:r>
              <w:rPr>
                <w:rFonts w:ascii="Arial" w:eastAsia="Calibri" w:hAnsi="Arial" w:cs="Arial"/>
                <w:b/>
                <w:bCs/>
              </w:rPr>
              <w:t>Kulturmuseum St.Gallen</w:t>
            </w:r>
          </w:p>
          <w:p w14:paraId="53F03809" w14:textId="0F29F3CB" w:rsidR="005A4DE4" w:rsidRDefault="0088359A">
            <w:pPr>
              <w:spacing w:after="0" w:line="240" w:lineRule="auto"/>
              <w:rPr>
                <w:rFonts w:ascii="Arial" w:hAnsi="Arial" w:cs="Arial"/>
              </w:rPr>
            </w:pPr>
            <w:r>
              <w:rPr>
                <w:rFonts w:ascii="Arial" w:eastAsia="Calibri" w:hAnsi="Arial" w:cs="Arial"/>
              </w:rPr>
              <w:t>Die Reise in die Altsteinzeit führt zuerst in die Ausstellung «Höhlenbären und Neandertaler im Drachenloch – Pionierarchäologie vor 100 Jahren», wo es ein Rätsel zu lösen gilt. Während der Altsteinzeit entdeckten die Menschen, wie man Feuer macht. Auch die ersten Malereien stammen aus dieser Zeit. Im Innenhof des Kulturmuseums können die Besuchenden mit Feuerstein, Markasit und Zunder ein Feuer entfachen oder mit Pigmentfarben Höhlenbären, Rentiere, Schneehasen und vieles mehr malen.</w:t>
            </w:r>
          </w:p>
          <w:p w14:paraId="41A281BE" w14:textId="77777777" w:rsidR="005A4DE4" w:rsidRDefault="0088359A">
            <w:pPr>
              <w:spacing w:after="0" w:line="240" w:lineRule="auto"/>
              <w:rPr>
                <w:rFonts w:ascii="Arial" w:hAnsi="Arial" w:cs="Arial"/>
              </w:rPr>
            </w:pPr>
            <w:r>
              <w:rPr>
                <w:rFonts w:ascii="Arial" w:eastAsia="Calibri" w:hAnsi="Arial" w:cs="Arial"/>
                <w:noProof/>
              </w:rPr>
              <w:drawing>
                <wp:anchor distT="0" distB="0" distL="114300" distR="114300" simplePos="0" relativeHeight="8" behindDoc="0" locked="0" layoutInCell="1" allowOverlap="1" wp14:anchorId="30978463" wp14:editId="3FBEA2E8">
                  <wp:simplePos x="0" y="0"/>
                  <wp:positionH relativeFrom="column">
                    <wp:posOffset>1270</wp:posOffset>
                  </wp:positionH>
                  <wp:positionV relativeFrom="paragraph">
                    <wp:posOffset>149225</wp:posOffset>
                  </wp:positionV>
                  <wp:extent cx="1800225" cy="1012190"/>
                  <wp:effectExtent l="0" t="0" r="0" b="0"/>
                  <wp:wrapTopAndBottom/>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8"/>
                          <a:stretch>
                            <a:fillRect/>
                          </a:stretch>
                        </pic:blipFill>
                        <pic:spPr bwMode="auto">
                          <a:xfrm>
                            <a:off x="0" y="0"/>
                            <a:ext cx="1800225" cy="1012190"/>
                          </a:xfrm>
                          <a:prstGeom prst="rect">
                            <a:avLst/>
                          </a:prstGeom>
                        </pic:spPr>
                      </pic:pic>
                    </a:graphicData>
                  </a:graphic>
                </wp:anchor>
              </w:drawing>
            </w:r>
          </w:p>
          <w:p w14:paraId="5CA9BD86" w14:textId="485184A8" w:rsidR="005A4DE4" w:rsidRDefault="005E3707">
            <w:pPr>
              <w:spacing w:after="0" w:line="240" w:lineRule="auto"/>
              <w:rPr>
                <w:rFonts w:ascii="Arial" w:eastAsia="Calibri" w:hAnsi="Arial" w:cs="Arial"/>
                <w:sz w:val="16"/>
                <w:szCs w:val="16"/>
              </w:rPr>
            </w:pPr>
            <w:r w:rsidRPr="005E3707">
              <w:rPr>
                <w:rFonts w:ascii="Arial" w:eastAsia="Calibri" w:hAnsi="Arial" w:cs="Arial"/>
                <w:sz w:val="16"/>
                <w:szCs w:val="16"/>
              </w:rPr>
              <w:t>Feuermachen wie in der Steinzeit – Foto: Kulturmuseum St.Gallen</w:t>
            </w:r>
          </w:p>
          <w:p w14:paraId="1084E11C" w14:textId="77777777" w:rsidR="005E3707" w:rsidRDefault="005E3707">
            <w:pPr>
              <w:spacing w:after="0" w:line="240" w:lineRule="auto"/>
              <w:rPr>
                <w:rFonts w:ascii="Arial" w:hAnsi="Arial" w:cs="Arial"/>
                <w:sz w:val="16"/>
                <w:szCs w:val="16"/>
              </w:rPr>
            </w:pPr>
          </w:p>
          <w:p w14:paraId="76D8A9CC" w14:textId="77777777" w:rsidR="005A4DE4" w:rsidRDefault="0088359A">
            <w:pPr>
              <w:spacing w:after="0" w:line="240" w:lineRule="auto"/>
              <w:rPr>
                <w:rFonts w:ascii="Arial" w:hAnsi="Arial" w:cs="Arial"/>
                <w:b/>
                <w:bCs/>
              </w:rPr>
            </w:pPr>
            <w:r>
              <w:rPr>
                <w:rFonts w:ascii="Arial" w:eastAsia="Calibri" w:hAnsi="Arial" w:cs="Arial"/>
                <w:b/>
                <w:bCs/>
              </w:rPr>
              <w:t>Kunstmuseum St.Gallen</w:t>
            </w:r>
          </w:p>
          <w:p w14:paraId="70F6FB6E" w14:textId="32CCCC66" w:rsidR="005A4DE4" w:rsidRDefault="0088359A">
            <w:pPr>
              <w:spacing w:after="0" w:line="240" w:lineRule="auto"/>
              <w:rPr>
                <w:rFonts w:ascii="Arial" w:hAnsi="Arial" w:cs="Arial"/>
              </w:rPr>
            </w:pPr>
            <w:r>
              <w:rPr>
                <w:rFonts w:ascii="Arial" w:eastAsia="Calibri" w:hAnsi="Arial" w:cs="Arial"/>
                <w:color w:val="000000"/>
              </w:rPr>
              <w:t>In andere Zeiten reisen und in fremde Welten eintauchen!</w:t>
            </w:r>
            <w:r>
              <w:rPr>
                <w:rFonts w:ascii="Arial" w:eastAsia="Calibri" w:hAnsi="Arial" w:cs="Arial"/>
              </w:rPr>
              <w:t xml:space="preserve"> Teilnehmende entdecken im Kunstmuseum St.Gallen besondere Kunstwerke und werden danach</w:t>
            </w:r>
            <w:r w:rsidR="00BE4187">
              <w:rPr>
                <w:rFonts w:ascii="Arial" w:eastAsia="Calibri" w:hAnsi="Arial" w:cs="Arial"/>
              </w:rPr>
              <w:t xml:space="preserve"> – </w:t>
            </w:r>
            <w:r>
              <w:rPr>
                <w:rFonts w:ascii="Arial" w:eastAsia="Calibri" w:hAnsi="Arial" w:cs="Arial"/>
              </w:rPr>
              <w:t>inspiriert</w:t>
            </w:r>
            <w:r w:rsidR="00BE4187">
              <w:rPr>
                <w:rFonts w:ascii="Arial" w:eastAsia="Calibri" w:hAnsi="Arial" w:cs="Arial"/>
              </w:rPr>
              <w:t xml:space="preserve"> </w:t>
            </w:r>
            <w:r>
              <w:rPr>
                <w:rFonts w:ascii="Arial" w:eastAsia="Calibri" w:hAnsi="Arial" w:cs="Arial"/>
              </w:rPr>
              <w:t>von den aktuellen Ausstellungen – im Kunstlabor kreativ. Das Kunstmuseum St.Gallen lädt kleine und grosse Museumsgäste ein, gemeinsam zu gestalten und mit eigenen Ideen zu experimentieren.</w:t>
            </w:r>
          </w:p>
          <w:p w14:paraId="4E18A2C5" w14:textId="77777777" w:rsidR="005A4DE4" w:rsidRDefault="005A4DE4">
            <w:pPr>
              <w:spacing w:after="0" w:line="240" w:lineRule="auto"/>
              <w:rPr>
                <w:rFonts w:ascii="Arial" w:hAnsi="Arial" w:cs="Arial"/>
              </w:rPr>
            </w:pPr>
          </w:p>
          <w:p w14:paraId="22294A7E" w14:textId="77777777" w:rsidR="005A4DE4" w:rsidRDefault="0088359A">
            <w:pPr>
              <w:spacing w:after="0" w:line="240" w:lineRule="auto"/>
              <w:rPr>
                <w:rFonts w:ascii="Arial" w:hAnsi="Arial" w:cs="Arial"/>
              </w:rPr>
            </w:pPr>
            <w:r>
              <w:rPr>
                <w:rFonts w:eastAsia="Calibri"/>
                <w:noProof/>
              </w:rPr>
              <w:drawing>
                <wp:inline distT="0" distB="0" distL="0" distR="0" wp14:anchorId="0F7C6910" wp14:editId="32D748EE">
                  <wp:extent cx="1800225" cy="1200785"/>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pic:cNvPicPr>
                            <a:picLocks noChangeAspect="1" noChangeArrowheads="1"/>
                          </pic:cNvPicPr>
                        </pic:nvPicPr>
                        <pic:blipFill>
                          <a:blip r:embed="rId9"/>
                          <a:stretch>
                            <a:fillRect/>
                          </a:stretch>
                        </pic:blipFill>
                        <pic:spPr bwMode="auto">
                          <a:xfrm>
                            <a:off x="0" y="0"/>
                            <a:ext cx="1800225" cy="1200785"/>
                          </a:xfrm>
                          <a:prstGeom prst="rect">
                            <a:avLst/>
                          </a:prstGeom>
                        </pic:spPr>
                      </pic:pic>
                    </a:graphicData>
                  </a:graphic>
                </wp:inline>
              </w:drawing>
            </w:r>
          </w:p>
          <w:p w14:paraId="251B7EF8" w14:textId="77777777" w:rsidR="005A4DE4" w:rsidRDefault="0088359A">
            <w:pPr>
              <w:spacing w:after="0" w:line="240" w:lineRule="auto"/>
              <w:rPr>
                <w:rFonts w:ascii="Arial" w:hAnsi="Arial" w:cs="Arial"/>
                <w:sz w:val="16"/>
                <w:szCs w:val="16"/>
              </w:rPr>
            </w:pPr>
            <w:r>
              <w:rPr>
                <w:rFonts w:ascii="Arial" w:eastAsia="Calibri" w:hAnsi="Arial" w:cs="Arial"/>
                <w:sz w:val="16"/>
                <w:szCs w:val="16"/>
              </w:rPr>
              <w:t>Offenes Kunstlabor, Kunstmuseum St.Gallen, Foto: Daniel Ammann</w:t>
            </w:r>
          </w:p>
          <w:p w14:paraId="15FEFD68" w14:textId="77777777" w:rsidR="005A4DE4" w:rsidRDefault="005A4DE4">
            <w:pPr>
              <w:spacing w:after="0" w:line="240" w:lineRule="auto"/>
              <w:rPr>
                <w:rFonts w:ascii="Arial" w:hAnsi="Arial" w:cs="Arial"/>
              </w:rPr>
            </w:pPr>
          </w:p>
          <w:p w14:paraId="6537ACEC" w14:textId="77777777" w:rsidR="00E51E8B" w:rsidRDefault="00E51E8B">
            <w:pPr>
              <w:spacing w:after="0" w:line="240" w:lineRule="auto"/>
              <w:rPr>
                <w:rFonts w:ascii="Arial" w:hAnsi="Arial" w:cs="Arial"/>
              </w:rPr>
            </w:pPr>
          </w:p>
          <w:p w14:paraId="100360B5" w14:textId="77777777" w:rsidR="00E51E8B" w:rsidRDefault="00E51E8B">
            <w:pPr>
              <w:spacing w:after="0" w:line="240" w:lineRule="auto"/>
              <w:rPr>
                <w:rFonts w:ascii="Arial" w:hAnsi="Arial" w:cs="Arial"/>
              </w:rPr>
            </w:pPr>
          </w:p>
          <w:p w14:paraId="146B18D4" w14:textId="77777777" w:rsidR="00E51E8B" w:rsidRDefault="00E51E8B">
            <w:pPr>
              <w:spacing w:after="0" w:line="240" w:lineRule="auto"/>
              <w:rPr>
                <w:rFonts w:ascii="Arial" w:hAnsi="Arial" w:cs="Arial"/>
              </w:rPr>
            </w:pPr>
          </w:p>
          <w:p w14:paraId="18AAF7FF" w14:textId="77777777" w:rsidR="00E51E8B" w:rsidRDefault="00E51E8B">
            <w:pPr>
              <w:spacing w:after="0" w:line="240" w:lineRule="auto"/>
              <w:rPr>
                <w:rFonts w:ascii="Arial" w:hAnsi="Arial" w:cs="Arial"/>
              </w:rPr>
            </w:pPr>
          </w:p>
          <w:p w14:paraId="65652BBF" w14:textId="77777777" w:rsidR="005D7366" w:rsidRDefault="005D7366">
            <w:pPr>
              <w:spacing w:after="0" w:line="240" w:lineRule="auto"/>
              <w:rPr>
                <w:rFonts w:ascii="Arial" w:hAnsi="Arial" w:cs="Arial"/>
              </w:rPr>
            </w:pPr>
          </w:p>
          <w:p w14:paraId="724C48BC" w14:textId="77777777" w:rsidR="005A4DE4" w:rsidRDefault="0088359A">
            <w:pPr>
              <w:spacing w:after="0" w:line="240" w:lineRule="auto"/>
              <w:rPr>
                <w:rFonts w:ascii="Arial" w:hAnsi="Arial" w:cs="Arial"/>
                <w:b/>
                <w:bCs/>
              </w:rPr>
            </w:pPr>
            <w:r>
              <w:rPr>
                <w:rFonts w:ascii="Arial" w:eastAsia="Calibri" w:hAnsi="Arial" w:cs="Arial"/>
                <w:b/>
                <w:bCs/>
              </w:rPr>
              <w:lastRenderedPageBreak/>
              <w:t>Naturmuseum St.Gallen</w:t>
            </w:r>
          </w:p>
          <w:p w14:paraId="10791325" w14:textId="7308B416" w:rsidR="00E9435B" w:rsidRDefault="00A74117">
            <w:pPr>
              <w:spacing w:after="0" w:line="240" w:lineRule="auto"/>
              <w:rPr>
                <w:rFonts w:ascii="Arial" w:eastAsia="Calibri" w:hAnsi="Arial" w:cs="Arial"/>
              </w:rPr>
            </w:pPr>
            <w:r w:rsidRPr="00A74117">
              <w:rPr>
                <w:rFonts w:ascii="Arial" w:eastAsia="Calibri" w:hAnsi="Arial" w:cs="Arial"/>
              </w:rPr>
              <w:t>Im Naturmuseum tauchen die Reisenden in die Welt der Kieselsteine ein. Jeder von ihnen hat eine lange Reise hinter sich und erzählt seine eigene Geschichte. Woher kommen sie und wie erhielten sie ihre Form? Was lebt unter ihnen und wofür werden sie heute verwendet? Familien gestalten gemeinsam farbenfrohe Kieselsteine und erforschen mit dem spielerischen Parcours den Museumspark.</w:t>
            </w:r>
          </w:p>
          <w:p w14:paraId="64AB2F39" w14:textId="77777777" w:rsidR="00A74117" w:rsidRDefault="00A74117">
            <w:pPr>
              <w:spacing w:after="0" w:line="240" w:lineRule="auto"/>
              <w:rPr>
                <w:rFonts w:ascii="Arial" w:hAnsi="Arial" w:cs="Arial"/>
              </w:rPr>
            </w:pPr>
          </w:p>
          <w:p w14:paraId="7AC78388" w14:textId="77777777" w:rsidR="005A4DE4" w:rsidRDefault="0088359A">
            <w:pPr>
              <w:spacing w:after="0" w:line="240" w:lineRule="auto"/>
              <w:rPr>
                <w:rFonts w:ascii="Arial" w:hAnsi="Arial" w:cs="Arial"/>
              </w:rPr>
            </w:pPr>
            <w:r>
              <w:rPr>
                <w:rFonts w:eastAsia="Calibri"/>
                <w:noProof/>
              </w:rPr>
              <w:drawing>
                <wp:inline distT="0" distB="0" distL="0" distR="0" wp14:anchorId="08159C32" wp14:editId="4015D373">
                  <wp:extent cx="1800225" cy="1200150"/>
                  <wp:effectExtent l="0" t="0" r="0"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5"/>
                          <pic:cNvPicPr>
                            <a:picLocks noChangeAspect="1" noChangeArrowheads="1"/>
                          </pic:cNvPicPr>
                        </pic:nvPicPr>
                        <pic:blipFill>
                          <a:blip r:embed="rId10"/>
                          <a:stretch>
                            <a:fillRect/>
                          </a:stretch>
                        </pic:blipFill>
                        <pic:spPr bwMode="auto">
                          <a:xfrm>
                            <a:off x="0" y="0"/>
                            <a:ext cx="1800225" cy="1200150"/>
                          </a:xfrm>
                          <a:prstGeom prst="rect">
                            <a:avLst/>
                          </a:prstGeom>
                        </pic:spPr>
                      </pic:pic>
                    </a:graphicData>
                  </a:graphic>
                </wp:inline>
              </w:drawing>
            </w:r>
          </w:p>
          <w:p w14:paraId="5A60667C" w14:textId="0676D611" w:rsidR="005A4DE4" w:rsidRDefault="00E9435B">
            <w:pPr>
              <w:spacing w:after="0" w:line="240" w:lineRule="auto"/>
              <w:rPr>
                <w:rFonts w:ascii="Arial" w:eastAsia="Calibri" w:hAnsi="Arial" w:cs="Arial"/>
                <w:sz w:val="16"/>
                <w:szCs w:val="16"/>
              </w:rPr>
            </w:pPr>
            <w:r w:rsidRPr="00E9435B">
              <w:rPr>
                <w:rFonts w:ascii="Arial" w:eastAsia="Calibri" w:hAnsi="Arial" w:cs="Arial"/>
                <w:sz w:val="16"/>
                <w:szCs w:val="16"/>
              </w:rPr>
              <w:t xml:space="preserve">Den Park des Naturmuseums St.Gallen und die Welt der Steine erforschen, Bildquelle: Leo </w:t>
            </w:r>
            <w:proofErr w:type="spellStart"/>
            <w:r w:rsidRPr="00E9435B">
              <w:rPr>
                <w:rFonts w:ascii="Arial" w:eastAsia="Calibri" w:hAnsi="Arial" w:cs="Arial"/>
                <w:sz w:val="16"/>
                <w:szCs w:val="16"/>
              </w:rPr>
              <w:t>Boesinger</w:t>
            </w:r>
            <w:proofErr w:type="spellEnd"/>
          </w:p>
          <w:p w14:paraId="2E5B2A10" w14:textId="77777777" w:rsidR="00E9435B" w:rsidRDefault="00E9435B">
            <w:pPr>
              <w:spacing w:after="0" w:line="240" w:lineRule="auto"/>
              <w:rPr>
                <w:rFonts w:ascii="Arial" w:hAnsi="Arial" w:cs="Arial"/>
              </w:rPr>
            </w:pPr>
          </w:p>
          <w:p w14:paraId="3F487DB6" w14:textId="6441BF27" w:rsidR="005A4DE4" w:rsidRDefault="00E9435B">
            <w:pPr>
              <w:spacing w:after="0" w:line="240" w:lineRule="auto"/>
              <w:rPr>
                <w:rFonts w:ascii="Arial" w:hAnsi="Arial" w:cs="Arial"/>
                <w:b/>
                <w:bCs/>
              </w:rPr>
            </w:pPr>
            <w:r>
              <w:rPr>
                <w:rFonts w:ascii="Arial" w:eastAsia="Calibri" w:hAnsi="Arial" w:cs="Arial"/>
                <w:b/>
                <w:bCs/>
              </w:rPr>
              <w:t>o</w:t>
            </w:r>
            <w:r w:rsidR="0088359A">
              <w:rPr>
                <w:rFonts w:ascii="Arial" w:eastAsia="Calibri" w:hAnsi="Arial" w:cs="Arial"/>
                <w:b/>
                <w:bCs/>
              </w:rPr>
              <w:t xml:space="preserve">pen </w:t>
            </w:r>
            <w:proofErr w:type="spellStart"/>
            <w:r>
              <w:rPr>
                <w:rFonts w:ascii="Arial" w:eastAsia="Calibri" w:hAnsi="Arial" w:cs="Arial"/>
                <w:b/>
                <w:bCs/>
              </w:rPr>
              <w:t>a</w:t>
            </w:r>
            <w:r w:rsidR="0088359A">
              <w:rPr>
                <w:rFonts w:ascii="Arial" w:eastAsia="Calibri" w:hAnsi="Arial" w:cs="Arial"/>
                <w:b/>
                <w:bCs/>
              </w:rPr>
              <w:t>rt</w:t>
            </w:r>
            <w:proofErr w:type="spellEnd"/>
            <w:r w:rsidR="0088359A">
              <w:rPr>
                <w:rFonts w:ascii="Arial" w:eastAsia="Calibri" w:hAnsi="Arial" w:cs="Arial"/>
                <w:b/>
                <w:bCs/>
              </w:rPr>
              <w:t xml:space="preserve"> </w:t>
            </w:r>
            <w:proofErr w:type="spellStart"/>
            <w:r>
              <w:rPr>
                <w:rFonts w:ascii="Arial" w:eastAsia="Calibri" w:hAnsi="Arial" w:cs="Arial"/>
                <w:b/>
                <w:bCs/>
              </w:rPr>
              <w:t>m</w:t>
            </w:r>
            <w:r w:rsidR="0088359A">
              <w:rPr>
                <w:rFonts w:ascii="Arial" w:eastAsia="Calibri" w:hAnsi="Arial" w:cs="Arial"/>
                <w:b/>
                <w:bCs/>
              </w:rPr>
              <w:t>useum</w:t>
            </w:r>
            <w:proofErr w:type="spellEnd"/>
          </w:p>
          <w:p w14:paraId="5B0B80B6" w14:textId="568B7497" w:rsidR="005A4DE4" w:rsidRDefault="0088359A">
            <w:pPr>
              <w:spacing w:after="0" w:line="240" w:lineRule="auto"/>
              <w:rPr>
                <w:rFonts w:ascii="Arial" w:hAnsi="Arial" w:cs="Arial"/>
              </w:rPr>
            </w:pPr>
            <w:r>
              <w:rPr>
                <w:rFonts w:ascii="Arial" w:eastAsia="Calibri" w:hAnsi="Arial" w:cs="Arial"/>
              </w:rPr>
              <w:t xml:space="preserve">Besuchende im </w:t>
            </w:r>
            <w:r w:rsidR="00E9435B" w:rsidRPr="00E9435B">
              <w:rPr>
                <w:rFonts w:ascii="Arial" w:eastAsia="Calibri" w:hAnsi="Arial" w:cs="Arial"/>
              </w:rPr>
              <w:t xml:space="preserve">open </w:t>
            </w:r>
            <w:proofErr w:type="spellStart"/>
            <w:r w:rsidR="00E9435B" w:rsidRPr="00E9435B">
              <w:rPr>
                <w:rFonts w:ascii="Arial" w:eastAsia="Calibri" w:hAnsi="Arial" w:cs="Arial"/>
              </w:rPr>
              <w:t>art</w:t>
            </w:r>
            <w:proofErr w:type="spellEnd"/>
            <w:r w:rsidR="00E9435B" w:rsidRPr="00E9435B">
              <w:rPr>
                <w:rFonts w:ascii="Arial" w:eastAsia="Calibri" w:hAnsi="Arial" w:cs="Arial"/>
              </w:rPr>
              <w:t xml:space="preserve"> </w:t>
            </w:r>
            <w:proofErr w:type="spellStart"/>
            <w:r w:rsidR="00E9435B" w:rsidRPr="00E9435B">
              <w:rPr>
                <w:rFonts w:ascii="Arial" w:eastAsia="Calibri" w:hAnsi="Arial" w:cs="Arial"/>
              </w:rPr>
              <w:t>museum</w:t>
            </w:r>
            <w:proofErr w:type="spellEnd"/>
            <w:r w:rsidR="00E9435B">
              <w:rPr>
                <w:rFonts w:ascii="Arial" w:eastAsia="Calibri" w:hAnsi="Arial" w:cs="Arial"/>
              </w:rPr>
              <w:t xml:space="preserve"> </w:t>
            </w:r>
            <w:r>
              <w:rPr>
                <w:rFonts w:ascii="Arial" w:eastAsia="Calibri" w:hAnsi="Arial" w:cs="Arial"/>
              </w:rPr>
              <w:t xml:space="preserve">unternehmen eine sinnliche Kunstreise ins Morgenland. In einem selbst kunstvoll geschmückten Trinkgefäss können sich die Kunstreisenden vom </w:t>
            </w:r>
            <w:proofErr w:type="spellStart"/>
            <w:r>
              <w:rPr>
                <w:rFonts w:ascii="Arial" w:eastAsia="Calibri" w:hAnsi="Arial" w:cs="Arial"/>
              </w:rPr>
              <w:t>minzigen</w:t>
            </w:r>
            <w:proofErr w:type="spellEnd"/>
            <w:r>
              <w:rPr>
                <w:rFonts w:ascii="Arial" w:eastAsia="Calibri" w:hAnsi="Arial" w:cs="Arial"/>
              </w:rPr>
              <w:t xml:space="preserve"> Trank des Halbmonds verzaubern lassen.</w:t>
            </w:r>
          </w:p>
          <w:p w14:paraId="6355BEE6" w14:textId="77777777" w:rsidR="005A4DE4" w:rsidRDefault="0088359A">
            <w:pPr>
              <w:spacing w:after="0" w:line="240" w:lineRule="auto"/>
              <w:rPr>
                <w:rFonts w:ascii="Arial" w:hAnsi="Arial" w:cs="Arial"/>
                <w:highlight w:val="yellow"/>
              </w:rPr>
            </w:pPr>
            <w:r>
              <w:rPr>
                <w:rFonts w:ascii="Arial" w:eastAsia="Calibri" w:hAnsi="Arial" w:cs="Arial"/>
                <w:highlight w:val="yellow"/>
              </w:rPr>
              <w:br/>
            </w:r>
            <w:r>
              <w:rPr>
                <w:rFonts w:eastAsia="Calibri"/>
                <w:noProof/>
              </w:rPr>
              <w:drawing>
                <wp:inline distT="0" distB="0" distL="0" distR="0" wp14:anchorId="205DBFD7" wp14:editId="47956582">
                  <wp:extent cx="1800225" cy="120015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pic:cNvPicPr>
                            <a:picLocks noChangeAspect="1" noChangeArrowheads="1"/>
                          </pic:cNvPicPr>
                        </pic:nvPicPr>
                        <pic:blipFill>
                          <a:blip r:embed="rId11"/>
                          <a:stretch>
                            <a:fillRect/>
                          </a:stretch>
                        </pic:blipFill>
                        <pic:spPr bwMode="auto">
                          <a:xfrm>
                            <a:off x="0" y="0"/>
                            <a:ext cx="1800225" cy="1200150"/>
                          </a:xfrm>
                          <a:prstGeom prst="rect">
                            <a:avLst/>
                          </a:prstGeom>
                        </pic:spPr>
                      </pic:pic>
                    </a:graphicData>
                  </a:graphic>
                </wp:inline>
              </w:drawing>
            </w:r>
          </w:p>
          <w:p w14:paraId="138ADA16" w14:textId="28BF3452" w:rsidR="005A4DE4" w:rsidRDefault="00E9435B">
            <w:pPr>
              <w:spacing w:after="0" w:line="240" w:lineRule="auto"/>
              <w:rPr>
                <w:rFonts w:ascii="Arial" w:eastAsia="Calibri" w:hAnsi="Arial" w:cs="Arial"/>
                <w:sz w:val="16"/>
                <w:szCs w:val="16"/>
              </w:rPr>
            </w:pPr>
            <w:r w:rsidRPr="00E9435B">
              <w:rPr>
                <w:rFonts w:ascii="Arial" w:eastAsia="Calibri" w:hAnsi="Arial" w:cs="Arial"/>
                <w:sz w:val="16"/>
                <w:szCs w:val="16"/>
              </w:rPr>
              <w:t xml:space="preserve">Beim Reiseziel Museum 2021 konnten im open </w:t>
            </w:r>
            <w:proofErr w:type="spellStart"/>
            <w:r w:rsidRPr="00E9435B">
              <w:rPr>
                <w:rFonts w:ascii="Arial" w:eastAsia="Calibri" w:hAnsi="Arial" w:cs="Arial"/>
                <w:sz w:val="16"/>
                <w:szCs w:val="16"/>
              </w:rPr>
              <w:t>art</w:t>
            </w:r>
            <w:proofErr w:type="spellEnd"/>
            <w:r w:rsidRPr="00E9435B">
              <w:rPr>
                <w:rFonts w:ascii="Arial" w:eastAsia="Calibri" w:hAnsi="Arial" w:cs="Arial"/>
                <w:sz w:val="16"/>
                <w:szCs w:val="16"/>
              </w:rPr>
              <w:t xml:space="preserve"> </w:t>
            </w:r>
            <w:proofErr w:type="spellStart"/>
            <w:r w:rsidRPr="00E9435B">
              <w:rPr>
                <w:rFonts w:ascii="Arial" w:eastAsia="Calibri" w:hAnsi="Arial" w:cs="Arial"/>
                <w:sz w:val="16"/>
                <w:szCs w:val="16"/>
              </w:rPr>
              <w:t>museum</w:t>
            </w:r>
            <w:proofErr w:type="spellEnd"/>
            <w:r w:rsidRPr="00E9435B">
              <w:rPr>
                <w:rFonts w:ascii="Arial" w:eastAsia="Calibri" w:hAnsi="Arial" w:cs="Arial"/>
                <w:sz w:val="16"/>
                <w:szCs w:val="16"/>
              </w:rPr>
              <w:t xml:space="preserve"> aus Spezialknete fluoreszierende Monster gebastelt werden</w:t>
            </w:r>
            <w:r>
              <w:rPr>
                <w:rFonts w:ascii="Arial" w:eastAsia="Calibri" w:hAnsi="Arial" w:cs="Arial"/>
                <w:sz w:val="16"/>
                <w:szCs w:val="16"/>
              </w:rPr>
              <w:t>.</w:t>
            </w:r>
          </w:p>
          <w:p w14:paraId="3E9D046A" w14:textId="77777777" w:rsidR="00E9435B" w:rsidRDefault="00E9435B">
            <w:pPr>
              <w:spacing w:after="0" w:line="240" w:lineRule="auto"/>
              <w:rPr>
                <w:rFonts w:ascii="Arial" w:hAnsi="Arial" w:cs="Arial"/>
              </w:rPr>
            </w:pPr>
          </w:p>
          <w:p w14:paraId="50DD2747" w14:textId="77777777" w:rsidR="005A4DE4" w:rsidRDefault="0088359A">
            <w:pPr>
              <w:spacing w:after="0" w:line="240" w:lineRule="auto"/>
              <w:rPr>
                <w:rFonts w:ascii="Arial" w:hAnsi="Arial" w:cs="Arial"/>
                <w:b/>
                <w:bCs/>
              </w:rPr>
            </w:pPr>
            <w:r>
              <w:rPr>
                <w:rFonts w:ascii="Arial" w:eastAsia="Calibri" w:hAnsi="Arial" w:cs="Arial"/>
                <w:b/>
                <w:bCs/>
              </w:rPr>
              <w:t>Stiftsbezirk St.Gallen</w:t>
            </w:r>
          </w:p>
          <w:p w14:paraId="4F38ABDA" w14:textId="77777777" w:rsidR="005A4DE4" w:rsidRDefault="0088359A">
            <w:pPr>
              <w:spacing w:after="0" w:line="240" w:lineRule="auto"/>
              <w:rPr>
                <w:rFonts w:ascii="Arial" w:hAnsi="Arial" w:cs="Arial"/>
              </w:rPr>
            </w:pPr>
            <w:r>
              <w:rPr>
                <w:rFonts w:ascii="Arial" w:eastAsia="Calibri" w:hAnsi="Arial" w:cs="Arial"/>
              </w:rPr>
              <w:t>Auf dem Globus des St.Galler Stiftsbezirks entdecken die Reisenden die Welt, fantastische und reale Tiere sowie Sternzeichen. Inspiriert von den Eindrücken gestalten sie anschliessend ihre eigenen Fantasiewesen und führen so die imaginäre Reise fort.</w:t>
            </w:r>
          </w:p>
          <w:p w14:paraId="4C25BAF6" w14:textId="77777777" w:rsidR="005A4DE4" w:rsidRDefault="005A4DE4">
            <w:pPr>
              <w:spacing w:after="0" w:line="240" w:lineRule="auto"/>
              <w:rPr>
                <w:rFonts w:ascii="Arial" w:hAnsi="Arial" w:cs="Arial"/>
              </w:rPr>
            </w:pPr>
          </w:p>
          <w:p w14:paraId="5E82575E" w14:textId="77777777" w:rsidR="005A4DE4" w:rsidRDefault="0088359A">
            <w:pPr>
              <w:spacing w:after="0" w:line="240" w:lineRule="auto"/>
              <w:rPr>
                <w:rFonts w:ascii="Arial" w:hAnsi="Arial" w:cs="Arial"/>
              </w:rPr>
            </w:pPr>
            <w:r>
              <w:rPr>
                <w:rFonts w:eastAsia="Calibri"/>
                <w:noProof/>
              </w:rPr>
              <w:drawing>
                <wp:inline distT="0" distB="0" distL="0" distR="0" wp14:anchorId="4964143A" wp14:editId="1F68D368">
                  <wp:extent cx="1800225" cy="1195070"/>
                  <wp:effectExtent l="0" t="0" r="0" b="0"/>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6"/>
                          <pic:cNvPicPr>
                            <a:picLocks noChangeAspect="1" noChangeArrowheads="1"/>
                          </pic:cNvPicPr>
                        </pic:nvPicPr>
                        <pic:blipFill>
                          <a:blip r:embed="rId12"/>
                          <a:stretch>
                            <a:fillRect/>
                          </a:stretch>
                        </pic:blipFill>
                        <pic:spPr bwMode="auto">
                          <a:xfrm>
                            <a:off x="0" y="0"/>
                            <a:ext cx="1800225" cy="1195070"/>
                          </a:xfrm>
                          <a:prstGeom prst="rect">
                            <a:avLst/>
                          </a:prstGeom>
                        </pic:spPr>
                      </pic:pic>
                    </a:graphicData>
                  </a:graphic>
                </wp:inline>
              </w:drawing>
            </w:r>
          </w:p>
          <w:p w14:paraId="39F047F5" w14:textId="1BCCAA20" w:rsidR="005A4DE4" w:rsidRDefault="005773CA">
            <w:pPr>
              <w:spacing w:after="0" w:line="240" w:lineRule="auto"/>
              <w:rPr>
                <w:rFonts w:ascii="Arial" w:eastAsia="Calibri" w:hAnsi="Arial" w:cs="Arial"/>
                <w:sz w:val="16"/>
                <w:szCs w:val="16"/>
              </w:rPr>
            </w:pPr>
            <w:r w:rsidRPr="005773CA">
              <w:rPr>
                <w:rFonts w:ascii="Arial" w:eastAsia="Calibri" w:hAnsi="Arial" w:cs="Arial"/>
                <w:sz w:val="16"/>
                <w:szCs w:val="16"/>
              </w:rPr>
              <w:t xml:space="preserve">Ein </w:t>
            </w:r>
            <w:proofErr w:type="spellStart"/>
            <w:r w:rsidRPr="005773CA">
              <w:rPr>
                <w:rFonts w:ascii="Arial" w:eastAsia="Calibri" w:hAnsi="Arial" w:cs="Arial"/>
                <w:sz w:val="16"/>
                <w:szCs w:val="16"/>
              </w:rPr>
              <w:t>Meeraffe</w:t>
            </w:r>
            <w:proofErr w:type="spellEnd"/>
            <w:r w:rsidRPr="005773CA">
              <w:rPr>
                <w:rFonts w:ascii="Arial" w:eastAsia="Calibri" w:hAnsi="Arial" w:cs="Arial"/>
                <w:sz w:val="16"/>
                <w:szCs w:val="16"/>
              </w:rPr>
              <w:t xml:space="preserve"> im Arabischen Meer</w:t>
            </w:r>
            <w:r>
              <w:rPr>
                <w:rFonts w:ascii="Arial" w:eastAsia="Calibri" w:hAnsi="Arial" w:cs="Arial"/>
                <w:sz w:val="16"/>
                <w:szCs w:val="16"/>
              </w:rPr>
              <w:t>, Foto: Stiftsbezirk St.Gallen</w:t>
            </w:r>
          </w:p>
          <w:p w14:paraId="4D53CA4A" w14:textId="77777777" w:rsidR="005773CA" w:rsidRDefault="005773CA">
            <w:pPr>
              <w:spacing w:after="0" w:line="240" w:lineRule="auto"/>
              <w:rPr>
                <w:rFonts w:ascii="Arial" w:hAnsi="Arial" w:cs="Arial"/>
                <w:b/>
                <w:bCs/>
              </w:rPr>
            </w:pPr>
          </w:p>
          <w:p w14:paraId="520566B5" w14:textId="77777777" w:rsidR="005A4DE4" w:rsidRDefault="005A4DE4">
            <w:pPr>
              <w:spacing w:after="0" w:line="240" w:lineRule="auto"/>
              <w:rPr>
                <w:rFonts w:ascii="Arial" w:hAnsi="Arial" w:cs="Arial"/>
                <w:b/>
                <w:bCs/>
              </w:rPr>
            </w:pPr>
          </w:p>
          <w:p w14:paraId="64E21B9D" w14:textId="77777777" w:rsidR="005A4DE4" w:rsidRDefault="005A4DE4">
            <w:pPr>
              <w:spacing w:after="0" w:line="240" w:lineRule="auto"/>
              <w:rPr>
                <w:rFonts w:ascii="Arial" w:hAnsi="Arial" w:cs="Arial"/>
                <w:b/>
                <w:bCs/>
              </w:rPr>
            </w:pPr>
          </w:p>
          <w:p w14:paraId="514A3438" w14:textId="77777777" w:rsidR="005A4DE4" w:rsidRDefault="005A4DE4">
            <w:pPr>
              <w:spacing w:after="0" w:line="240" w:lineRule="auto"/>
              <w:rPr>
                <w:rFonts w:ascii="Arial" w:hAnsi="Arial" w:cs="Arial"/>
                <w:b/>
                <w:bCs/>
              </w:rPr>
            </w:pPr>
          </w:p>
          <w:p w14:paraId="16F156BD" w14:textId="77777777" w:rsidR="005A4DE4" w:rsidRDefault="0088359A">
            <w:pPr>
              <w:spacing w:after="0" w:line="240" w:lineRule="auto"/>
              <w:rPr>
                <w:rFonts w:ascii="Arial" w:hAnsi="Arial" w:cs="Arial"/>
                <w:b/>
                <w:bCs/>
              </w:rPr>
            </w:pPr>
            <w:r>
              <w:rPr>
                <w:rFonts w:ascii="Arial" w:eastAsia="Calibri" w:hAnsi="Arial" w:cs="Arial"/>
                <w:b/>
                <w:bCs/>
              </w:rPr>
              <w:lastRenderedPageBreak/>
              <w:t>Textilmuseum St.Gallen</w:t>
            </w:r>
          </w:p>
          <w:p w14:paraId="43994FFA" w14:textId="77777777" w:rsidR="005A4DE4" w:rsidRDefault="0088359A">
            <w:pPr>
              <w:spacing w:after="0" w:line="240" w:lineRule="auto"/>
              <w:rPr>
                <w:rFonts w:ascii="Arial" w:hAnsi="Arial" w:cs="Arial"/>
              </w:rPr>
            </w:pPr>
            <w:r>
              <w:rPr>
                <w:rFonts w:ascii="Arial" w:eastAsia="Calibri" w:hAnsi="Arial" w:cs="Arial"/>
              </w:rPr>
              <w:t>Textilien sind tagtägliche Begleiterinnen – und es gibt Lieblingsstücke, die wir nie hergeben würden. Gemeinsam mit der Familie erkunden die Reisenden die Vielfalt von textilen Schätzen und fertigen selbst solche an.</w:t>
            </w:r>
          </w:p>
          <w:p w14:paraId="6B9E06F4" w14:textId="77777777" w:rsidR="005A4DE4" w:rsidRDefault="005A4DE4">
            <w:pPr>
              <w:spacing w:after="0" w:line="240" w:lineRule="auto"/>
              <w:rPr>
                <w:rFonts w:ascii="Arial" w:hAnsi="Arial" w:cs="Arial"/>
              </w:rPr>
            </w:pPr>
          </w:p>
          <w:p w14:paraId="287DB661" w14:textId="77777777" w:rsidR="005A4DE4" w:rsidRDefault="0088359A">
            <w:pPr>
              <w:spacing w:after="0" w:line="240" w:lineRule="auto"/>
              <w:rPr>
                <w:rFonts w:ascii="Arial" w:hAnsi="Arial" w:cs="Arial"/>
              </w:rPr>
            </w:pPr>
            <w:r>
              <w:rPr>
                <w:rFonts w:eastAsia="Calibri"/>
                <w:noProof/>
              </w:rPr>
              <w:drawing>
                <wp:inline distT="0" distB="0" distL="0" distR="0" wp14:anchorId="13830A8F" wp14:editId="2538D842">
                  <wp:extent cx="1800225" cy="1355090"/>
                  <wp:effectExtent l="0" t="0" r="0" b="0"/>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7"/>
                          <pic:cNvPicPr>
                            <a:picLocks noChangeAspect="1" noChangeArrowheads="1"/>
                          </pic:cNvPicPr>
                        </pic:nvPicPr>
                        <pic:blipFill>
                          <a:blip r:embed="rId13"/>
                          <a:stretch>
                            <a:fillRect/>
                          </a:stretch>
                        </pic:blipFill>
                        <pic:spPr bwMode="auto">
                          <a:xfrm>
                            <a:off x="0" y="0"/>
                            <a:ext cx="1800225" cy="1355090"/>
                          </a:xfrm>
                          <a:prstGeom prst="rect">
                            <a:avLst/>
                          </a:prstGeom>
                        </pic:spPr>
                      </pic:pic>
                    </a:graphicData>
                  </a:graphic>
                </wp:inline>
              </w:drawing>
            </w:r>
          </w:p>
          <w:p w14:paraId="28B622C9" w14:textId="77777777" w:rsidR="005D7366" w:rsidRDefault="005D7366" w:rsidP="005D7366">
            <w:pPr>
              <w:spacing w:after="0" w:line="240" w:lineRule="auto"/>
              <w:rPr>
                <w:rFonts w:ascii="Arial" w:hAnsi="Arial" w:cs="Arial"/>
              </w:rPr>
            </w:pPr>
            <w:r w:rsidRPr="00E51E8B">
              <w:rPr>
                <w:rFonts w:ascii="Arial" w:eastAsia="Calibri" w:hAnsi="Arial" w:cs="Arial"/>
                <w:sz w:val="16"/>
                <w:szCs w:val="16"/>
              </w:rPr>
              <w:t>Textiler Schmuck. Workshop im Textilmuseum. Foto: Textilmuseum St.Gallen</w:t>
            </w:r>
          </w:p>
          <w:p w14:paraId="79CA64E7" w14:textId="365652E0" w:rsidR="005A4DE4" w:rsidRDefault="005A4DE4">
            <w:pPr>
              <w:spacing w:after="0" w:line="240" w:lineRule="auto"/>
              <w:rPr>
                <w:rFonts w:ascii="Arial" w:hAnsi="Arial" w:cs="Arial"/>
                <w:sz w:val="16"/>
                <w:szCs w:val="16"/>
              </w:rPr>
            </w:pPr>
          </w:p>
        </w:tc>
        <w:tc>
          <w:tcPr>
            <w:tcW w:w="2930" w:type="dxa"/>
            <w:tcBorders>
              <w:top w:val="nil"/>
              <w:left w:val="nil"/>
              <w:bottom w:val="nil"/>
              <w:right w:val="nil"/>
            </w:tcBorders>
          </w:tcPr>
          <w:p w14:paraId="648DDE90"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lastRenderedPageBreak/>
              <w:t>Museumsstadt St.Gallen</w:t>
            </w:r>
          </w:p>
          <w:p w14:paraId="31A022D7" w14:textId="77777777" w:rsidR="005A4DE4" w:rsidRDefault="0088359A">
            <w:pPr>
              <w:spacing w:after="0" w:line="240" w:lineRule="auto"/>
              <w:rPr>
                <w:rFonts w:ascii="Arial" w:hAnsi="Arial" w:cs="Arial"/>
                <w:sz w:val="16"/>
                <w:szCs w:val="16"/>
              </w:rPr>
            </w:pPr>
            <w:r>
              <w:rPr>
                <w:rFonts w:ascii="Arial" w:eastAsia="Calibri" w:hAnsi="Arial" w:cs="Arial"/>
                <w:sz w:val="16"/>
                <w:szCs w:val="16"/>
              </w:rPr>
              <w:t>museumsstadtsg.ch</w:t>
            </w:r>
          </w:p>
          <w:p w14:paraId="6765547D" w14:textId="77777777" w:rsidR="005A4DE4" w:rsidRDefault="005A4DE4">
            <w:pPr>
              <w:spacing w:after="0" w:line="240" w:lineRule="auto"/>
              <w:rPr>
                <w:rFonts w:ascii="Arial" w:hAnsi="Arial" w:cs="Arial"/>
                <w:sz w:val="16"/>
                <w:szCs w:val="16"/>
              </w:rPr>
            </w:pPr>
          </w:p>
          <w:p w14:paraId="35673D11" w14:textId="77777777" w:rsidR="005A4DE4" w:rsidRDefault="0088359A">
            <w:pPr>
              <w:spacing w:after="0" w:line="240" w:lineRule="auto"/>
              <w:rPr>
                <w:rFonts w:ascii="Arial" w:hAnsi="Arial" w:cs="Arial"/>
                <w:sz w:val="16"/>
                <w:szCs w:val="16"/>
              </w:rPr>
            </w:pPr>
            <w:r>
              <w:rPr>
                <w:rFonts w:ascii="Arial" w:eastAsia="Calibri" w:hAnsi="Arial" w:cs="Arial"/>
                <w:b/>
                <w:bCs/>
                <w:sz w:val="16"/>
                <w:szCs w:val="16"/>
              </w:rPr>
              <w:t>Reiseziel Museum</w:t>
            </w:r>
            <w:r>
              <w:rPr>
                <w:rFonts w:ascii="Arial" w:eastAsia="Calibri" w:hAnsi="Arial" w:cs="Arial"/>
                <w:sz w:val="16"/>
                <w:szCs w:val="16"/>
              </w:rPr>
              <w:br/>
              <w:t>reiseziel-museum.com</w:t>
            </w:r>
          </w:p>
          <w:p w14:paraId="549E801A" w14:textId="77777777" w:rsidR="005A4DE4" w:rsidRDefault="005A4DE4">
            <w:pPr>
              <w:spacing w:after="0" w:line="240" w:lineRule="auto"/>
              <w:rPr>
                <w:rFonts w:ascii="Arial" w:hAnsi="Arial" w:cs="Arial"/>
                <w:sz w:val="16"/>
                <w:szCs w:val="16"/>
              </w:rPr>
            </w:pPr>
          </w:p>
          <w:p w14:paraId="5FA557DC"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t>Sonntags,</w:t>
            </w:r>
          </w:p>
          <w:p w14:paraId="65287AC5" w14:textId="77777777" w:rsidR="005A4DE4" w:rsidRDefault="0088359A">
            <w:pPr>
              <w:spacing w:after="0" w:line="240" w:lineRule="auto"/>
              <w:rPr>
                <w:rFonts w:ascii="Arial" w:hAnsi="Arial" w:cs="Arial"/>
                <w:sz w:val="16"/>
                <w:szCs w:val="16"/>
              </w:rPr>
            </w:pPr>
            <w:r>
              <w:rPr>
                <w:rFonts w:ascii="Arial" w:eastAsia="Calibri" w:hAnsi="Arial" w:cs="Arial"/>
                <w:sz w:val="16"/>
                <w:szCs w:val="16"/>
              </w:rPr>
              <w:t>2. Juli 2023</w:t>
            </w:r>
            <w:r>
              <w:rPr>
                <w:rFonts w:ascii="Arial" w:eastAsia="Calibri" w:hAnsi="Arial" w:cs="Arial"/>
                <w:sz w:val="16"/>
                <w:szCs w:val="16"/>
              </w:rPr>
              <w:br/>
              <w:t>6. August 2023</w:t>
            </w:r>
          </w:p>
          <w:p w14:paraId="5CFACE54" w14:textId="77777777" w:rsidR="005A4DE4" w:rsidRDefault="0088359A">
            <w:pPr>
              <w:spacing w:after="0" w:line="240" w:lineRule="auto"/>
              <w:rPr>
                <w:rFonts w:ascii="Arial" w:hAnsi="Arial" w:cs="Arial"/>
                <w:sz w:val="16"/>
                <w:szCs w:val="16"/>
              </w:rPr>
            </w:pPr>
            <w:r>
              <w:rPr>
                <w:rFonts w:ascii="Arial" w:eastAsia="Calibri" w:hAnsi="Arial" w:cs="Arial"/>
                <w:sz w:val="16"/>
                <w:szCs w:val="16"/>
              </w:rPr>
              <w:t>3. September 2023</w:t>
            </w:r>
          </w:p>
        </w:tc>
      </w:tr>
      <w:tr w:rsidR="005A4DE4" w14:paraId="0F617A00" w14:textId="77777777" w:rsidTr="00183AE1">
        <w:trPr>
          <w:trHeight w:val="7081"/>
        </w:trPr>
        <w:tc>
          <w:tcPr>
            <w:tcW w:w="7230" w:type="dxa"/>
            <w:vMerge/>
            <w:tcBorders>
              <w:top w:val="nil"/>
              <w:left w:val="nil"/>
              <w:bottom w:val="nil"/>
              <w:right w:val="nil"/>
            </w:tcBorders>
          </w:tcPr>
          <w:p w14:paraId="16674954" w14:textId="77777777" w:rsidR="005A4DE4" w:rsidRDefault="005A4DE4">
            <w:pPr>
              <w:spacing w:after="0" w:line="240" w:lineRule="auto"/>
              <w:rPr>
                <w:rFonts w:ascii="Arial" w:hAnsi="Arial" w:cs="Arial"/>
                <w:sz w:val="28"/>
                <w:szCs w:val="28"/>
              </w:rPr>
            </w:pPr>
          </w:p>
        </w:tc>
        <w:tc>
          <w:tcPr>
            <w:tcW w:w="2930" w:type="dxa"/>
            <w:tcBorders>
              <w:top w:val="nil"/>
              <w:left w:val="nil"/>
              <w:bottom w:val="nil"/>
              <w:right w:val="nil"/>
            </w:tcBorders>
          </w:tcPr>
          <w:p w14:paraId="1374E0E7" w14:textId="77777777" w:rsidR="005A4DE4" w:rsidRDefault="0088359A">
            <w:pPr>
              <w:spacing w:after="0" w:line="240" w:lineRule="auto"/>
              <w:rPr>
                <w:rFonts w:ascii="Arial" w:hAnsi="Arial" w:cs="Arial"/>
                <w:sz w:val="16"/>
                <w:szCs w:val="16"/>
              </w:rPr>
            </w:pPr>
            <w:r>
              <w:rPr>
                <w:rFonts w:ascii="Arial" w:eastAsia="Calibri" w:hAnsi="Arial" w:cs="Arial"/>
                <w:sz w:val="16"/>
                <w:szCs w:val="16"/>
              </w:rPr>
              <w:t>Teilnehmende Institutionen in der Stadt St.Gallen:</w:t>
            </w:r>
          </w:p>
          <w:p w14:paraId="05E4B90A" w14:textId="77777777" w:rsidR="005A4DE4" w:rsidRDefault="005A4DE4">
            <w:pPr>
              <w:spacing w:after="0" w:line="240" w:lineRule="auto"/>
              <w:rPr>
                <w:rFonts w:ascii="Arial" w:hAnsi="Arial" w:cs="Arial"/>
                <w:sz w:val="16"/>
                <w:szCs w:val="16"/>
              </w:rPr>
            </w:pPr>
          </w:p>
          <w:p w14:paraId="329B742C"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t>Kulturmuseum St.Gallen</w:t>
            </w:r>
          </w:p>
          <w:p w14:paraId="10C49707" w14:textId="77777777" w:rsidR="005A4DE4" w:rsidRDefault="0088359A">
            <w:pPr>
              <w:spacing w:after="0" w:line="240" w:lineRule="auto"/>
              <w:rPr>
                <w:rFonts w:ascii="Arial" w:hAnsi="Arial" w:cs="Arial"/>
                <w:sz w:val="16"/>
                <w:szCs w:val="16"/>
              </w:rPr>
            </w:pPr>
            <w:r>
              <w:rPr>
                <w:rFonts w:ascii="Arial" w:eastAsia="Calibri" w:hAnsi="Arial" w:cs="Arial"/>
                <w:sz w:val="16"/>
                <w:szCs w:val="16"/>
              </w:rPr>
              <w:t>kulturmuseumsg.ch</w:t>
            </w:r>
          </w:p>
          <w:p w14:paraId="60E28F41" w14:textId="77777777" w:rsidR="005A4DE4" w:rsidRDefault="005A4DE4">
            <w:pPr>
              <w:spacing w:after="0" w:line="240" w:lineRule="auto"/>
              <w:rPr>
                <w:rFonts w:ascii="Arial" w:hAnsi="Arial" w:cs="Arial"/>
                <w:sz w:val="16"/>
                <w:szCs w:val="16"/>
              </w:rPr>
            </w:pPr>
          </w:p>
          <w:p w14:paraId="6E9E94CA"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t>Kunstmuseum St.Gallen</w:t>
            </w:r>
          </w:p>
          <w:p w14:paraId="54BF03F7" w14:textId="77777777" w:rsidR="005A4DE4" w:rsidRDefault="0088359A">
            <w:pPr>
              <w:spacing w:after="0" w:line="240" w:lineRule="auto"/>
              <w:rPr>
                <w:rFonts w:ascii="Arial" w:hAnsi="Arial" w:cs="Arial"/>
                <w:sz w:val="16"/>
                <w:szCs w:val="16"/>
              </w:rPr>
            </w:pPr>
            <w:r>
              <w:rPr>
                <w:rFonts w:ascii="Arial" w:eastAsia="Calibri" w:hAnsi="Arial" w:cs="Arial"/>
                <w:sz w:val="16"/>
                <w:szCs w:val="16"/>
              </w:rPr>
              <w:t>kunstmuseumsg.ch</w:t>
            </w:r>
          </w:p>
          <w:p w14:paraId="3F07FADD" w14:textId="77777777" w:rsidR="005A4DE4" w:rsidRDefault="005A4DE4">
            <w:pPr>
              <w:spacing w:after="0" w:line="240" w:lineRule="auto"/>
              <w:rPr>
                <w:rFonts w:ascii="Arial" w:hAnsi="Arial" w:cs="Arial"/>
                <w:sz w:val="16"/>
                <w:szCs w:val="16"/>
              </w:rPr>
            </w:pPr>
          </w:p>
          <w:p w14:paraId="302FCBD9"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t>Naturmuseum St.Gallen</w:t>
            </w:r>
          </w:p>
          <w:p w14:paraId="34AC1C53" w14:textId="77777777" w:rsidR="005A4DE4" w:rsidRDefault="0088359A">
            <w:pPr>
              <w:spacing w:after="0" w:line="240" w:lineRule="auto"/>
              <w:rPr>
                <w:rFonts w:ascii="Arial" w:hAnsi="Arial" w:cs="Arial"/>
                <w:sz w:val="16"/>
                <w:szCs w:val="16"/>
              </w:rPr>
            </w:pPr>
            <w:r>
              <w:rPr>
                <w:rFonts w:ascii="Arial" w:eastAsia="Calibri" w:hAnsi="Arial" w:cs="Arial"/>
                <w:sz w:val="16"/>
                <w:szCs w:val="16"/>
              </w:rPr>
              <w:t>naturmuseumsg.ch</w:t>
            </w:r>
          </w:p>
          <w:p w14:paraId="49C7637C" w14:textId="77777777" w:rsidR="005A4DE4" w:rsidRDefault="005A4DE4">
            <w:pPr>
              <w:spacing w:after="0" w:line="240" w:lineRule="auto"/>
              <w:rPr>
                <w:rFonts w:ascii="Arial" w:hAnsi="Arial" w:cs="Arial"/>
                <w:sz w:val="16"/>
                <w:szCs w:val="16"/>
              </w:rPr>
            </w:pPr>
          </w:p>
          <w:p w14:paraId="014062E5" w14:textId="034FD921" w:rsidR="005A4DE4" w:rsidRDefault="00E9435B">
            <w:pPr>
              <w:spacing w:after="0" w:line="240" w:lineRule="auto"/>
              <w:rPr>
                <w:rFonts w:ascii="Arial" w:hAnsi="Arial" w:cs="Arial"/>
                <w:b/>
                <w:bCs/>
                <w:sz w:val="16"/>
                <w:szCs w:val="16"/>
              </w:rPr>
            </w:pPr>
            <w:r>
              <w:rPr>
                <w:rFonts w:ascii="Arial" w:eastAsia="Calibri" w:hAnsi="Arial" w:cs="Arial"/>
                <w:b/>
                <w:bCs/>
                <w:sz w:val="16"/>
                <w:szCs w:val="16"/>
              </w:rPr>
              <w:t>o</w:t>
            </w:r>
            <w:r w:rsidR="0088359A">
              <w:rPr>
                <w:rFonts w:ascii="Arial" w:eastAsia="Calibri" w:hAnsi="Arial" w:cs="Arial"/>
                <w:b/>
                <w:bCs/>
                <w:sz w:val="16"/>
                <w:szCs w:val="16"/>
              </w:rPr>
              <w:t xml:space="preserve">pen </w:t>
            </w:r>
            <w:proofErr w:type="spellStart"/>
            <w:r>
              <w:rPr>
                <w:rFonts w:ascii="Arial" w:eastAsia="Calibri" w:hAnsi="Arial" w:cs="Arial"/>
                <w:b/>
                <w:bCs/>
                <w:sz w:val="16"/>
                <w:szCs w:val="16"/>
              </w:rPr>
              <w:t>a</w:t>
            </w:r>
            <w:r w:rsidR="0088359A">
              <w:rPr>
                <w:rFonts w:ascii="Arial" w:eastAsia="Calibri" w:hAnsi="Arial" w:cs="Arial"/>
                <w:b/>
                <w:bCs/>
                <w:sz w:val="16"/>
                <w:szCs w:val="16"/>
              </w:rPr>
              <w:t>rt</w:t>
            </w:r>
            <w:proofErr w:type="spellEnd"/>
            <w:r w:rsidR="0088359A">
              <w:rPr>
                <w:rFonts w:ascii="Arial" w:eastAsia="Calibri" w:hAnsi="Arial" w:cs="Arial"/>
                <w:b/>
                <w:bCs/>
                <w:sz w:val="16"/>
                <w:szCs w:val="16"/>
              </w:rPr>
              <w:t xml:space="preserve"> </w:t>
            </w:r>
            <w:proofErr w:type="spellStart"/>
            <w:r>
              <w:rPr>
                <w:rFonts w:ascii="Arial" w:eastAsia="Calibri" w:hAnsi="Arial" w:cs="Arial"/>
                <w:b/>
                <w:bCs/>
                <w:sz w:val="16"/>
                <w:szCs w:val="16"/>
              </w:rPr>
              <w:t>m</w:t>
            </w:r>
            <w:r w:rsidR="0088359A">
              <w:rPr>
                <w:rFonts w:ascii="Arial" w:eastAsia="Calibri" w:hAnsi="Arial" w:cs="Arial"/>
                <w:b/>
                <w:bCs/>
                <w:sz w:val="16"/>
                <w:szCs w:val="16"/>
              </w:rPr>
              <w:t>useum</w:t>
            </w:r>
            <w:proofErr w:type="spellEnd"/>
          </w:p>
          <w:p w14:paraId="1E1E8C50" w14:textId="77777777" w:rsidR="005A4DE4" w:rsidRDefault="0088359A">
            <w:pPr>
              <w:spacing w:after="0" w:line="240" w:lineRule="auto"/>
              <w:rPr>
                <w:rFonts w:ascii="Arial" w:hAnsi="Arial" w:cs="Arial"/>
                <w:sz w:val="16"/>
                <w:szCs w:val="16"/>
              </w:rPr>
            </w:pPr>
            <w:r>
              <w:rPr>
                <w:rFonts w:ascii="Arial" w:eastAsia="Calibri" w:hAnsi="Arial" w:cs="Arial"/>
                <w:sz w:val="16"/>
                <w:szCs w:val="16"/>
              </w:rPr>
              <w:t>openartmuseum.ch</w:t>
            </w:r>
          </w:p>
          <w:p w14:paraId="14F9977B" w14:textId="77777777" w:rsidR="005A4DE4" w:rsidRDefault="005A4DE4">
            <w:pPr>
              <w:spacing w:after="0" w:line="240" w:lineRule="auto"/>
              <w:rPr>
                <w:rFonts w:ascii="Arial" w:hAnsi="Arial" w:cs="Arial"/>
                <w:sz w:val="16"/>
                <w:szCs w:val="16"/>
              </w:rPr>
            </w:pPr>
          </w:p>
          <w:p w14:paraId="4635146D"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t>Stiftsbezirk St.Gallen</w:t>
            </w:r>
          </w:p>
          <w:p w14:paraId="7D5D6768" w14:textId="77777777" w:rsidR="005A4DE4" w:rsidRDefault="0088359A">
            <w:pPr>
              <w:spacing w:after="0" w:line="240" w:lineRule="auto"/>
              <w:rPr>
                <w:rFonts w:ascii="Arial" w:hAnsi="Arial" w:cs="Arial"/>
                <w:sz w:val="16"/>
                <w:szCs w:val="16"/>
              </w:rPr>
            </w:pPr>
            <w:r>
              <w:rPr>
                <w:rFonts w:ascii="Arial" w:eastAsia="Calibri" w:hAnsi="Arial" w:cs="Arial"/>
                <w:sz w:val="16"/>
                <w:szCs w:val="16"/>
              </w:rPr>
              <w:t>stiftsbezirk.ch</w:t>
            </w:r>
          </w:p>
          <w:p w14:paraId="03550628" w14:textId="77777777" w:rsidR="005A4DE4" w:rsidRDefault="005A4DE4">
            <w:pPr>
              <w:spacing w:after="0" w:line="240" w:lineRule="auto"/>
              <w:rPr>
                <w:rFonts w:ascii="Arial" w:hAnsi="Arial" w:cs="Arial"/>
                <w:sz w:val="16"/>
                <w:szCs w:val="16"/>
              </w:rPr>
            </w:pPr>
          </w:p>
          <w:p w14:paraId="6FD9EC4B"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t>Textilmuseum St.Gallen</w:t>
            </w:r>
          </w:p>
          <w:p w14:paraId="164AE932" w14:textId="77777777" w:rsidR="005A4DE4" w:rsidRDefault="0088359A">
            <w:pPr>
              <w:spacing w:after="0" w:line="240" w:lineRule="auto"/>
              <w:rPr>
                <w:rFonts w:ascii="Arial" w:hAnsi="Arial" w:cs="Arial"/>
                <w:sz w:val="16"/>
                <w:szCs w:val="16"/>
              </w:rPr>
            </w:pPr>
            <w:r>
              <w:rPr>
                <w:rFonts w:ascii="Arial" w:eastAsia="Calibri" w:hAnsi="Arial" w:cs="Arial"/>
                <w:sz w:val="16"/>
                <w:szCs w:val="16"/>
              </w:rPr>
              <w:t>textilmuseum.ch</w:t>
            </w:r>
          </w:p>
          <w:p w14:paraId="52E0D597" w14:textId="77777777" w:rsidR="005A4DE4" w:rsidRDefault="005A4DE4">
            <w:pPr>
              <w:spacing w:after="0" w:line="240" w:lineRule="auto"/>
              <w:rPr>
                <w:rFonts w:ascii="Arial" w:hAnsi="Arial" w:cs="Arial"/>
                <w:b/>
                <w:bCs/>
                <w:sz w:val="16"/>
                <w:szCs w:val="16"/>
              </w:rPr>
            </w:pPr>
          </w:p>
          <w:p w14:paraId="2DB32255" w14:textId="77777777" w:rsidR="00183AE1" w:rsidRDefault="00183AE1">
            <w:pPr>
              <w:spacing w:after="0" w:line="240" w:lineRule="auto"/>
              <w:rPr>
                <w:rFonts w:ascii="Arial" w:hAnsi="Arial" w:cs="Arial"/>
                <w:b/>
                <w:bCs/>
                <w:sz w:val="16"/>
                <w:szCs w:val="16"/>
              </w:rPr>
            </w:pPr>
          </w:p>
          <w:p w14:paraId="166EE510" w14:textId="77777777" w:rsidR="005A4DE4" w:rsidRDefault="005A4DE4">
            <w:pPr>
              <w:spacing w:after="0" w:line="240" w:lineRule="auto"/>
              <w:rPr>
                <w:rFonts w:ascii="Arial" w:hAnsi="Arial" w:cs="Arial"/>
                <w:b/>
                <w:bCs/>
                <w:sz w:val="16"/>
                <w:szCs w:val="16"/>
              </w:rPr>
            </w:pPr>
          </w:p>
          <w:p w14:paraId="37565D2C" w14:textId="17424483" w:rsidR="005A4DE4" w:rsidRDefault="0088359A">
            <w:pPr>
              <w:spacing w:after="0" w:line="240" w:lineRule="auto"/>
              <w:rPr>
                <w:rFonts w:ascii="Arial" w:hAnsi="Arial" w:cs="Arial"/>
                <w:b/>
                <w:bCs/>
                <w:sz w:val="16"/>
                <w:szCs w:val="16"/>
              </w:rPr>
            </w:pPr>
            <w:r>
              <w:rPr>
                <w:rFonts w:ascii="Arial" w:eastAsia="Calibri" w:hAnsi="Arial" w:cs="Arial"/>
                <w:b/>
                <w:bCs/>
                <w:sz w:val="16"/>
                <w:szCs w:val="16"/>
              </w:rPr>
              <w:t>Pressekontakt</w:t>
            </w:r>
            <w:r w:rsidR="00183AE1">
              <w:rPr>
                <w:rFonts w:ascii="Arial" w:eastAsia="Calibri" w:hAnsi="Arial" w:cs="Arial"/>
                <w:b/>
                <w:bCs/>
                <w:sz w:val="16"/>
                <w:szCs w:val="16"/>
              </w:rPr>
              <w:t>e</w:t>
            </w:r>
          </w:p>
          <w:p w14:paraId="074129F8"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t xml:space="preserve">Gloria Weiss </w:t>
            </w:r>
          </w:p>
          <w:p w14:paraId="69F3BF6C" w14:textId="77777777" w:rsidR="005A4DE4" w:rsidRDefault="0088359A">
            <w:pPr>
              <w:spacing w:after="0" w:line="240" w:lineRule="auto"/>
              <w:rPr>
                <w:rFonts w:ascii="Arial" w:hAnsi="Arial" w:cs="Arial"/>
                <w:sz w:val="16"/>
                <w:szCs w:val="16"/>
              </w:rPr>
            </w:pPr>
            <w:r>
              <w:rPr>
                <w:rFonts w:ascii="Arial" w:eastAsia="Calibri" w:hAnsi="Arial" w:cs="Arial"/>
                <w:sz w:val="16"/>
                <w:szCs w:val="16"/>
              </w:rPr>
              <w:t>Kunstmuseum St.Gallen</w:t>
            </w:r>
          </w:p>
          <w:p w14:paraId="47037224" w14:textId="77777777" w:rsidR="005A4DE4" w:rsidRDefault="0088359A">
            <w:pPr>
              <w:spacing w:after="0" w:line="240" w:lineRule="auto"/>
              <w:rPr>
                <w:rFonts w:ascii="Arial" w:hAnsi="Arial" w:cs="Arial"/>
                <w:sz w:val="16"/>
                <w:szCs w:val="16"/>
              </w:rPr>
            </w:pPr>
            <w:r>
              <w:rPr>
                <w:rFonts w:ascii="Arial" w:eastAsia="Calibri" w:hAnsi="Arial" w:cs="Arial"/>
                <w:sz w:val="16"/>
                <w:szCs w:val="16"/>
              </w:rPr>
              <w:t>Leitung Kommunikation</w:t>
            </w:r>
          </w:p>
          <w:p w14:paraId="6A3EBC19" w14:textId="77777777" w:rsidR="005A4DE4" w:rsidRDefault="0088359A">
            <w:pPr>
              <w:spacing w:after="0" w:line="240" w:lineRule="auto"/>
              <w:rPr>
                <w:rFonts w:ascii="Arial" w:hAnsi="Arial" w:cs="Arial"/>
                <w:sz w:val="16"/>
                <w:szCs w:val="16"/>
              </w:rPr>
            </w:pPr>
            <w:r>
              <w:rPr>
                <w:rFonts w:ascii="Arial" w:eastAsia="Calibri" w:hAnsi="Arial" w:cs="Arial"/>
                <w:sz w:val="16"/>
                <w:szCs w:val="16"/>
              </w:rPr>
              <w:t>Museumstrasse 32</w:t>
            </w:r>
          </w:p>
          <w:p w14:paraId="03C2EFF1" w14:textId="77777777" w:rsidR="005A4DE4" w:rsidRDefault="0088359A">
            <w:pPr>
              <w:spacing w:after="0" w:line="240" w:lineRule="auto"/>
              <w:rPr>
                <w:rFonts w:ascii="Arial" w:hAnsi="Arial" w:cs="Arial"/>
                <w:sz w:val="16"/>
                <w:szCs w:val="16"/>
              </w:rPr>
            </w:pPr>
            <w:r>
              <w:rPr>
                <w:rFonts w:ascii="Arial" w:eastAsia="Calibri" w:hAnsi="Arial" w:cs="Arial"/>
                <w:sz w:val="16"/>
                <w:szCs w:val="16"/>
              </w:rPr>
              <w:t>9000 St.Gallen</w:t>
            </w:r>
          </w:p>
          <w:p w14:paraId="675F5419" w14:textId="33030E24" w:rsidR="005A4DE4" w:rsidRDefault="0088359A">
            <w:pPr>
              <w:spacing w:after="0" w:line="240" w:lineRule="auto"/>
              <w:rPr>
                <w:rFonts w:ascii="Arial" w:hAnsi="Arial" w:cs="Arial"/>
                <w:sz w:val="16"/>
                <w:szCs w:val="16"/>
              </w:rPr>
            </w:pPr>
            <w:r>
              <w:rPr>
                <w:rFonts w:ascii="Arial" w:eastAsia="Calibri" w:hAnsi="Arial" w:cs="Arial"/>
                <w:sz w:val="16"/>
                <w:szCs w:val="16"/>
              </w:rPr>
              <w:t>T +41 71 242 06 84</w:t>
            </w:r>
          </w:p>
          <w:p w14:paraId="4F2A2204" w14:textId="77777777" w:rsidR="005A4DE4" w:rsidRDefault="009C0731">
            <w:pPr>
              <w:spacing w:after="0" w:line="240" w:lineRule="auto"/>
              <w:rPr>
                <w:rStyle w:val="Hyperlink"/>
                <w:rFonts w:ascii="Arial" w:eastAsia="Calibri" w:hAnsi="Arial" w:cs="Arial"/>
                <w:color w:val="auto"/>
                <w:sz w:val="16"/>
                <w:szCs w:val="16"/>
                <w:u w:val="none"/>
              </w:rPr>
            </w:pPr>
            <w:hyperlink r:id="rId14">
              <w:r w:rsidR="0088359A">
                <w:rPr>
                  <w:rStyle w:val="Hyperlink"/>
                  <w:rFonts w:ascii="Arial" w:eastAsia="Calibri" w:hAnsi="Arial" w:cs="Arial"/>
                  <w:color w:val="auto"/>
                  <w:sz w:val="16"/>
                  <w:szCs w:val="16"/>
                  <w:u w:val="none"/>
                </w:rPr>
                <w:t>kommunikation@kunstmuseumsg.ch</w:t>
              </w:r>
            </w:hyperlink>
          </w:p>
          <w:p w14:paraId="4E2A6B95" w14:textId="77777777" w:rsidR="00183AE1" w:rsidRDefault="00183AE1">
            <w:pPr>
              <w:spacing w:after="0" w:line="240" w:lineRule="auto"/>
              <w:rPr>
                <w:rStyle w:val="Hyperlink"/>
                <w:rFonts w:ascii="Arial" w:eastAsia="Calibri" w:hAnsi="Arial" w:cs="Arial"/>
                <w:color w:val="auto"/>
                <w:sz w:val="16"/>
                <w:szCs w:val="16"/>
                <w:u w:val="none"/>
              </w:rPr>
            </w:pPr>
          </w:p>
          <w:p w14:paraId="60155913" w14:textId="3103D93E" w:rsidR="00183AE1" w:rsidRDefault="00183AE1">
            <w:pPr>
              <w:spacing w:after="0" w:line="240" w:lineRule="auto"/>
              <w:rPr>
                <w:rStyle w:val="Hyperlink"/>
                <w:rFonts w:ascii="Arial" w:eastAsia="Calibri" w:hAnsi="Arial" w:cs="Arial"/>
                <w:color w:val="auto"/>
                <w:sz w:val="16"/>
                <w:szCs w:val="16"/>
                <w:u w:val="none"/>
              </w:rPr>
            </w:pPr>
            <w:r>
              <w:rPr>
                <w:rStyle w:val="Hyperlink"/>
                <w:rFonts w:ascii="Arial" w:eastAsia="Calibri" w:hAnsi="Arial" w:cs="Arial"/>
                <w:color w:val="auto"/>
                <w:sz w:val="16"/>
                <w:szCs w:val="16"/>
                <w:u w:val="none"/>
              </w:rPr>
              <w:t>Kunstvermittlung</w:t>
            </w:r>
          </w:p>
          <w:p w14:paraId="774B4C36" w14:textId="77777777" w:rsidR="00183AE1" w:rsidRDefault="00183AE1" w:rsidP="00183AE1">
            <w:pPr>
              <w:spacing w:after="0" w:line="240" w:lineRule="auto"/>
              <w:rPr>
                <w:rFonts w:ascii="Arial" w:hAnsi="Arial" w:cs="Arial"/>
                <w:sz w:val="16"/>
                <w:szCs w:val="16"/>
              </w:rPr>
            </w:pPr>
            <w:r>
              <w:rPr>
                <w:rFonts w:ascii="Arial" w:eastAsia="Calibri" w:hAnsi="Arial" w:cs="Arial"/>
                <w:sz w:val="16"/>
                <w:szCs w:val="16"/>
              </w:rPr>
              <w:t>Museumstrasse 32</w:t>
            </w:r>
          </w:p>
          <w:p w14:paraId="1EB7B399" w14:textId="77777777" w:rsidR="00183AE1" w:rsidRDefault="00183AE1" w:rsidP="00183AE1">
            <w:pPr>
              <w:spacing w:after="0" w:line="240" w:lineRule="auto"/>
              <w:rPr>
                <w:rFonts w:ascii="Arial" w:hAnsi="Arial" w:cs="Arial"/>
                <w:sz w:val="16"/>
                <w:szCs w:val="16"/>
              </w:rPr>
            </w:pPr>
            <w:r>
              <w:rPr>
                <w:rFonts w:ascii="Arial" w:eastAsia="Calibri" w:hAnsi="Arial" w:cs="Arial"/>
                <w:sz w:val="16"/>
                <w:szCs w:val="16"/>
              </w:rPr>
              <w:t>9000 St.Gallen</w:t>
            </w:r>
          </w:p>
          <w:p w14:paraId="14A2F9B0" w14:textId="4C6E0001" w:rsidR="00183AE1" w:rsidRDefault="00183AE1">
            <w:pPr>
              <w:spacing w:after="0" w:line="240" w:lineRule="auto"/>
              <w:rPr>
                <w:rFonts w:ascii="Arial" w:hAnsi="Arial" w:cs="Arial"/>
                <w:sz w:val="16"/>
                <w:szCs w:val="16"/>
              </w:rPr>
            </w:pPr>
            <w:r>
              <w:rPr>
                <w:rFonts w:ascii="Arial" w:eastAsia="Calibri" w:hAnsi="Arial" w:cs="Arial"/>
                <w:sz w:val="16"/>
                <w:szCs w:val="16"/>
              </w:rPr>
              <w:t xml:space="preserve">T +41 71 </w:t>
            </w:r>
            <w:r w:rsidRPr="00183AE1">
              <w:rPr>
                <w:rFonts w:ascii="Arial" w:eastAsia="Calibri" w:hAnsi="Arial" w:cs="Arial"/>
                <w:sz w:val="16"/>
                <w:szCs w:val="16"/>
              </w:rPr>
              <w:t>244 52 27</w:t>
            </w:r>
          </w:p>
          <w:p w14:paraId="5AD3070F" w14:textId="1B02AA2E" w:rsidR="00183AE1" w:rsidRDefault="00183AE1">
            <w:pPr>
              <w:spacing w:after="0" w:line="240" w:lineRule="auto"/>
              <w:rPr>
                <w:rFonts w:ascii="Arial" w:hAnsi="Arial" w:cs="Arial"/>
                <w:sz w:val="16"/>
                <w:szCs w:val="16"/>
              </w:rPr>
            </w:pPr>
            <w:r w:rsidRPr="00183AE1">
              <w:rPr>
                <w:rFonts w:ascii="Arial" w:hAnsi="Arial" w:cs="Arial"/>
                <w:sz w:val="16"/>
                <w:szCs w:val="16"/>
              </w:rPr>
              <w:t>kunstvermittlung@kunstmuseumsg.ch</w:t>
            </w:r>
          </w:p>
          <w:p w14:paraId="1E67D29D" w14:textId="77777777" w:rsidR="005A4DE4" w:rsidRDefault="005A4DE4">
            <w:pPr>
              <w:spacing w:after="0" w:line="240" w:lineRule="auto"/>
              <w:rPr>
                <w:rFonts w:ascii="Arial" w:hAnsi="Arial" w:cs="Arial"/>
                <w:sz w:val="16"/>
                <w:szCs w:val="16"/>
              </w:rPr>
            </w:pPr>
          </w:p>
          <w:p w14:paraId="10079EBD" w14:textId="77777777" w:rsidR="005A4DE4" w:rsidRDefault="005A4DE4">
            <w:pPr>
              <w:spacing w:after="0" w:line="240" w:lineRule="auto"/>
              <w:rPr>
                <w:rFonts w:ascii="Arial" w:hAnsi="Arial" w:cs="Arial"/>
                <w:sz w:val="16"/>
                <w:szCs w:val="16"/>
              </w:rPr>
            </w:pPr>
          </w:p>
        </w:tc>
      </w:tr>
    </w:tbl>
    <w:p w14:paraId="29921477" w14:textId="77777777" w:rsidR="005A4DE4" w:rsidRDefault="005A4DE4">
      <w:pPr>
        <w:rPr>
          <w:rFonts w:ascii="Arial" w:hAnsi="Arial" w:cs="Arial"/>
        </w:rPr>
      </w:pPr>
    </w:p>
    <w:p w14:paraId="6427D120" w14:textId="77777777" w:rsidR="005A4DE4" w:rsidRDefault="0088359A">
      <w:pPr>
        <w:rPr>
          <w:rFonts w:ascii="Arial" w:hAnsi="Arial" w:cs="Arial"/>
        </w:rPr>
      </w:pPr>
      <w:r>
        <w:br w:type="page"/>
      </w:r>
    </w:p>
    <w:p w14:paraId="668EA5CB" w14:textId="77777777" w:rsidR="005A4DE4" w:rsidRDefault="0088359A">
      <w:pPr>
        <w:pStyle w:val="berschrift1ohneNummer"/>
        <w:ind w:left="0" w:firstLine="0"/>
        <w:rPr>
          <w:rFonts w:ascii="Arial" w:hAnsi="Arial" w:cs="Arial"/>
        </w:rPr>
      </w:pPr>
      <w:r>
        <w:rPr>
          <w:rFonts w:ascii="Arial" w:hAnsi="Arial" w:cs="Arial"/>
        </w:rPr>
        <w:lastRenderedPageBreak/>
        <w:t>Factsheet</w:t>
      </w:r>
    </w:p>
    <w:p w14:paraId="097B4F8A" w14:textId="77777777" w:rsidR="005A4DE4" w:rsidRDefault="0088359A">
      <w:pPr>
        <w:pStyle w:val="berschrift2ohneNummer"/>
        <w:ind w:left="0" w:firstLine="0"/>
        <w:rPr>
          <w:rFonts w:ascii="Arial" w:hAnsi="Arial" w:cs="Arial"/>
        </w:rPr>
      </w:pPr>
      <w:r>
        <w:rPr>
          <w:rFonts w:ascii="Arial" w:hAnsi="Arial" w:cs="Arial"/>
        </w:rPr>
        <w:t>Reiseziel Museum in der Stadt St.Gallen</w:t>
      </w:r>
    </w:p>
    <w:p w14:paraId="5AA71F19" w14:textId="77777777" w:rsidR="005A4DE4" w:rsidRDefault="005A4DE4">
      <w:pPr>
        <w:spacing w:after="0"/>
        <w:rPr>
          <w:rFonts w:ascii="Arial" w:hAnsi="Arial" w:cs="Arial"/>
          <w:sz w:val="28"/>
          <w:szCs w:val="28"/>
        </w:rPr>
      </w:pPr>
    </w:p>
    <w:tbl>
      <w:tblPr>
        <w:tblStyle w:val="Tabellenraster"/>
        <w:tblW w:w="9062" w:type="dxa"/>
        <w:tblLayout w:type="fixed"/>
        <w:tblLook w:val="04A0" w:firstRow="1" w:lastRow="0" w:firstColumn="1" w:lastColumn="0" w:noHBand="0" w:noVBand="1"/>
      </w:tblPr>
      <w:tblGrid>
        <w:gridCol w:w="2409"/>
        <w:gridCol w:w="6653"/>
      </w:tblGrid>
      <w:tr w:rsidR="005A4DE4" w14:paraId="2F99532E" w14:textId="77777777">
        <w:tc>
          <w:tcPr>
            <w:tcW w:w="2409" w:type="dxa"/>
            <w:tcBorders>
              <w:top w:val="nil"/>
              <w:left w:val="nil"/>
              <w:bottom w:val="nil"/>
              <w:right w:val="nil"/>
            </w:tcBorders>
          </w:tcPr>
          <w:p w14:paraId="5860E43D" w14:textId="77777777" w:rsidR="005A4DE4" w:rsidRDefault="0088359A">
            <w:pPr>
              <w:spacing w:after="0" w:line="240" w:lineRule="auto"/>
              <w:ind w:left="-104"/>
              <w:rPr>
                <w:rFonts w:ascii="Arial" w:hAnsi="Arial" w:cs="Arial"/>
              </w:rPr>
            </w:pPr>
            <w:r>
              <w:rPr>
                <w:rFonts w:ascii="Arial" w:eastAsia="Calibri" w:hAnsi="Arial" w:cs="Arial"/>
              </w:rPr>
              <w:t>Termine</w:t>
            </w:r>
          </w:p>
        </w:tc>
        <w:tc>
          <w:tcPr>
            <w:tcW w:w="6652" w:type="dxa"/>
            <w:tcBorders>
              <w:top w:val="nil"/>
              <w:left w:val="nil"/>
              <w:bottom w:val="nil"/>
              <w:right w:val="nil"/>
            </w:tcBorders>
          </w:tcPr>
          <w:p w14:paraId="1820D00E" w14:textId="77777777" w:rsidR="005A4DE4" w:rsidRDefault="0088359A">
            <w:pPr>
              <w:spacing w:after="0" w:line="240" w:lineRule="auto"/>
              <w:rPr>
                <w:rFonts w:ascii="Arial" w:hAnsi="Arial" w:cs="Arial"/>
              </w:rPr>
            </w:pPr>
            <w:r>
              <w:rPr>
                <w:rFonts w:ascii="Arial" w:eastAsia="Calibri" w:hAnsi="Arial" w:cs="Arial"/>
              </w:rPr>
              <w:t>Sonntags,</w:t>
            </w:r>
          </w:p>
          <w:p w14:paraId="3DDA5F09" w14:textId="77777777" w:rsidR="005A4DE4" w:rsidRDefault="0088359A">
            <w:pPr>
              <w:spacing w:after="0" w:line="240" w:lineRule="auto"/>
              <w:rPr>
                <w:rFonts w:ascii="Arial" w:hAnsi="Arial" w:cs="Arial"/>
              </w:rPr>
            </w:pPr>
            <w:r>
              <w:rPr>
                <w:rFonts w:ascii="Arial" w:eastAsia="Calibri" w:hAnsi="Arial" w:cs="Arial"/>
              </w:rPr>
              <w:t>2. Juli 2023</w:t>
            </w:r>
          </w:p>
          <w:p w14:paraId="7D7CADB7" w14:textId="77777777" w:rsidR="005A4DE4" w:rsidRDefault="0088359A">
            <w:pPr>
              <w:spacing w:after="0" w:line="240" w:lineRule="auto"/>
              <w:rPr>
                <w:rFonts w:ascii="Arial" w:hAnsi="Arial" w:cs="Arial"/>
              </w:rPr>
            </w:pPr>
            <w:r>
              <w:rPr>
                <w:rFonts w:ascii="Arial" w:eastAsia="Calibri" w:hAnsi="Arial" w:cs="Arial"/>
              </w:rPr>
              <w:t>6. August 2023</w:t>
            </w:r>
          </w:p>
          <w:p w14:paraId="33213054" w14:textId="77777777" w:rsidR="005A4DE4" w:rsidRDefault="0088359A">
            <w:pPr>
              <w:spacing w:after="0" w:line="240" w:lineRule="auto"/>
              <w:rPr>
                <w:rFonts w:ascii="Arial" w:hAnsi="Arial" w:cs="Arial"/>
              </w:rPr>
            </w:pPr>
            <w:r>
              <w:rPr>
                <w:rFonts w:ascii="Arial" w:eastAsia="Calibri" w:hAnsi="Arial" w:cs="Arial"/>
              </w:rPr>
              <w:t>3. September 2023</w:t>
            </w:r>
          </w:p>
          <w:p w14:paraId="1B47E142" w14:textId="77777777" w:rsidR="005A4DE4" w:rsidRDefault="005A4DE4">
            <w:pPr>
              <w:spacing w:after="0" w:line="240" w:lineRule="auto"/>
              <w:rPr>
                <w:rFonts w:ascii="Arial" w:hAnsi="Arial" w:cs="Arial"/>
              </w:rPr>
            </w:pPr>
          </w:p>
        </w:tc>
      </w:tr>
      <w:tr w:rsidR="005A4DE4" w14:paraId="376B1DDF" w14:textId="77777777">
        <w:tc>
          <w:tcPr>
            <w:tcW w:w="2409" w:type="dxa"/>
            <w:tcBorders>
              <w:top w:val="nil"/>
              <w:left w:val="nil"/>
              <w:bottom w:val="nil"/>
              <w:right w:val="nil"/>
            </w:tcBorders>
          </w:tcPr>
          <w:p w14:paraId="2818DA03" w14:textId="77777777" w:rsidR="005A4DE4" w:rsidRDefault="0088359A">
            <w:pPr>
              <w:spacing w:after="0" w:line="240" w:lineRule="auto"/>
              <w:ind w:left="-104"/>
              <w:rPr>
                <w:rFonts w:ascii="Arial" w:hAnsi="Arial" w:cs="Arial"/>
              </w:rPr>
            </w:pPr>
            <w:r>
              <w:rPr>
                <w:rFonts w:ascii="Arial" w:eastAsia="Calibri" w:hAnsi="Arial" w:cs="Arial"/>
              </w:rPr>
              <w:t>Teilnehmende Institutionen in der Stadt St.Gallen / Öffnungszeiten</w:t>
            </w:r>
          </w:p>
        </w:tc>
        <w:tc>
          <w:tcPr>
            <w:tcW w:w="6652" w:type="dxa"/>
            <w:tcBorders>
              <w:top w:val="nil"/>
              <w:left w:val="nil"/>
              <w:bottom w:val="nil"/>
              <w:right w:val="nil"/>
            </w:tcBorders>
          </w:tcPr>
          <w:p w14:paraId="5C7077CF" w14:textId="77777777" w:rsidR="005A4DE4" w:rsidRDefault="0088359A">
            <w:pPr>
              <w:spacing w:after="0" w:line="240" w:lineRule="auto"/>
              <w:rPr>
                <w:rFonts w:ascii="Arial" w:hAnsi="Arial" w:cs="Arial"/>
              </w:rPr>
            </w:pPr>
            <w:r>
              <w:rPr>
                <w:rFonts w:ascii="Arial" w:eastAsia="Calibri" w:hAnsi="Arial" w:cs="Arial"/>
              </w:rPr>
              <w:t>Kulturmuseum St.Gallen</w:t>
            </w:r>
          </w:p>
          <w:p w14:paraId="61B12E6B" w14:textId="77777777" w:rsidR="005A4DE4" w:rsidRDefault="0088359A">
            <w:pPr>
              <w:spacing w:after="0" w:line="240" w:lineRule="auto"/>
              <w:rPr>
                <w:rFonts w:ascii="Arial" w:hAnsi="Arial" w:cs="Arial"/>
              </w:rPr>
            </w:pPr>
            <w:r>
              <w:rPr>
                <w:rFonts w:ascii="Arial" w:eastAsia="Calibri" w:hAnsi="Arial" w:cs="Arial"/>
              </w:rPr>
              <w:t>kulturmuseumsg.ch</w:t>
            </w:r>
          </w:p>
          <w:p w14:paraId="654EA020" w14:textId="77777777" w:rsidR="005A4DE4" w:rsidRDefault="005A4DE4">
            <w:pPr>
              <w:spacing w:after="0" w:line="240" w:lineRule="auto"/>
              <w:rPr>
                <w:rFonts w:ascii="Arial" w:hAnsi="Arial" w:cs="Arial"/>
              </w:rPr>
            </w:pPr>
          </w:p>
          <w:p w14:paraId="1461E2FD" w14:textId="77777777" w:rsidR="005A4DE4" w:rsidRDefault="0088359A">
            <w:pPr>
              <w:spacing w:after="0" w:line="240" w:lineRule="auto"/>
              <w:rPr>
                <w:rFonts w:ascii="Arial" w:hAnsi="Arial" w:cs="Arial"/>
              </w:rPr>
            </w:pPr>
            <w:r>
              <w:rPr>
                <w:rFonts w:ascii="Arial" w:eastAsia="Calibri" w:hAnsi="Arial" w:cs="Arial"/>
              </w:rPr>
              <w:t>Kunstmuseum St.Gallen</w:t>
            </w:r>
          </w:p>
          <w:p w14:paraId="0A4DC4F4" w14:textId="77777777" w:rsidR="005A4DE4" w:rsidRDefault="0088359A">
            <w:pPr>
              <w:spacing w:after="0" w:line="240" w:lineRule="auto"/>
              <w:rPr>
                <w:rFonts w:ascii="Arial" w:hAnsi="Arial" w:cs="Arial"/>
              </w:rPr>
            </w:pPr>
            <w:r>
              <w:rPr>
                <w:rFonts w:ascii="Arial" w:eastAsia="Calibri" w:hAnsi="Arial" w:cs="Arial"/>
              </w:rPr>
              <w:t>kunstmuseumsg.ch</w:t>
            </w:r>
          </w:p>
          <w:p w14:paraId="64896B3A" w14:textId="77777777" w:rsidR="005A4DE4" w:rsidRDefault="005A4DE4">
            <w:pPr>
              <w:spacing w:after="0" w:line="240" w:lineRule="auto"/>
              <w:rPr>
                <w:rFonts w:ascii="Arial" w:hAnsi="Arial" w:cs="Arial"/>
              </w:rPr>
            </w:pPr>
          </w:p>
          <w:p w14:paraId="06E37ED1" w14:textId="77777777" w:rsidR="005A4DE4" w:rsidRDefault="0088359A">
            <w:pPr>
              <w:spacing w:after="0" w:line="240" w:lineRule="auto"/>
              <w:rPr>
                <w:rFonts w:ascii="Arial" w:hAnsi="Arial" w:cs="Arial"/>
              </w:rPr>
            </w:pPr>
            <w:r>
              <w:rPr>
                <w:rFonts w:ascii="Arial" w:eastAsia="Calibri" w:hAnsi="Arial" w:cs="Arial"/>
              </w:rPr>
              <w:t>Naturmuseum St.Gallen</w:t>
            </w:r>
          </w:p>
          <w:p w14:paraId="6084DD3C" w14:textId="77777777" w:rsidR="005A4DE4" w:rsidRDefault="0088359A">
            <w:pPr>
              <w:spacing w:after="0" w:line="240" w:lineRule="auto"/>
              <w:rPr>
                <w:rFonts w:ascii="Arial" w:hAnsi="Arial" w:cs="Arial"/>
              </w:rPr>
            </w:pPr>
            <w:r>
              <w:rPr>
                <w:rFonts w:ascii="Arial" w:eastAsia="Calibri" w:hAnsi="Arial" w:cs="Arial"/>
              </w:rPr>
              <w:t>naturmuseumsg.ch</w:t>
            </w:r>
          </w:p>
          <w:p w14:paraId="6428214F" w14:textId="77777777" w:rsidR="005A4DE4" w:rsidRDefault="005A4DE4">
            <w:pPr>
              <w:spacing w:after="0" w:line="240" w:lineRule="auto"/>
              <w:rPr>
                <w:rFonts w:ascii="Arial" w:hAnsi="Arial" w:cs="Arial"/>
              </w:rPr>
            </w:pPr>
          </w:p>
          <w:p w14:paraId="7292BDB8" w14:textId="096181DD" w:rsidR="005A4DE4" w:rsidRDefault="00E9435B">
            <w:pPr>
              <w:spacing w:after="0" w:line="240" w:lineRule="auto"/>
              <w:rPr>
                <w:rFonts w:ascii="Arial" w:hAnsi="Arial" w:cs="Arial"/>
              </w:rPr>
            </w:pPr>
            <w:r>
              <w:rPr>
                <w:rFonts w:ascii="Arial" w:eastAsia="Calibri" w:hAnsi="Arial" w:cs="Arial"/>
              </w:rPr>
              <w:t>o</w:t>
            </w:r>
            <w:r w:rsidR="0088359A">
              <w:rPr>
                <w:rFonts w:ascii="Arial" w:eastAsia="Calibri" w:hAnsi="Arial" w:cs="Arial"/>
              </w:rPr>
              <w:t xml:space="preserve">pen </w:t>
            </w:r>
            <w:proofErr w:type="spellStart"/>
            <w:r>
              <w:rPr>
                <w:rFonts w:ascii="Arial" w:eastAsia="Calibri" w:hAnsi="Arial" w:cs="Arial"/>
              </w:rPr>
              <w:t>a</w:t>
            </w:r>
            <w:r w:rsidR="0088359A">
              <w:rPr>
                <w:rFonts w:ascii="Arial" w:eastAsia="Calibri" w:hAnsi="Arial" w:cs="Arial"/>
              </w:rPr>
              <w:t>rt</w:t>
            </w:r>
            <w:proofErr w:type="spellEnd"/>
            <w:r w:rsidR="0088359A">
              <w:rPr>
                <w:rFonts w:ascii="Arial" w:eastAsia="Calibri" w:hAnsi="Arial" w:cs="Arial"/>
              </w:rPr>
              <w:t xml:space="preserve"> </w:t>
            </w:r>
            <w:proofErr w:type="spellStart"/>
            <w:r>
              <w:rPr>
                <w:rFonts w:ascii="Arial" w:eastAsia="Calibri" w:hAnsi="Arial" w:cs="Arial"/>
              </w:rPr>
              <w:t>m</w:t>
            </w:r>
            <w:r w:rsidR="0088359A">
              <w:rPr>
                <w:rFonts w:ascii="Arial" w:eastAsia="Calibri" w:hAnsi="Arial" w:cs="Arial"/>
              </w:rPr>
              <w:t>useum</w:t>
            </w:r>
            <w:proofErr w:type="spellEnd"/>
          </w:p>
          <w:p w14:paraId="02853CE0" w14:textId="77777777" w:rsidR="005A4DE4" w:rsidRDefault="0088359A">
            <w:pPr>
              <w:spacing w:after="0" w:line="240" w:lineRule="auto"/>
              <w:rPr>
                <w:rFonts w:ascii="Arial" w:hAnsi="Arial" w:cs="Arial"/>
              </w:rPr>
            </w:pPr>
            <w:r>
              <w:rPr>
                <w:rFonts w:ascii="Arial" w:eastAsia="Calibri" w:hAnsi="Arial" w:cs="Arial"/>
              </w:rPr>
              <w:t>openartmuseum.ch</w:t>
            </w:r>
          </w:p>
          <w:p w14:paraId="4C7D08C2" w14:textId="77777777" w:rsidR="005A4DE4" w:rsidRDefault="005A4DE4">
            <w:pPr>
              <w:spacing w:after="0" w:line="240" w:lineRule="auto"/>
              <w:rPr>
                <w:rFonts w:ascii="Arial" w:hAnsi="Arial" w:cs="Arial"/>
              </w:rPr>
            </w:pPr>
          </w:p>
          <w:p w14:paraId="73C5DAD5" w14:textId="77777777" w:rsidR="005A4DE4" w:rsidRDefault="0088359A">
            <w:pPr>
              <w:spacing w:after="0" w:line="240" w:lineRule="auto"/>
              <w:rPr>
                <w:rFonts w:ascii="Arial" w:hAnsi="Arial" w:cs="Arial"/>
              </w:rPr>
            </w:pPr>
            <w:r>
              <w:rPr>
                <w:rFonts w:ascii="Arial" w:eastAsia="Calibri" w:hAnsi="Arial" w:cs="Arial"/>
              </w:rPr>
              <w:t>Stiftsbezirk St.Gallen</w:t>
            </w:r>
          </w:p>
          <w:p w14:paraId="086924DA" w14:textId="77777777" w:rsidR="005A4DE4" w:rsidRDefault="0088359A">
            <w:pPr>
              <w:spacing w:after="0" w:line="240" w:lineRule="auto"/>
              <w:rPr>
                <w:rFonts w:ascii="Arial" w:hAnsi="Arial" w:cs="Arial"/>
              </w:rPr>
            </w:pPr>
            <w:r>
              <w:rPr>
                <w:rFonts w:ascii="Arial" w:eastAsia="Calibri" w:hAnsi="Arial" w:cs="Arial"/>
              </w:rPr>
              <w:t>stiftsbezirk.ch</w:t>
            </w:r>
          </w:p>
          <w:p w14:paraId="44B78242" w14:textId="77777777" w:rsidR="005A4DE4" w:rsidRDefault="005A4DE4">
            <w:pPr>
              <w:spacing w:after="0" w:line="240" w:lineRule="auto"/>
              <w:rPr>
                <w:rFonts w:ascii="Arial" w:hAnsi="Arial" w:cs="Arial"/>
              </w:rPr>
            </w:pPr>
          </w:p>
          <w:p w14:paraId="4F0CE741" w14:textId="77777777" w:rsidR="005A4DE4" w:rsidRDefault="0088359A">
            <w:pPr>
              <w:spacing w:after="0" w:line="240" w:lineRule="auto"/>
              <w:rPr>
                <w:rFonts w:ascii="Arial" w:hAnsi="Arial" w:cs="Arial"/>
              </w:rPr>
            </w:pPr>
            <w:r>
              <w:rPr>
                <w:rFonts w:ascii="Arial" w:eastAsia="Calibri" w:hAnsi="Arial" w:cs="Arial"/>
              </w:rPr>
              <w:t>Textilmuseum St.Gallen</w:t>
            </w:r>
          </w:p>
          <w:p w14:paraId="3D109B2E" w14:textId="77777777" w:rsidR="005A4DE4" w:rsidRDefault="0088359A">
            <w:pPr>
              <w:spacing w:after="0" w:line="240" w:lineRule="auto"/>
              <w:rPr>
                <w:rFonts w:ascii="Arial" w:hAnsi="Arial" w:cs="Arial"/>
              </w:rPr>
            </w:pPr>
            <w:r>
              <w:rPr>
                <w:rFonts w:ascii="Arial" w:eastAsia="Calibri" w:hAnsi="Arial" w:cs="Arial"/>
              </w:rPr>
              <w:t>textilmuseum.ch</w:t>
            </w:r>
          </w:p>
          <w:p w14:paraId="411E0323" w14:textId="77777777" w:rsidR="005A4DE4" w:rsidRDefault="005A4DE4">
            <w:pPr>
              <w:spacing w:after="0" w:line="240" w:lineRule="auto"/>
              <w:rPr>
                <w:rFonts w:ascii="Arial" w:hAnsi="Arial" w:cs="Arial"/>
              </w:rPr>
            </w:pPr>
          </w:p>
        </w:tc>
      </w:tr>
      <w:tr w:rsidR="005A4DE4" w14:paraId="3A3DC5F7" w14:textId="77777777">
        <w:tc>
          <w:tcPr>
            <w:tcW w:w="2409" w:type="dxa"/>
            <w:tcBorders>
              <w:top w:val="nil"/>
              <w:left w:val="nil"/>
              <w:bottom w:val="nil"/>
              <w:right w:val="nil"/>
            </w:tcBorders>
          </w:tcPr>
          <w:p w14:paraId="2365CAC8" w14:textId="77777777" w:rsidR="005A4DE4" w:rsidRDefault="0088359A">
            <w:pPr>
              <w:spacing w:after="0" w:line="240" w:lineRule="auto"/>
              <w:ind w:left="-104"/>
              <w:rPr>
                <w:rFonts w:ascii="Arial" w:hAnsi="Arial" w:cs="Arial"/>
              </w:rPr>
            </w:pPr>
            <w:r>
              <w:rPr>
                <w:rFonts w:ascii="Arial" w:eastAsia="Calibri" w:hAnsi="Arial" w:cs="Arial"/>
              </w:rPr>
              <w:t>Pressekontakt</w:t>
            </w:r>
          </w:p>
        </w:tc>
        <w:tc>
          <w:tcPr>
            <w:tcW w:w="6652" w:type="dxa"/>
            <w:tcBorders>
              <w:top w:val="nil"/>
              <w:left w:val="nil"/>
              <w:bottom w:val="nil"/>
              <w:right w:val="nil"/>
            </w:tcBorders>
          </w:tcPr>
          <w:p w14:paraId="13211B2C" w14:textId="77777777" w:rsidR="005A4DE4" w:rsidRDefault="0088359A">
            <w:pPr>
              <w:spacing w:after="0" w:line="240" w:lineRule="auto"/>
              <w:rPr>
                <w:rFonts w:ascii="Arial" w:eastAsia="Calibri" w:hAnsi="Arial" w:cs="Arial"/>
              </w:rPr>
            </w:pPr>
            <w:r>
              <w:rPr>
                <w:rFonts w:ascii="Arial" w:eastAsia="Calibri" w:hAnsi="Arial" w:cs="Arial"/>
              </w:rPr>
              <w:t xml:space="preserve">Gloria Weiss </w:t>
            </w:r>
          </w:p>
          <w:p w14:paraId="09BB1F10" w14:textId="4A184E3C" w:rsidR="00183AE1" w:rsidRDefault="00183AE1">
            <w:pPr>
              <w:spacing w:after="0" w:line="240" w:lineRule="auto"/>
              <w:rPr>
                <w:rFonts w:ascii="Arial" w:eastAsia="Calibri" w:hAnsi="Arial" w:cs="Arial"/>
              </w:rPr>
            </w:pPr>
            <w:r>
              <w:rPr>
                <w:rFonts w:ascii="Arial" w:eastAsia="Calibri" w:hAnsi="Arial" w:cs="Arial"/>
              </w:rPr>
              <w:t>Leitung Kommunikation</w:t>
            </w:r>
          </w:p>
          <w:p w14:paraId="7E901011" w14:textId="188051EB" w:rsidR="00183AE1" w:rsidRDefault="00183AE1">
            <w:pPr>
              <w:spacing w:after="0" w:line="240" w:lineRule="auto"/>
              <w:rPr>
                <w:rFonts w:ascii="Arial" w:hAnsi="Arial" w:cs="Arial"/>
              </w:rPr>
            </w:pPr>
            <w:r>
              <w:rPr>
                <w:rFonts w:ascii="Arial" w:eastAsia="Calibri" w:hAnsi="Arial" w:cs="Arial"/>
              </w:rPr>
              <w:t>Kunstmuseum St.Gallen</w:t>
            </w:r>
          </w:p>
          <w:p w14:paraId="781C2985" w14:textId="77777777" w:rsidR="005A4DE4" w:rsidRDefault="0088359A">
            <w:pPr>
              <w:spacing w:after="0" w:line="240" w:lineRule="auto"/>
              <w:rPr>
                <w:rFonts w:ascii="Arial" w:eastAsia="Calibri" w:hAnsi="Arial" w:cs="Arial"/>
              </w:rPr>
            </w:pPr>
            <w:r>
              <w:rPr>
                <w:rFonts w:ascii="Arial" w:eastAsia="Calibri" w:hAnsi="Arial" w:cs="Arial"/>
              </w:rPr>
              <w:t>T +41 71 242 06 84</w:t>
            </w:r>
          </w:p>
          <w:p w14:paraId="7B309808" w14:textId="77777777" w:rsidR="00183AE1" w:rsidRDefault="009C0731" w:rsidP="00183AE1">
            <w:pPr>
              <w:spacing w:after="0" w:line="240" w:lineRule="auto"/>
              <w:rPr>
                <w:rFonts w:ascii="Arial" w:hAnsi="Arial" w:cs="Arial"/>
                <w:szCs w:val="20"/>
              </w:rPr>
            </w:pPr>
            <w:hyperlink r:id="rId15">
              <w:r w:rsidR="00183AE1">
                <w:rPr>
                  <w:rStyle w:val="Hyperlink"/>
                  <w:rFonts w:ascii="Arial" w:eastAsia="Calibri" w:hAnsi="Arial" w:cs="Arial"/>
                  <w:color w:val="auto"/>
                  <w:szCs w:val="20"/>
                  <w:u w:val="none"/>
                </w:rPr>
                <w:t>kommunikation@kunstmuseumsg.ch</w:t>
              </w:r>
            </w:hyperlink>
            <w:r w:rsidR="00183AE1">
              <w:rPr>
                <w:rFonts w:ascii="Arial" w:eastAsia="Calibri" w:hAnsi="Arial" w:cs="Arial"/>
                <w:szCs w:val="20"/>
              </w:rPr>
              <w:t xml:space="preserve"> </w:t>
            </w:r>
          </w:p>
          <w:p w14:paraId="3123AE05" w14:textId="77777777" w:rsidR="00183AE1" w:rsidRDefault="00183AE1">
            <w:pPr>
              <w:spacing w:after="0" w:line="240" w:lineRule="auto"/>
              <w:rPr>
                <w:rFonts w:ascii="Arial" w:eastAsia="Calibri" w:hAnsi="Arial" w:cs="Arial"/>
              </w:rPr>
            </w:pPr>
          </w:p>
          <w:p w14:paraId="1C985B64" w14:textId="011D0327" w:rsidR="00183AE1" w:rsidRDefault="00183AE1" w:rsidP="00183AE1">
            <w:pPr>
              <w:spacing w:after="0" w:line="240" w:lineRule="auto"/>
              <w:rPr>
                <w:rFonts w:ascii="Arial" w:hAnsi="Arial" w:cs="Arial"/>
              </w:rPr>
            </w:pPr>
            <w:r w:rsidRPr="00183AE1">
              <w:rPr>
                <w:rFonts w:ascii="Arial" w:hAnsi="Arial" w:cs="Arial"/>
              </w:rPr>
              <w:t>Kunstvermittlun</w:t>
            </w:r>
            <w:r>
              <w:rPr>
                <w:rFonts w:ascii="Arial" w:hAnsi="Arial" w:cs="Arial"/>
              </w:rPr>
              <w:t>g</w:t>
            </w:r>
          </w:p>
          <w:p w14:paraId="39E14159" w14:textId="6BAD750E" w:rsidR="00183AE1" w:rsidRPr="00183AE1" w:rsidRDefault="00183AE1" w:rsidP="00183AE1">
            <w:pPr>
              <w:spacing w:after="0" w:line="240" w:lineRule="auto"/>
              <w:rPr>
                <w:rFonts w:ascii="Arial" w:hAnsi="Arial" w:cs="Arial"/>
              </w:rPr>
            </w:pPr>
            <w:r>
              <w:rPr>
                <w:rFonts w:ascii="Arial" w:hAnsi="Arial" w:cs="Arial"/>
              </w:rPr>
              <w:t>Kunstmuseum St.Gallen</w:t>
            </w:r>
          </w:p>
          <w:p w14:paraId="233F02D2" w14:textId="77777777" w:rsidR="00183AE1" w:rsidRPr="00183AE1" w:rsidRDefault="00183AE1" w:rsidP="00183AE1">
            <w:pPr>
              <w:spacing w:after="0" w:line="240" w:lineRule="auto"/>
              <w:rPr>
                <w:rFonts w:ascii="Arial" w:hAnsi="Arial" w:cs="Arial"/>
              </w:rPr>
            </w:pPr>
            <w:r w:rsidRPr="00183AE1">
              <w:rPr>
                <w:rFonts w:ascii="Arial" w:hAnsi="Arial" w:cs="Arial"/>
              </w:rPr>
              <w:t>T +41 71 244 52 27</w:t>
            </w:r>
          </w:p>
          <w:p w14:paraId="2DBFC5D3" w14:textId="435BEF6E" w:rsidR="00183AE1" w:rsidRDefault="00183AE1" w:rsidP="00183AE1">
            <w:pPr>
              <w:spacing w:after="0" w:line="240" w:lineRule="auto"/>
              <w:rPr>
                <w:rFonts w:ascii="Arial" w:hAnsi="Arial" w:cs="Arial"/>
              </w:rPr>
            </w:pPr>
            <w:r w:rsidRPr="00183AE1">
              <w:rPr>
                <w:rFonts w:ascii="Arial" w:hAnsi="Arial" w:cs="Arial"/>
              </w:rPr>
              <w:t>kunstvermittlung@kunstmuseumsg.ch</w:t>
            </w:r>
          </w:p>
          <w:p w14:paraId="6B71B88B" w14:textId="77777777" w:rsidR="005A4DE4" w:rsidRDefault="005A4DE4">
            <w:pPr>
              <w:spacing w:after="0" w:line="240" w:lineRule="auto"/>
              <w:rPr>
                <w:rFonts w:ascii="Arial" w:hAnsi="Arial" w:cs="Arial"/>
              </w:rPr>
            </w:pPr>
          </w:p>
          <w:p w14:paraId="1195C89C" w14:textId="77777777" w:rsidR="005A4DE4" w:rsidRDefault="005A4DE4" w:rsidP="00183AE1">
            <w:pPr>
              <w:spacing w:after="0" w:line="240" w:lineRule="auto"/>
              <w:rPr>
                <w:rFonts w:ascii="Arial" w:hAnsi="Arial" w:cs="Arial"/>
              </w:rPr>
            </w:pPr>
          </w:p>
        </w:tc>
      </w:tr>
    </w:tbl>
    <w:p w14:paraId="6EE05E88" w14:textId="77777777" w:rsidR="005A4DE4" w:rsidRDefault="005A4DE4">
      <w:pPr>
        <w:rPr>
          <w:rFonts w:ascii="Arial" w:hAnsi="Arial" w:cs="Arial"/>
        </w:rPr>
      </w:pPr>
    </w:p>
    <w:sectPr w:rsidR="005A4DE4">
      <w:footerReference w:type="default" r:id="rId16"/>
      <w:headerReference w:type="first" r:id="rId17"/>
      <w:footerReference w:type="first" r:id="rId18"/>
      <w:pgSz w:w="11906" w:h="16838"/>
      <w:pgMar w:top="2381" w:right="1417" w:bottom="1134" w:left="1417"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0DE1" w14:textId="77777777" w:rsidR="001538B8" w:rsidRDefault="0088359A">
      <w:pPr>
        <w:spacing w:after="0" w:line="240" w:lineRule="auto"/>
      </w:pPr>
      <w:r>
        <w:separator/>
      </w:r>
    </w:p>
  </w:endnote>
  <w:endnote w:type="continuationSeparator" w:id="0">
    <w:p w14:paraId="536C60CE" w14:textId="77777777" w:rsidR="001538B8" w:rsidRDefault="0088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048332"/>
      <w:docPartObj>
        <w:docPartGallery w:val="Page Numbers (Top of Page)"/>
        <w:docPartUnique/>
      </w:docPartObj>
    </w:sdtPr>
    <w:sdtEndPr/>
    <w:sdtContent>
      <w:p w14:paraId="1DE7CD23" w14:textId="77777777" w:rsidR="005A4DE4" w:rsidRDefault="005A4DE4">
        <w:pPr>
          <w:pStyle w:val="Fuzeile"/>
          <w:jc w:val="right"/>
          <w:rPr>
            <w:szCs w:val="20"/>
          </w:rPr>
        </w:pPr>
      </w:p>
      <w:p w14:paraId="60B582DE" w14:textId="77777777" w:rsidR="005A4DE4" w:rsidRDefault="0088359A">
        <w:pPr>
          <w:pStyle w:val="Fuzeile"/>
          <w:jc w:val="right"/>
          <w:rPr>
            <w:szCs w:val="20"/>
          </w:rPr>
        </w:pPr>
        <w:r>
          <w:rPr>
            <w:szCs w:val="16"/>
          </w:rPr>
          <w:fldChar w:fldCharType="begin"/>
        </w:r>
        <w:r>
          <w:rPr>
            <w:szCs w:val="16"/>
          </w:rPr>
          <w:instrText xml:space="preserve"> PAGE </w:instrText>
        </w:r>
        <w:r>
          <w:rPr>
            <w:szCs w:val="16"/>
          </w:rPr>
          <w:fldChar w:fldCharType="separate"/>
        </w:r>
        <w:r>
          <w:rPr>
            <w:szCs w:val="16"/>
          </w:rPr>
          <w:t>4</w:t>
        </w:r>
        <w:r>
          <w:rPr>
            <w:szCs w:val="16"/>
          </w:rPr>
          <w:fldChar w:fldCharType="end"/>
        </w:r>
        <w:r>
          <w:rPr>
            <w:szCs w:val="16"/>
            <w:lang w:val="de-DE"/>
          </w:rPr>
          <w:t xml:space="preserve"> | </w:t>
        </w:r>
        <w:r>
          <w:rPr>
            <w:szCs w:val="16"/>
          </w:rPr>
          <w:fldChar w:fldCharType="begin"/>
        </w:r>
        <w:r>
          <w:rPr>
            <w:szCs w:val="16"/>
          </w:rPr>
          <w:instrText xml:space="preserve"> NUMPAGES </w:instrText>
        </w:r>
        <w:r>
          <w:rPr>
            <w:szCs w:val="16"/>
          </w:rPr>
          <w:fldChar w:fldCharType="separate"/>
        </w:r>
        <w:r>
          <w:rPr>
            <w:szCs w:val="16"/>
          </w:rPr>
          <w:t>4</w:t>
        </w:r>
        <w:r>
          <w:rPr>
            <w:szCs w:val="16"/>
          </w:rPr>
          <w:fldChar w:fldCharType="end"/>
        </w:r>
      </w:p>
    </w:sdtContent>
  </w:sdt>
  <w:p w14:paraId="2E6A5F9B" w14:textId="77777777" w:rsidR="005A4DE4" w:rsidRDefault="005A4DE4">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19317"/>
      <w:docPartObj>
        <w:docPartGallery w:val="Page Numbers (Bottom of Page)"/>
        <w:docPartUnique/>
      </w:docPartObj>
    </w:sdtPr>
    <w:sdtEndPr/>
    <w:sdtContent>
      <w:p w14:paraId="4A90C3CE" w14:textId="77777777" w:rsidR="005A4DE4" w:rsidRDefault="005A4DE4">
        <w:pPr>
          <w:pStyle w:val="Fuzeile"/>
          <w:jc w:val="right"/>
        </w:pPr>
      </w:p>
      <w:p w14:paraId="2EB480D7" w14:textId="77777777" w:rsidR="005A4DE4" w:rsidRDefault="0088359A">
        <w:pPr>
          <w:pStyle w:val="Fuzeile"/>
          <w:jc w:val="right"/>
          <w:rPr>
            <w:szCs w:val="16"/>
          </w:rPr>
        </w:pPr>
        <w:r>
          <w:rPr>
            <w:b/>
            <w:bCs/>
            <w:szCs w:val="16"/>
          </w:rPr>
          <w:fldChar w:fldCharType="begin"/>
        </w:r>
        <w:r>
          <w:rPr>
            <w:b/>
            <w:bCs/>
            <w:szCs w:val="16"/>
          </w:rPr>
          <w:instrText xml:space="preserve"> PAGE </w:instrText>
        </w:r>
        <w:r>
          <w:rPr>
            <w:b/>
            <w:bCs/>
            <w:szCs w:val="16"/>
          </w:rPr>
          <w:fldChar w:fldCharType="separate"/>
        </w:r>
        <w:r>
          <w:rPr>
            <w:b/>
            <w:bCs/>
            <w:szCs w:val="16"/>
          </w:rPr>
          <w:t>1</w:t>
        </w:r>
        <w:r>
          <w:rPr>
            <w:b/>
            <w:bCs/>
            <w:szCs w:val="16"/>
          </w:rPr>
          <w:fldChar w:fldCharType="end"/>
        </w:r>
        <w:r>
          <w:rPr>
            <w:szCs w:val="16"/>
            <w:lang w:val="de-DE"/>
          </w:rPr>
          <w:t xml:space="preserve"> | </w:t>
        </w:r>
        <w:r>
          <w:rPr>
            <w:b/>
            <w:bCs/>
            <w:szCs w:val="16"/>
          </w:rPr>
          <w:fldChar w:fldCharType="begin"/>
        </w:r>
        <w:r>
          <w:rPr>
            <w:b/>
            <w:bCs/>
            <w:szCs w:val="16"/>
          </w:rPr>
          <w:instrText xml:space="preserve"> NUMPAGES </w:instrText>
        </w:r>
        <w:r>
          <w:rPr>
            <w:b/>
            <w:bCs/>
            <w:szCs w:val="16"/>
          </w:rPr>
          <w:fldChar w:fldCharType="separate"/>
        </w:r>
        <w:r>
          <w:rPr>
            <w:b/>
            <w:bCs/>
            <w:szCs w:val="16"/>
          </w:rPr>
          <w:t>4</w:t>
        </w:r>
        <w:r>
          <w:rPr>
            <w:b/>
            <w:bCs/>
            <w:szCs w:val="16"/>
          </w:rPr>
          <w:fldChar w:fldCharType="end"/>
        </w:r>
      </w:p>
    </w:sdtContent>
  </w:sdt>
  <w:p w14:paraId="5DBF8B20" w14:textId="77777777" w:rsidR="005A4DE4" w:rsidRDefault="005A4D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1E7A" w14:textId="77777777" w:rsidR="001538B8" w:rsidRDefault="0088359A">
      <w:pPr>
        <w:spacing w:after="0" w:line="240" w:lineRule="auto"/>
      </w:pPr>
      <w:r>
        <w:separator/>
      </w:r>
    </w:p>
  </w:footnote>
  <w:footnote w:type="continuationSeparator" w:id="0">
    <w:p w14:paraId="4026C7C0" w14:textId="77777777" w:rsidR="001538B8" w:rsidRDefault="00883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9BA2" w14:textId="77777777" w:rsidR="005A4DE4" w:rsidRDefault="0088359A">
    <w:pPr>
      <w:pStyle w:val="Kopfzeile"/>
    </w:pPr>
    <w:r>
      <w:rPr>
        <w:noProof/>
      </w:rPr>
      <w:drawing>
        <wp:anchor distT="0" distB="0" distL="0" distR="0" simplePos="0" relativeHeight="7" behindDoc="1" locked="0" layoutInCell="0" allowOverlap="1" wp14:anchorId="4B45A2E0" wp14:editId="2419CC00">
          <wp:simplePos x="0" y="0"/>
          <wp:positionH relativeFrom="column">
            <wp:posOffset>4475480</wp:posOffset>
          </wp:positionH>
          <wp:positionV relativeFrom="paragraph">
            <wp:posOffset>229870</wp:posOffset>
          </wp:positionV>
          <wp:extent cx="1530350" cy="706755"/>
          <wp:effectExtent l="0" t="0" r="0" b="0"/>
          <wp:wrapNone/>
          <wp:docPr id="7"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 descr="Ein Bild, das Logo enthält.&#10;&#10;Automatisch generierte Beschreibung"/>
                  <pic:cNvPicPr>
                    <a:picLocks noChangeAspect="1" noChangeArrowheads="1"/>
                  </pic:cNvPicPr>
                </pic:nvPicPr>
                <pic:blipFill>
                  <a:blip r:embed="rId1"/>
                  <a:srcRect t="27716" b="26086"/>
                  <a:stretch>
                    <a:fillRect/>
                  </a:stretch>
                </pic:blipFill>
                <pic:spPr bwMode="auto">
                  <a:xfrm>
                    <a:off x="0" y="0"/>
                    <a:ext cx="1530350" cy="7067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5AE"/>
    <w:multiLevelType w:val="multilevel"/>
    <w:tmpl w:val="796A3A52"/>
    <w:lvl w:ilvl="0">
      <w:start w:val="1"/>
      <w:numFmt w:val="decimal"/>
      <w:pStyle w:val="Verzeichnis3"/>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833497E"/>
    <w:multiLevelType w:val="multilevel"/>
    <w:tmpl w:val="69C4E846"/>
    <w:lvl w:ilvl="0">
      <w:start w:val="1"/>
      <w:numFmt w:val="bullet"/>
      <w:pStyle w:val="Aufzhlungszeichen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E61052"/>
    <w:multiLevelType w:val="multilevel"/>
    <w:tmpl w:val="93C2E156"/>
    <w:lvl w:ilvl="0">
      <w:start w:val="1"/>
      <w:numFmt w:val="decimal"/>
      <w:pStyle w:val="Verzeichnis2"/>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22EA3652"/>
    <w:multiLevelType w:val="multilevel"/>
    <w:tmpl w:val="30F6941E"/>
    <w:lvl w:ilvl="0">
      <w:start w:val="1"/>
      <w:numFmt w:val="decimal"/>
      <w:pStyle w:val="Listennummer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4D964DE"/>
    <w:multiLevelType w:val="multilevel"/>
    <w:tmpl w:val="B272643C"/>
    <w:lvl w:ilvl="0">
      <w:start w:val="2"/>
      <w:numFmt w:val="bullet"/>
      <w:pStyle w:val="Listenabsatz"/>
      <w:lvlText w:val="-"/>
      <w:lvlJc w:val="left"/>
      <w:pPr>
        <w:tabs>
          <w:tab w:val="num" w:pos="0"/>
        </w:tabs>
        <w:ind w:left="720" w:hanging="360"/>
      </w:pPr>
      <w:rPr>
        <w:rFonts w:ascii="ABC Whyte" w:eastAsiaTheme="minorHAnsi" w:hAnsi="ABC Whyte"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86F6319"/>
    <w:multiLevelType w:val="multilevel"/>
    <w:tmpl w:val="E72AEF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7DC7889"/>
    <w:multiLevelType w:val="multilevel"/>
    <w:tmpl w:val="F5FA2756"/>
    <w:lvl w:ilvl="0">
      <w:start w:val="1"/>
      <w:numFmt w:val="decimal"/>
      <w:pStyle w:val="berschrift1"/>
      <w:lvlText w:val="%1"/>
      <w:lvlJc w:val="left"/>
      <w:pPr>
        <w:tabs>
          <w:tab w:val="num" w:pos="0"/>
        </w:tabs>
        <w:ind w:left="432" w:hanging="432"/>
      </w:pPr>
    </w:lvl>
    <w:lvl w:ilvl="1">
      <w:start w:val="1"/>
      <w:numFmt w:val="decimal"/>
      <w:pStyle w:val="berschrift2"/>
      <w:lvlText w:val="%1.%2"/>
      <w:lvlJc w:val="left"/>
      <w:pPr>
        <w:tabs>
          <w:tab w:val="num" w:pos="0"/>
        </w:tabs>
        <w:ind w:left="576" w:hanging="576"/>
      </w:pPr>
    </w:lvl>
    <w:lvl w:ilvl="2">
      <w:start w:val="1"/>
      <w:numFmt w:val="decimal"/>
      <w:pStyle w:val="berschrift3"/>
      <w:lvlText w:val="%1.%2.%3"/>
      <w:lvlJc w:val="left"/>
      <w:pPr>
        <w:tabs>
          <w:tab w:val="num" w:pos="0"/>
        </w:tabs>
        <w:ind w:left="720" w:hanging="720"/>
      </w:pPr>
    </w:lvl>
    <w:lvl w:ilvl="3">
      <w:start w:val="1"/>
      <w:numFmt w:val="decimal"/>
      <w:pStyle w:val="berschrift4"/>
      <w:lvlText w:val="%1.%2.%3.%4"/>
      <w:lvlJc w:val="left"/>
      <w:pPr>
        <w:tabs>
          <w:tab w:val="num" w:pos="0"/>
        </w:tabs>
        <w:ind w:left="864" w:hanging="864"/>
      </w:pPr>
    </w:lvl>
    <w:lvl w:ilvl="4">
      <w:start w:val="1"/>
      <w:numFmt w:val="decimal"/>
      <w:pStyle w:val="berschrift5"/>
      <w:lvlText w:val="%1.%2.%3.%4.%5"/>
      <w:lvlJc w:val="left"/>
      <w:pPr>
        <w:tabs>
          <w:tab w:val="num" w:pos="0"/>
        </w:tabs>
        <w:ind w:left="1008" w:hanging="1008"/>
      </w:pPr>
    </w:lvl>
    <w:lvl w:ilvl="5">
      <w:start w:val="1"/>
      <w:numFmt w:val="decimal"/>
      <w:pStyle w:val="berschrift6"/>
      <w:lvlText w:val="%1.%2.%3.%4.%5.%6"/>
      <w:lvlJc w:val="left"/>
      <w:pPr>
        <w:tabs>
          <w:tab w:val="num" w:pos="0"/>
        </w:tabs>
        <w:ind w:left="1152" w:hanging="1152"/>
      </w:pPr>
    </w:lvl>
    <w:lvl w:ilvl="6">
      <w:start w:val="1"/>
      <w:numFmt w:val="decimal"/>
      <w:pStyle w:val="berschrift7"/>
      <w:lvlText w:val="%1.%2.%3.%4.%5.%6.%7"/>
      <w:lvlJc w:val="left"/>
      <w:pPr>
        <w:tabs>
          <w:tab w:val="num" w:pos="0"/>
        </w:tabs>
        <w:ind w:left="1296" w:hanging="1296"/>
      </w:pPr>
    </w:lvl>
    <w:lvl w:ilvl="7">
      <w:start w:val="1"/>
      <w:numFmt w:val="decimal"/>
      <w:pStyle w:val="berschrift8"/>
      <w:lvlText w:val="%1.%2.%3.%4.%5.%6.%7.%8"/>
      <w:lvlJc w:val="left"/>
      <w:pPr>
        <w:tabs>
          <w:tab w:val="num" w:pos="0"/>
        </w:tabs>
        <w:ind w:left="1440" w:hanging="1440"/>
      </w:pPr>
    </w:lvl>
    <w:lvl w:ilvl="8">
      <w:start w:val="1"/>
      <w:numFmt w:val="decimal"/>
      <w:pStyle w:val="berschrift9"/>
      <w:lvlText w:val="%1.%2.%3.%4.%5.%6.%7.%8.%9"/>
      <w:lvlJc w:val="left"/>
      <w:pPr>
        <w:tabs>
          <w:tab w:val="num" w:pos="0"/>
        </w:tabs>
        <w:ind w:left="1584" w:hanging="1584"/>
      </w:pPr>
    </w:lvl>
  </w:abstractNum>
  <w:abstractNum w:abstractNumId="7" w15:restartNumberingAfterBreak="0">
    <w:nsid w:val="58E81715"/>
    <w:multiLevelType w:val="multilevel"/>
    <w:tmpl w:val="4C663988"/>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BD70B05"/>
    <w:multiLevelType w:val="multilevel"/>
    <w:tmpl w:val="039E382A"/>
    <w:lvl w:ilvl="0">
      <w:start w:val="1"/>
      <w:numFmt w:val="decimal"/>
      <w:lvlText w:val="%1"/>
      <w:lvlJc w:val="left"/>
      <w:pPr>
        <w:tabs>
          <w:tab w:val="num" w:pos="0"/>
        </w:tabs>
        <w:ind w:left="432" w:hanging="432"/>
      </w:pPr>
    </w:lvl>
    <w:lvl w:ilvl="1">
      <w:start w:val="1"/>
      <w:numFmt w:val="decimal"/>
      <w:pStyle w:val="Verzeichnis5"/>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15:restartNumberingAfterBreak="0">
    <w:nsid w:val="7E2E7311"/>
    <w:multiLevelType w:val="multilevel"/>
    <w:tmpl w:val="5C56C040"/>
    <w:lvl w:ilvl="0">
      <w:start w:val="2"/>
      <w:numFmt w:val="bullet"/>
      <w:pStyle w:val="Aufzhlungszeichen"/>
      <w:lvlText w:val="-"/>
      <w:lvlJc w:val="left"/>
      <w:pPr>
        <w:tabs>
          <w:tab w:val="num" w:pos="0"/>
        </w:tabs>
        <w:ind w:left="644" w:hanging="360"/>
      </w:pPr>
      <w:rPr>
        <w:rFonts w:ascii="ABC Whyte" w:eastAsiaTheme="minorHAnsi" w:hAnsi="ABC Whyte" w:cstheme="minorBid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85022817">
    <w:abstractNumId w:val="6"/>
  </w:num>
  <w:num w:numId="2" w16cid:durableId="1678189562">
    <w:abstractNumId w:val="9"/>
  </w:num>
  <w:num w:numId="3" w16cid:durableId="923562907">
    <w:abstractNumId w:val="1"/>
  </w:num>
  <w:num w:numId="4" w16cid:durableId="1866674172">
    <w:abstractNumId w:val="7"/>
  </w:num>
  <w:num w:numId="5" w16cid:durableId="652220156">
    <w:abstractNumId w:val="5"/>
  </w:num>
  <w:num w:numId="6" w16cid:durableId="848830974">
    <w:abstractNumId w:val="3"/>
  </w:num>
  <w:num w:numId="7" w16cid:durableId="289748560">
    <w:abstractNumId w:val="2"/>
  </w:num>
  <w:num w:numId="8" w16cid:durableId="747918690">
    <w:abstractNumId w:val="0"/>
  </w:num>
  <w:num w:numId="9" w16cid:durableId="1312563813">
    <w:abstractNumId w:val="8"/>
  </w:num>
  <w:num w:numId="10" w16cid:durableId="1265260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E4"/>
    <w:rsid w:val="001538B8"/>
    <w:rsid w:val="00183AE1"/>
    <w:rsid w:val="001D2FF7"/>
    <w:rsid w:val="00385A40"/>
    <w:rsid w:val="00460614"/>
    <w:rsid w:val="005773CA"/>
    <w:rsid w:val="005A4DE4"/>
    <w:rsid w:val="005D7366"/>
    <w:rsid w:val="005E3707"/>
    <w:rsid w:val="0088359A"/>
    <w:rsid w:val="008C0114"/>
    <w:rsid w:val="008C2E8A"/>
    <w:rsid w:val="009C0731"/>
    <w:rsid w:val="00A74117"/>
    <w:rsid w:val="00BE4187"/>
    <w:rsid w:val="00BE73C2"/>
    <w:rsid w:val="00E51E8B"/>
    <w:rsid w:val="00E9435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9AD2"/>
  <w15:docId w15:val="{4C8E497F-E201-4731-BAEE-F70B5956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3AE1"/>
    <w:pPr>
      <w:spacing w:after="160" w:line="259" w:lineRule="auto"/>
    </w:pPr>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1"/>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1"/>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1"/>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1"/>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1"/>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FA5DA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qFormat/>
    <w:rsid w:val="00DF6DF0"/>
    <w:rPr>
      <w:color w:val="605E5C"/>
      <w:shd w:val="clear" w:color="auto" w:fill="E1DFDD"/>
    </w:rPr>
  </w:style>
  <w:style w:type="character" w:customStyle="1" w:styleId="berschrift1Zchn">
    <w:name w:val="Überschrift 1 Zchn"/>
    <w:basedOn w:val="Absatz-Standardschriftart"/>
    <w:link w:val="berschrift1"/>
    <w:uiPriority w:val="9"/>
    <w:qFormat/>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qFormat/>
    <w:rsid w:val="00A62733"/>
    <w:rPr>
      <w:rFonts w:ascii="ABC Whyte" w:eastAsiaTheme="majorEastAsia" w:hAnsi="ABC Whyte" w:cstheme="majorBidi"/>
      <w:sz w:val="24"/>
      <w:szCs w:val="26"/>
      <w:lang w:val="de-CH"/>
    </w:rPr>
  </w:style>
  <w:style w:type="character" w:customStyle="1" w:styleId="berschrift3Zchn">
    <w:name w:val="Überschrift 3 Zchn"/>
    <w:basedOn w:val="Absatz-Standardschriftart"/>
    <w:link w:val="berschrift3"/>
    <w:uiPriority w:val="9"/>
    <w:qFormat/>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qFormat/>
    <w:rsid w:val="00A62733"/>
    <w:rPr>
      <w:rFonts w:ascii="ABC Whyte" w:eastAsiaTheme="majorEastAsia" w:hAnsi="ABC Whyte" w:cstheme="majorBidi"/>
      <w:iCs/>
      <w:sz w:val="20"/>
      <w:lang w:val="de-CH"/>
    </w:rPr>
  </w:style>
  <w:style w:type="character" w:styleId="Buchtitel">
    <w:name w:val="Book Title"/>
    <w:basedOn w:val="Absatz-Standardschriftart"/>
    <w:uiPriority w:val="33"/>
    <w:qFormat/>
    <w:rsid w:val="00AF230E"/>
    <w:rPr>
      <w:b/>
      <w:bCs/>
      <w:i/>
      <w:iCs/>
      <w:spacing w:val="5"/>
    </w:rPr>
  </w:style>
  <w:style w:type="character" w:customStyle="1" w:styleId="UntertitelZchn">
    <w:name w:val="Untertitel Zchn"/>
    <w:basedOn w:val="Absatz-Standardschriftart"/>
    <w:link w:val="Untertitel"/>
    <w:uiPriority w:val="11"/>
    <w:qFormat/>
    <w:rsid w:val="00AF230E"/>
    <w:rPr>
      <w:rFonts w:eastAsiaTheme="minorEastAsia"/>
      <w:color w:val="5A5A5A" w:themeColor="text1" w:themeTint="A5"/>
      <w:spacing w:val="15"/>
      <w:lang w:val="de-CH"/>
    </w:rPr>
  </w:style>
  <w:style w:type="character" w:customStyle="1" w:styleId="SprechblasentextZchn">
    <w:name w:val="Sprechblasentext Zchn"/>
    <w:basedOn w:val="Absatz-Standardschriftart"/>
    <w:link w:val="Sprechblasentext"/>
    <w:uiPriority w:val="99"/>
    <w:semiHidden/>
    <w:qFormat/>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qFormat/>
    <w:rsid w:val="0066162E"/>
    <w:rPr>
      <w:sz w:val="16"/>
      <w:szCs w:val="16"/>
    </w:rPr>
  </w:style>
  <w:style w:type="character" w:customStyle="1" w:styleId="KommentartextZchn">
    <w:name w:val="Kommentartext Zchn"/>
    <w:basedOn w:val="Absatz-Standardschriftart"/>
    <w:link w:val="Kommentartext"/>
    <w:uiPriority w:val="99"/>
    <w:semiHidden/>
    <w:qFormat/>
    <w:rsid w:val="0066162E"/>
    <w:rPr>
      <w:rFonts w:ascii="ABC Whyte" w:hAnsi="ABC Whyte"/>
      <w:sz w:val="20"/>
      <w:szCs w:val="20"/>
      <w:lang w:val="de-CH"/>
    </w:rPr>
  </w:style>
  <w:style w:type="character" w:customStyle="1" w:styleId="KommentarthemaZchn">
    <w:name w:val="Kommentarthema Zchn"/>
    <w:basedOn w:val="KommentartextZchn"/>
    <w:link w:val="Kommentarthema"/>
    <w:uiPriority w:val="99"/>
    <w:semiHidden/>
    <w:qFormat/>
    <w:rsid w:val="0066162E"/>
    <w:rPr>
      <w:rFonts w:ascii="ABC Whyte" w:hAnsi="ABC Whyte"/>
      <w:b/>
      <w:bCs/>
      <w:sz w:val="20"/>
      <w:szCs w:val="20"/>
      <w:lang w:val="de-CH"/>
    </w:rPr>
  </w:style>
  <w:style w:type="character" w:customStyle="1" w:styleId="KopfzeileZchn">
    <w:name w:val="Kopfzeile Zchn"/>
    <w:basedOn w:val="Absatz-Standardschriftart"/>
    <w:link w:val="Kopfzeile"/>
    <w:uiPriority w:val="99"/>
    <w:qFormat/>
    <w:rsid w:val="009C749E"/>
    <w:rPr>
      <w:rFonts w:ascii="ABC Whyte" w:hAnsi="ABC Whyte"/>
      <w:sz w:val="20"/>
      <w:lang w:val="de-CH"/>
    </w:rPr>
  </w:style>
  <w:style w:type="character" w:customStyle="1" w:styleId="FuzeileZchn">
    <w:name w:val="Fußzeile Zchn"/>
    <w:basedOn w:val="Absatz-Standardschriftart"/>
    <w:link w:val="Fuzeile"/>
    <w:uiPriority w:val="99"/>
    <w:qFormat/>
    <w:rsid w:val="00DF6D69"/>
    <w:rPr>
      <w:rFonts w:ascii="ABC Whyte" w:hAnsi="ABC Whyte"/>
      <w:sz w:val="16"/>
      <w:lang w:val="de-CH"/>
    </w:rPr>
  </w:style>
  <w:style w:type="character" w:customStyle="1" w:styleId="berschrift5Zchn">
    <w:name w:val="Überschrift 5 Zchn"/>
    <w:basedOn w:val="Absatz-Standardschriftart"/>
    <w:link w:val="berschrift5"/>
    <w:uiPriority w:val="9"/>
    <w:qFormat/>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qFormat/>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qFormat/>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qFormat/>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qFormat/>
    <w:rsid w:val="00FA5DAC"/>
    <w:rPr>
      <w:rFonts w:asciiTheme="majorHAnsi" w:eastAsiaTheme="majorEastAsia" w:hAnsiTheme="majorHAnsi" w:cstheme="majorBidi"/>
      <w:i/>
      <w:iCs/>
      <w:color w:val="272727" w:themeColor="text1" w:themeTint="D8"/>
      <w:sz w:val="21"/>
      <w:szCs w:val="21"/>
      <w:lang w:val="de-CH"/>
    </w:rPr>
  </w:style>
  <w:style w:type="character" w:customStyle="1" w:styleId="TitelZchn">
    <w:name w:val="Titel Zchn"/>
    <w:basedOn w:val="Absatz-Standardschriftart"/>
    <w:link w:val="Titel"/>
    <w:uiPriority w:val="10"/>
    <w:qFormat/>
    <w:rsid w:val="001F75D9"/>
    <w:rPr>
      <w:rFonts w:ascii="ABC Whyte" w:eastAsiaTheme="majorEastAsia" w:hAnsi="ABC Whyte" w:cstheme="majorBidi"/>
      <w:spacing w:val="-10"/>
      <w:kern w:val="2"/>
      <w:sz w:val="48"/>
      <w:szCs w:val="56"/>
      <w:lang w:val="de-CH"/>
    </w:rPr>
  </w:style>
  <w:style w:type="character" w:styleId="Hervorhebung">
    <w:name w:val="Emphasis"/>
    <w:basedOn w:val="Absatz-Standardschriftart"/>
    <w:uiPriority w:val="20"/>
    <w:qFormat/>
    <w:rsid w:val="006B6310"/>
    <w:rPr>
      <w:i/>
      <w:iCs/>
    </w:rPr>
  </w:style>
  <w:style w:type="character" w:styleId="Zeilennummer">
    <w:name w:val="line numbe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customStyle="1" w:styleId="Liste1">
    <w:name w:val="Liste1"/>
    <w:basedOn w:val="Listennummer"/>
    <w:qFormat/>
    <w:rsid w:val="00E329FC"/>
    <w:pPr>
      <w:ind w:left="568" w:hanging="284"/>
      <w:contextualSpacing w:val="0"/>
    </w:p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34"/>
    <w:qFormat/>
    <w:rsid w:val="004B50B6"/>
    <w:pPr>
      <w:numPr>
        <w:numId w:val="10"/>
      </w:numPr>
      <w:tabs>
        <w:tab w:val="left" w:pos="360"/>
      </w:tabs>
      <w:ind w:left="568" w:hanging="284"/>
      <w:contextualSpacing/>
    </w:pPr>
  </w:style>
  <w:style w:type="paragraph" w:styleId="KeinLeerraum">
    <w:name w:val="No Spacing"/>
    <w:uiPriority w:val="1"/>
    <w:qFormat/>
    <w:rsid w:val="003E093C"/>
    <w:rPr>
      <w:rFonts w:ascii="ABC Whyte" w:hAnsi="ABC Whyte"/>
      <w:sz w:val="18"/>
      <w:lang w:val="de-CH"/>
    </w:rPr>
  </w:style>
  <w:style w:type="paragraph" w:styleId="Untertitel">
    <w:name w:val="Subtitle"/>
    <w:basedOn w:val="Standard"/>
    <w:next w:val="Standard"/>
    <w:link w:val="UntertitelZchn"/>
    <w:uiPriority w:val="11"/>
    <w:qFormat/>
    <w:rsid w:val="00AF230E"/>
    <w:rPr>
      <w:rFonts w:asciiTheme="minorHAnsi" w:eastAsiaTheme="minorEastAsia" w:hAnsiTheme="minorHAnsi"/>
      <w:color w:val="5A5A5A" w:themeColor="text1" w:themeTint="A5"/>
      <w:spacing w:val="15"/>
      <w:sz w:val="22"/>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qFormat/>
    <w:rsid w:val="002B0468"/>
    <w:rPr>
      <w:rFonts w:ascii="Segoe UI" w:hAnsi="Segoe UI" w:cs="Segoe UI"/>
      <w:szCs w:val="18"/>
    </w:rPr>
  </w:style>
  <w:style w:type="paragraph" w:styleId="Kommentartext">
    <w:name w:val="annotation text"/>
    <w:basedOn w:val="Standard"/>
    <w:link w:val="KommentartextZchn"/>
    <w:uiPriority w:val="99"/>
    <w:semiHidden/>
    <w:unhideWhenUsed/>
    <w:qFormat/>
    <w:rsid w:val="0066162E"/>
    <w:rPr>
      <w:szCs w:val="20"/>
    </w:rPr>
  </w:style>
  <w:style w:type="paragraph" w:styleId="Kommentarthema">
    <w:name w:val="annotation subject"/>
    <w:basedOn w:val="Kommentartext"/>
    <w:next w:val="Kommentartext"/>
    <w:link w:val="KommentarthemaZchn"/>
    <w:uiPriority w:val="99"/>
    <w:semiHidden/>
    <w:unhideWhenUsed/>
    <w:qFormat/>
    <w:rsid w:val="0066162E"/>
    <w:rPr>
      <w:b/>
      <w:bC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C749E"/>
    <w:pPr>
      <w:tabs>
        <w:tab w:val="center" w:pos="4536"/>
        <w:tab w:val="right" w:pos="9072"/>
      </w:tabs>
    </w:pPr>
  </w:style>
  <w:style w:type="paragraph" w:styleId="Fuzeile">
    <w:name w:val="footer"/>
    <w:basedOn w:val="Standard"/>
    <w:link w:val="FuzeileZchn"/>
    <w:uiPriority w:val="99"/>
    <w:unhideWhenUsed/>
    <w:rsid w:val="00DF6D69"/>
    <w:pPr>
      <w:tabs>
        <w:tab w:val="center" w:pos="4536"/>
        <w:tab w:val="right" w:pos="9072"/>
      </w:tabs>
    </w:pPr>
    <w:rPr>
      <w:sz w:val="16"/>
    </w:rPr>
  </w:style>
  <w:style w:type="paragraph" w:styleId="Aufzhlungszeichen">
    <w:name w:val="List Bullet"/>
    <w:basedOn w:val="Standard"/>
    <w:uiPriority w:val="99"/>
    <w:unhideWhenUsed/>
    <w:qFormat/>
    <w:rsid w:val="006A2D99"/>
    <w:pPr>
      <w:numPr>
        <w:numId w:val="2"/>
      </w:numPr>
      <w:ind w:left="568" w:hanging="284"/>
      <w:contextualSpacing/>
    </w:pPr>
  </w:style>
  <w:style w:type="paragraph" w:styleId="Aufzhlungszeichen2">
    <w:name w:val="List Bullet 2"/>
    <w:basedOn w:val="Standard"/>
    <w:uiPriority w:val="99"/>
    <w:unhideWhenUsed/>
    <w:qFormat/>
    <w:rsid w:val="007B0DE1"/>
    <w:pPr>
      <w:numPr>
        <w:numId w:val="3"/>
      </w:numPr>
      <w:contextualSpacing/>
    </w:pPr>
  </w:style>
  <w:style w:type="paragraph" w:styleId="Verzeichnis2">
    <w:name w:val="toc 2"/>
    <w:basedOn w:val="Standard"/>
    <w:next w:val="Standard"/>
    <w:uiPriority w:val="39"/>
    <w:unhideWhenUsed/>
    <w:rsid w:val="00D11061"/>
    <w:pPr>
      <w:numPr>
        <w:numId w:val="7"/>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8"/>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9"/>
      </w:numPr>
      <w:ind w:left="0" w:firstLine="0"/>
      <w:outlineLvl w:val="4"/>
    </w:pPr>
  </w:style>
  <w:style w:type="paragraph" w:styleId="Indexberschrift">
    <w:name w:val="index heading"/>
    <w:basedOn w:val="berschrift"/>
  </w:style>
  <w:style w:type="paragraph" w:styleId="Inhaltsverzeichnisberschrift">
    <w:name w:val="TOC Heading"/>
    <w:basedOn w:val="berschrift1"/>
    <w:next w:val="Standard"/>
    <w:uiPriority w:val="39"/>
    <w:unhideWhenUsed/>
    <w:qFormat/>
    <w:rsid w:val="00A62733"/>
    <w:pPr>
      <w:numPr>
        <w:numId w:val="0"/>
      </w:numPr>
      <w:spacing w:before="240" w:line="259" w:lineRule="auto"/>
      <w:ind w:left="567" w:hanging="567"/>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ind w:left="567" w:hanging="567"/>
      <w:outlineLvl w:val="9"/>
    </w:pPr>
  </w:style>
  <w:style w:type="paragraph" w:customStyle="1" w:styleId="berschrift2ohneNummer">
    <w:name w:val="Überschrift 2 ohne Nummer"/>
    <w:basedOn w:val="berschrift2"/>
    <w:next w:val="Standard"/>
    <w:qFormat/>
    <w:rsid w:val="00427687"/>
    <w:pPr>
      <w:numPr>
        <w:ilvl w:val="0"/>
        <w:numId w:val="0"/>
      </w:numPr>
      <w:ind w:left="624" w:hanging="624"/>
      <w:outlineLvl w:val="9"/>
    </w:pPr>
    <w:rPr>
      <w:sz w:val="28"/>
    </w:rPr>
  </w:style>
  <w:style w:type="paragraph" w:customStyle="1" w:styleId="berschrift3ohneNummer">
    <w:name w:val="Überschrift 3 ohne Nummer"/>
    <w:basedOn w:val="berschrift3"/>
    <w:next w:val="Standard"/>
    <w:qFormat/>
    <w:rsid w:val="00427687"/>
    <w:pPr>
      <w:numPr>
        <w:ilvl w:val="0"/>
        <w:numId w:val="0"/>
      </w:numPr>
      <w:ind w:left="737" w:hanging="737"/>
      <w:outlineLvl w:val="9"/>
    </w:pPr>
    <w:rPr>
      <w:b/>
    </w:rPr>
  </w:style>
  <w:style w:type="paragraph" w:customStyle="1" w:styleId="berschrift4ohneNummer">
    <w:name w:val="Überschrift 4 ohne Nummer"/>
    <w:basedOn w:val="berschrift4"/>
    <w:next w:val="Standard"/>
    <w:qFormat/>
    <w:rsid w:val="00427687"/>
    <w:pPr>
      <w:numPr>
        <w:ilvl w:val="0"/>
        <w:numId w:val="0"/>
      </w:numPr>
      <w:ind w:left="851" w:hanging="851"/>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
      <w:sz w:val="48"/>
      <w:szCs w:val="56"/>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paragraph" w:styleId="StandardWeb">
    <w:name w:val="Normal (Web)"/>
    <w:basedOn w:val="Standard"/>
    <w:uiPriority w:val="99"/>
    <w:semiHidden/>
    <w:unhideWhenUsed/>
    <w:qFormat/>
    <w:rsid w:val="00CA6B6D"/>
    <w:pPr>
      <w:spacing w:beforeAutospacing="1"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ind w:left="566" w:hanging="283"/>
      <w:contextualSpacing/>
    </w:pPr>
  </w:style>
  <w:style w:type="paragraph" w:styleId="Listennummer">
    <w:name w:val="List Number"/>
    <w:basedOn w:val="Standard"/>
    <w:uiPriority w:val="99"/>
    <w:unhideWhenUsed/>
    <w:qFormat/>
    <w:rsid w:val="00294C44"/>
    <w:pPr>
      <w:tabs>
        <w:tab w:val="num" w:pos="360"/>
      </w:tabs>
      <w:ind w:left="360" w:hanging="360"/>
      <w:contextualSpacing/>
    </w:pPr>
  </w:style>
  <w:style w:type="paragraph" w:styleId="Listennummer2">
    <w:name w:val="List Number 2"/>
    <w:basedOn w:val="Standard"/>
    <w:uiPriority w:val="99"/>
    <w:unhideWhenUsed/>
    <w:qFormat/>
    <w:rsid w:val="00294C44"/>
    <w:pPr>
      <w:numPr>
        <w:numId w:val="6"/>
      </w:numPr>
      <w:contextualSpacing/>
    </w:pPr>
  </w:style>
  <w:style w:type="paragraph" w:styleId="Listenfortsetzung">
    <w:name w:val="List Continue"/>
    <w:basedOn w:val="Standard"/>
    <w:uiPriority w:val="99"/>
    <w:unhideWhenUsed/>
    <w:qFormat/>
    <w:rsid w:val="00294C44"/>
    <w:pPr>
      <w:ind w:left="283"/>
      <w:contextualSpacing/>
    </w:pPr>
  </w:style>
  <w:style w:type="paragraph" w:styleId="berarbeitung">
    <w:name w:val="Revision"/>
    <w:uiPriority w:val="99"/>
    <w:semiHidden/>
    <w:qFormat/>
    <w:rsid w:val="00A75570"/>
    <w:rPr>
      <w:rFonts w:ascii="ABC Whyte" w:hAnsi="ABC Whyte"/>
      <w:sz w:val="20"/>
      <w:lang w:val="de-CH"/>
    </w:rPr>
  </w:style>
  <w:style w:type="paragraph" w:customStyle="1" w:styleId="Bildlegende">
    <w:name w:val="Bildlegende"/>
    <w:basedOn w:val="Standard"/>
    <w:qFormat/>
    <w:rsid w:val="008E7458"/>
    <w:rPr>
      <w:sz w:val="16"/>
    </w:rPr>
  </w:style>
  <w:style w:type="numbering" w:customStyle="1" w:styleId="berschriften-Gliederung">
    <w:name w:val="Überschriften-Gliederung"/>
    <w:uiPriority w:val="99"/>
    <w:qFormat/>
    <w:rsid w:val="002C3012"/>
  </w:style>
  <w:style w:type="numbering" w:customStyle="1" w:styleId="berschrift2alsKapitel">
    <w:name w:val="Überschrift 2 als Kapitel"/>
    <w:uiPriority w:val="99"/>
    <w:qFormat/>
    <w:rsid w:val="00AF230E"/>
  </w:style>
  <w:style w:type="table" w:styleId="Tabellenraster">
    <w:name w:val="Table Grid"/>
    <w:basedOn w:val="NormaleTabelle"/>
    <w:uiPriority w:val="39"/>
    <w:rsid w:val="00B6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sz w:val="20"/>
      <w:szCs w:val="20"/>
      <w:lang w:val="de-CH" w:eastAsia="de-DE"/>
    </w:rPr>
    <w:tblPr>
      <w:tblStyleRowBandSize w:val="1"/>
      <w:tblStyleColBandSize w:val="1"/>
      <w:tblCellMar>
        <w:left w:w="0" w:type="dxa"/>
        <w:right w:w="0" w:type="dxa"/>
      </w:tblCellMar>
    </w:tblPr>
    <w:tcPr>
      <w:shd w:val="clear" w:color="auto" w:fill="auto"/>
    </w:tcPr>
    <w:tblStylePr w:type="firstRow">
      <w:rPr>
        <w:b w:val="0"/>
        <w:bCs/>
        <w:sz w:val="20"/>
      </w:rPr>
    </w:tblStylePr>
    <w:tblStylePr w:type="lastRow">
      <w:rPr>
        <w:b/>
        <w:bCs/>
        <w:i/>
        <w:sz w:val="20"/>
      </w:rPr>
      <w:tblPr/>
      <w:tcPr>
        <w:tcBorders>
          <w:top w:val="double" w:sz="4" w:space="0" w:color="FFFFFF" w:themeColor="background1"/>
          <w:tl2br w:val="none" w:sz="0" w:space="0" w:color="auto"/>
          <w:tr2bl w:val="none" w:sz="0" w:space="0" w:color="auto"/>
        </w:tcBorders>
      </w:tcPr>
    </w:tblStylePr>
    <w:tblStylePr w:type="firstCol">
      <w:rPr>
        <w:b/>
        <w:bCs/>
        <w:sz w:val="20"/>
      </w:rPr>
    </w:tblStylePr>
    <w:tblStylePr w:type="lastCol">
      <w:rPr>
        <w:b/>
        <w:bCs/>
        <w:i/>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Raster1">
    <w:name w:val="Table Grid 1"/>
    <w:basedOn w:val="NormaleTabelle"/>
    <w:uiPriority w:val="99"/>
    <w:semiHidden/>
    <w:unhideWhenUsed/>
    <w:rsid w:val="00E22FEE"/>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1307">
      <w:bodyDiv w:val="1"/>
      <w:marLeft w:val="0"/>
      <w:marRight w:val="0"/>
      <w:marTop w:val="0"/>
      <w:marBottom w:val="0"/>
      <w:divBdr>
        <w:top w:val="none" w:sz="0" w:space="0" w:color="auto"/>
        <w:left w:val="none" w:sz="0" w:space="0" w:color="auto"/>
        <w:bottom w:val="none" w:sz="0" w:space="0" w:color="auto"/>
        <w:right w:val="none" w:sz="0" w:space="0" w:color="auto"/>
      </w:divBdr>
    </w:div>
    <w:div w:id="213247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kommunikation@kunstmuseumsg.ch"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ommunikation@kunstmuseums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3995</Characters>
  <Application>Microsoft Office Word</Application>
  <DocSecurity>0</DocSecurity>
  <Lines>33</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dc:description/>
  <cp:lastModifiedBy>Gloria Weiss</cp:lastModifiedBy>
  <cp:revision>5</cp:revision>
  <cp:lastPrinted>2023-05-08T12:52:00Z</cp:lastPrinted>
  <dcterms:created xsi:type="dcterms:W3CDTF">2023-05-08T08:07:00Z</dcterms:created>
  <dcterms:modified xsi:type="dcterms:W3CDTF">2023-05-08T12:52:00Z</dcterms:modified>
  <dc:language>de-CH</dc:language>
</cp:coreProperties>
</file>