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A768" w14:textId="07963CE5" w:rsidR="00E05D08" w:rsidRPr="00E6479D" w:rsidRDefault="00006587" w:rsidP="00E05D08">
      <w:pPr>
        <w:spacing w:line="276" w:lineRule="auto"/>
        <w:rPr>
          <w:rFonts w:ascii="Verdana" w:hAnsi="Verdana"/>
          <w:b/>
          <w:bCs/>
          <w:color w:val="000000"/>
          <w:sz w:val="28"/>
          <w:szCs w:val="28"/>
        </w:rPr>
      </w:pPr>
      <w:r>
        <w:rPr>
          <w:rFonts w:ascii="Verdana" w:hAnsi="Verdana"/>
          <w:b/>
          <w:bCs/>
          <w:color w:val="000000"/>
          <w:sz w:val="28"/>
          <w:szCs w:val="28"/>
        </w:rPr>
        <w:t>VCW</w:t>
      </w:r>
      <w:r w:rsidR="006E3A68">
        <w:rPr>
          <w:rFonts w:ascii="Verdana" w:hAnsi="Verdana"/>
          <w:b/>
          <w:bCs/>
          <w:color w:val="000000"/>
          <w:sz w:val="28"/>
          <w:szCs w:val="28"/>
        </w:rPr>
        <w:t xml:space="preserve"> vor</w:t>
      </w:r>
      <w:r w:rsidR="00B0036B">
        <w:rPr>
          <w:rFonts w:ascii="Verdana" w:hAnsi="Verdana"/>
          <w:b/>
          <w:bCs/>
          <w:color w:val="000000"/>
          <w:sz w:val="28"/>
          <w:szCs w:val="28"/>
        </w:rPr>
        <w:t xml:space="preserve"> </w:t>
      </w:r>
      <w:r w:rsidR="006E3A68">
        <w:rPr>
          <w:rFonts w:ascii="Verdana" w:hAnsi="Verdana"/>
          <w:b/>
          <w:bCs/>
          <w:color w:val="000000"/>
          <w:sz w:val="28"/>
          <w:szCs w:val="28"/>
        </w:rPr>
        <w:t xml:space="preserve">Pokal-Stippvisite </w:t>
      </w:r>
      <w:r w:rsidR="00B0036B">
        <w:rPr>
          <w:rFonts w:ascii="Verdana" w:hAnsi="Verdana"/>
          <w:b/>
          <w:bCs/>
          <w:color w:val="000000"/>
          <w:sz w:val="28"/>
          <w:szCs w:val="28"/>
        </w:rPr>
        <w:t>in Emlichheim</w:t>
      </w:r>
      <w:r w:rsidR="006E3A68">
        <w:rPr>
          <w:rFonts w:ascii="Verdana" w:hAnsi="Verdana"/>
          <w:b/>
          <w:bCs/>
          <w:color w:val="000000"/>
          <w:sz w:val="28"/>
          <w:szCs w:val="28"/>
        </w:rPr>
        <w:t xml:space="preserve"> </w:t>
      </w:r>
      <w:r w:rsidR="00E05D08">
        <w:rPr>
          <w:rFonts w:ascii="Verdana" w:hAnsi="Verdana"/>
          <w:b/>
          <w:bCs/>
          <w:color w:val="000000"/>
          <w:sz w:val="28"/>
          <w:szCs w:val="28"/>
        </w:rPr>
        <w:br/>
      </w:r>
    </w:p>
    <w:p w14:paraId="31A42869" w14:textId="090FAB66" w:rsidR="00E05D08" w:rsidRDefault="00E05D08" w:rsidP="00E05D08">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B0036B" w:rsidRPr="005454E1">
        <w:rPr>
          <w:rFonts w:ascii="Verdana" w:hAnsi="Verdana"/>
          <w:color w:val="1C232C"/>
        </w:rPr>
        <w:t>08.</w:t>
      </w:r>
      <w:r w:rsidR="00B0036B">
        <w:rPr>
          <w:rFonts w:ascii="Verdana" w:hAnsi="Verdana"/>
          <w:color w:val="1C232C"/>
        </w:rPr>
        <w:t>11</w:t>
      </w:r>
      <w:r w:rsidRPr="00607E68">
        <w:rPr>
          <w:rFonts w:ascii="Verdana" w:hAnsi="Verdana"/>
          <w:color w:val="1C232C"/>
        </w:rPr>
        <w:t>.</w:t>
      </w:r>
      <w:r>
        <w:rPr>
          <w:rFonts w:ascii="Verdana" w:hAnsi="Verdana"/>
          <w:color w:val="1C232C"/>
        </w:rPr>
        <w:t>2024</w:t>
      </w:r>
      <w:r w:rsidRPr="000B02AD">
        <w:rPr>
          <w:rFonts w:ascii="Verdana" w:hAnsi="Verdana"/>
          <w:color w:val="1C232C"/>
        </w:rPr>
        <w:t>)</w:t>
      </w:r>
      <w:r>
        <w:rPr>
          <w:rFonts w:ascii="Verdana" w:hAnsi="Verdana"/>
          <w:color w:val="1C232C"/>
        </w:rPr>
        <w:t xml:space="preserve"> </w:t>
      </w:r>
    </w:p>
    <w:p w14:paraId="6DB1A009" w14:textId="34164F4F" w:rsidR="00B0036B" w:rsidRDefault="00B0036B" w:rsidP="00B0036B">
      <w:pPr>
        <w:spacing w:line="276" w:lineRule="auto"/>
        <w:jc w:val="both"/>
        <w:rPr>
          <w:rFonts w:ascii="Verdana" w:hAnsi="Verdana"/>
          <w:color w:val="1C232C"/>
        </w:rPr>
      </w:pPr>
      <w:r>
        <w:rPr>
          <w:rFonts w:ascii="Verdana" w:hAnsi="Verdana"/>
          <w:color w:val="1C232C"/>
        </w:rPr>
        <w:t xml:space="preserve">Nach Istanbul ist vor Istanbul … dazwischen gibt es für den VCW Wiesbaden eine Aufgabe </w:t>
      </w:r>
      <w:r w:rsidR="00F51A24">
        <w:rPr>
          <w:rFonts w:ascii="Verdana" w:hAnsi="Verdana"/>
          <w:color w:val="1C232C"/>
        </w:rPr>
        <w:t xml:space="preserve">im Achtelfinale des DVV-Pokals </w:t>
      </w:r>
      <w:r>
        <w:rPr>
          <w:rFonts w:ascii="Verdana" w:hAnsi="Verdana"/>
          <w:color w:val="1C232C"/>
        </w:rPr>
        <w:t>zu lösen. Am Sonntag (10.11.2024</w:t>
      </w:r>
      <w:r w:rsidR="00F51A24">
        <w:rPr>
          <w:rFonts w:ascii="Verdana" w:hAnsi="Verdana"/>
          <w:color w:val="1C232C"/>
        </w:rPr>
        <w:t>, 16:00 Uhr</w:t>
      </w:r>
      <w:r>
        <w:rPr>
          <w:rFonts w:ascii="Verdana" w:hAnsi="Verdana"/>
          <w:color w:val="1C232C"/>
        </w:rPr>
        <w:t xml:space="preserve">) </w:t>
      </w:r>
      <w:r w:rsidR="00F51A24">
        <w:rPr>
          <w:rFonts w:ascii="Verdana" w:hAnsi="Verdana"/>
          <w:color w:val="1C232C"/>
        </w:rPr>
        <w:t>treten die vielgeforderten Hessinnen</w:t>
      </w:r>
      <w:r>
        <w:rPr>
          <w:rFonts w:ascii="Verdana" w:hAnsi="Verdana"/>
          <w:color w:val="1C232C"/>
        </w:rPr>
        <w:t xml:space="preserve"> bei</w:t>
      </w:r>
      <w:r w:rsidR="00F51A24">
        <w:rPr>
          <w:rFonts w:ascii="Verdana" w:hAnsi="Verdana"/>
          <w:color w:val="1C232C"/>
        </w:rPr>
        <w:t>m</w:t>
      </w:r>
      <w:r>
        <w:rPr>
          <w:rFonts w:ascii="Verdana" w:hAnsi="Verdana"/>
          <w:color w:val="1C232C"/>
        </w:rPr>
        <w:t xml:space="preserve"> </w:t>
      </w:r>
      <w:r w:rsidRPr="00B0036B">
        <w:rPr>
          <w:rFonts w:ascii="Verdana" w:hAnsi="Verdana"/>
          <w:color w:val="1C232C"/>
        </w:rPr>
        <w:t>SC</w:t>
      </w:r>
      <w:r w:rsidR="00F51A24">
        <w:rPr>
          <w:rFonts w:ascii="Verdana" w:hAnsi="Verdana"/>
          <w:color w:val="1C232C"/>
        </w:rPr>
        <w:t xml:space="preserve"> Union</w:t>
      </w:r>
      <w:r w:rsidRPr="00B0036B">
        <w:rPr>
          <w:rFonts w:ascii="Verdana" w:hAnsi="Verdana"/>
          <w:color w:val="1C232C"/>
        </w:rPr>
        <w:t xml:space="preserve"> Emlichheim</w:t>
      </w:r>
      <w:r>
        <w:rPr>
          <w:rFonts w:ascii="Verdana" w:hAnsi="Verdana"/>
          <w:color w:val="1C232C"/>
        </w:rPr>
        <w:t xml:space="preserve"> an. Der </w:t>
      </w:r>
      <w:r w:rsidR="004E63AC">
        <w:rPr>
          <w:rFonts w:ascii="Verdana" w:hAnsi="Verdana"/>
          <w:color w:val="1C232C"/>
        </w:rPr>
        <w:t>Verein</w:t>
      </w:r>
      <w:r>
        <w:rPr>
          <w:rFonts w:ascii="Verdana" w:hAnsi="Verdana"/>
          <w:color w:val="1C232C"/>
        </w:rPr>
        <w:t xml:space="preserve"> aus der 2. </w:t>
      </w:r>
      <w:r w:rsidR="00427F5A">
        <w:rPr>
          <w:rFonts w:ascii="Verdana" w:hAnsi="Verdana"/>
          <w:color w:val="1C232C"/>
        </w:rPr>
        <w:t xml:space="preserve">Volleyball </w:t>
      </w:r>
      <w:r>
        <w:rPr>
          <w:rFonts w:ascii="Verdana" w:hAnsi="Verdana"/>
          <w:color w:val="1C232C"/>
        </w:rPr>
        <w:t xml:space="preserve">Bundesliga Nord hatte sich </w:t>
      </w:r>
      <w:r w:rsidR="00F51A24">
        <w:rPr>
          <w:rFonts w:ascii="Verdana" w:hAnsi="Verdana"/>
          <w:color w:val="1C232C"/>
        </w:rPr>
        <w:t xml:space="preserve">in der Qualifikationsrunde </w:t>
      </w:r>
      <w:r>
        <w:rPr>
          <w:rFonts w:ascii="Verdana" w:hAnsi="Verdana"/>
          <w:color w:val="1C232C"/>
        </w:rPr>
        <w:t xml:space="preserve">mit einem 3:1-Sieg gegen die Stralsunder Wildcats für </w:t>
      </w:r>
      <w:r w:rsidR="00F51A24">
        <w:rPr>
          <w:rFonts w:ascii="Verdana" w:hAnsi="Verdana"/>
          <w:color w:val="1C232C"/>
        </w:rPr>
        <w:t>den nächsten Schritt</w:t>
      </w:r>
      <w:r>
        <w:rPr>
          <w:rFonts w:ascii="Verdana" w:hAnsi="Verdana"/>
          <w:color w:val="1C232C"/>
        </w:rPr>
        <w:t xml:space="preserve"> qualifiziert.</w:t>
      </w:r>
    </w:p>
    <w:p w14:paraId="64C07C3A" w14:textId="0C62FD5E" w:rsidR="008A5F61" w:rsidRDefault="00427F5A" w:rsidP="00E05D08">
      <w:pPr>
        <w:spacing w:line="276" w:lineRule="auto"/>
        <w:jc w:val="both"/>
        <w:rPr>
          <w:rFonts w:ascii="Verdana" w:hAnsi="Verdana"/>
          <w:color w:val="1C232C"/>
        </w:rPr>
      </w:pPr>
      <w:r>
        <w:rPr>
          <w:rFonts w:ascii="Verdana" w:hAnsi="Verdana"/>
          <w:color w:val="1C232C"/>
        </w:rPr>
        <w:t xml:space="preserve">Für den VCW als Vertreter der 1. Volleyball Bundesliga Frauen bedeutet das wieder eine über fünfstündige Anfahrt im Bus. Die Auswärtsbegegnungen zuletzt in Potsdam (2.11.) und in Istanbul bei Galatasaray Daikin (5.11.), die </w:t>
      </w:r>
      <w:r w:rsidR="00FA66C6">
        <w:rPr>
          <w:rFonts w:ascii="Verdana" w:hAnsi="Verdana"/>
          <w:color w:val="1C232C"/>
        </w:rPr>
        <w:t xml:space="preserve">anstehende </w:t>
      </w:r>
      <w:r>
        <w:rPr>
          <w:rFonts w:ascii="Verdana" w:hAnsi="Verdana"/>
          <w:color w:val="1C232C"/>
        </w:rPr>
        <w:t xml:space="preserve">Partie in Emlichheim und die Vorbereitung auf das </w:t>
      </w:r>
      <w:r w:rsidR="000A7834">
        <w:rPr>
          <w:rFonts w:ascii="Verdana" w:hAnsi="Verdana"/>
          <w:color w:val="1C232C"/>
        </w:rPr>
        <w:t xml:space="preserve">Rückspiel gegen </w:t>
      </w:r>
      <w:r w:rsidR="008A5F61">
        <w:rPr>
          <w:rFonts w:ascii="Verdana" w:hAnsi="Verdana"/>
          <w:color w:val="1C232C"/>
        </w:rPr>
        <w:t>die Türkinnen</w:t>
      </w:r>
      <w:r w:rsidR="000A7834">
        <w:rPr>
          <w:rFonts w:ascii="Verdana" w:hAnsi="Verdana"/>
          <w:color w:val="1C232C"/>
        </w:rPr>
        <w:t xml:space="preserve"> in Wiesbaden (14.11., 19:30 Uhr; Sporthalle am Platz der Deutschen Einheit) erfordern</w:t>
      </w:r>
      <w:r>
        <w:rPr>
          <w:rFonts w:ascii="Verdana" w:hAnsi="Verdana"/>
          <w:color w:val="1C232C"/>
        </w:rPr>
        <w:t xml:space="preserve"> </w:t>
      </w:r>
      <w:r w:rsidR="008A5F61">
        <w:rPr>
          <w:rFonts w:ascii="Verdana" w:hAnsi="Verdana"/>
          <w:color w:val="1C232C"/>
        </w:rPr>
        <w:t xml:space="preserve">vom VCW-Trainerteam – </w:t>
      </w:r>
      <w:r w:rsidR="008A5F61" w:rsidRPr="008A5F61">
        <w:rPr>
          <w:rFonts w:ascii="Verdana" w:hAnsi="Verdana"/>
          <w:b/>
          <w:bCs/>
          <w:color w:val="1C232C"/>
        </w:rPr>
        <w:t>Benedikt Frank</w:t>
      </w:r>
      <w:r w:rsidR="008A5F61">
        <w:rPr>
          <w:rFonts w:ascii="Verdana" w:hAnsi="Verdana"/>
          <w:color w:val="1C232C"/>
        </w:rPr>
        <w:t xml:space="preserve">, </w:t>
      </w:r>
      <w:r w:rsidR="008A5F61" w:rsidRPr="008A5F61">
        <w:rPr>
          <w:rFonts w:ascii="Verdana" w:hAnsi="Verdana"/>
          <w:b/>
          <w:bCs/>
          <w:color w:val="1C232C"/>
        </w:rPr>
        <w:t>Christian Sossenheimer</w:t>
      </w:r>
      <w:r w:rsidR="008A5F61">
        <w:rPr>
          <w:rFonts w:ascii="Verdana" w:hAnsi="Verdana"/>
          <w:color w:val="1C232C"/>
        </w:rPr>
        <w:t xml:space="preserve"> und Scout </w:t>
      </w:r>
      <w:r w:rsidR="008A5F61" w:rsidRPr="008A5F61">
        <w:rPr>
          <w:rFonts w:ascii="Verdana" w:hAnsi="Verdana"/>
          <w:b/>
          <w:bCs/>
          <w:color w:val="1C232C"/>
        </w:rPr>
        <w:t xml:space="preserve">Daniel </w:t>
      </w:r>
      <w:r w:rsidR="00B25974" w:rsidRPr="00B25974">
        <w:rPr>
          <w:rFonts w:ascii="Verdana" w:hAnsi="Verdana"/>
          <w:b/>
          <w:bCs/>
          <w:color w:val="1C232C"/>
        </w:rPr>
        <w:t xml:space="preserve">Ramírez </w:t>
      </w:r>
      <w:r w:rsidR="008A5F61">
        <w:rPr>
          <w:rFonts w:ascii="Verdana" w:hAnsi="Verdana"/>
          <w:color w:val="1C232C"/>
        </w:rPr>
        <w:t>– eine</w:t>
      </w:r>
      <w:r>
        <w:rPr>
          <w:rFonts w:ascii="Verdana" w:hAnsi="Verdana"/>
          <w:color w:val="1C232C"/>
        </w:rPr>
        <w:t xml:space="preserve"> </w:t>
      </w:r>
      <w:r w:rsidR="00735BF6">
        <w:rPr>
          <w:rFonts w:ascii="Verdana" w:hAnsi="Verdana"/>
          <w:color w:val="1C232C"/>
        </w:rPr>
        <w:t xml:space="preserve">individuell angepasste </w:t>
      </w:r>
      <w:r>
        <w:rPr>
          <w:rFonts w:ascii="Verdana" w:hAnsi="Verdana"/>
          <w:color w:val="1C232C"/>
        </w:rPr>
        <w:t>Belastungssteuerung</w:t>
      </w:r>
      <w:r w:rsidR="008A5F61">
        <w:rPr>
          <w:rFonts w:ascii="Verdana" w:hAnsi="Verdana"/>
          <w:color w:val="1C232C"/>
        </w:rPr>
        <w:t xml:space="preserve"> der einzelnen </w:t>
      </w:r>
      <w:r w:rsidR="00FA66C6">
        <w:rPr>
          <w:rFonts w:ascii="Verdana" w:hAnsi="Verdana"/>
          <w:color w:val="1C232C"/>
        </w:rPr>
        <w:t xml:space="preserve">elf </w:t>
      </w:r>
      <w:r w:rsidR="008A5F61">
        <w:rPr>
          <w:rFonts w:ascii="Verdana" w:hAnsi="Verdana"/>
          <w:color w:val="1C232C"/>
        </w:rPr>
        <w:t xml:space="preserve">Kader-Mitglieder. </w:t>
      </w:r>
    </w:p>
    <w:p w14:paraId="63D81934" w14:textId="77777777" w:rsidR="00D516AE" w:rsidRPr="00D516AE" w:rsidRDefault="00D516AE" w:rsidP="00D516AE">
      <w:pPr>
        <w:spacing w:line="276" w:lineRule="auto"/>
        <w:jc w:val="both"/>
        <w:rPr>
          <w:rFonts w:ascii="Verdana" w:hAnsi="Verdana"/>
          <w:b/>
          <w:bCs/>
          <w:color w:val="1C232C"/>
        </w:rPr>
      </w:pPr>
      <w:r w:rsidRPr="00D516AE">
        <w:rPr>
          <w:rFonts w:ascii="Verdana" w:hAnsi="Verdana"/>
          <w:b/>
          <w:bCs/>
          <w:color w:val="1C232C"/>
        </w:rPr>
        <w:t>VCW II</w:t>
      </w:r>
    </w:p>
    <w:p w14:paraId="5F92ECE8" w14:textId="6B7B103A" w:rsidR="00D516AE" w:rsidRPr="00D516AE" w:rsidRDefault="00861FDF" w:rsidP="00D516AE">
      <w:pPr>
        <w:spacing w:line="276" w:lineRule="auto"/>
        <w:jc w:val="both"/>
        <w:rPr>
          <w:rFonts w:ascii="Verdana" w:hAnsi="Verdana"/>
          <w:color w:val="1C232C"/>
        </w:rPr>
      </w:pPr>
      <w:r>
        <w:rPr>
          <w:rFonts w:ascii="Verdana" w:hAnsi="Verdana"/>
          <w:color w:val="1C232C"/>
        </w:rPr>
        <w:t xml:space="preserve">Benedikt </w:t>
      </w:r>
      <w:r w:rsidR="00C1490C">
        <w:rPr>
          <w:rFonts w:ascii="Verdana" w:hAnsi="Verdana"/>
          <w:color w:val="1C232C"/>
        </w:rPr>
        <w:t xml:space="preserve">Franks vierter </w:t>
      </w:r>
      <w:r w:rsidR="008A5F61">
        <w:rPr>
          <w:rFonts w:ascii="Verdana" w:hAnsi="Verdana"/>
          <w:color w:val="1C232C"/>
        </w:rPr>
        <w:t xml:space="preserve">Co-Trainer </w:t>
      </w:r>
      <w:r w:rsidR="008A5F61" w:rsidRPr="00921A44">
        <w:rPr>
          <w:rFonts w:ascii="Verdana" w:hAnsi="Verdana"/>
          <w:b/>
          <w:bCs/>
          <w:color w:val="1C232C"/>
        </w:rPr>
        <w:t>Tigin Yağlioğlu</w:t>
      </w:r>
      <w:r w:rsidR="008A5F61">
        <w:rPr>
          <w:rFonts w:ascii="Verdana" w:hAnsi="Verdana"/>
          <w:b/>
          <w:bCs/>
          <w:color w:val="1C232C"/>
        </w:rPr>
        <w:t xml:space="preserve"> </w:t>
      </w:r>
      <w:r w:rsidR="008A5F61">
        <w:rPr>
          <w:rFonts w:ascii="Verdana" w:hAnsi="Verdana"/>
          <w:color w:val="1C232C"/>
        </w:rPr>
        <w:t xml:space="preserve">ist </w:t>
      </w:r>
      <w:r w:rsidR="00B25974">
        <w:rPr>
          <w:rFonts w:ascii="Verdana" w:hAnsi="Verdana"/>
          <w:color w:val="1C232C"/>
        </w:rPr>
        <w:t xml:space="preserve">am Sonntag zeitgleich in Wiesbaden </w:t>
      </w:r>
      <w:r w:rsidR="005454E1">
        <w:rPr>
          <w:rFonts w:ascii="Verdana" w:hAnsi="Verdana"/>
          <w:color w:val="1C232C"/>
        </w:rPr>
        <w:t>(</w:t>
      </w:r>
      <w:r w:rsidR="005454E1" w:rsidRPr="002D77B4">
        <w:rPr>
          <w:rFonts w:ascii="Verdana" w:hAnsi="Verdana"/>
          <w:color w:val="1C232C"/>
        </w:rPr>
        <w:t>Sporthalle Am 2. Ring</w:t>
      </w:r>
      <w:r w:rsidR="005454E1">
        <w:rPr>
          <w:rFonts w:ascii="Verdana" w:hAnsi="Verdana"/>
          <w:color w:val="1C232C"/>
        </w:rPr>
        <w:t xml:space="preserve">) </w:t>
      </w:r>
      <w:r w:rsidR="00B25974">
        <w:rPr>
          <w:rFonts w:ascii="Verdana" w:hAnsi="Verdana"/>
          <w:color w:val="1C232C"/>
        </w:rPr>
        <w:t xml:space="preserve">gefordert. Um 16:00 Uhr treten seine </w:t>
      </w:r>
      <w:r w:rsidRPr="00861FDF">
        <w:rPr>
          <w:rFonts w:ascii="Verdana" w:hAnsi="Verdana"/>
          <w:b/>
          <w:bCs/>
          <w:color w:val="1C232C"/>
        </w:rPr>
        <w:t>VCW-</w:t>
      </w:r>
      <w:r w:rsidR="00B25974" w:rsidRPr="00C1490C">
        <w:rPr>
          <w:rFonts w:ascii="Verdana" w:hAnsi="Verdana"/>
          <w:b/>
          <w:bCs/>
          <w:color w:val="1C232C"/>
        </w:rPr>
        <w:t xml:space="preserve">Damen II </w:t>
      </w:r>
      <w:r w:rsidR="00B25974">
        <w:rPr>
          <w:rFonts w:ascii="Verdana" w:hAnsi="Verdana"/>
          <w:color w:val="1C232C"/>
        </w:rPr>
        <w:t xml:space="preserve">im DVV-Pokal gegen den großen Favoriten </w:t>
      </w:r>
      <w:r w:rsidR="00B25974" w:rsidRPr="00D516AE">
        <w:rPr>
          <w:rFonts w:ascii="Verdana" w:hAnsi="Verdana"/>
          <w:b/>
          <w:bCs/>
          <w:color w:val="1C232C"/>
        </w:rPr>
        <w:t>Dresd</w:t>
      </w:r>
      <w:r w:rsidR="002D77B4" w:rsidRPr="00D516AE">
        <w:rPr>
          <w:rFonts w:ascii="Verdana" w:hAnsi="Verdana"/>
          <w:b/>
          <w:bCs/>
          <w:color w:val="1C232C"/>
        </w:rPr>
        <w:t>ner SC</w:t>
      </w:r>
      <w:r w:rsidR="00B25974">
        <w:rPr>
          <w:rFonts w:ascii="Verdana" w:hAnsi="Verdana"/>
          <w:color w:val="1C232C"/>
        </w:rPr>
        <w:t xml:space="preserve"> an</w:t>
      </w:r>
      <w:r w:rsidR="00F057EA">
        <w:rPr>
          <w:rFonts w:ascii="Verdana" w:hAnsi="Verdana"/>
          <w:color w:val="1C232C"/>
        </w:rPr>
        <w:t xml:space="preserve">, dem Spitzenreiter der 1. Volleyball Bundesliga Frauen. Wiesbaden II belegt derzeit einen bemerkenswerten </w:t>
      </w:r>
      <w:r w:rsidR="00D516AE">
        <w:rPr>
          <w:rFonts w:ascii="Verdana" w:hAnsi="Verdana"/>
          <w:color w:val="1C232C"/>
        </w:rPr>
        <w:t xml:space="preserve">zweiten Platz in der 2. Volleyball Bundesliga Süd (11 Punkte). Die Mannschaft ist ungeschlagen und hat ein Spiel weniger bestritten als Tabellenführer </w:t>
      </w:r>
      <w:r w:rsidR="00D516AE" w:rsidRPr="00D516AE">
        <w:rPr>
          <w:rFonts w:ascii="Verdana" w:hAnsi="Verdana"/>
          <w:color w:val="1C232C"/>
        </w:rPr>
        <w:t>Neuseenland-Volleys Markkleeberg</w:t>
      </w:r>
      <w:r w:rsidR="00D516AE">
        <w:rPr>
          <w:rFonts w:ascii="Verdana" w:hAnsi="Verdana"/>
          <w:color w:val="1C232C"/>
        </w:rPr>
        <w:t xml:space="preserve"> (12 Punkte). </w:t>
      </w:r>
    </w:p>
    <w:p w14:paraId="6B166E81" w14:textId="609F6784" w:rsidR="00B0036B" w:rsidRPr="00F51A24" w:rsidRDefault="00F057EA" w:rsidP="00E05D08">
      <w:pPr>
        <w:spacing w:line="276" w:lineRule="auto"/>
        <w:jc w:val="both"/>
        <w:rPr>
          <w:rFonts w:ascii="Verdana" w:hAnsi="Verdana"/>
          <w:b/>
          <w:bCs/>
          <w:color w:val="1C232C"/>
        </w:rPr>
      </w:pPr>
      <w:r>
        <w:rPr>
          <w:rFonts w:ascii="Verdana" w:hAnsi="Verdana"/>
          <w:b/>
          <w:bCs/>
          <w:color w:val="1C232C"/>
        </w:rPr>
        <w:br/>
      </w:r>
      <w:r w:rsidR="00F51A24" w:rsidRPr="00F51A24">
        <w:rPr>
          <w:rFonts w:ascii="Verdana" w:hAnsi="Verdana"/>
          <w:b/>
          <w:bCs/>
          <w:color w:val="1C232C"/>
        </w:rPr>
        <w:t>Über Emlichheim</w:t>
      </w:r>
    </w:p>
    <w:p w14:paraId="7779400F" w14:textId="57623498" w:rsidR="00FA0006" w:rsidRDefault="0096380A" w:rsidP="005228AA">
      <w:pPr>
        <w:spacing w:line="276" w:lineRule="auto"/>
        <w:jc w:val="both"/>
        <w:rPr>
          <w:rFonts w:ascii="Verdana" w:hAnsi="Verdana"/>
          <w:color w:val="1C232C"/>
        </w:rPr>
      </w:pPr>
      <w:r>
        <w:rPr>
          <w:rFonts w:ascii="Verdana" w:hAnsi="Verdana"/>
          <w:color w:val="1C232C"/>
        </w:rPr>
        <w:t>In der</w:t>
      </w:r>
      <w:r w:rsidRPr="0096380A">
        <w:rPr>
          <w:rFonts w:ascii="Verdana" w:hAnsi="Verdana"/>
          <w:color w:val="1C232C"/>
        </w:rPr>
        <w:t xml:space="preserve"> 2.</w:t>
      </w:r>
      <w:r w:rsidR="00E974AC">
        <w:rPr>
          <w:rFonts w:ascii="Verdana" w:hAnsi="Verdana"/>
          <w:color w:val="1C232C"/>
        </w:rPr>
        <w:t xml:space="preserve"> </w:t>
      </w:r>
      <w:r w:rsidRPr="0096380A">
        <w:rPr>
          <w:rFonts w:ascii="Verdana" w:hAnsi="Verdana"/>
          <w:color w:val="1C232C"/>
        </w:rPr>
        <w:t>Volleyball Bundesliga</w:t>
      </w:r>
      <w:r w:rsidR="00E974AC">
        <w:rPr>
          <w:rFonts w:ascii="Verdana" w:hAnsi="Verdana"/>
          <w:color w:val="1C232C"/>
        </w:rPr>
        <w:t xml:space="preserve"> </w:t>
      </w:r>
      <w:r w:rsidR="00C1490C">
        <w:rPr>
          <w:rFonts w:ascii="Verdana" w:hAnsi="Verdana"/>
          <w:color w:val="1C232C"/>
        </w:rPr>
        <w:t xml:space="preserve">Nord </w:t>
      </w:r>
      <w:r>
        <w:rPr>
          <w:rFonts w:ascii="Verdana" w:hAnsi="Verdana"/>
          <w:color w:val="1C232C"/>
        </w:rPr>
        <w:t>ist der SC Union Emlichheim</w:t>
      </w:r>
      <w:r w:rsidR="00C1490C">
        <w:rPr>
          <w:rFonts w:ascii="Verdana" w:hAnsi="Verdana"/>
          <w:color w:val="1C232C"/>
        </w:rPr>
        <w:t xml:space="preserve"> </w:t>
      </w:r>
      <w:r>
        <w:rPr>
          <w:rFonts w:ascii="Verdana" w:hAnsi="Verdana"/>
          <w:color w:val="1C232C"/>
        </w:rPr>
        <w:t>in der</w:t>
      </w:r>
      <w:r w:rsidRPr="0096380A">
        <w:rPr>
          <w:rFonts w:ascii="Verdana" w:hAnsi="Verdana"/>
          <w:color w:val="1C232C"/>
        </w:rPr>
        <w:t xml:space="preserve"> Erfolgsspur. </w:t>
      </w:r>
      <w:r>
        <w:rPr>
          <w:rFonts w:ascii="Verdana" w:hAnsi="Verdana"/>
          <w:color w:val="1C232C"/>
        </w:rPr>
        <w:t>Mit einem</w:t>
      </w:r>
      <w:r w:rsidRPr="0096380A">
        <w:rPr>
          <w:rFonts w:ascii="Verdana" w:hAnsi="Verdana"/>
          <w:color w:val="1C232C"/>
        </w:rPr>
        <w:t xml:space="preserve"> glatten 25:21, 25:17 und 25:16 bei der Talentschmiede des Schweriner SC bau</w:t>
      </w:r>
      <w:r>
        <w:rPr>
          <w:rFonts w:ascii="Verdana" w:hAnsi="Verdana"/>
          <w:color w:val="1C232C"/>
        </w:rPr>
        <w:t xml:space="preserve">te das Team von Cheftrainer </w:t>
      </w:r>
      <w:r w:rsidRPr="0096380A">
        <w:rPr>
          <w:rFonts w:ascii="Verdana" w:hAnsi="Verdana"/>
          <w:b/>
          <w:bCs/>
          <w:color w:val="1C232C"/>
        </w:rPr>
        <w:t>Axel Büring</w:t>
      </w:r>
      <w:r>
        <w:rPr>
          <w:rFonts w:ascii="Verdana" w:hAnsi="Verdana"/>
          <w:color w:val="1C232C"/>
        </w:rPr>
        <w:t xml:space="preserve"> seine</w:t>
      </w:r>
      <w:r w:rsidRPr="0096380A">
        <w:rPr>
          <w:rFonts w:ascii="Verdana" w:hAnsi="Verdana"/>
          <w:color w:val="1C232C"/>
        </w:rPr>
        <w:t xml:space="preserve"> Bilanz </w:t>
      </w:r>
      <w:r w:rsidR="00770452">
        <w:rPr>
          <w:rFonts w:ascii="Verdana" w:hAnsi="Verdana"/>
          <w:color w:val="1C232C"/>
        </w:rPr>
        <w:t xml:space="preserve">zuletzt </w:t>
      </w:r>
      <w:r w:rsidRPr="0096380A">
        <w:rPr>
          <w:rFonts w:ascii="Verdana" w:hAnsi="Verdana"/>
          <w:color w:val="1C232C"/>
        </w:rPr>
        <w:t xml:space="preserve">auf 15 Punkte aus. </w:t>
      </w:r>
      <w:r w:rsidR="00C1490C">
        <w:rPr>
          <w:rFonts w:ascii="Verdana" w:hAnsi="Verdana"/>
          <w:color w:val="1C232C"/>
        </w:rPr>
        <w:t>Der Lohn: ungeschlagener Tabellenführer</w:t>
      </w:r>
      <w:r w:rsidR="00754DCC">
        <w:rPr>
          <w:rFonts w:ascii="Verdana" w:hAnsi="Verdana"/>
          <w:color w:val="1C232C"/>
        </w:rPr>
        <w:t>, kein Satzverlust</w:t>
      </w:r>
      <w:r w:rsidR="00C1490C">
        <w:rPr>
          <w:rFonts w:ascii="Verdana" w:hAnsi="Verdana"/>
          <w:color w:val="1C232C"/>
        </w:rPr>
        <w:t>.</w:t>
      </w:r>
      <w:r w:rsidR="00D829AE">
        <w:rPr>
          <w:rFonts w:ascii="Verdana" w:hAnsi="Verdana"/>
          <w:color w:val="1C232C"/>
        </w:rPr>
        <w:t xml:space="preserve"> </w:t>
      </w:r>
      <w:r w:rsidR="00002247">
        <w:rPr>
          <w:rFonts w:ascii="Verdana" w:hAnsi="Verdana"/>
          <w:color w:val="1C232C"/>
        </w:rPr>
        <w:t xml:space="preserve">Zuspielerin </w:t>
      </w:r>
      <w:r w:rsidR="00002247" w:rsidRPr="00D43A6C">
        <w:rPr>
          <w:rFonts w:ascii="Verdana" w:hAnsi="Verdana"/>
          <w:b/>
          <w:bCs/>
          <w:color w:val="1C232C"/>
        </w:rPr>
        <w:t>Jana Brüning</w:t>
      </w:r>
      <w:r w:rsidR="00002247">
        <w:rPr>
          <w:rFonts w:ascii="Verdana" w:hAnsi="Verdana"/>
          <w:color w:val="1C232C"/>
        </w:rPr>
        <w:t xml:space="preserve"> und Außenangreiferin </w:t>
      </w:r>
      <w:r w:rsidR="00002247" w:rsidRPr="00D43A6C">
        <w:rPr>
          <w:rFonts w:ascii="Verdana" w:hAnsi="Verdana"/>
          <w:b/>
          <w:bCs/>
          <w:color w:val="1C232C"/>
        </w:rPr>
        <w:t>Lisa Louwrink</w:t>
      </w:r>
      <w:r w:rsidR="00002247">
        <w:rPr>
          <w:rFonts w:ascii="Verdana" w:hAnsi="Verdana"/>
          <w:color w:val="1C232C"/>
        </w:rPr>
        <w:t xml:space="preserve"> (Niederlande)</w:t>
      </w:r>
      <w:r w:rsidR="00D829AE">
        <w:rPr>
          <w:rFonts w:ascii="Verdana" w:hAnsi="Verdana"/>
          <w:color w:val="1C232C"/>
        </w:rPr>
        <w:t xml:space="preserve"> </w:t>
      </w:r>
      <w:r w:rsidR="00002247">
        <w:rPr>
          <w:rFonts w:ascii="Verdana" w:hAnsi="Verdana"/>
          <w:color w:val="1C232C"/>
        </w:rPr>
        <w:t>wurde</w:t>
      </w:r>
      <w:r w:rsidR="00FA66C6">
        <w:rPr>
          <w:rFonts w:ascii="Verdana" w:hAnsi="Verdana"/>
          <w:color w:val="1C232C"/>
        </w:rPr>
        <w:t>n</w:t>
      </w:r>
      <w:r w:rsidR="00002247">
        <w:rPr>
          <w:rFonts w:ascii="Verdana" w:hAnsi="Verdana"/>
          <w:color w:val="1C232C"/>
        </w:rPr>
        <w:t xml:space="preserve"> jeweils zweimal mit der </w:t>
      </w:r>
      <w:r w:rsidR="00FA66C6">
        <w:rPr>
          <w:rFonts w:ascii="Verdana" w:hAnsi="Verdana"/>
          <w:color w:val="1C232C"/>
        </w:rPr>
        <w:t>goldenen</w:t>
      </w:r>
      <w:r w:rsidR="004E562F">
        <w:rPr>
          <w:rFonts w:ascii="Verdana" w:hAnsi="Verdana"/>
          <w:color w:val="1C232C"/>
        </w:rPr>
        <w:t xml:space="preserve"> </w:t>
      </w:r>
      <w:r w:rsidR="00002247">
        <w:rPr>
          <w:rFonts w:ascii="Verdana" w:hAnsi="Verdana"/>
          <w:color w:val="1C232C"/>
        </w:rPr>
        <w:t>MVP-Medaille geehrt. Bekannteste Athletin</w:t>
      </w:r>
      <w:r w:rsidR="004E562F">
        <w:rPr>
          <w:rFonts w:ascii="Verdana" w:hAnsi="Verdana"/>
          <w:color w:val="1C232C"/>
        </w:rPr>
        <w:t xml:space="preserve">nen sind </w:t>
      </w:r>
      <w:r w:rsidR="004E562F" w:rsidRPr="004E562F">
        <w:rPr>
          <w:rFonts w:ascii="Verdana" w:hAnsi="Verdana"/>
          <w:b/>
          <w:bCs/>
          <w:color w:val="1C232C"/>
        </w:rPr>
        <w:t>Pia Timmer</w:t>
      </w:r>
      <w:r w:rsidR="0076119D">
        <w:rPr>
          <w:rFonts w:ascii="Verdana" w:hAnsi="Verdana"/>
          <w:color w:val="1C232C"/>
        </w:rPr>
        <w:t xml:space="preserve"> </w:t>
      </w:r>
      <w:r w:rsidR="004E562F">
        <w:rPr>
          <w:rFonts w:ascii="Verdana" w:hAnsi="Verdana"/>
          <w:color w:val="1C232C"/>
        </w:rPr>
        <w:t xml:space="preserve">und </w:t>
      </w:r>
      <w:r w:rsidR="004E562F" w:rsidRPr="00002247">
        <w:rPr>
          <w:rFonts w:ascii="Verdana" w:hAnsi="Verdana"/>
          <w:b/>
          <w:bCs/>
          <w:color w:val="1C232C"/>
        </w:rPr>
        <w:t>Jana</w:t>
      </w:r>
      <w:r w:rsidR="004E562F">
        <w:rPr>
          <w:rFonts w:ascii="Verdana" w:hAnsi="Verdana"/>
          <w:b/>
          <w:bCs/>
          <w:color w:val="1C232C"/>
        </w:rPr>
        <w:t>-</w:t>
      </w:r>
      <w:r w:rsidR="004E562F" w:rsidRPr="00002247">
        <w:rPr>
          <w:rFonts w:ascii="Verdana" w:hAnsi="Verdana"/>
          <w:b/>
          <w:bCs/>
          <w:color w:val="1C232C"/>
        </w:rPr>
        <w:t>Franziska Poll</w:t>
      </w:r>
      <w:r w:rsidR="004E562F">
        <w:rPr>
          <w:rFonts w:ascii="Verdana" w:hAnsi="Verdana"/>
          <w:color w:val="1C232C"/>
        </w:rPr>
        <w:t xml:space="preserve">. </w:t>
      </w:r>
      <w:r w:rsidR="005454E1">
        <w:rPr>
          <w:rFonts w:ascii="Verdana" w:hAnsi="Verdana"/>
          <w:color w:val="1C232C"/>
        </w:rPr>
        <w:t xml:space="preserve">Die gebürtige </w:t>
      </w:r>
      <w:r w:rsidR="005454E1">
        <w:rPr>
          <w:rFonts w:ascii="Verdana" w:hAnsi="Verdana"/>
          <w:color w:val="1C232C"/>
        </w:rPr>
        <w:lastRenderedPageBreak/>
        <w:t xml:space="preserve">Emlichheimerin </w:t>
      </w:r>
      <w:r w:rsidR="004E562F">
        <w:rPr>
          <w:rFonts w:ascii="Verdana" w:hAnsi="Verdana"/>
          <w:color w:val="1C232C"/>
        </w:rPr>
        <w:t xml:space="preserve">Timmer ist </w:t>
      </w:r>
      <w:r w:rsidR="005454E1">
        <w:rPr>
          <w:rFonts w:ascii="Verdana" w:hAnsi="Verdana"/>
          <w:color w:val="1C232C"/>
        </w:rPr>
        <w:t xml:space="preserve">aktuelle deutsche Nationalspielerin. </w:t>
      </w:r>
      <w:r w:rsidR="001253FB">
        <w:rPr>
          <w:rFonts w:ascii="Verdana" w:hAnsi="Verdana"/>
          <w:color w:val="1C232C"/>
        </w:rPr>
        <w:t>Karriere</w:t>
      </w:r>
      <w:r w:rsidR="005454E1">
        <w:rPr>
          <w:rFonts w:ascii="Verdana" w:hAnsi="Verdana"/>
          <w:color w:val="1C232C"/>
        </w:rPr>
        <w:t>schritte</w:t>
      </w:r>
      <w:r w:rsidR="00AA6662">
        <w:rPr>
          <w:rFonts w:ascii="Verdana" w:hAnsi="Verdana"/>
          <w:color w:val="1C232C"/>
        </w:rPr>
        <w:t>:</w:t>
      </w:r>
      <w:r w:rsidR="004E562F">
        <w:rPr>
          <w:rFonts w:ascii="Verdana" w:hAnsi="Verdana"/>
          <w:color w:val="1C232C"/>
        </w:rPr>
        <w:t xml:space="preserve"> </w:t>
      </w:r>
      <w:r w:rsidR="004E562F" w:rsidRPr="004E562F">
        <w:rPr>
          <w:rFonts w:ascii="Verdana" w:hAnsi="Verdana"/>
          <w:color w:val="1C232C"/>
        </w:rPr>
        <w:t>Washington State University (USA)</w:t>
      </w:r>
      <w:r w:rsidR="004E562F">
        <w:rPr>
          <w:rFonts w:ascii="Verdana" w:hAnsi="Verdana"/>
          <w:color w:val="1C232C"/>
        </w:rPr>
        <w:t xml:space="preserve">, </w:t>
      </w:r>
      <w:r w:rsidR="004E562F" w:rsidRPr="004E562F">
        <w:rPr>
          <w:rFonts w:ascii="Verdana" w:hAnsi="Verdana"/>
          <w:color w:val="1C232C"/>
        </w:rPr>
        <w:t>SCU Emlichheim</w:t>
      </w:r>
      <w:r w:rsidR="004E562F">
        <w:rPr>
          <w:rFonts w:ascii="Verdana" w:hAnsi="Verdana"/>
          <w:color w:val="1C232C"/>
        </w:rPr>
        <w:t xml:space="preserve">, </w:t>
      </w:r>
      <w:r w:rsidR="001253FB">
        <w:rPr>
          <w:rFonts w:ascii="Verdana" w:hAnsi="Verdana"/>
          <w:color w:val="1C232C"/>
        </w:rPr>
        <w:t xml:space="preserve">Dresdner SC. </w:t>
      </w:r>
      <w:r w:rsidR="00AA6662">
        <w:rPr>
          <w:rFonts w:ascii="Verdana" w:hAnsi="Verdana"/>
          <w:color w:val="1C232C"/>
        </w:rPr>
        <w:t xml:space="preserve">Wieder in </w:t>
      </w:r>
      <w:r w:rsidR="001253FB">
        <w:rPr>
          <w:rFonts w:ascii="Verdana" w:hAnsi="Verdana"/>
          <w:color w:val="1C232C"/>
        </w:rPr>
        <w:t>Emlich</w:t>
      </w:r>
      <w:r w:rsidR="00AA6662">
        <w:rPr>
          <w:rFonts w:ascii="Verdana" w:hAnsi="Verdana"/>
          <w:color w:val="1C232C"/>
        </w:rPr>
        <w:t>h</w:t>
      </w:r>
      <w:r w:rsidR="001253FB">
        <w:rPr>
          <w:rFonts w:ascii="Verdana" w:hAnsi="Verdana"/>
          <w:color w:val="1C232C"/>
        </w:rPr>
        <w:t>eim sp</w:t>
      </w:r>
      <w:r w:rsidR="00AA6662">
        <w:rPr>
          <w:rFonts w:ascii="Verdana" w:hAnsi="Verdana"/>
          <w:color w:val="1C232C"/>
        </w:rPr>
        <w:t>ie</w:t>
      </w:r>
      <w:r w:rsidR="001253FB">
        <w:rPr>
          <w:rFonts w:ascii="Verdana" w:hAnsi="Verdana"/>
          <w:color w:val="1C232C"/>
        </w:rPr>
        <w:t>lt die</w:t>
      </w:r>
      <w:r w:rsidR="00AA6662">
        <w:rPr>
          <w:rFonts w:ascii="Verdana" w:hAnsi="Verdana"/>
          <w:color w:val="1C232C"/>
        </w:rPr>
        <w:t xml:space="preserve"> 23-Jährige </w:t>
      </w:r>
      <w:r w:rsidR="001253FB">
        <w:rPr>
          <w:rFonts w:ascii="Verdana" w:hAnsi="Verdana"/>
          <w:color w:val="1C232C"/>
        </w:rPr>
        <w:t xml:space="preserve">auf der Diagonalposition. Sie wird demnächst in den USA zu Atlanta Vibe wechseln – </w:t>
      </w:r>
      <w:r w:rsidR="000F0104">
        <w:rPr>
          <w:rFonts w:ascii="Verdana" w:hAnsi="Verdana"/>
          <w:color w:val="1C232C"/>
        </w:rPr>
        <w:t>zurück</w:t>
      </w:r>
      <w:r w:rsidR="001253FB">
        <w:rPr>
          <w:rFonts w:ascii="Verdana" w:hAnsi="Verdana"/>
          <w:color w:val="1C232C"/>
        </w:rPr>
        <w:t xml:space="preserve"> in den Außenangriff.</w:t>
      </w:r>
      <w:r w:rsidR="00AA6662">
        <w:rPr>
          <w:rFonts w:ascii="Verdana" w:hAnsi="Verdana"/>
          <w:color w:val="1C232C"/>
        </w:rPr>
        <w:t xml:space="preserve"> </w:t>
      </w:r>
      <w:r w:rsidR="001253FB">
        <w:rPr>
          <w:rFonts w:ascii="Verdana" w:hAnsi="Verdana"/>
          <w:color w:val="1C232C"/>
        </w:rPr>
        <w:t>Die</w:t>
      </w:r>
      <w:r w:rsidR="00416050">
        <w:rPr>
          <w:rFonts w:ascii="Verdana" w:hAnsi="Verdana"/>
          <w:color w:val="1C232C"/>
        </w:rPr>
        <w:t xml:space="preserve"> ehemalige Nationalspielerin</w:t>
      </w:r>
      <w:r w:rsidR="00002247">
        <w:rPr>
          <w:rFonts w:ascii="Verdana" w:hAnsi="Verdana"/>
          <w:color w:val="1C232C"/>
        </w:rPr>
        <w:t xml:space="preserve"> </w:t>
      </w:r>
      <w:r w:rsidR="00002247" w:rsidRPr="00002247">
        <w:rPr>
          <w:rFonts w:ascii="Verdana" w:hAnsi="Verdana"/>
          <w:b/>
          <w:bCs/>
          <w:color w:val="1C232C"/>
        </w:rPr>
        <w:t>Jana</w:t>
      </w:r>
      <w:r w:rsidR="00ED6142">
        <w:rPr>
          <w:rFonts w:ascii="Verdana" w:hAnsi="Verdana"/>
          <w:b/>
          <w:bCs/>
          <w:color w:val="1C232C"/>
        </w:rPr>
        <w:t>-</w:t>
      </w:r>
      <w:r w:rsidR="00002247" w:rsidRPr="00002247">
        <w:rPr>
          <w:rFonts w:ascii="Verdana" w:hAnsi="Verdana"/>
          <w:b/>
          <w:bCs/>
          <w:color w:val="1C232C"/>
        </w:rPr>
        <w:t>Franziska Poll</w:t>
      </w:r>
      <w:r w:rsidR="001253FB">
        <w:rPr>
          <w:rFonts w:ascii="Verdana" w:hAnsi="Verdana"/>
          <w:color w:val="1C232C"/>
        </w:rPr>
        <w:t xml:space="preserve"> </w:t>
      </w:r>
      <w:r w:rsidR="00770452">
        <w:rPr>
          <w:rFonts w:ascii="Verdana" w:hAnsi="Verdana"/>
          <w:color w:val="1C232C"/>
        </w:rPr>
        <w:t>(36</w:t>
      </w:r>
      <w:r w:rsidR="005454E1">
        <w:rPr>
          <w:rFonts w:ascii="Verdana" w:hAnsi="Verdana"/>
          <w:color w:val="1C232C"/>
        </w:rPr>
        <w:t xml:space="preserve"> Jahre</w:t>
      </w:r>
      <w:r w:rsidR="00770452">
        <w:rPr>
          <w:rFonts w:ascii="Verdana" w:hAnsi="Verdana"/>
          <w:color w:val="1C232C"/>
        </w:rPr>
        <w:t xml:space="preserve">) </w:t>
      </w:r>
      <w:r w:rsidR="001253FB">
        <w:rPr>
          <w:rFonts w:ascii="Verdana" w:hAnsi="Verdana"/>
          <w:color w:val="1C232C"/>
        </w:rPr>
        <w:t xml:space="preserve">ist als „Universale“ gemeldet. Eingesetzt wurde sie </w:t>
      </w:r>
      <w:r w:rsidR="000F0104">
        <w:rPr>
          <w:rFonts w:ascii="Verdana" w:hAnsi="Verdana"/>
          <w:color w:val="1C232C"/>
        </w:rPr>
        <w:t xml:space="preserve">indes </w:t>
      </w:r>
      <w:r w:rsidR="001253FB">
        <w:rPr>
          <w:rFonts w:ascii="Verdana" w:hAnsi="Verdana"/>
          <w:color w:val="1C232C"/>
        </w:rPr>
        <w:t xml:space="preserve">noch nicht – der „Notfall“ </w:t>
      </w:r>
      <w:r w:rsidR="0076119D">
        <w:rPr>
          <w:rFonts w:ascii="Verdana" w:hAnsi="Verdana"/>
          <w:color w:val="1C232C"/>
        </w:rPr>
        <w:t>ist</w:t>
      </w:r>
      <w:r w:rsidR="001253FB">
        <w:rPr>
          <w:rFonts w:ascii="Verdana" w:hAnsi="Verdana"/>
          <w:color w:val="1C232C"/>
        </w:rPr>
        <w:t xml:space="preserve"> bisher nicht ein</w:t>
      </w:r>
      <w:r w:rsidR="0076119D">
        <w:rPr>
          <w:rFonts w:ascii="Verdana" w:hAnsi="Verdana"/>
          <w:color w:val="1C232C"/>
        </w:rPr>
        <w:t>getreten</w:t>
      </w:r>
      <w:r w:rsidR="001253FB">
        <w:rPr>
          <w:rFonts w:ascii="Verdana" w:hAnsi="Verdana"/>
          <w:color w:val="1C232C"/>
        </w:rPr>
        <w:t xml:space="preserve">. Die Heilerziehungspflegerin unterstützt Team und Trainer an der Seitenlinie. </w:t>
      </w:r>
      <w:r w:rsidR="00002247">
        <w:rPr>
          <w:rFonts w:ascii="Verdana" w:hAnsi="Verdana"/>
          <w:color w:val="1C232C"/>
        </w:rPr>
        <w:t xml:space="preserve">Die </w:t>
      </w:r>
      <w:r w:rsidR="000F0104">
        <w:rPr>
          <w:rFonts w:ascii="Verdana" w:hAnsi="Verdana"/>
          <w:color w:val="1C232C"/>
        </w:rPr>
        <w:t xml:space="preserve">im benachbarten Meppen </w:t>
      </w:r>
      <w:r w:rsidR="00770452">
        <w:rPr>
          <w:rFonts w:ascii="Verdana" w:hAnsi="Verdana"/>
          <w:color w:val="1C232C"/>
        </w:rPr>
        <w:t>G</w:t>
      </w:r>
      <w:r w:rsidR="000F0104">
        <w:rPr>
          <w:rFonts w:ascii="Verdana" w:hAnsi="Verdana"/>
          <w:color w:val="1C232C"/>
        </w:rPr>
        <w:t xml:space="preserve">eborene </w:t>
      </w:r>
      <w:r w:rsidR="00D829AE">
        <w:rPr>
          <w:rFonts w:ascii="Verdana" w:hAnsi="Verdana"/>
          <w:color w:val="1C232C"/>
        </w:rPr>
        <w:t>war Deutsche Meisterin</w:t>
      </w:r>
      <w:r w:rsidR="005946CF" w:rsidRPr="005946CF">
        <w:rPr>
          <w:rFonts w:ascii="Verdana" w:hAnsi="Verdana"/>
          <w:color w:val="1C232C"/>
        </w:rPr>
        <w:t xml:space="preserve"> </w:t>
      </w:r>
      <w:r w:rsidR="005946CF">
        <w:rPr>
          <w:rFonts w:ascii="Verdana" w:hAnsi="Verdana"/>
          <w:color w:val="1C232C"/>
        </w:rPr>
        <w:t>mit Allianz MTV Stuttgart</w:t>
      </w:r>
      <w:r w:rsidR="001F5ABB">
        <w:rPr>
          <w:rFonts w:ascii="Verdana" w:hAnsi="Verdana"/>
          <w:color w:val="1C232C"/>
        </w:rPr>
        <w:t>,</w:t>
      </w:r>
      <w:r w:rsidR="005946CF">
        <w:rPr>
          <w:rFonts w:ascii="Verdana" w:hAnsi="Verdana"/>
          <w:color w:val="1C232C"/>
        </w:rPr>
        <w:t xml:space="preserve"> spielte </w:t>
      </w:r>
      <w:r w:rsidR="001F5ABB">
        <w:rPr>
          <w:rFonts w:ascii="Verdana" w:hAnsi="Verdana"/>
          <w:color w:val="1C232C"/>
        </w:rPr>
        <w:t xml:space="preserve">u.a. </w:t>
      </w:r>
      <w:r w:rsidR="00002247">
        <w:rPr>
          <w:rFonts w:ascii="Verdana" w:hAnsi="Verdana"/>
          <w:color w:val="1C232C"/>
        </w:rPr>
        <w:t>für die Ladies in Black Aachen</w:t>
      </w:r>
      <w:r w:rsidR="005946CF">
        <w:rPr>
          <w:rFonts w:ascii="Verdana" w:hAnsi="Verdana"/>
          <w:color w:val="1C232C"/>
        </w:rPr>
        <w:t xml:space="preserve"> </w:t>
      </w:r>
      <w:r w:rsidR="00002247">
        <w:rPr>
          <w:rFonts w:ascii="Verdana" w:hAnsi="Verdana"/>
          <w:color w:val="1C232C"/>
        </w:rPr>
        <w:t>und den Schweriner SC</w:t>
      </w:r>
      <w:r w:rsidR="001F5ABB">
        <w:rPr>
          <w:rFonts w:ascii="Verdana" w:hAnsi="Verdana"/>
          <w:color w:val="1C232C"/>
        </w:rPr>
        <w:t xml:space="preserve"> und </w:t>
      </w:r>
      <w:r w:rsidR="000F0104">
        <w:rPr>
          <w:rFonts w:ascii="Verdana" w:hAnsi="Verdana"/>
          <w:color w:val="1C232C"/>
        </w:rPr>
        <w:t xml:space="preserve">bringt Impulse aus </w:t>
      </w:r>
      <w:r w:rsidR="003A216F">
        <w:rPr>
          <w:rFonts w:ascii="Verdana" w:hAnsi="Verdana"/>
          <w:color w:val="1C232C"/>
        </w:rPr>
        <w:t>Clubs in Italien und Griechenland ein</w:t>
      </w:r>
      <w:r w:rsidR="000F0104">
        <w:rPr>
          <w:rFonts w:ascii="Verdana" w:hAnsi="Verdana"/>
          <w:color w:val="1C232C"/>
        </w:rPr>
        <w:t>.</w:t>
      </w:r>
    </w:p>
    <w:p w14:paraId="2B07283E" w14:textId="1FE02480" w:rsidR="008210CF" w:rsidRDefault="008210CF" w:rsidP="00FA0006">
      <w:pPr>
        <w:spacing w:line="276" w:lineRule="auto"/>
        <w:jc w:val="both"/>
        <w:rPr>
          <w:rFonts w:ascii="Verdana" w:hAnsi="Verdana"/>
        </w:rPr>
      </w:pPr>
      <w:r>
        <w:rPr>
          <w:rFonts w:ascii="Verdana" w:hAnsi="Verdana"/>
          <w:b/>
          <w:bCs/>
        </w:rPr>
        <w:t xml:space="preserve">Benedikt Frank: </w:t>
      </w:r>
      <w:r w:rsidRPr="008210CF">
        <w:rPr>
          <w:rFonts w:ascii="Verdana" w:hAnsi="Verdana"/>
        </w:rPr>
        <w:t>„</w:t>
      </w:r>
      <w:r w:rsidR="00770452">
        <w:rPr>
          <w:rFonts w:ascii="Verdana" w:hAnsi="Verdana"/>
        </w:rPr>
        <w:t xml:space="preserve">Emlichheim ist ein </w:t>
      </w:r>
      <w:r w:rsidR="008028B5">
        <w:rPr>
          <w:rFonts w:ascii="Verdana" w:hAnsi="Verdana"/>
        </w:rPr>
        <w:t xml:space="preserve">vergleichsweise junges </w:t>
      </w:r>
      <w:r w:rsidR="00770452">
        <w:rPr>
          <w:rFonts w:ascii="Verdana" w:hAnsi="Verdana"/>
        </w:rPr>
        <w:t>Team, das sehr gut Volleyball spielt und viele  lobenswerte Lösungen parat hat</w:t>
      </w:r>
      <w:r w:rsidR="008028B5">
        <w:rPr>
          <w:rFonts w:ascii="Verdana" w:hAnsi="Verdana"/>
        </w:rPr>
        <w:t>, etwa auf Diagonal und im Außenangriff.</w:t>
      </w:r>
      <w:r w:rsidR="00770452">
        <w:rPr>
          <w:rFonts w:ascii="Verdana" w:hAnsi="Verdana"/>
        </w:rPr>
        <w:t xml:space="preserve"> Dennoch ist das für uns eine machbare Aufgabe – wenn wir konzentriert zu Werke gehen. Das Spiel ist für beide Mannschaften eine besondere Sache. Wer verliert, der ist raus. Im Pokal gibt es nun einmal keine zweite Chance. Die haben wir dann am Donnerstag im CEV Volleyball Challenge Cup im Rückspiel gegen Galatasaray Istanbul, auch wenn das die ungleich schwerere Aufgabe ist.</w:t>
      </w:r>
      <w:r w:rsidR="008300C5">
        <w:rPr>
          <w:rFonts w:ascii="Verdana" w:hAnsi="Verdana"/>
        </w:rPr>
        <w:t>“</w:t>
      </w:r>
    </w:p>
    <w:p w14:paraId="73957458" w14:textId="77777777" w:rsidR="009A6FA0" w:rsidRDefault="009A6FA0" w:rsidP="005228AA">
      <w:pPr>
        <w:spacing w:line="276" w:lineRule="auto"/>
        <w:jc w:val="both"/>
        <w:rPr>
          <w:rFonts w:ascii="Verdana" w:hAnsi="Verdana"/>
          <w:b/>
          <w:bCs/>
        </w:rPr>
      </w:pPr>
    </w:p>
    <w:p w14:paraId="00EE9AD3" w14:textId="10E99957" w:rsidR="00944F75" w:rsidRDefault="00944F75" w:rsidP="00944F75">
      <w:pPr>
        <w:spacing w:line="276" w:lineRule="auto"/>
        <w:jc w:val="both"/>
        <w:rPr>
          <w:rFonts w:ascii="Verdana" w:hAnsi="Verdana"/>
          <w:b/>
          <w:bCs/>
          <w:color w:val="1C232C"/>
        </w:rPr>
      </w:pPr>
      <w:r>
        <w:rPr>
          <w:rFonts w:ascii="Verdana" w:hAnsi="Verdana"/>
          <w:b/>
          <w:bCs/>
          <w:color w:val="1C232C"/>
        </w:rPr>
        <w:t>TERMINE</w:t>
      </w:r>
    </w:p>
    <w:p w14:paraId="1FF6982C" w14:textId="77777777" w:rsidR="00FA0006" w:rsidRPr="00FA0006" w:rsidRDefault="00FA0006" w:rsidP="00FA0006">
      <w:pPr>
        <w:spacing w:line="276" w:lineRule="auto"/>
        <w:rPr>
          <w:rFonts w:ascii="Verdana" w:hAnsi="Verdana"/>
          <w:b/>
          <w:bCs/>
          <w:color w:val="1C232C"/>
          <w:u w:val="single"/>
        </w:rPr>
      </w:pPr>
      <w:r w:rsidRPr="00FA0006">
        <w:rPr>
          <w:rFonts w:ascii="Verdana" w:hAnsi="Verdana"/>
          <w:b/>
          <w:bCs/>
          <w:color w:val="1C232C"/>
          <w:u w:val="single"/>
        </w:rPr>
        <w:t>DVV-Pokal (Achtelfinale)</w:t>
      </w:r>
    </w:p>
    <w:p w14:paraId="52389032" w14:textId="77777777" w:rsidR="00FA0006" w:rsidRPr="00FA0006" w:rsidRDefault="00FA0006" w:rsidP="00FA0006">
      <w:pPr>
        <w:spacing w:line="276" w:lineRule="auto"/>
        <w:rPr>
          <w:rFonts w:ascii="Verdana" w:hAnsi="Verdana"/>
          <w:color w:val="1C232C"/>
        </w:rPr>
      </w:pPr>
      <w:r w:rsidRPr="00FA0006">
        <w:rPr>
          <w:rFonts w:ascii="Verdana" w:hAnsi="Verdana"/>
          <w:b/>
          <w:bCs/>
          <w:color w:val="1C232C"/>
        </w:rPr>
        <w:t>10. November 2024 (Sonntag, 16:00 Uhr)</w:t>
      </w:r>
      <w:r w:rsidRPr="00FA0006">
        <w:rPr>
          <w:rFonts w:ascii="Verdana" w:hAnsi="Verdana"/>
          <w:color w:val="1C232C"/>
        </w:rPr>
        <w:t xml:space="preserve"> </w:t>
      </w:r>
      <w:r w:rsidRPr="00FA0006">
        <w:rPr>
          <w:rFonts w:ascii="Verdana" w:hAnsi="Verdana"/>
          <w:color w:val="1C232C"/>
        </w:rPr>
        <w:br/>
        <w:t>SCU Emlichheim – VCW</w:t>
      </w:r>
      <w:r w:rsidRPr="00FA0006">
        <w:rPr>
          <w:rFonts w:ascii="Verdana" w:hAnsi="Verdana"/>
          <w:color w:val="1C232C"/>
        </w:rPr>
        <w:br/>
      </w:r>
      <w:r w:rsidRPr="00FA0006">
        <w:rPr>
          <w:rFonts w:ascii="Verdana" w:hAnsi="Verdana"/>
          <w:i/>
          <w:iCs/>
          <w:color w:val="1C232C"/>
        </w:rPr>
        <w:t>(Emlichheim, Vechtetalhalle)</w:t>
      </w:r>
      <w:r w:rsidRPr="00FA0006">
        <w:rPr>
          <w:rFonts w:ascii="Verdana" w:hAnsi="Verdana"/>
          <w:i/>
          <w:iCs/>
          <w:color w:val="1C232C"/>
        </w:rPr>
        <w:br/>
      </w:r>
    </w:p>
    <w:p w14:paraId="5F00C18D" w14:textId="77777777" w:rsidR="00FA0006" w:rsidRPr="00FA0006" w:rsidRDefault="00FA0006" w:rsidP="00FA0006">
      <w:pPr>
        <w:spacing w:line="276" w:lineRule="auto"/>
        <w:rPr>
          <w:rFonts w:ascii="Verdana" w:hAnsi="Verdana"/>
          <w:b/>
          <w:bCs/>
          <w:color w:val="1C232C"/>
          <w:u w:val="single"/>
          <w:lang w:val="en-US"/>
        </w:rPr>
      </w:pPr>
      <w:r w:rsidRPr="00FA0006">
        <w:rPr>
          <w:rFonts w:ascii="Verdana" w:hAnsi="Verdana"/>
          <w:b/>
          <w:bCs/>
          <w:color w:val="1C232C"/>
          <w:u w:val="single"/>
          <w:lang w:val="en-US"/>
        </w:rPr>
        <w:t xml:space="preserve">CEV Volleyball Challenge Cup (1/16-Finale) </w:t>
      </w:r>
    </w:p>
    <w:p w14:paraId="3B0E33F0" w14:textId="3182C8B8" w:rsidR="00FA0006" w:rsidRPr="00FA0006" w:rsidRDefault="00FA0006" w:rsidP="00FA0006">
      <w:pPr>
        <w:spacing w:line="276" w:lineRule="auto"/>
        <w:rPr>
          <w:rFonts w:ascii="Verdana" w:hAnsi="Verdana"/>
          <w:b/>
          <w:bCs/>
          <w:color w:val="1C232C"/>
          <w:u w:val="single"/>
        </w:rPr>
      </w:pPr>
      <w:r w:rsidRPr="00FA0006">
        <w:rPr>
          <w:rFonts w:ascii="Verdana" w:hAnsi="Verdana"/>
          <w:b/>
          <w:bCs/>
          <w:color w:val="1C232C"/>
        </w:rPr>
        <w:t>14. November 2024 (Donnerstag, 19:30 Uhr)</w:t>
      </w:r>
      <w:r w:rsidRPr="00FA0006">
        <w:rPr>
          <w:rFonts w:ascii="Verdana" w:hAnsi="Verdana"/>
          <w:color w:val="1C232C"/>
        </w:rPr>
        <w:br/>
        <w:t xml:space="preserve">VC Wiesbaden – Galatasaray Daikin Istanbul </w:t>
      </w:r>
      <w:r w:rsidRPr="00FA0006">
        <w:rPr>
          <w:rFonts w:ascii="Verdana" w:hAnsi="Verdana"/>
          <w:color w:val="1C232C"/>
        </w:rPr>
        <w:br/>
      </w:r>
      <w:r w:rsidRPr="00FA0006">
        <w:rPr>
          <w:rFonts w:ascii="Verdana" w:hAnsi="Verdana"/>
          <w:i/>
          <w:iCs/>
          <w:color w:val="1C232C"/>
        </w:rPr>
        <w:t>(Wiesbaden, Sporthalle am Platz der Deutschen Einheit)</w:t>
      </w:r>
      <w:r w:rsidRPr="00FA0006">
        <w:rPr>
          <w:rFonts w:ascii="Verdana" w:hAnsi="Verdana"/>
          <w:b/>
          <w:bCs/>
          <w:i/>
          <w:iCs/>
          <w:color w:val="1C232C"/>
          <w:u w:val="single"/>
        </w:rPr>
        <w:br/>
      </w:r>
      <w:r w:rsidR="008300C5">
        <w:rPr>
          <w:rFonts w:ascii="Verdana" w:hAnsi="Verdana"/>
          <w:color w:val="1C232C"/>
          <w:u w:val="single"/>
        </w:rPr>
        <w:br/>
      </w:r>
      <w:hyperlink r:id="rId8" w:history="1">
        <w:r w:rsidRPr="00FA0006">
          <w:rPr>
            <w:rStyle w:val="Hyperlink"/>
            <w:rFonts w:ascii="Verdana" w:hAnsi="Verdana"/>
            <w:i/>
            <w:iCs/>
          </w:rPr>
          <w:t>Tickets für VC Wiesbaden - Galatasaray Daikin Istanbul | vivenu</w:t>
        </w:r>
      </w:hyperlink>
    </w:p>
    <w:p w14:paraId="2AEB3F60" w14:textId="77777777" w:rsidR="00FA0006" w:rsidRPr="00FA0006" w:rsidRDefault="00FA0006" w:rsidP="00FA0006">
      <w:pPr>
        <w:spacing w:line="276" w:lineRule="auto"/>
        <w:rPr>
          <w:rFonts w:ascii="Verdana" w:hAnsi="Verdana"/>
          <w:b/>
          <w:bCs/>
          <w:i/>
          <w:iCs/>
          <w:color w:val="1C232C"/>
          <w:u w:val="single"/>
        </w:rPr>
      </w:pPr>
    </w:p>
    <w:p w14:paraId="1DEB20C4" w14:textId="77777777" w:rsidR="00FA0006" w:rsidRPr="00FA0006" w:rsidRDefault="00FA0006" w:rsidP="00FA0006">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6054BF57" w14:textId="015B0E52" w:rsidR="00FA0006" w:rsidRPr="00FA0006" w:rsidRDefault="00FA0006" w:rsidP="00FA0006">
      <w:pPr>
        <w:spacing w:line="276" w:lineRule="auto"/>
        <w:rPr>
          <w:rFonts w:ascii="Verdana" w:hAnsi="Verdana"/>
          <w:b/>
          <w:bCs/>
          <w:i/>
          <w:iCs/>
          <w:color w:val="1C232C"/>
          <w:u w:val="single"/>
        </w:rPr>
      </w:pPr>
      <w:r w:rsidRPr="00FA0006">
        <w:rPr>
          <w:rFonts w:ascii="Verdana" w:hAnsi="Verdana"/>
          <w:b/>
          <w:bCs/>
          <w:color w:val="1C232C"/>
        </w:rPr>
        <w:lastRenderedPageBreak/>
        <w:t xml:space="preserve">30. November 2024 (Samstag, 19:00 Uhr) </w:t>
      </w:r>
      <w:r w:rsidRPr="00FA0006">
        <w:rPr>
          <w:rFonts w:ascii="Verdana" w:hAnsi="Verdana"/>
          <w:b/>
          <w:bCs/>
          <w:color w:val="1C232C"/>
        </w:rPr>
        <w:br/>
      </w:r>
      <w:r w:rsidRPr="00FA0006">
        <w:rPr>
          <w:rFonts w:ascii="Verdana" w:hAnsi="Verdana"/>
          <w:color w:val="1C232C"/>
        </w:rPr>
        <w:t>VCW – SSC Palmberg Schwerin</w:t>
      </w:r>
      <w:r w:rsidRPr="00FA0006">
        <w:rPr>
          <w:rFonts w:ascii="Verdana" w:hAnsi="Verdana"/>
          <w:color w:val="1C232C"/>
        </w:rPr>
        <w:br/>
      </w:r>
      <w:r w:rsidRPr="00FA0006">
        <w:rPr>
          <w:rFonts w:ascii="Verdana" w:hAnsi="Verdana"/>
          <w:i/>
          <w:iCs/>
          <w:color w:val="1C232C"/>
        </w:rPr>
        <w:t>(Wiesbaden, Sporthalle am Platz der Deutschen Einheit)</w:t>
      </w:r>
      <w:r w:rsidRPr="00FA0006">
        <w:rPr>
          <w:rFonts w:ascii="Verdana" w:hAnsi="Verdana"/>
          <w:b/>
          <w:bCs/>
          <w:color w:val="1C232C"/>
          <w:u w:val="single"/>
        </w:rPr>
        <w:br/>
      </w:r>
      <w:r w:rsidR="008300C5">
        <w:rPr>
          <w:rFonts w:ascii="Verdana" w:hAnsi="Verdana"/>
          <w:b/>
          <w:bCs/>
          <w:color w:val="1C232C"/>
        </w:rPr>
        <w:br/>
      </w:r>
      <w:r w:rsidRPr="00FA0006">
        <w:rPr>
          <w:rFonts w:ascii="Verdana" w:hAnsi="Verdana"/>
          <w:b/>
          <w:bCs/>
          <w:i/>
          <w:iCs/>
          <w:color w:val="1C232C"/>
        </w:rPr>
        <w:t xml:space="preserve">Tickets: </w:t>
      </w:r>
      <w:hyperlink r:id="rId9" w:history="1">
        <w:r w:rsidRPr="00FA0006">
          <w:rPr>
            <w:rStyle w:val="Hyperlink"/>
            <w:rFonts w:ascii="Verdana" w:hAnsi="Verdana"/>
            <w:i/>
            <w:iCs/>
          </w:rPr>
          <w:t>Veranstaltungen von VC Wiesbaden | vivenu</w:t>
        </w:r>
      </w:hyperlink>
    </w:p>
    <w:p w14:paraId="2E3D5907" w14:textId="77777777" w:rsidR="00FA0006" w:rsidRPr="00FA0006" w:rsidRDefault="00FA0006" w:rsidP="00FA0006">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779B316B" w14:textId="538B3ED7" w:rsidR="00E753FA" w:rsidRPr="00FD36C7" w:rsidRDefault="00E753FA" w:rsidP="00E753FA">
      <w:pPr>
        <w:spacing w:line="276" w:lineRule="auto"/>
        <w:rPr>
          <w:rFonts w:ascii="Verdana" w:hAnsi="Verdana"/>
          <w:b/>
          <w:bCs/>
          <w:color w:val="1C232C"/>
        </w:rPr>
      </w:pPr>
      <w:r>
        <w:rPr>
          <w:rFonts w:ascii="Verdana" w:hAnsi="Verdana"/>
          <w:b/>
          <w:bCs/>
          <w:color w:val="1C232C"/>
        </w:rPr>
        <w:br/>
      </w:r>
    </w:p>
    <w:p w14:paraId="354E1878" w14:textId="10705AFA" w:rsidR="00EE22C8" w:rsidRPr="00EE22C8" w:rsidRDefault="00EE22C8" w:rsidP="00911F4C">
      <w:pPr>
        <w:spacing w:line="276" w:lineRule="auto"/>
        <w:rPr>
          <w:rFonts w:ascii="Verdana" w:hAnsi="Verdana"/>
          <w:b/>
          <w:bCs/>
          <w:color w:val="1C232C"/>
        </w:rPr>
      </w:pPr>
    </w:p>
    <w:p w14:paraId="07665101" w14:textId="24073C0F" w:rsidR="00BA0725" w:rsidRPr="003D43D9" w:rsidRDefault="00D166BB" w:rsidP="003D43D9">
      <w:pPr>
        <w:rPr>
          <w:rFonts w:ascii="Verdana" w:hAnsi="Verdana"/>
          <w:color w:val="1C232C"/>
        </w:rPr>
      </w:pPr>
      <w:r>
        <w:rPr>
          <w:rFonts w:ascii="Verdana" w:hAnsi="Verdana"/>
          <w:i/>
          <w:iCs/>
          <w:noProof/>
          <w:color w:val="1C232C"/>
        </w:rPr>
        <w:drawing>
          <wp:inline distT="0" distB="0" distL="0" distR="0" wp14:anchorId="06CD930C" wp14:editId="70349A2C">
            <wp:extent cx="5759450" cy="3841750"/>
            <wp:effectExtent l="0" t="0" r="0" b="6350"/>
            <wp:docPr id="408986736" name="Grafik 15" descr="Ein Bild, das Sportspiele, Sport,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86736" name="Grafik 15" descr="Ein Bild, das Sportspiele, Sport, Volleyball, Pers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D166BB">
        <w:t xml:space="preserve"> </w:t>
      </w:r>
      <w:r w:rsidRPr="00D166BB">
        <w:rPr>
          <w:rFonts w:ascii="Verdana" w:hAnsi="Verdana"/>
          <w:i/>
          <w:iCs/>
          <w:color w:val="1C232C"/>
        </w:rPr>
        <w:t>VCW vor Pokal-Stippvisite in Emlichheim</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0C7E9C08" w14:textId="77777777" w:rsidR="00D166BB" w:rsidRDefault="00D166BB">
      <w:pPr>
        <w:rPr>
          <w:rFonts w:ascii="Verdana" w:hAnsi="Verdana"/>
          <w:b/>
          <w:sz w:val="20"/>
          <w:szCs w:val="20"/>
        </w:rPr>
      </w:pPr>
      <w:r>
        <w:rPr>
          <w:rFonts w:ascii="Verdana" w:hAnsi="Verdana"/>
          <w:b/>
          <w:sz w:val="20"/>
          <w:szCs w:val="20"/>
        </w:rPr>
        <w:br w:type="page"/>
      </w:r>
    </w:p>
    <w:p w14:paraId="0B1D6CED" w14:textId="4497BEC6"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3"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6BB18" w14:textId="77777777" w:rsidR="00AC7ABA" w:rsidRDefault="00AC7ABA" w:rsidP="00CE0C86">
      <w:pPr>
        <w:spacing w:after="0" w:line="240" w:lineRule="auto"/>
      </w:pPr>
      <w:r>
        <w:separator/>
      </w:r>
    </w:p>
  </w:endnote>
  <w:endnote w:type="continuationSeparator" w:id="0">
    <w:p w14:paraId="0930AB4C" w14:textId="77777777" w:rsidR="00AC7ABA" w:rsidRDefault="00AC7AB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5C705" w14:textId="77777777" w:rsidR="00AC7ABA" w:rsidRDefault="00AC7ABA" w:rsidP="00CE0C86">
      <w:pPr>
        <w:spacing w:after="0" w:line="240" w:lineRule="auto"/>
      </w:pPr>
      <w:r>
        <w:separator/>
      </w:r>
    </w:p>
  </w:footnote>
  <w:footnote w:type="continuationSeparator" w:id="0">
    <w:p w14:paraId="39B62AF2" w14:textId="77777777" w:rsidR="00AC7ABA" w:rsidRDefault="00AC7AB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247"/>
    <w:rsid w:val="000025E3"/>
    <w:rsid w:val="0000302C"/>
    <w:rsid w:val="000030B8"/>
    <w:rsid w:val="000033A4"/>
    <w:rsid w:val="0000345E"/>
    <w:rsid w:val="00003C8A"/>
    <w:rsid w:val="00003D9E"/>
    <w:rsid w:val="000042D2"/>
    <w:rsid w:val="0000441A"/>
    <w:rsid w:val="00004B1D"/>
    <w:rsid w:val="00004DC9"/>
    <w:rsid w:val="00006587"/>
    <w:rsid w:val="000067BD"/>
    <w:rsid w:val="00006A40"/>
    <w:rsid w:val="00006BBD"/>
    <w:rsid w:val="00006F2F"/>
    <w:rsid w:val="00007F91"/>
    <w:rsid w:val="00007FCD"/>
    <w:rsid w:val="00010C67"/>
    <w:rsid w:val="00010F0F"/>
    <w:rsid w:val="00011C16"/>
    <w:rsid w:val="00013610"/>
    <w:rsid w:val="00014103"/>
    <w:rsid w:val="000145C2"/>
    <w:rsid w:val="00014CE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8DD"/>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34"/>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1C8"/>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104"/>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3FB"/>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4FAF"/>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159"/>
    <w:rsid w:val="001A566F"/>
    <w:rsid w:val="001A5A03"/>
    <w:rsid w:val="001A66EB"/>
    <w:rsid w:val="001A677D"/>
    <w:rsid w:val="001A681D"/>
    <w:rsid w:val="001A6991"/>
    <w:rsid w:val="001A759B"/>
    <w:rsid w:val="001A7708"/>
    <w:rsid w:val="001A790D"/>
    <w:rsid w:val="001A7F66"/>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3C53"/>
    <w:rsid w:val="001B413B"/>
    <w:rsid w:val="001B4592"/>
    <w:rsid w:val="001B4615"/>
    <w:rsid w:val="001B4B2D"/>
    <w:rsid w:val="001B5268"/>
    <w:rsid w:val="001B60B8"/>
    <w:rsid w:val="001B62CF"/>
    <w:rsid w:val="001B6430"/>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2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ABB"/>
    <w:rsid w:val="001F5CC1"/>
    <w:rsid w:val="001F5FC3"/>
    <w:rsid w:val="001F665B"/>
    <w:rsid w:val="001F69AE"/>
    <w:rsid w:val="001F6DB2"/>
    <w:rsid w:val="001F6FA9"/>
    <w:rsid w:val="001F7092"/>
    <w:rsid w:val="001F752D"/>
    <w:rsid w:val="001F7F5E"/>
    <w:rsid w:val="0020053A"/>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526"/>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0EE0"/>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4306"/>
    <w:rsid w:val="00244E5F"/>
    <w:rsid w:val="00246056"/>
    <w:rsid w:val="00246329"/>
    <w:rsid w:val="002463D0"/>
    <w:rsid w:val="00246A43"/>
    <w:rsid w:val="00247FFD"/>
    <w:rsid w:val="0025003B"/>
    <w:rsid w:val="0025092F"/>
    <w:rsid w:val="00250E73"/>
    <w:rsid w:val="0025215D"/>
    <w:rsid w:val="002527EB"/>
    <w:rsid w:val="00252A73"/>
    <w:rsid w:val="0025347D"/>
    <w:rsid w:val="00253A90"/>
    <w:rsid w:val="00253FBF"/>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2D58"/>
    <w:rsid w:val="00284CE4"/>
    <w:rsid w:val="0028512B"/>
    <w:rsid w:val="0028576C"/>
    <w:rsid w:val="00285A83"/>
    <w:rsid w:val="00285ADF"/>
    <w:rsid w:val="00286C03"/>
    <w:rsid w:val="00286E01"/>
    <w:rsid w:val="00287171"/>
    <w:rsid w:val="00287F5A"/>
    <w:rsid w:val="00290DBC"/>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5FC"/>
    <w:rsid w:val="00297782"/>
    <w:rsid w:val="002A059E"/>
    <w:rsid w:val="002A07DE"/>
    <w:rsid w:val="002A0E0A"/>
    <w:rsid w:val="002A1999"/>
    <w:rsid w:val="002A228B"/>
    <w:rsid w:val="002A394B"/>
    <w:rsid w:val="002A3B9B"/>
    <w:rsid w:val="002A4379"/>
    <w:rsid w:val="002A4691"/>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B11"/>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9A9"/>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7B4"/>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2E3C"/>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095"/>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84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B4D"/>
    <w:rsid w:val="00387E3F"/>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16F"/>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37B7"/>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5011"/>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37E"/>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BE9"/>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022"/>
    <w:rsid w:val="00415167"/>
    <w:rsid w:val="00416050"/>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27F5A"/>
    <w:rsid w:val="00430265"/>
    <w:rsid w:val="00430AF5"/>
    <w:rsid w:val="0043128C"/>
    <w:rsid w:val="00431A26"/>
    <w:rsid w:val="00431D73"/>
    <w:rsid w:val="00433433"/>
    <w:rsid w:val="00433D7C"/>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005"/>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C3B"/>
    <w:rsid w:val="00487F84"/>
    <w:rsid w:val="00490BDC"/>
    <w:rsid w:val="00490F67"/>
    <w:rsid w:val="004912FA"/>
    <w:rsid w:val="004916E9"/>
    <w:rsid w:val="004919B4"/>
    <w:rsid w:val="00491DF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0ACC"/>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4EA9"/>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62F"/>
    <w:rsid w:val="004E57B9"/>
    <w:rsid w:val="004E5989"/>
    <w:rsid w:val="004E63AC"/>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077BB"/>
    <w:rsid w:val="005102E5"/>
    <w:rsid w:val="00510952"/>
    <w:rsid w:val="00511A42"/>
    <w:rsid w:val="00511D05"/>
    <w:rsid w:val="00511E7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7E9"/>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54E1"/>
    <w:rsid w:val="005463D5"/>
    <w:rsid w:val="00546A09"/>
    <w:rsid w:val="00546C27"/>
    <w:rsid w:val="00547137"/>
    <w:rsid w:val="00547A7F"/>
    <w:rsid w:val="0055169B"/>
    <w:rsid w:val="00552325"/>
    <w:rsid w:val="00553385"/>
    <w:rsid w:val="00554173"/>
    <w:rsid w:val="00554275"/>
    <w:rsid w:val="00554782"/>
    <w:rsid w:val="00554936"/>
    <w:rsid w:val="00554ED7"/>
    <w:rsid w:val="0055546B"/>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B04"/>
    <w:rsid w:val="00574E3C"/>
    <w:rsid w:val="005757DE"/>
    <w:rsid w:val="00575BB8"/>
    <w:rsid w:val="005801C4"/>
    <w:rsid w:val="00580D89"/>
    <w:rsid w:val="00581338"/>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EA2"/>
    <w:rsid w:val="00586F4E"/>
    <w:rsid w:val="00587022"/>
    <w:rsid w:val="00590801"/>
    <w:rsid w:val="005917DC"/>
    <w:rsid w:val="00592035"/>
    <w:rsid w:val="00592B2A"/>
    <w:rsid w:val="005932F2"/>
    <w:rsid w:val="0059354C"/>
    <w:rsid w:val="00593593"/>
    <w:rsid w:val="00593967"/>
    <w:rsid w:val="00593C29"/>
    <w:rsid w:val="0059464C"/>
    <w:rsid w:val="00594659"/>
    <w:rsid w:val="005946CF"/>
    <w:rsid w:val="00594DBD"/>
    <w:rsid w:val="00595C10"/>
    <w:rsid w:val="00596533"/>
    <w:rsid w:val="0059690C"/>
    <w:rsid w:val="005973A1"/>
    <w:rsid w:val="005976DD"/>
    <w:rsid w:val="005A04A9"/>
    <w:rsid w:val="005A1471"/>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0FB6"/>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0F9B"/>
    <w:rsid w:val="006121C6"/>
    <w:rsid w:val="0061285A"/>
    <w:rsid w:val="00612A5C"/>
    <w:rsid w:val="00612A62"/>
    <w:rsid w:val="0061317A"/>
    <w:rsid w:val="006132F2"/>
    <w:rsid w:val="0061423F"/>
    <w:rsid w:val="00614DE1"/>
    <w:rsid w:val="006153A9"/>
    <w:rsid w:val="0061575D"/>
    <w:rsid w:val="00616719"/>
    <w:rsid w:val="00616D42"/>
    <w:rsid w:val="00620D8B"/>
    <w:rsid w:val="00620D95"/>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4D35"/>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7FF"/>
    <w:rsid w:val="0067183E"/>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73"/>
    <w:rsid w:val="006966C3"/>
    <w:rsid w:val="00697181"/>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68"/>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E2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6F02"/>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5BF6"/>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2873"/>
    <w:rsid w:val="00752B45"/>
    <w:rsid w:val="007532B2"/>
    <w:rsid w:val="00753611"/>
    <w:rsid w:val="00753A0C"/>
    <w:rsid w:val="007548AB"/>
    <w:rsid w:val="00754DCC"/>
    <w:rsid w:val="007554EA"/>
    <w:rsid w:val="00755BC7"/>
    <w:rsid w:val="00756196"/>
    <w:rsid w:val="00757D5F"/>
    <w:rsid w:val="007604DC"/>
    <w:rsid w:val="007605EF"/>
    <w:rsid w:val="0076119D"/>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2"/>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9BA"/>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2B8"/>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1BD6"/>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8B5"/>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0C5"/>
    <w:rsid w:val="008302FB"/>
    <w:rsid w:val="0083034E"/>
    <w:rsid w:val="008305C0"/>
    <w:rsid w:val="00830BB3"/>
    <w:rsid w:val="008320B7"/>
    <w:rsid w:val="00832314"/>
    <w:rsid w:val="00832358"/>
    <w:rsid w:val="00832399"/>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478"/>
    <w:rsid w:val="00860750"/>
    <w:rsid w:val="00861FDF"/>
    <w:rsid w:val="0086249F"/>
    <w:rsid w:val="00863613"/>
    <w:rsid w:val="008636D3"/>
    <w:rsid w:val="00864115"/>
    <w:rsid w:val="0086446F"/>
    <w:rsid w:val="0086466D"/>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5F61"/>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511"/>
    <w:rsid w:val="008F0CA3"/>
    <w:rsid w:val="008F1A1E"/>
    <w:rsid w:val="008F1A57"/>
    <w:rsid w:val="008F1D59"/>
    <w:rsid w:val="008F2173"/>
    <w:rsid w:val="008F284E"/>
    <w:rsid w:val="008F2A06"/>
    <w:rsid w:val="008F3905"/>
    <w:rsid w:val="008F5144"/>
    <w:rsid w:val="008F5245"/>
    <w:rsid w:val="008F6EAD"/>
    <w:rsid w:val="008F6FC1"/>
    <w:rsid w:val="008F73D0"/>
    <w:rsid w:val="009009AE"/>
    <w:rsid w:val="00900BB2"/>
    <w:rsid w:val="0090127A"/>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26F"/>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48"/>
    <w:rsid w:val="009408B7"/>
    <w:rsid w:val="009415C7"/>
    <w:rsid w:val="00941FF3"/>
    <w:rsid w:val="00942833"/>
    <w:rsid w:val="00942BC5"/>
    <w:rsid w:val="009435A4"/>
    <w:rsid w:val="0094382D"/>
    <w:rsid w:val="00943D36"/>
    <w:rsid w:val="00944E2F"/>
    <w:rsid w:val="00944F75"/>
    <w:rsid w:val="00945135"/>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80A"/>
    <w:rsid w:val="00963EF2"/>
    <w:rsid w:val="009641E5"/>
    <w:rsid w:val="00964C50"/>
    <w:rsid w:val="0096512C"/>
    <w:rsid w:val="0096523E"/>
    <w:rsid w:val="00965673"/>
    <w:rsid w:val="00966347"/>
    <w:rsid w:val="00966FEA"/>
    <w:rsid w:val="00967315"/>
    <w:rsid w:val="0096765B"/>
    <w:rsid w:val="009676FC"/>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2311"/>
    <w:rsid w:val="00993402"/>
    <w:rsid w:val="0099396C"/>
    <w:rsid w:val="00993AE6"/>
    <w:rsid w:val="00993F71"/>
    <w:rsid w:val="0099445C"/>
    <w:rsid w:val="00994AFD"/>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6FA0"/>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5B5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01B"/>
    <w:rsid w:val="009D5983"/>
    <w:rsid w:val="009D7275"/>
    <w:rsid w:val="009E02F2"/>
    <w:rsid w:val="009E07A0"/>
    <w:rsid w:val="009E16C1"/>
    <w:rsid w:val="009E1B35"/>
    <w:rsid w:val="009E1F42"/>
    <w:rsid w:val="009E218E"/>
    <w:rsid w:val="009E2402"/>
    <w:rsid w:val="009E2817"/>
    <w:rsid w:val="009E2CFC"/>
    <w:rsid w:val="009E2D0B"/>
    <w:rsid w:val="009E2D6B"/>
    <w:rsid w:val="009E35B9"/>
    <w:rsid w:val="009E39A0"/>
    <w:rsid w:val="009E4385"/>
    <w:rsid w:val="009E483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57EFB"/>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2CC"/>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91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6662"/>
    <w:rsid w:val="00AA73C8"/>
    <w:rsid w:val="00AA7495"/>
    <w:rsid w:val="00AA7710"/>
    <w:rsid w:val="00AA781F"/>
    <w:rsid w:val="00AB031D"/>
    <w:rsid w:val="00AB03A8"/>
    <w:rsid w:val="00AB05DB"/>
    <w:rsid w:val="00AB0607"/>
    <w:rsid w:val="00AB1101"/>
    <w:rsid w:val="00AB136C"/>
    <w:rsid w:val="00AB1462"/>
    <w:rsid w:val="00AB2AB8"/>
    <w:rsid w:val="00AB2E51"/>
    <w:rsid w:val="00AB351D"/>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4CE6"/>
    <w:rsid w:val="00AC54FE"/>
    <w:rsid w:val="00AC5554"/>
    <w:rsid w:val="00AC59D3"/>
    <w:rsid w:val="00AC60C0"/>
    <w:rsid w:val="00AC627E"/>
    <w:rsid w:val="00AC6B3C"/>
    <w:rsid w:val="00AC6CDB"/>
    <w:rsid w:val="00AC73D5"/>
    <w:rsid w:val="00AC7ABA"/>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36B"/>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5974"/>
    <w:rsid w:val="00B277B8"/>
    <w:rsid w:val="00B30316"/>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1AAF"/>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7DB"/>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571"/>
    <w:rsid w:val="00BC4648"/>
    <w:rsid w:val="00BC483D"/>
    <w:rsid w:val="00BC4FBF"/>
    <w:rsid w:val="00BC58A2"/>
    <w:rsid w:val="00BC6198"/>
    <w:rsid w:val="00BC6C6B"/>
    <w:rsid w:val="00BC6D08"/>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0EF"/>
    <w:rsid w:val="00BE0984"/>
    <w:rsid w:val="00BE0D4C"/>
    <w:rsid w:val="00BE17D7"/>
    <w:rsid w:val="00BE2029"/>
    <w:rsid w:val="00BE2B6E"/>
    <w:rsid w:val="00BE4187"/>
    <w:rsid w:val="00BE4C1C"/>
    <w:rsid w:val="00BE54A7"/>
    <w:rsid w:val="00BE5A38"/>
    <w:rsid w:val="00BE5B6A"/>
    <w:rsid w:val="00BE5FB8"/>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90C"/>
    <w:rsid w:val="00C14C3D"/>
    <w:rsid w:val="00C14D38"/>
    <w:rsid w:val="00C14E73"/>
    <w:rsid w:val="00C15BE8"/>
    <w:rsid w:val="00C15D53"/>
    <w:rsid w:val="00C16747"/>
    <w:rsid w:val="00C167B6"/>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2F47"/>
    <w:rsid w:val="00C4365A"/>
    <w:rsid w:val="00C43FD9"/>
    <w:rsid w:val="00C464D1"/>
    <w:rsid w:val="00C46982"/>
    <w:rsid w:val="00C46C22"/>
    <w:rsid w:val="00C476D1"/>
    <w:rsid w:val="00C47793"/>
    <w:rsid w:val="00C47852"/>
    <w:rsid w:val="00C47FDB"/>
    <w:rsid w:val="00C50380"/>
    <w:rsid w:val="00C50784"/>
    <w:rsid w:val="00C50B7B"/>
    <w:rsid w:val="00C517C2"/>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5E9"/>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A9C"/>
    <w:rsid w:val="00C96B20"/>
    <w:rsid w:val="00C97341"/>
    <w:rsid w:val="00C9769D"/>
    <w:rsid w:val="00C97865"/>
    <w:rsid w:val="00C9788E"/>
    <w:rsid w:val="00C97D4C"/>
    <w:rsid w:val="00CA0386"/>
    <w:rsid w:val="00CA03A3"/>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03"/>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4754"/>
    <w:rsid w:val="00D04FF6"/>
    <w:rsid w:val="00D05C67"/>
    <w:rsid w:val="00D05DF3"/>
    <w:rsid w:val="00D06822"/>
    <w:rsid w:val="00D12B86"/>
    <w:rsid w:val="00D1316E"/>
    <w:rsid w:val="00D1351A"/>
    <w:rsid w:val="00D1382B"/>
    <w:rsid w:val="00D1407F"/>
    <w:rsid w:val="00D14CE3"/>
    <w:rsid w:val="00D14FEF"/>
    <w:rsid w:val="00D1549B"/>
    <w:rsid w:val="00D166B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A6C"/>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6AE"/>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A5C"/>
    <w:rsid w:val="00D765AE"/>
    <w:rsid w:val="00D766F1"/>
    <w:rsid w:val="00D769E0"/>
    <w:rsid w:val="00D76C50"/>
    <w:rsid w:val="00D76F3E"/>
    <w:rsid w:val="00D76FF0"/>
    <w:rsid w:val="00D77FD1"/>
    <w:rsid w:val="00D80F64"/>
    <w:rsid w:val="00D819E2"/>
    <w:rsid w:val="00D81E61"/>
    <w:rsid w:val="00D81F40"/>
    <w:rsid w:val="00D824F1"/>
    <w:rsid w:val="00D829AE"/>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11B"/>
    <w:rsid w:val="00D97688"/>
    <w:rsid w:val="00D97B03"/>
    <w:rsid w:val="00DA1050"/>
    <w:rsid w:val="00DA12DF"/>
    <w:rsid w:val="00DA19CA"/>
    <w:rsid w:val="00DA2133"/>
    <w:rsid w:val="00DA23A3"/>
    <w:rsid w:val="00DA2B13"/>
    <w:rsid w:val="00DA38CC"/>
    <w:rsid w:val="00DA3A57"/>
    <w:rsid w:val="00DA3F3D"/>
    <w:rsid w:val="00DA583A"/>
    <w:rsid w:val="00DA69DA"/>
    <w:rsid w:val="00DA69FD"/>
    <w:rsid w:val="00DA6D22"/>
    <w:rsid w:val="00DA7161"/>
    <w:rsid w:val="00DA71A3"/>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1B8"/>
    <w:rsid w:val="00E302B4"/>
    <w:rsid w:val="00E30916"/>
    <w:rsid w:val="00E309CB"/>
    <w:rsid w:val="00E30EF2"/>
    <w:rsid w:val="00E312FA"/>
    <w:rsid w:val="00E3180C"/>
    <w:rsid w:val="00E32D39"/>
    <w:rsid w:val="00E32FDD"/>
    <w:rsid w:val="00E33A8C"/>
    <w:rsid w:val="00E33B8E"/>
    <w:rsid w:val="00E33D44"/>
    <w:rsid w:val="00E33EB3"/>
    <w:rsid w:val="00E3496C"/>
    <w:rsid w:val="00E3499F"/>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2FD7"/>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4E5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974AC"/>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0D1C"/>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142"/>
    <w:rsid w:val="00ED638F"/>
    <w:rsid w:val="00ED73C5"/>
    <w:rsid w:val="00ED7C89"/>
    <w:rsid w:val="00ED7D10"/>
    <w:rsid w:val="00ED7EC0"/>
    <w:rsid w:val="00EE11B7"/>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46"/>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7EA"/>
    <w:rsid w:val="00F058A9"/>
    <w:rsid w:val="00F05A7F"/>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698F"/>
    <w:rsid w:val="00F27B74"/>
    <w:rsid w:val="00F27BE8"/>
    <w:rsid w:val="00F303A9"/>
    <w:rsid w:val="00F305CB"/>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A24"/>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006"/>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2A5"/>
    <w:rsid w:val="00F96E69"/>
    <w:rsid w:val="00F96FF0"/>
    <w:rsid w:val="00F97927"/>
    <w:rsid w:val="00FA0006"/>
    <w:rsid w:val="00FA0A3A"/>
    <w:rsid w:val="00FA168A"/>
    <w:rsid w:val="00FA2561"/>
    <w:rsid w:val="00FA2645"/>
    <w:rsid w:val="00FA334F"/>
    <w:rsid w:val="00FA35AF"/>
    <w:rsid w:val="00FA36FC"/>
    <w:rsid w:val="00FA3A3A"/>
    <w:rsid w:val="00FA470B"/>
    <w:rsid w:val="00FA4717"/>
    <w:rsid w:val="00FA5175"/>
    <w:rsid w:val="00FA588A"/>
    <w:rsid w:val="00FA66C6"/>
    <w:rsid w:val="00FA72AF"/>
    <w:rsid w:val="00FB017E"/>
    <w:rsid w:val="00FB01C7"/>
    <w:rsid w:val="00FB0550"/>
    <w:rsid w:val="00FB0A05"/>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03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B003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0598582">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5488436">
      <w:bodyDiv w:val="1"/>
      <w:marLeft w:val="0"/>
      <w:marRight w:val="0"/>
      <w:marTop w:val="0"/>
      <w:marBottom w:val="0"/>
      <w:divBdr>
        <w:top w:val="none" w:sz="0" w:space="0" w:color="auto"/>
        <w:left w:val="none" w:sz="0" w:space="0" w:color="auto"/>
        <w:bottom w:val="none" w:sz="0" w:space="0" w:color="auto"/>
        <w:right w:val="none" w:sz="0" w:space="0" w:color="auto"/>
      </w:divBdr>
    </w:div>
    <w:div w:id="11830207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06270856">
      <w:bodyDiv w:val="1"/>
      <w:marLeft w:val="0"/>
      <w:marRight w:val="0"/>
      <w:marTop w:val="0"/>
      <w:marBottom w:val="0"/>
      <w:divBdr>
        <w:top w:val="none" w:sz="0" w:space="0" w:color="auto"/>
        <w:left w:val="none" w:sz="0" w:space="0" w:color="auto"/>
        <w:bottom w:val="none" w:sz="0" w:space="0" w:color="auto"/>
        <w:right w:val="none" w:sz="0" w:space="0" w:color="auto"/>
      </w:divBdr>
    </w:div>
    <w:div w:id="406657578">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7090679">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68012371">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492139190">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1560202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3986137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49711225">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1473511">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7269685">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496530925">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30725585">
      <w:bodyDiv w:val="1"/>
      <w:marLeft w:val="0"/>
      <w:marRight w:val="0"/>
      <w:marTop w:val="0"/>
      <w:marBottom w:val="0"/>
      <w:divBdr>
        <w:top w:val="none" w:sz="0" w:space="0" w:color="auto"/>
        <w:left w:val="none" w:sz="0" w:space="0" w:color="auto"/>
        <w:bottom w:val="none" w:sz="0" w:space="0" w:color="auto"/>
        <w:right w:val="none" w:sz="0" w:space="0" w:color="auto"/>
      </w:divBdr>
    </w:div>
    <w:div w:id="1544710976">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58948771">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47097353">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vc-wiesbaden-galatasaray-daikin-istanbul-m2iond"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ivenu.com/seller/vc-wiesbaden-rj5j"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5360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94</cp:revision>
  <cp:lastPrinted>2023-10-25T13:45:00Z</cp:lastPrinted>
  <dcterms:created xsi:type="dcterms:W3CDTF">2024-09-26T11:50:00Z</dcterms:created>
  <dcterms:modified xsi:type="dcterms:W3CDTF">2024-11-09T12:54:00Z</dcterms:modified>
</cp:coreProperties>
</file>