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79779" w14:textId="78DA74A4" w:rsidR="00732C71" w:rsidRPr="00792252" w:rsidRDefault="00732C71" w:rsidP="000E3B65">
      <w:pPr>
        <w:pStyle w:val="Titel"/>
        <w:spacing w:line="300" w:lineRule="atLeast"/>
      </w:pPr>
      <w:r w:rsidRPr="00732C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87410" wp14:editId="3610D298">
                <wp:simplePos x="0" y="0"/>
                <wp:positionH relativeFrom="column">
                  <wp:posOffset>4694114</wp:posOffset>
                </wp:positionH>
                <wp:positionV relativeFrom="paragraph">
                  <wp:posOffset>513080</wp:posOffset>
                </wp:positionV>
                <wp:extent cx="1622425" cy="33083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4C35B" w14:textId="39FC1667" w:rsidR="00732C71" w:rsidRDefault="00832A90" w:rsidP="00732C71">
                            <w:r>
                              <w:t>1.</w:t>
                            </w:r>
                            <w:r w:rsidR="00732C71">
                              <w:t xml:space="preserve"> </w:t>
                            </w:r>
                            <w:r>
                              <w:t xml:space="preserve">Juli </w:t>
                            </w:r>
                            <w:r w:rsidR="00732C71"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8741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9.6pt;margin-top:40.4pt;width:127.7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" stroked="f">
                <v:textbox>
                  <w:txbxContent>
                    <w:p w14:paraId="2224C35B" w14:textId="39FC1667" w:rsidR="00732C71" w:rsidRDefault="00832A90" w:rsidP="00732C71">
                      <w:r>
                        <w:t>1.</w:t>
                      </w:r>
                      <w:r w:rsidR="00732C71">
                        <w:t xml:space="preserve"> </w:t>
                      </w:r>
                      <w:r>
                        <w:t xml:space="preserve">Juli </w:t>
                      </w:r>
                      <w:r w:rsidR="00732C71"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  <w:r w:rsidR="006914C4" w:rsidRPr="00686764">
        <w:rPr>
          <w:noProof/>
        </w:rPr>
        <w:drawing>
          <wp:anchor distT="0" distB="0" distL="114300" distR="114300" simplePos="0" relativeHeight="251661312" behindDoc="0" locked="0" layoutInCell="1" allowOverlap="1" wp14:anchorId="67B8D19D" wp14:editId="384E627B">
            <wp:simplePos x="0" y="0"/>
            <wp:positionH relativeFrom="column">
              <wp:posOffset>4737576</wp:posOffset>
            </wp:positionH>
            <wp:positionV relativeFrom="paragraph">
              <wp:posOffset>-711835</wp:posOffset>
            </wp:positionV>
            <wp:extent cx="1076325" cy="828675"/>
            <wp:effectExtent l="0" t="0" r="952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u_logo_4c_300dp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F99" w:rsidRPr="00394F99">
        <w:t xml:space="preserve">Junge </w:t>
      </w:r>
      <w:r w:rsidR="008705A5">
        <w:t xml:space="preserve">Köpfe </w:t>
      </w:r>
      <w:r w:rsidR="007B64BB">
        <w:t>mit</w:t>
      </w:r>
      <w:r w:rsidR="00604B7A">
        <w:t xml:space="preserve"> V</w:t>
      </w:r>
      <w:r w:rsidR="000E3B65">
        <w:t>ision</w:t>
      </w:r>
      <w:r w:rsidR="007B64BB">
        <w:t>en</w:t>
      </w:r>
      <w:r w:rsidR="000E3B65">
        <w:br/>
      </w:r>
      <w:r w:rsidR="007B64BB">
        <w:t>für eine</w:t>
      </w:r>
      <w:r w:rsidR="008705A5">
        <w:t xml:space="preserve"> nachhaltige W</w:t>
      </w:r>
      <w:r w:rsidR="00604B7A">
        <w:t>elt</w:t>
      </w:r>
    </w:p>
    <w:p w14:paraId="73AAF404" w14:textId="0A4E1918" w:rsidR="00732C71" w:rsidRPr="00BF12CE" w:rsidRDefault="007B64BB" w:rsidP="00944EFE">
      <w:pPr>
        <w:pStyle w:val="2bold"/>
        <w:spacing w:line="300" w:lineRule="atLeast"/>
        <w:rPr>
          <w:rStyle w:val="TitelZchn"/>
          <w:b/>
          <w:bCs w:val="0"/>
          <w:sz w:val="20"/>
        </w:rPr>
      </w:pPr>
      <w:r>
        <w:t xml:space="preserve">DBU-Zukunfts-Challenge: </w:t>
      </w:r>
      <w:r w:rsidR="00D61514">
        <w:t xml:space="preserve">Gewinner-Teams </w:t>
      </w:r>
      <w:r w:rsidR="00B20A34">
        <w:t>a</w:t>
      </w:r>
      <w:r w:rsidR="00D61514">
        <w:t>us Bayern, Berlin, Niedersachsen und Nordrhein-Westfalen</w:t>
      </w:r>
    </w:p>
    <w:p w14:paraId="0508005B" w14:textId="3191FC59" w:rsidR="009A181F" w:rsidRDefault="00732C71" w:rsidP="00B72A5D">
      <w:pPr>
        <w:pStyle w:val="Textbold"/>
      </w:pPr>
      <w:r w:rsidRPr="006867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 wp14:anchorId="3224D87C" wp14:editId="4A91D1AE">
                <wp:simplePos x="0" y="0"/>
                <wp:positionH relativeFrom="column">
                  <wp:posOffset>-1048862</wp:posOffset>
                </wp:positionH>
                <wp:positionV relativeFrom="page">
                  <wp:posOffset>335122</wp:posOffset>
                </wp:positionV>
                <wp:extent cx="2404745" cy="643890"/>
                <wp:effectExtent l="4128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4745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AB6B1" w14:textId="77777777" w:rsidR="00732C71" w:rsidRPr="00732C71" w:rsidRDefault="00732C71" w:rsidP="00732C71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732C71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4D87C" id="_x0000_s1027" type="#_x0000_t202" style="position:absolute;margin-left:-82.6pt;margin-top:26.4pt;width:189.35pt;height:50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" o:allowincell="f" o:allowoverlap="f" fillcolor="white [3212]" stroked="f">
                <v:textbox>
                  <w:txbxContent>
                    <w:p w14:paraId="517AB6B1" w14:textId="77777777" w:rsidR="00732C71" w:rsidRPr="00732C71" w:rsidRDefault="00732C71" w:rsidP="00732C71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732C71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72A5D" w:rsidRPr="006A20BD">
        <w:t>Osnabrück</w:t>
      </w:r>
      <w:r w:rsidR="00B72A5D">
        <w:t xml:space="preserve">. </w:t>
      </w:r>
      <w:r w:rsidR="003957BF">
        <w:t xml:space="preserve">Wie soll eine – nachhaltige – Welt in 20 Jahren aussehen? Diese Frage </w:t>
      </w:r>
      <w:r w:rsidR="00D469E3">
        <w:t>stand</w:t>
      </w:r>
      <w:r w:rsidR="003957BF">
        <w:t xml:space="preserve"> im Mittelpunkt eines deutschlandweiten Kreativ-Wettbewerbs der Deutschen Bundesstiftung Umwelt (DBU)</w:t>
      </w:r>
      <w:r w:rsidR="00D469E3">
        <w:t>.</w:t>
      </w:r>
      <w:r w:rsidR="001F05E4">
        <w:t xml:space="preserve"> </w:t>
      </w:r>
      <w:r w:rsidR="00D469E3">
        <w:t xml:space="preserve">Die prämierten Vorschläge sprühen vor </w:t>
      </w:r>
      <w:r w:rsidR="00EE4704">
        <w:t>F</w:t>
      </w:r>
      <w:r w:rsidR="00D469E3">
        <w:t>antasie und versprechen eine verheißungsvolle Zukunft: von Wandmodulen für mehr Grün in der Stadt über eine Anreiz-App für mehr Nachhaltigkeit bis hin</w:t>
      </w:r>
      <w:r w:rsidR="007B64BB">
        <w:t xml:space="preserve"> zu einem Gerät zur Umwandlung von Schallwellen.</w:t>
      </w:r>
    </w:p>
    <w:p w14:paraId="1F02466E" w14:textId="2D8480AA" w:rsidR="00B20A34" w:rsidRPr="004E30AB" w:rsidRDefault="002A561C" w:rsidP="00B72A5D">
      <w:pPr>
        <w:pStyle w:val="Textbold"/>
        <w:rPr>
          <w:b w:val="0"/>
          <w:i/>
        </w:rPr>
      </w:pPr>
      <w:r>
        <w:rPr>
          <w:b w:val="0"/>
          <w:i/>
        </w:rPr>
        <w:t>Zukunftsfragen: Wie wollen wir wohnen, leben und uns fortbewegen?</w:t>
      </w:r>
    </w:p>
    <w:p w14:paraId="0AC91224" w14:textId="3459F2DC" w:rsidR="002A561C" w:rsidRDefault="00D469E3" w:rsidP="004E30AB">
      <w:pPr>
        <w:spacing w:after="240" w:line="300" w:lineRule="atLeast"/>
        <w:rPr>
          <w:b/>
        </w:rPr>
      </w:pPr>
      <w:r w:rsidRPr="009C3A78">
        <w:rPr>
          <w:szCs w:val="18"/>
        </w:rPr>
        <w:t xml:space="preserve">Jetzt werden die jungen Gewinner-Teams der dritten Zukunfts-Challenge prämiert: Lena und Karina vom </w:t>
      </w:r>
      <w:proofErr w:type="spellStart"/>
      <w:r w:rsidRPr="009C3A78">
        <w:rPr>
          <w:szCs w:val="18"/>
        </w:rPr>
        <w:t>Greselius</w:t>
      </w:r>
      <w:proofErr w:type="spellEnd"/>
      <w:r w:rsidRPr="009C3A78">
        <w:rPr>
          <w:szCs w:val="18"/>
        </w:rPr>
        <w:t xml:space="preserve"> Gymnasium aus Bramsche, Inken und Lauren vom St. Michael Gymnasium aus Paderborn sowie Anna-Lena, Lena, Emilie, Selina und Malin von der Staatlichen Berufsschule aus Schwandorf. </w:t>
      </w:r>
      <w:r w:rsidRPr="004E30AB">
        <w:rPr>
          <w:szCs w:val="18"/>
        </w:rPr>
        <w:t>Sonderpreise gehen</w:t>
      </w:r>
      <w:r w:rsidRPr="009C3A78">
        <w:rPr>
          <w:b/>
          <w:szCs w:val="18"/>
        </w:rPr>
        <w:t xml:space="preserve"> </w:t>
      </w:r>
      <w:r w:rsidRPr="009C3A78">
        <w:rPr>
          <w:szCs w:val="18"/>
        </w:rPr>
        <w:t xml:space="preserve">an Schülerinnen und Schüler </w:t>
      </w:r>
      <w:r w:rsidRPr="004E30AB">
        <w:rPr>
          <w:szCs w:val="18"/>
        </w:rPr>
        <w:t>in Berlin, Schwerte</w:t>
      </w:r>
      <w:r w:rsidRPr="009C3A78">
        <w:rPr>
          <w:szCs w:val="18"/>
        </w:rPr>
        <w:t xml:space="preserve"> und </w:t>
      </w:r>
      <w:r w:rsidRPr="004E30AB">
        <w:rPr>
          <w:szCs w:val="18"/>
        </w:rPr>
        <w:t xml:space="preserve">Oldenburg. </w:t>
      </w:r>
      <w:r w:rsidR="00D61514" w:rsidRPr="00D469E3">
        <w:t>Die dritte Zukunfts-Challenge rief deutschlandweit junge Menschen zwischen 14 und 20 Jahren auf</w:t>
      </w:r>
      <w:r w:rsidR="00D61514">
        <w:t>,</w:t>
      </w:r>
      <w:r w:rsidR="00D61514" w:rsidRPr="008705A5">
        <w:t xml:space="preserve"> </w:t>
      </w:r>
      <w:r w:rsidR="00D61514">
        <w:t>i</w:t>
      </w:r>
      <w:r w:rsidR="00394F99" w:rsidRPr="00D469E3">
        <w:t xml:space="preserve">nnovative, zukunftsträchtige und nachhaltige Ideen zu den </w:t>
      </w:r>
      <w:r w:rsidR="00B20A34">
        <w:t xml:space="preserve">drei </w:t>
      </w:r>
      <w:r w:rsidR="00394F99" w:rsidRPr="00D469E3">
        <w:t>Themen Grün in der Stadt</w:t>
      </w:r>
      <w:r w:rsidR="000E3B65">
        <w:t>, Wohnen</w:t>
      </w:r>
      <w:r w:rsidR="000E3B65" w:rsidRPr="00D13DD4">
        <w:t xml:space="preserve"> </w:t>
      </w:r>
      <w:r w:rsidR="002A561C" w:rsidRPr="004E30AB">
        <w:t>und</w:t>
      </w:r>
      <w:r w:rsidR="002A561C" w:rsidRPr="00D469E3">
        <w:t xml:space="preserve"> </w:t>
      </w:r>
      <w:r w:rsidR="00394F99" w:rsidRPr="00D469E3">
        <w:t>Mobilität</w:t>
      </w:r>
      <w:r w:rsidR="00D61514">
        <w:t xml:space="preserve"> einzureichen</w:t>
      </w:r>
      <w:r w:rsidR="00394F99" w:rsidRPr="00D469E3">
        <w:t xml:space="preserve">. </w:t>
      </w:r>
      <w:r w:rsidR="00D61514" w:rsidRPr="00D61514">
        <w:t xml:space="preserve">Wie </w:t>
      </w:r>
      <w:r w:rsidR="000E3B65" w:rsidRPr="00D61514">
        <w:t xml:space="preserve">sieht es </w:t>
      </w:r>
      <w:r w:rsidR="000E3B65">
        <w:t xml:space="preserve">in 20 Jahren </w:t>
      </w:r>
      <w:r w:rsidR="000E3B65" w:rsidRPr="00D61514">
        <w:t xml:space="preserve">in deiner Stadt aus? </w:t>
      </w:r>
      <w:r w:rsidR="00D61514" w:rsidRPr="00D61514">
        <w:t xml:space="preserve">Wie wirst du wohnen? Und wie </w:t>
      </w:r>
      <w:r w:rsidR="000E3B65" w:rsidRPr="00D61514">
        <w:t xml:space="preserve">kommst du </w:t>
      </w:r>
      <w:r w:rsidR="000E3B65">
        <w:t xml:space="preserve">in der Zukunft </w:t>
      </w:r>
      <w:r w:rsidR="000E3B65" w:rsidRPr="00D61514">
        <w:t>von A nach B?</w:t>
      </w:r>
      <w:r w:rsidR="000E3B65">
        <w:t xml:space="preserve"> </w:t>
      </w:r>
      <w:r w:rsidR="002A561C" w:rsidRPr="004E30AB">
        <w:t>Solche und andere Fragen haben sich die jungen Leute vorgenommen, um visionäre Gedanken zu entwickeln.</w:t>
      </w:r>
      <w:r w:rsidR="002A561C">
        <w:rPr>
          <w:b/>
        </w:rPr>
        <w:t xml:space="preserve"> </w:t>
      </w:r>
      <w:r w:rsidR="00D61514">
        <w:t>Das Interesse war groß</w:t>
      </w:r>
      <w:r w:rsidR="00394F99" w:rsidRPr="00D469E3">
        <w:t xml:space="preserve">: 212 Schülerinnen und Schüler von 18 Schulen aus sieben Bundesländern beteiligten sich am Wettbewerb, der </w:t>
      </w:r>
      <w:r w:rsidR="002A561C" w:rsidRPr="004E30AB">
        <w:t>Ende</w:t>
      </w:r>
      <w:r w:rsidR="000E3B65">
        <w:t> </w:t>
      </w:r>
      <w:r w:rsidR="00394F99" w:rsidRPr="00D469E3">
        <w:t>Mai endete.</w:t>
      </w:r>
    </w:p>
    <w:p w14:paraId="5EC9A1D7" w14:textId="77777777" w:rsidR="002A561C" w:rsidRDefault="002A561C" w:rsidP="00B72A5D">
      <w:pPr>
        <w:pStyle w:val="Textbold"/>
        <w:rPr>
          <w:b w:val="0"/>
        </w:rPr>
      </w:pPr>
      <w:r>
        <w:rPr>
          <w:b w:val="0"/>
          <w:i/>
        </w:rPr>
        <w:t>Zusätzlich drei Sonderpreise</w:t>
      </w:r>
    </w:p>
    <w:p w14:paraId="7852A47C" w14:textId="796C9091" w:rsidR="00B72A5D" w:rsidRPr="004E30AB" w:rsidRDefault="00D61514" w:rsidP="00B72A5D">
      <w:pPr>
        <w:pStyle w:val="Textbold"/>
        <w:rPr>
          <w:b w:val="0"/>
        </w:rPr>
      </w:pPr>
      <w:r w:rsidRPr="00D61514">
        <w:rPr>
          <w:b w:val="0"/>
        </w:rPr>
        <w:t xml:space="preserve">Zur Präsentation der Ideen sollten Videos eingesandt werden. Zu gewinnen gab es für die Teams je 200 Euro. Dieses Mal </w:t>
      </w:r>
      <w:proofErr w:type="gramStart"/>
      <w:r w:rsidR="002A561C">
        <w:rPr>
          <w:b w:val="0"/>
        </w:rPr>
        <w:t>wurden</w:t>
      </w:r>
      <w:proofErr w:type="gramEnd"/>
      <w:r w:rsidR="002A561C">
        <w:rPr>
          <w:b w:val="0"/>
        </w:rPr>
        <w:t xml:space="preserve"> wegen</w:t>
      </w:r>
      <w:r w:rsidRPr="00D61514">
        <w:rPr>
          <w:b w:val="0"/>
        </w:rPr>
        <w:t xml:space="preserve"> der großen Beteiligung und der überzeugenden Beiträge </w:t>
      </w:r>
      <w:r w:rsidR="00B20A34">
        <w:rPr>
          <w:b w:val="0"/>
        </w:rPr>
        <w:t>zusätzlich</w:t>
      </w:r>
      <w:r w:rsidRPr="00D61514">
        <w:rPr>
          <w:b w:val="0"/>
        </w:rPr>
        <w:t xml:space="preserve"> </w:t>
      </w:r>
      <w:r w:rsidR="00B20A34">
        <w:rPr>
          <w:b w:val="0"/>
        </w:rPr>
        <w:t xml:space="preserve">drei </w:t>
      </w:r>
      <w:r w:rsidRPr="00D61514">
        <w:rPr>
          <w:b w:val="0"/>
        </w:rPr>
        <w:t>Sonderpreise</w:t>
      </w:r>
      <w:r w:rsidR="00B20A34">
        <w:rPr>
          <w:b w:val="0"/>
        </w:rPr>
        <w:t xml:space="preserve"> </w:t>
      </w:r>
      <w:r w:rsidR="002A561C">
        <w:rPr>
          <w:b w:val="0"/>
        </w:rPr>
        <w:t>für</w:t>
      </w:r>
      <w:r w:rsidR="00B20A34">
        <w:rPr>
          <w:b w:val="0"/>
        </w:rPr>
        <w:t xml:space="preserve"> Kreativität, Präsentation und Ideenreichtum</w:t>
      </w:r>
      <w:r w:rsidR="002A561C">
        <w:rPr>
          <w:b w:val="0"/>
        </w:rPr>
        <w:t xml:space="preserve"> ausgelobt</w:t>
      </w:r>
      <w:r w:rsidRPr="00D61514">
        <w:rPr>
          <w:b w:val="0"/>
        </w:rPr>
        <w:t xml:space="preserve">, die </w:t>
      </w:r>
      <w:r w:rsidR="00B20A34">
        <w:rPr>
          <w:b w:val="0"/>
        </w:rPr>
        <w:t xml:space="preserve">ebenfalls mit </w:t>
      </w:r>
      <w:r w:rsidR="00B20A34" w:rsidRPr="00D61514">
        <w:rPr>
          <w:b w:val="0"/>
        </w:rPr>
        <w:t>jeweil</w:t>
      </w:r>
      <w:r w:rsidR="00B20A34">
        <w:rPr>
          <w:b w:val="0"/>
        </w:rPr>
        <w:t>s 200 Euro prämiert wurden</w:t>
      </w:r>
      <w:r w:rsidRPr="00D61514">
        <w:rPr>
          <w:b w:val="0"/>
        </w:rPr>
        <w:t>.</w:t>
      </w:r>
    </w:p>
    <w:p w14:paraId="157D1672" w14:textId="243E1B96" w:rsidR="00B72A5D" w:rsidRDefault="00D469E3" w:rsidP="00B72A5D">
      <w:pPr>
        <w:pStyle w:val="KeinLeerraum"/>
      </w:pPr>
      <w:r>
        <w:lastRenderedPageBreak/>
        <w:t>I</w:t>
      </w:r>
      <w:r w:rsidR="00E92C17">
        <w:t xml:space="preserve">nnovative Wandmodule, </w:t>
      </w:r>
      <w:r w:rsidR="007B64BB">
        <w:t>Belohnungs-App</w:t>
      </w:r>
      <w:r w:rsidR="00E92C17">
        <w:t xml:space="preserve"> </w:t>
      </w:r>
      <w:r w:rsidR="007B64BB">
        <w:t>und</w:t>
      </w:r>
      <w:r w:rsidR="00E92C17">
        <w:t xml:space="preserve"> Umwandlung von Lärm</w:t>
      </w:r>
    </w:p>
    <w:p w14:paraId="4F6E5212" w14:textId="7DB50309" w:rsidR="00394F99" w:rsidRPr="00D61514" w:rsidRDefault="00D61514" w:rsidP="004E30AB">
      <w:pPr>
        <w:pStyle w:val="KeinLeerraum"/>
        <w:rPr>
          <w:szCs w:val="18"/>
        </w:rPr>
      </w:pPr>
      <w:r w:rsidRPr="004E30AB">
        <w:rPr>
          <w:i w:val="0"/>
        </w:rPr>
        <w:t>Sechs Beiträge wählte die Jury aus 78 Einsendungen aus</w:t>
      </w:r>
      <w:r w:rsidR="00B20A34" w:rsidRPr="00D469E3">
        <w:rPr>
          <w:i w:val="0"/>
        </w:rPr>
        <w:t xml:space="preserve">. </w:t>
      </w:r>
      <w:r w:rsidR="00F548E9" w:rsidRPr="00D469E3">
        <w:rPr>
          <w:i w:val="0"/>
        </w:rPr>
        <w:t xml:space="preserve">In der Kategorie „Stadtklima – Grün in der Stadt“ werden </w:t>
      </w:r>
      <w:r w:rsidR="00394F99" w:rsidRPr="00D61514">
        <w:rPr>
          <w:i w:val="0"/>
          <w:szCs w:val="18"/>
        </w:rPr>
        <w:t xml:space="preserve">Lena und Karina vom </w:t>
      </w:r>
      <w:proofErr w:type="spellStart"/>
      <w:r w:rsidR="00394F99" w:rsidRPr="00D61514">
        <w:rPr>
          <w:i w:val="0"/>
          <w:szCs w:val="18"/>
        </w:rPr>
        <w:t>Greselius</w:t>
      </w:r>
      <w:proofErr w:type="spellEnd"/>
      <w:r w:rsidR="00394F99" w:rsidRPr="00D61514">
        <w:rPr>
          <w:i w:val="0"/>
          <w:szCs w:val="18"/>
        </w:rPr>
        <w:t xml:space="preserve"> Gymnasium aus Bramsche</w:t>
      </w:r>
      <w:r w:rsidR="00037F9E">
        <w:rPr>
          <w:i w:val="0"/>
          <w:szCs w:val="18"/>
        </w:rPr>
        <w:t xml:space="preserve"> (Niedersachsen)</w:t>
      </w:r>
      <w:r w:rsidR="00394F99" w:rsidRPr="00D61514">
        <w:rPr>
          <w:i w:val="0"/>
          <w:szCs w:val="18"/>
        </w:rPr>
        <w:t xml:space="preserve"> </w:t>
      </w:r>
      <w:r w:rsidR="00F548E9">
        <w:rPr>
          <w:i w:val="0"/>
          <w:szCs w:val="18"/>
        </w:rPr>
        <w:t xml:space="preserve">prämiert. Sie </w:t>
      </w:r>
      <w:r w:rsidR="00394F99" w:rsidRPr="00D61514">
        <w:rPr>
          <w:i w:val="0"/>
          <w:szCs w:val="18"/>
        </w:rPr>
        <w:t xml:space="preserve">entwickelten </w:t>
      </w:r>
      <w:r w:rsidR="00F548E9">
        <w:rPr>
          <w:i w:val="0"/>
          <w:szCs w:val="18"/>
        </w:rPr>
        <w:t xml:space="preserve">die </w:t>
      </w:r>
      <w:r w:rsidR="00D469E3">
        <w:rPr>
          <w:i w:val="0"/>
          <w:szCs w:val="18"/>
        </w:rPr>
        <w:t xml:space="preserve">sogenannten </w:t>
      </w:r>
      <w:r w:rsidR="00394F99" w:rsidRPr="00D61514">
        <w:rPr>
          <w:i w:val="0"/>
          <w:szCs w:val="18"/>
        </w:rPr>
        <w:t>„Future Walls“</w:t>
      </w:r>
      <w:r w:rsidR="000E3B65">
        <w:rPr>
          <w:i w:val="0"/>
          <w:szCs w:val="18"/>
        </w:rPr>
        <w:t>:</w:t>
      </w:r>
      <w:r w:rsidR="00F548E9" w:rsidRPr="00F548E9">
        <w:t xml:space="preserve"> </w:t>
      </w:r>
      <w:r w:rsidR="00F548E9" w:rsidRPr="00F548E9">
        <w:rPr>
          <w:i w:val="0"/>
          <w:szCs w:val="18"/>
        </w:rPr>
        <w:t xml:space="preserve">innovative Wandmodule, die als </w:t>
      </w:r>
      <w:r w:rsidR="00A00073">
        <w:rPr>
          <w:i w:val="0"/>
          <w:szCs w:val="18"/>
        </w:rPr>
        <w:t xml:space="preserve">begrünte und mit Solarmodulen ausgestattete </w:t>
      </w:r>
      <w:r w:rsidR="00F548E9" w:rsidRPr="00F548E9">
        <w:rPr>
          <w:i w:val="0"/>
          <w:szCs w:val="18"/>
        </w:rPr>
        <w:t xml:space="preserve">Hauswände Vielfalt in die Stadt </w:t>
      </w:r>
      <w:r w:rsidR="00A00073">
        <w:rPr>
          <w:i w:val="0"/>
          <w:szCs w:val="18"/>
        </w:rPr>
        <w:t>bringen</w:t>
      </w:r>
      <w:r w:rsidR="00F548E9" w:rsidRPr="00F548E9">
        <w:rPr>
          <w:i w:val="0"/>
          <w:szCs w:val="18"/>
        </w:rPr>
        <w:t xml:space="preserve">, Sauerstoff </w:t>
      </w:r>
      <w:r w:rsidR="00A00073">
        <w:rPr>
          <w:i w:val="0"/>
          <w:szCs w:val="18"/>
        </w:rPr>
        <w:t xml:space="preserve">und Energie </w:t>
      </w:r>
      <w:r w:rsidR="00F548E9" w:rsidRPr="00F548E9">
        <w:rPr>
          <w:i w:val="0"/>
          <w:szCs w:val="18"/>
        </w:rPr>
        <w:t>produzieren, als Luftfilter dienen und Lärm absorbieren</w:t>
      </w:r>
      <w:r w:rsidR="00394F99" w:rsidRPr="00D61514">
        <w:rPr>
          <w:i w:val="0"/>
          <w:szCs w:val="18"/>
        </w:rPr>
        <w:t>. Inken und Lauren vom St. Michael Gymnasium aus Paderborn</w:t>
      </w:r>
      <w:r w:rsidR="00F548E9">
        <w:rPr>
          <w:i w:val="0"/>
          <w:szCs w:val="18"/>
        </w:rPr>
        <w:t xml:space="preserve"> </w:t>
      </w:r>
      <w:r w:rsidR="00037F9E">
        <w:rPr>
          <w:i w:val="0"/>
          <w:szCs w:val="18"/>
        </w:rPr>
        <w:t xml:space="preserve">(Nordrhein-Westfalen) </w:t>
      </w:r>
      <w:r w:rsidR="00F548E9">
        <w:rPr>
          <w:i w:val="0"/>
          <w:szCs w:val="18"/>
        </w:rPr>
        <w:t xml:space="preserve">gewinnen in der </w:t>
      </w:r>
      <w:r w:rsidR="00A00073">
        <w:rPr>
          <w:i w:val="0"/>
          <w:szCs w:val="18"/>
        </w:rPr>
        <w:t>Disziplin</w:t>
      </w:r>
      <w:r w:rsidR="00F548E9">
        <w:rPr>
          <w:i w:val="0"/>
          <w:szCs w:val="18"/>
        </w:rPr>
        <w:t xml:space="preserve"> „Wohnen der Zukunft“. Sie</w:t>
      </w:r>
      <w:r w:rsidR="00394F99" w:rsidRPr="00D61514">
        <w:rPr>
          <w:i w:val="0"/>
          <w:szCs w:val="18"/>
        </w:rPr>
        <w:t xml:space="preserve"> entwickelten eine App</w:t>
      </w:r>
      <w:r w:rsidR="00A00073">
        <w:rPr>
          <w:i w:val="0"/>
          <w:szCs w:val="18"/>
        </w:rPr>
        <w:t>, die über</w:t>
      </w:r>
      <w:r w:rsidR="00394F99" w:rsidRPr="00D61514">
        <w:rPr>
          <w:i w:val="0"/>
          <w:szCs w:val="18"/>
        </w:rPr>
        <w:t xml:space="preserve"> Belohnungssystem</w:t>
      </w:r>
      <w:r w:rsidR="00A00073">
        <w:rPr>
          <w:i w:val="0"/>
          <w:szCs w:val="18"/>
        </w:rPr>
        <w:t>e wie günstigeres Straßenbahnfahren Bürgerinnen und Bürger motiviert, sich für eine nachhaltigere Stadt einzusetzen.</w:t>
      </w:r>
      <w:r w:rsidR="00394F99" w:rsidRPr="00D61514">
        <w:rPr>
          <w:i w:val="0"/>
          <w:szCs w:val="18"/>
        </w:rPr>
        <w:t xml:space="preserve"> </w:t>
      </w:r>
      <w:r w:rsidR="00A00073">
        <w:rPr>
          <w:i w:val="0"/>
          <w:szCs w:val="18"/>
        </w:rPr>
        <w:t xml:space="preserve">Zum Thema „Green City Mobility“ überzeugten </w:t>
      </w:r>
      <w:r w:rsidR="00A00073" w:rsidRPr="0082470F">
        <w:rPr>
          <w:i w:val="0"/>
          <w:szCs w:val="18"/>
        </w:rPr>
        <w:t xml:space="preserve">Anna-Lena, Lena, Emilie, Selina und Malin von der Staatlichen Berufsschule aus Schwandorf </w:t>
      </w:r>
      <w:r w:rsidR="00037F9E">
        <w:rPr>
          <w:i w:val="0"/>
          <w:szCs w:val="18"/>
        </w:rPr>
        <w:t xml:space="preserve">(Bayern) </w:t>
      </w:r>
      <w:r w:rsidR="00A00073">
        <w:rPr>
          <w:i w:val="0"/>
          <w:szCs w:val="18"/>
        </w:rPr>
        <w:t>m</w:t>
      </w:r>
      <w:r w:rsidR="00394F99" w:rsidRPr="00D61514">
        <w:rPr>
          <w:i w:val="0"/>
          <w:szCs w:val="18"/>
        </w:rPr>
        <w:t xml:space="preserve">it ihrem </w:t>
      </w:r>
      <w:r w:rsidR="00A00073">
        <w:rPr>
          <w:i w:val="0"/>
          <w:szCs w:val="18"/>
        </w:rPr>
        <w:t>Gerät</w:t>
      </w:r>
      <w:r w:rsidR="00A00073" w:rsidRPr="00D61514">
        <w:rPr>
          <w:i w:val="0"/>
          <w:szCs w:val="18"/>
        </w:rPr>
        <w:t xml:space="preserve"> </w:t>
      </w:r>
      <w:r w:rsidR="00394F99" w:rsidRPr="00D61514">
        <w:rPr>
          <w:i w:val="0"/>
          <w:szCs w:val="18"/>
        </w:rPr>
        <w:t>„die Amsel“</w:t>
      </w:r>
      <w:r w:rsidR="00A00073">
        <w:rPr>
          <w:i w:val="0"/>
          <w:szCs w:val="18"/>
        </w:rPr>
        <w:t>, das Schallwellen auffängt</w:t>
      </w:r>
      <w:r w:rsidR="00394F99" w:rsidRPr="00D61514">
        <w:rPr>
          <w:i w:val="0"/>
          <w:szCs w:val="18"/>
        </w:rPr>
        <w:t xml:space="preserve"> und in Strom um</w:t>
      </w:r>
      <w:r w:rsidR="00A00073">
        <w:rPr>
          <w:i w:val="0"/>
          <w:szCs w:val="18"/>
        </w:rPr>
        <w:t>wandelt</w:t>
      </w:r>
      <w:r w:rsidR="00394F99" w:rsidRPr="00D61514">
        <w:rPr>
          <w:i w:val="0"/>
          <w:szCs w:val="18"/>
        </w:rPr>
        <w:t>.</w:t>
      </w:r>
      <w:r w:rsidR="00E92C17">
        <w:rPr>
          <w:i w:val="0"/>
          <w:szCs w:val="18"/>
        </w:rPr>
        <w:t xml:space="preserve"> </w:t>
      </w:r>
      <w:r w:rsidR="00E92C17" w:rsidRPr="00E92C17">
        <w:rPr>
          <w:i w:val="0"/>
          <w:szCs w:val="18"/>
        </w:rPr>
        <w:t xml:space="preserve">So kann Lärm sinnvoll </w:t>
      </w:r>
      <w:r w:rsidR="000E3B65">
        <w:rPr>
          <w:i w:val="0"/>
          <w:szCs w:val="18"/>
        </w:rPr>
        <w:t>genutzt werden</w:t>
      </w:r>
      <w:r w:rsidR="00E92C17" w:rsidRPr="00E92C17">
        <w:rPr>
          <w:i w:val="0"/>
          <w:szCs w:val="18"/>
        </w:rPr>
        <w:t>.</w:t>
      </w:r>
    </w:p>
    <w:p w14:paraId="564F5F85" w14:textId="24425D4B" w:rsidR="00394F99" w:rsidRPr="004E30AB" w:rsidRDefault="00D469E3" w:rsidP="00394F99">
      <w:pPr>
        <w:jc w:val="both"/>
        <w:rPr>
          <w:i/>
        </w:rPr>
      </w:pPr>
      <w:r>
        <w:rPr>
          <w:i/>
        </w:rPr>
        <w:t>Wohlfühloase statt grauer Schule</w:t>
      </w:r>
    </w:p>
    <w:p w14:paraId="3E104922" w14:textId="0AA1E9BE" w:rsidR="00604B7A" w:rsidRDefault="00394F99" w:rsidP="003C71F2">
      <w:pPr>
        <w:pStyle w:val="Copyschwarz"/>
        <w:spacing w:before="120" w:after="120" w:line="300" w:lineRule="atLeast"/>
        <w:rPr>
          <w:rFonts w:ascii="Verdana" w:hAnsi="Verdana"/>
          <w:sz w:val="18"/>
          <w:szCs w:val="18"/>
        </w:rPr>
      </w:pPr>
      <w:r w:rsidRPr="00CA2690">
        <w:rPr>
          <w:rFonts w:ascii="Verdana" w:hAnsi="Verdana"/>
          <w:sz w:val="18"/>
          <w:szCs w:val="18"/>
        </w:rPr>
        <w:t xml:space="preserve">Der Sonderpreis Kreativität </w:t>
      </w:r>
      <w:r w:rsidR="00E92C17">
        <w:rPr>
          <w:rFonts w:ascii="Verdana" w:hAnsi="Verdana"/>
          <w:sz w:val="18"/>
          <w:szCs w:val="18"/>
        </w:rPr>
        <w:t>geht</w:t>
      </w:r>
      <w:r w:rsidR="00E92C17" w:rsidRPr="00CA2690">
        <w:rPr>
          <w:rFonts w:ascii="Verdana" w:hAnsi="Verdana"/>
          <w:sz w:val="18"/>
          <w:szCs w:val="18"/>
        </w:rPr>
        <w:t xml:space="preserve"> </w:t>
      </w:r>
      <w:r w:rsidRPr="00CA2690">
        <w:rPr>
          <w:rFonts w:ascii="Verdana" w:hAnsi="Verdana"/>
          <w:sz w:val="18"/>
          <w:szCs w:val="18"/>
        </w:rPr>
        <w:t xml:space="preserve">an Kira, Marie und Rahel aus Berlin, die ihre graue Schule in eine grüne Wohlfühloase verwandeln. </w:t>
      </w:r>
      <w:r w:rsidR="007B64BB">
        <w:rPr>
          <w:rFonts w:ascii="Verdana" w:hAnsi="Verdana"/>
          <w:sz w:val="18"/>
          <w:szCs w:val="18"/>
        </w:rPr>
        <w:t>Für die Art ihrer</w:t>
      </w:r>
      <w:r w:rsidRPr="00CA2690">
        <w:rPr>
          <w:rFonts w:ascii="Verdana" w:hAnsi="Verdana"/>
          <w:sz w:val="18"/>
          <w:szCs w:val="18"/>
        </w:rPr>
        <w:t xml:space="preserve"> Präsentation </w:t>
      </w:r>
      <w:r w:rsidR="007B64BB">
        <w:rPr>
          <w:rFonts w:ascii="Verdana" w:hAnsi="Verdana"/>
          <w:sz w:val="18"/>
          <w:szCs w:val="18"/>
        </w:rPr>
        <w:t>wurden</w:t>
      </w:r>
      <w:r w:rsidRPr="00CA2690">
        <w:rPr>
          <w:rFonts w:ascii="Verdana" w:hAnsi="Verdana"/>
          <w:sz w:val="18"/>
          <w:szCs w:val="18"/>
        </w:rPr>
        <w:t xml:space="preserve"> Alexandra und David vom Ruhrtal-Gymnasium aus Schwerte </w:t>
      </w:r>
      <w:r w:rsidR="00037F9E">
        <w:rPr>
          <w:rFonts w:ascii="Verdana" w:hAnsi="Verdana"/>
          <w:sz w:val="18"/>
          <w:szCs w:val="18"/>
        </w:rPr>
        <w:t xml:space="preserve">(Nordrhein-Westfalen) </w:t>
      </w:r>
      <w:r w:rsidR="007B64BB">
        <w:rPr>
          <w:rFonts w:ascii="Verdana" w:hAnsi="Verdana"/>
          <w:sz w:val="18"/>
          <w:szCs w:val="18"/>
        </w:rPr>
        <w:t>von der</w:t>
      </w:r>
      <w:r w:rsidR="00E92C17">
        <w:rPr>
          <w:rFonts w:ascii="Verdana" w:hAnsi="Verdana"/>
          <w:sz w:val="18"/>
          <w:szCs w:val="18"/>
        </w:rPr>
        <w:t xml:space="preserve"> Jury</w:t>
      </w:r>
      <w:r w:rsidR="007B64BB">
        <w:rPr>
          <w:rFonts w:ascii="Verdana" w:hAnsi="Verdana"/>
          <w:sz w:val="18"/>
          <w:szCs w:val="18"/>
        </w:rPr>
        <w:t xml:space="preserve"> ausgezeichnet</w:t>
      </w:r>
      <w:r w:rsidRPr="00CA2690">
        <w:rPr>
          <w:rFonts w:ascii="Verdana" w:hAnsi="Verdana"/>
          <w:sz w:val="18"/>
          <w:szCs w:val="18"/>
        </w:rPr>
        <w:t xml:space="preserve">. Sie </w:t>
      </w:r>
      <w:r w:rsidR="00E92C17">
        <w:rPr>
          <w:rFonts w:ascii="Verdana" w:hAnsi="Verdana"/>
          <w:sz w:val="18"/>
          <w:szCs w:val="18"/>
        </w:rPr>
        <w:t>reichten</w:t>
      </w:r>
      <w:r w:rsidR="00E92C17" w:rsidRPr="00CA2690">
        <w:rPr>
          <w:rFonts w:ascii="Verdana" w:hAnsi="Verdana"/>
          <w:sz w:val="18"/>
          <w:szCs w:val="18"/>
        </w:rPr>
        <w:t xml:space="preserve"> </w:t>
      </w:r>
      <w:r w:rsidRPr="00CA2690">
        <w:rPr>
          <w:rFonts w:ascii="Verdana" w:hAnsi="Verdana"/>
          <w:sz w:val="18"/>
          <w:szCs w:val="18"/>
        </w:rPr>
        <w:t>ein umfangreich</w:t>
      </w:r>
      <w:r w:rsidR="00E92C17">
        <w:rPr>
          <w:rFonts w:ascii="Verdana" w:hAnsi="Verdana"/>
          <w:sz w:val="18"/>
          <w:szCs w:val="18"/>
        </w:rPr>
        <w:t>es Video</w:t>
      </w:r>
      <w:r w:rsidRPr="00CA2690">
        <w:rPr>
          <w:rFonts w:ascii="Verdana" w:hAnsi="Verdana"/>
          <w:sz w:val="18"/>
          <w:szCs w:val="18"/>
        </w:rPr>
        <w:t xml:space="preserve"> rund um das Zukunfts-Haus</w:t>
      </w:r>
      <w:r w:rsidR="00E92C17">
        <w:rPr>
          <w:rFonts w:ascii="Verdana" w:hAnsi="Verdana"/>
          <w:sz w:val="18"/>
          <w:szCs w:val="18"/>
        </w:rPr>
        <w:t xml:space="preserve"> ein</w:t>
      </w:r>
      <w:r w:rsidRPr="00CA2690">
        <w:rPr>
          <w:rFonts w:ascii="Verdana" w:hAnsi="Verdana"/>
          <w:sz w:val="18"/>
          <w:szCs w:val="18"/>
        </w:rPr>
        <w:t>, bei dem nahezu alle Aspekte nachhaltigen Wohnens aufgegriffen wurden.</w:t>
      </w:r>
      <w:r w:rsidR="00E92C17">
        <w:rPr>
          <w:rFonts w:ascii="Verdana" w:hAnsi="Verdana"/>
          <w:sz w:val="18"/>
          <w:szCs w:val="18"/>
        </w:rPr>
        <w:t xml:space="preserve"> </w:t>
      </w:r>
      <w:r w:rsidRPr="00CA2690">
        <w:rPr>
          <w:rFonts w:ascii="Verdana" w:hAnsi="Verdana"/>
          <w:sz w:val="18"/>
          <w:szCs w:val="18"/>
        </w:rPr>
        <w:t xml:space="preserve">Die Schülerinnen Mara, Marlene, Tarja, Maike und Finja </w:t>
      </w:r>
      <w:r w:rsidR="00E92C17">
        <w:rPr>
          <w:rFonts w:ascii="Verdana" w:hAnsi="Verdana"/>
          <w:sz w:val="18"/>
          <w:szCs w:val="18"/>
        </w:rPr>
        <w:t xml:space="preserve">vom </w:t>
      </w:r>
      <w:proofErr w:type="spellStart"/>
      <w:r w:rsidR="00E92C17">
        <w:rPr>
          <w:rFonts w:ascii="Verdana" w:hAnsi="Verdana"/>
          <w:sz w:val="18"/>
          <w:szCs w:val="18"/>
        </w:rPr>
        <w:t>Herbartgymnasium</w:t>
      </w:r>
      <w:proofErr w:type="spellEnd"/>
      <w:r w:rsidR="00E92C17">
        <w:rPr>
          <w:rFonts w:ascii="Verdana" w:hAnsi="Verdana"/>
          <w:sz w:val="18"/>
          <w:szCs w:val="18"/>
        </w:rPr>
        <w:t xml:space="preserve"> aus Oldenburg</w:t>
      </w:r>
      <w:r w:rsidR="00037F9E">
        <w:rPr>
          <w:rFonts w:ascii="Verdana" w:hAnsi="Verdana"/>
          <w:sz w:val="18"/>
          <w:szCs w:val="18"/>
        </w:rPr>
        <w:t xml:space="preserve"> (Niedersachsen)</w:t>
      </w:r>
      <w:r w:rsidR="00E92C17">
        <w:rPr>
          <w:rFonts w:ascii="Verdana" w:hAnsi="Verdana"/>
          <w:sz w:val="18"/>
          <w:szCs w:val="18"/>
        </w:rPr>
        <w:t xml:space="preserve"> </w:t>
      </w:r>
      <w:r w:rsidRPr="00CA2690">
        <w:rPr>
          <w:rFonts w:ascii="Verdana" w:hAnsi="Verdana"/>
          <w:sz w:val="18"/>
          <w:szCs w:val="18"/>
        </w:rPr>
        <w:t xml:space="preserve">überzeugten </w:t>
      </w:r>
      <w:r w:rsidR="00E92C17">
        <w:rPr>
          <w:rFonts w:ascii="Verdana" w:hAnsi="Verdana"/>
          <w:sz w:val="18"/>
          <w:szCs w:val="18"/>
        </w:rPr>
        <w:t>die Jury</w:t>
      </w:r>
      <w:r w:rsidR="007B64BB">
        <w:rPr>
          <w:rFonts w:ascii="Verdana" w:hAnsi="Verdana"/>
          <w:sz w:val="18"/>
          <w:szCs w:val="18"/>
        </w:rPr>
        <w:t xml:space="preserve"> </w:t>
      </w:r>
      <w:r w:rsidR="00E92C17">
        <w:rPr>
          <w:rFonts w:ascii="Verdana" w:hAnsi="Verdana"/>
          <w:sz w:val="18"/>
          <w:szCs w:val="18"/>
        </w:rPr>
        <w:t>für den Sonderpreis</w:t>
      </w:r>
      <w:r w:rsidRPr="00CA2690">
        <w:rPr>
          <w:rFonts w:ascii="Verdana" w:hAnsi="Verdana"/>
          <w:sz w:val="18"/>
          <w:szCs w:val="18"/>
        </w:rPr>
        <w:t xml:space="preserve"> Ideenreichtum </w:t>
      </w:r>
      <w:r w:rsidR="00E92C17">
        <w:rPr>
          <w:rFonts w:ascii="Verdana" w:hAnsi="Verdana"/>
          <w:sz w:val="18"/>
          <w:szCs w:val="18"/>
        </w:rPr>
        <w:t>mit</w:t>
      </w:r>
      <w:r w:rsidRPr="00CA2690">
        <w:rPr>
          <w:rFonts w:ascii="Verdana" w:hAnsi="Verdana"/>
          <w:sz w:val="18"/>
          <w:szCs w:val="18"/>
        </w:rPr>
        <w:t xml:space="preserve"> ihrem Video „Countdown </w:t>
      </w:r>
      <w:proofErr w:type="spellStart"/>
      <w:r w:rsidRPr="00CA2690">
        <w:rPr>
          <w:rFonts w:ascii="Verdana" w:hAnsi="Verdana"/>
          <w:sz w:val="18"/>
          <w:szCs w:val="18"/>
        </w:rPr>
        <w:t>to</w:t>
      </w:r>
      <w:proofErr w:type="spellEnd"/>
      <w:r w:rsidR="007B64BB">
        <w:rPr>
          <w:rFonts w:ascii="Verdana" w:hAnsi="Verdana"/>
          <w:sz w:val="18"/>
          <w:szCs w:val="18"/>
        </w:rPr>
        <w:t xml:space="preserve"> F</w:t>
      </w:r>
      <w:r w:rsidR="007B64BB" w:rsidRPr="00CA2690">
        <w:rPr>
          <w:rFonts w:ascii="Verdana" w:hAnsi="Verdana"/>
          <w:sz w:val="18"/>
          <w:szCs w:val="18"/>
        </w:rPr>
        <w:t>uture</w:t>
      </w:r>
      <w:r w:rsidRPr="00CA2690">
        <w:rPr>
          <w:rFonts w:ascii="Verdana" w:hAnsi="Verdana"/>
          <w:sz w:val="18"/>
          <w:szCs w:val="18"/>
        </w:rPr>
        <w:t xml:space="preserve">“, </w:t>
      </w:r>
      <w:proofErr w:type="gramStart"/>
      <w:r w:rsidRPr="00CA2690">
        <w:rPr>
          <w:rFonts w:ascii="Verdana" w:hAnsi="Verdana"/>
          <w:sz w:val="18"/>
          <w:szCs w:val="18"/>
        </w:rPr>
        <w:t>das</w:t>
      </w:r>
      <w:proofErr w:type="gramEnd"/>
      <w:r w:rsidRPr="00CA2690">
        <w:rPr>
          <w:rFonts w:ascii="Verdana" w:hAnsi="Verdana"/>
          <w:sz w:val="18"/>
          <w:szCs w:val="18"/>
        </w:rPr>
        <w:t xml:space="preserve"> an einen </w:t>
      </w:r>
      <w:r w:rsidR="00604B7A">
        <w:rPr>
          <w:rFonts w:ascii="Verdana" w:hAnsi="Verdana"/>
          <w:sz w:val="18"/>
          <w:szCs w:val="18"/>
        </w:rPr>
        <w:t>Science-Fiction-Film</w:t>
      </w:r>
      <w:r w:rsidRPr="00CA2690">
        <w:rPr>
          <w:rFonts w:ascii="Verdana" w:hAnsi="Verdana"/>
          <w:sz w:val="18"/>
          <w:szCs w:val="18"/>
        </w:rPr>
        <w:t xml:space="preserve"> erinnert und sich mit dem Wohnen der Zukunft beschäftigt.</w:t>
      </w:r>
    </w:p>
    <w:p w14:paraId="11D272B3" w14:textId="7784016C" w:rsidR="00394F99" w:rsidRPr="00604B7A" w:rsidRDefault="00394F99" w:rsidP="003C71F2">
      <w:pPr>
        <w:pStyle w:val="Copyschwarz"/>
        <w:spacing w:before="120" w:after="120" w:line="300" w:lineRule="atLeast"/>
        <w:rPr>
          <w:rFonts w:ascii="Verdana" w:hAnsi="Verdana"/>
          <w:i/>
          <w:sz w:val="18"/>
          <w:szCs w:val="18"/>
        </w:rPr>
      </w:pPr>
      <w:r w:rsidRPr="004E30AB">
        <w:rPr>
          <w:rFonts w:ascii="Verdana" w:hAnsi="Verdana"/>
          <w:i/>
          <w:sz w:val="18"/>
          <w:szCs w:val="18"/>
        </w:rPr>
        <w:t>Ausstellung</w:t>
      </w:r>
      <w:r w:rsidRPr="00604B7A">
        <w:rPr>
          <w:rFonts w:ascii="Verdana" w:hAnsi="Verdana"/>
          <w:i/>
          <w:sz w:val="18"/>
          <w:szCs w:val="18"/>
        </w:rPr>
        <w:t xml:space="preserve"> </w:t>
      </w:r>
      <w:r w:rsidR="00C51237">
        <w:rPr>
          <w:rFonts w:ascii="Verdana" w:hAnsi="Verdana"/>
          <w:i/>
          <w:sz w:val="18"/>
          <w:szCs w:val="18"/>
        </w:rPr>
        <w:t xml:space="preserve">„Planet Gesundheit“ </w:t>
      </w:r>
      <w:r w:rsidRPr="004E30AB">
        <w:rPr>
          <w:rFonts w:ascii="Verdana" w:hAnsi="Verdana"/>
          <w:i/>
          <w:sz w:val="18"/>
          <w:szCs w:val="18"/>
        </w:rPr>
        <w:t>stand Pate</w:t>
      </w:r>
    </w:p>
    <w:p w14:paraId="5186EC3B" w14:textId="0090CA89" w:rsidR="00394F99" w:rsidRPr="00604B7A" w:rsidRDefault="00394F99" w:rsidP="003C71F2">
      <w:pPr>
        <w:pStyle w:val="Copyschwarz"/>
        <w:spacing w:before="120" w:after="120" w:line="300" w:lineRule="atLeast"/>
        <w:rPr>
          <w:rStyle w:val="IntensiveHervorhebung"/>
          <w:rFonts w:eastAsia="Times New Roman" w:cs="Times New Roman"/>
          <w:b w:val="0"/>
          <w:color w:val="auto"/>
          <w:sz w:val="18"/>
          <w:szCs w:val="18"/>
          <w:lang w:eastAsia="de-DE"/>
        </w:rPr>
      </w:pPr>
      <w:r w:rsidRPr="00394F99">
        <w:rPr>
          <w:rStyle w:val="IntensiveHervorhebung"/>
          <w:rFonts w:eastAsia="Times New Roman" w:cs="Arial"/>
          <w:b w:val="0"/>
          <w:color w:val="auto"/>
          <w:sz w:val="18"/>
          <w:szCs w:val="18"/>
          <w:lang w:eastAsia="de-DE"/>
        </w:rPr>
        <w:t xml:space="preserve">Der Wettbewerb </w:t>
      </w:r>
      <w:r w:rsidR="001028BF">
        <w:rPr>
          <w:rStyle w:val="IntensiveHervorhebung"/>
          <w:rFonts w:eastAsia="Times New Roman" w:cs="Arial"/>
          <w:b w:val="0"/>
          <w:color w:val="auto"/>
          <w:sz w:val="18"/>
          <w:szCs w:val="18"/>
          <w:lang w:eastAsia="de-DE"/>
        </w:rPr>
        <w:t xml:space="preserve">„Zukunfts-Challenge“ </w:t>
      </w:r>
      <w:r w:rsidRPr="00394F99">
        <w:rPr>
          <w:rStyle w:val="IntensiveHervorhebung"/>
          <w:rFonts w:eastAsia="Times New Roman" w:cs="Arial"/>
          <w:b w:val="0"/>
          <w:color w:val="auto"/>
          <w:sz w:val="18"/>
          <w:szCs w:val="18"/>
          <w:lang w:eastAsia="de-DE"/>
        </w:rPr>
        <w:t xml:space="preserve">fand im Rahmen der Ausstellung „Planet Gesundheit“ statt. Diese </w:t>
      </w:r>
      <w:r w:rsidR="000E3B65">
        <w:rPr>
          <w:rStyle w:val="IntensiveHervorhebung"/>
          <w:rFonts w:eastAsia="Times New Roman" w:cs="Arial"/>
          <w:b w:val="0"/>
          <w:color w:val="auto"/>
          <w:sz w:val="18"/>
          <w:szCs w:val="18"/>
          <w:lang w:eastAsia="de-DE"/>
        </w:rPr>
        <w:t>konnte</w:t>
      </w:r>
      <w:r w:rsidR="007B64BB">
        <w:rPr>
          <w:rStyle w:val="IntensiveHervorhebung"/>
          <w:rFonts w:eastAsia="Times New Roman" w:cs="Arial"/>
          <w:b w:val="0"/>
          <w:color w:val="auto"/>
          <w:sz w:val="18"/>
          <w:szCs w:val="18"/>
          <w:lang w:eastAsia="de-DE"/>
        </w:rPr>
        <w:t xml:space="preserve"> </w:t>
      </w:r>
      <w:proofErr w:type="spellStart"/>
      <w:r w:rsidR="007B64BB">
        <w:rPr>
          <w:rStyle w:val="IntensiveHervorhebung"/>
          <w:rFonts w:eastAsia="Times New Roman" w:cs="Arial"/>
          <w:b w:val="0"/>
          <w:color w:val="auto"/>
          <w:sz w:val="18"/>
          <w:szCs w:val="18"/>
          <w:lang w:eastAsia="de-DE"/>
        </w:rPr>
        <w:t>coronabedingt</w:t>
      </w:r>
      <w:proofErr w:type="spellEnd"/>
      <w:r w:rsidRPr="00394F99">
        <w:rPr>
          <w:rStyle w:val="IntensiveHervorhebung"/>
          <w:rFonts w:eastAsia="Times New Roman" w:cs="Arial"/>
          <w:b w:val="0"/>
          <w:color w:val="auto"/>
          <w:sz w:val="18"/>
          <w:szCs w:val="18"/>
          <w:lang w:eastAsia="de-DE"/>
        </w:rPr>
        <w:t xml:space="preserve"> nur virtuell besuch</w:t>
      </w:r>
      <w:r w:rsidR="000E3B65">
        <w:rPr>
          <w:rStyle w:val="IntensiveHervorhebung"/>
          <w:rFonts w:eastAsia="Times New Roman" w:cs="Arial"/>
          <w:b w:val="0"/>
          <w:color w:val="auto"/>
          <w:sz w:val="18"/>
          <w:szCs w:val="18"/>
          <w:lang w:eastAsia="de-DE"/>
        </w:rPr>
        <w:t>t werden:</w:t>
      </w:r>
      <w:r w:rsidRPr="00394F99">
        <w:rPr>
          <w:rStyle w:val="IntensiveHervorhebung"/>
          <w:rFonts w:eastAsia="Times New Roman" w:cs="Arial"/>
          <w:b w:val="0"/>
          <w:color w:val="auto"/>
          <w:sz w:val="18"/>
          <w:szCs w:val="18"/>
          <w:lang w:eastAsia="de-DE"/>
        </w:rPr>
        <w:t xml:space="preserve"> </w:t>
      </w:r>
      <w:hyperlink r:id="rId8" w:history="1">
        <w:r w:rsidRPr="003C71F2">
          <w:rPr>
            <w:rStyle w:val="Hyperlink"/>
            <w:rFonts w:ascii="Verdana" w:hAnsi="Verdana" w:cs="Arial"/>
            <w:sz w:val="18"/>
            <w:szCs w:val="18"/>
          </w:rPr>
          <w:t>www.planetgesundheit.org/virtuell</w:t>
        </w:r>
      </w:hyperlink>
      <w:r w:rsidRPr="000E3B65">
        <w:rPr>
          <w:rStyle w:val="IntensiveHervorhebung"/>
          <w:rFonts w:eastAsia="Times New Roman" w:cs="Arial"/>
          <w:b w:val="0"/>
          <w:color w:val="auto"/>
          <w:sz w:val="18"/>
          <w:szCs w:val="18"/>
          <w:lang w:eastAsia="de-DE"/>
        </w:rPr>
        <w:t>.</w:t>
      </w:r>
      <w:r w:rsidRPr="00394F99">
        <w:rPr>
          <w:rStyle w:val="IntensiveHervorhebung"/>
          <w:rFonts w:eastAsia="Times New Roman" w:cs="Arial"/>
          <w:b w:val="0"/>
          <w:color w:val="auto"/>
          <w:sz w:val="18"/>
          <w:szCs w:val="18"/>
          <w:lang w:eastAsia="de-DE"/>
        </w:rPr>
        <w:t xml:space="preserve"> Das gemeinsame Projekt von DBU und Umweltbundesamt lieferte aber auch auf diesem Wege Anregungen zum Schutz für Umwelt und Gesundheit sowie für einen gesunden Lebensstil</w:t>
      </w:r>
      <w:r w:rsidR="00604B7A">
        <w:rPr>
          <w:rStyle w:val="IntensiveHervorhebung"/>
          <w:rFonts w:eastAsia="Times New Roman" w:cs="Arial"/>
          <w:b w:val="0"/>
          <w:color w:val="auto"/>
          <w:sz w:val="18"/>
          <w:szCs w:val="18"/>
          <w:lang w:eastAsia="de-DE"/>
        </w:rPr>
        <w:t>:</w:t>
      </w:r>
      <w:r w:rsidRPr="004E30AB">
        <w:rPr>
          <w:rFonts w:ascii="Verdana" w:hAnsi="Verdana" w:cs="Arial"/>
          <w:sz w:val="18"/>
          <w:szCs w:val="18"/>
        </w:rPr>
        <w:t xml:space="preserve"> </w:t>
      </w:r>
      <w:hyperlink r:id="rId9" w:history="1">
        <w:r w:rsidRPr="003C71F2">
          <w:rPr>
            <w:rStyle w:val="Hyperlink"/>
            <w:rFonts w:ascii="Verdana" w:hAnsi="Verdana" w:cs="Arial"/>
            <w:sz w:val="18"/>
            <w:szCs w:val="18"/>
          </w:rPr>
          <w:t>www.planetgesundheit.org</w:t>
        </w:r>
      </w:hyperlink>
      <w:r w:rsidRPr="00604B7A">
        <w:rPr>
          <w:rStyle w:val="IntensiveHervorhebung"/>
          <w:rFonts w:cs="Arial"/>
          <w:b w:val="0"/>
          <w:color w:val="auto"/>
          <w:sz w:val="18"/>
          <w:szCs w:val="18"/>
        </w:rPr>
        <w:t>.</w:t>
      </w:r>
    </w:p>
    <w:p w14:paraId="40217DE8" w14:textId="6AE887E6" w:rsidR="00394F99" w:rsidRDefault="00394F99" w:rsidP="00394F99">
      <w:pPr>
        <w:pStyle w:val="Textklein"/>
        <w:tabs>
          <w:tab w:val="left" w:pos="567"/>
          <w:tab w:val="right" w:pos="993"/>
          <w:tab w:val="left" w:pos="1134"/>
          <w:tab w:val="left" w:pos="3828"/>
          <w:tab w:val="left" w:pos="4678"/>
        </w:tabs>
        <w:spacing w:before="120" w:after="120" w:line="300" w:lineRule="atLeast"/>
        <w:jc w:val="both"/>
        <w:rPr>
          <w:sz w:val="18"/>
          <w:szCs w:val="18"/>
        </w:rPr>
      </w:pPr>
      <w:r w:rsidRPr="00682455">
        <w:rPr>
          <w:sz w:val="18"/>
          <w:szCs w:val="18"/>
        </w:rPr>
        <w:t>Veröffentlicht werden die G</w:t>
      </w:r>
      <w:r>
        <w:rPr>
          <w:sz w:val="18"/>
          <w:szCs w:val="18"/>
        </w:rPr>
        <w:t>ewinnervideos a</w:t>
      </w:r>
      <w:r w:rsidR="008B4E34">
        <w:rPr>
          <w:sz w:val="18"/>
          <w:szCs w:val="18"/>
        </w:rPr>
        <w:t xml:space="preserve">b sofort </w:t>
      </w:r>
      <w:r>
        <w:rPr>
          <w:sz w:val="18"/>
          <w:szCs w:val="18"/>
        </w:rPr>
        <w:t xml:space="preserve">hier: </w:t>
      </w:r>
      <w:hyperlink r:id="rId10" w:history="1">
        <w:r w:rsidR="008B4E34" w:rsidRPr="0026437C">
          <w:rPr>
            <w:rStyle w:val="Hyperlink"/>
            <w:sz w:val="18"/>
            <w:szCs w:val="18"/>
          </w:rPr>
          <w:t>https://www.dbu.de/@gewinner</w:t>
        </w:r>
      </w:hyperlink>
      <w:r w:rsidRPr="00682455">
        <w:rPr>
          <w:sz w:val="18"/>
          <w:szCs w:val="18"/>
        </w:rPr>
        <w:t xml:space="preserve">. </w:t>
      </w:r>
      <w:r>
        <w:rPr>
          <w:sz w:val="18"/>
          <w:szCs w:val="18"/>
        </w:rPr>
        <w:t>Die Jury bestand</w:t>
      </w:r>
      <w:r w:rsidRPr="00682455">
        <w:rPr>
          <w:sz w:val="18"/>
          <w:szCs w:val="18"/>
        </w:rPr>
        <w:t xml:space="preserve"> aus dem Ausstellungsteam des DBU-Zentrums für Umweltkommunikation.</w:t>
      </w:r>
    </w:p>
    <w:p w14:paraId="75B27258" w14:textId="59D99A78" w:rsidR="00376D40" w:rsidRDefault="00376D40" w:rsidP="00394F99">
      <w:pPr>
        <w:pStyle w:val="Textklein"/>
        <w:tabs>
          <w:tab w:val="left" w:pos="567"/>
          <w:tab w:val="right" w:pos="993"/>
          <w:tab w:val="left" w:pos="1134"/>
          <w:tab w:val="left" w:pos="3828"/>
          <w:tab w:val="left" w:pos="4678"/>
        </w:tabs>
        <w:spacing w:before="120" w:after="120" w:line="300" w:lineRule="atLeast"/>
        <w:jc w:val="both"/>
        <w:rPr>
          <w:sz w:val="18"/>
          <w:szCs w:val="18"/>
        </w:rPr>
      </w:pPr>
    </w:p>
    <w:p w14:paraId="0C07DB38" w14:textId="24719CDB" w:rsidR="00376D40" w:rsidRDefault="00376D40" w:rsidP="00394F99">
      <w:pPr>
        <w:pStyle w:val="Textklein"/>
        <w:tabs>
          <w:tab w:val="left" w:pos="567"/>
          <w:tab w:val="right" w:pos="993"/>
          <w:tab w:val="left" w:pos="1134"/>
          <w:tab w:val="left" w:pos="3828"/>
          <w:tab w:val="left" w:pos="4678"/>
        </w:tabs>
        <w:spacing w:before="120" w:after="120" w:line="300" w:lineRule="atLeast"/>
        <w:jc w:val="both"/>
        <w:rPr>
          <w:sz w:val="18"/>
          <w:szCs w:val="18"/>
        </w:rPr>
      </w:pPr>
    </w:p>
    <w:p w14:paraId="359B492A" w14:textId="21528E4D" w:rsidR="00376D40" w:rsidRDefault="00376D40" w:rsidP="00394F99">
      <w:pPr>
        <w:pStyle w:val="Textklein"/>
        <w:tabs>
          <w:tab w:val="left" w:pos="567"/>
          <w:tab w:val="right" w:pos="993"/>
          <w:tab w:val="left" w:pos="1134"/>
          <w:tab w:val="left" w:pos="3828"/>
          <w:tab w:val="left" w:pos="4678"/>
        </w:tabs>
        <w:spacing w:before="120" w:after="120" w:line="300" w:lineRule="atLeast"/>
        <w:jc w:val="both"/>
        <w:rPr>
          <w:sz w:val="18"/>
          <w:szCs w:val="18"/>
        </w:rPr>
      </w:pPr>
    </w:p>
    <w:p w14:paraId="7729E2BB" w14:textId="1CEC1A12" w:rsidR="00376D40" w:rsidRDefault="00376D40" w:rsidP="00394F99">
      <w:pPr>
        <w:pStyle w:val="Textklein"/>
        <w:tabs>
          <w:tab w:val="left" w:pos="567"/>
          <w:tab w:val="right" w:pos="993"/>
          <w:tab w:val="left" w:pos="1134"/>
          <w:tab w:val="left" w:pos="3828"/>
          <w:tab w:val="left" w:pos="4678"/>
        </w:tabs>
        <w:spacing w:before="120" w:after="120" w:line="300" w:lineRule="atLeast"/>
        <w:jc w:val="both"/>
        <w:rPr>
          <w:sz w:val="18"/>
          <w:szCs w:val="18"/>
        </w:rPr>
      </w:pPr>
    </w:p>
    <w:p w14:paraId="09D072C4" w14:textId="23CEDDF4" w:rsidR="00394F99" w:rsidRDefault="00394F99" w:rsidP="00732C71">
      <w:pPr>
        <w:pStyle w:val="Textklein"/>
        <w:rPr>
          <w:sz w:val="18"/>
          <w:szCs w:val="18"/>
        </w:rPr>
      </w:pPr>
    </w:p>
    <w:p w14:paraId="5225A7A4" w14:textId="77777777" w:rsidR="00376D40" w:rsidRDefault="00376D40" w:rsidP="00732C71">
      <w:pPr>
        <w:pStyle w:val="Textklein"/>
        <w:rPr>
          <w:sz w:val="18"/>
          <w:szCs w:val="18"/>
        </w:rPr>
      </w:pPr>
    </w:p>
    <w:p w14:paraId="0F28D492" w14:textId="228BDEA1" w:rsidR="00394F99" w:rsidRPr="004E30AB" w:rsidRDefault="00376D40" w:rsidP="00394F99">
      <w:pPr>
        <w:jc w:val="both"/>
        <w:rPr>
          <w:sz w:val="14"/>
          <w:szCs w:val="14"/>
        </w:rPr>
      </w:pPr>
      <w:r>
        <w:rPr>
          <w:sz w:val="14"/>
          <w:szCs w:val="14"/>
        </w:rPr>
        <w:lastRenderedPageBreak/>
        <w:t>Übersicht</w:t>
      </w:r>
      <w:r w:rsidR="00394F99" w:rsidRPr="004E30AB">
        <w:rPr>
          <w:sz w:val="14"/>
          <w:szCs w:val="14"/>
        </w:rPr>
        <w:t xml:space="preserve">: </w:t>
      </w:r>
    </w:p>
    <w:p w14:paraId="2C6F9166" w14:textId="27475778" w:rsidR="00394F99" w:rsidRPr="004E30AB" w:rsidRDefault="00394F99" w:rsidP="004E30AB">
      <w:pPr>
        <w:pStyle w:val="Textklein"/>
        <w:numPr>
          <w:ilvl w:val="0"/>
          <w:numId w:val="1"/>
        </w:numPr>
        <w:rPr>
          <w:szCs w:val="14"/>
        </w:rPr>
      </w:pPr>
      <w:r w:rsidRPr="004E30AB">
        <w:rPr>
          <w:b/>
          <w:szCs w:val="14"/>
        </w:rPr>
        <w:t>Preis Kategorie „Stadtklima – Grün in der Stadt“</w:t>
      </w:r>
      <w:r w:rsidRPr="004E30AB">
        <w:rPr>
          <w:szCs w:val="14"/>
        </w:rPr>
        <w:t xml:space="preserve">: </w:t>
      </w:r>
      <w:proofErr w:type="spellStart"/>
      <w:r w:rsidRPr="004E30AB">
        <w:rPr>
          <w:szCs w:val="14"/>
        </w:rPr>
        <w:t>Greselius</w:t>
      </w:r>
      <w:proofErr w:type="spellEnd"/>
      <w:r w:rsidRPr="004E30AB">
        <w:rPr>
          <w:szCs w:val="14"/>
        </w:rPr>
        <w:t xml:space="preserve"> Gymnasium, Bramsche | 17 Jahre | Lena und Karina | „Future</w:t>
      </w:r>
      <w:r w:rsidR="000E3B65">
        <w:rPr>
          <w:szCs w:val="14"/>
        </w:rPr>
        <w:t xml:space="preserve"> W</w:t>
      </w:r>
      <w:r w:rsidRPr="004E30AB">
        <w:rPr>
          <w:szCs w:val="14"/>
        </w:rPr>
        <w:t>alls“</w:t>
      </w:r>
    </w:p>
    <w:p w14:paraId="0F6774E8" w14:textId="77777777" w:rsidR="00394F99" w:rsidRPr="004E30AB" w:rsidRDefault="00394F99" w:rsidP="004E30AB">
      <w:pPr>
        <w:pStyle w:val="Textklein"/>
        <w:numPr>
          <w:ilvl w:val="0"/>
          <w:numId w:val="1"/>
        </w:numPr>
        <w:rPr>
          <w:szCs w:val="14"/>
        </w:rPr>
      </w:pPr>
      <w:r w:rsidRPr="004E30AB">
        <w:rPr>
          <w:b/>
          <w:szCs w:val="14"/>
        </w:rPr>
        <w:t>Preis Kategorie „Wohnen der Zukunft“</w:t>
      </w:r>
      <w:r w:rsidRPr="004E30AB">
        <w:rPr>
          <w:szCs w:val="14"/>
        </w:rPr>
        <w:t>: St. Michael Gymnasium, Paderborn | 16 - 17 Jahre | Inken und Lauren | „</w:t>
      </w:r>
      <w:proofErr w:type="spellStart"/>
      <w:r w:rsidRPr="004E30AB">
        <w:rPr>
          <w:szCs w:val="14"/>
        </w:rPr>
        <w:t>Wondertown</w:t>
      </w:r>
      <w:proofErr w:type="spellEnd"/>
      <w:r w:rsidRPr="004E30AB">
        <w:rPr>
          <w:szCs w:val="14"/>
        </w:rPr>
        <w:t>“</w:t>
      </w:r>
    </w:p>
    <w:p w14:paraId="0A9D026A" w14:textId="77777777" w:rsidR="00394F99" w:rsidRPr="004E30AB" w:rsidRDefault="00394F99" w:rsidP="004E30AB">
      <w:pPr>
        <w:pStyle w:val="Textklein"/>
        <w:numPr>
          <w:ilvl w:val="0"/>
          <w:numId w:val="1"/>
        </w:numPr>
        <w:rPr>
          <w:szCs w:val="14"/>
        </w:rPr>
      </w:pPr>
      <w:r w:rsidRPr="004E30AB">
        <w:rPr>
          <w:b/>
          <w:szCs w:val="14"/>
        </w:rPr>
        <w:t>Preis Kategorie „Green City Mobility“</w:t>
      </w:r>
      <w:r w:rsidRPr="004E30AB">
        <w:rPr>
          <w:szCs w:val="14"/>
        </w:rPr>
        <w:t>: Staatl. Berufsschule, Schwandorf | 18 Jahre | Anna Lena, Lena, Emilie, Selina, Malin | „Die Amsel“</w:t>
      </w:r>
    </w:p>
    <w:p w14:paraId="44724319" w14:textId="77777777" w:rsidR="00394F99" w:rsidRPr="004E30AB" w:rsidRDefault="00394F99" w:rsidP="00394F99">
      <w:pPr>
        <w:pStyle w:val="Textklein"/>
        <w:rPr>
          <w:szCs w:val="14"/>
        </w:rPr>
      </w:pPr>
    </w:p>
    <w:p w14:paraId="7A574089" w14:textId="77777777" w:rsidR="00394F99" w:rsidRPr="004E30AB" w:rsidRDefault="00394F99" w:rsidP="00394F99">
      <w:pPr>
        <w:pStyle w:val="Textklein"/>
        <w:rPr>
          <w:b/>
          <w:szCs w:val="14"/>
        </w:rPr>
      </w:pPr>
      <w:r w:rsidRPr="004E30AB">
        <w:rPr>
          <w:b/>
          <w:szCs w:val="14"/>
        </w:rPr>
        <w:t>Sonderpreise Kreativität, Präsentation und Ideenreichtum</w:t>
      </w:r>
    </w:p>
    <w:p w14:paraId="29482BEA" w14:textId="77777777" w:rsidR="00394F99" w:rsidRPr="004E30AB" w:rsidRDefault="00394F99" w:rsidP="004E30AB">
      <w:pPr>
        <w:pStyle w:val="Textklein"/>
        <w:numPr>
          <w:ilvl w:val="0"/>
          <w:numId w:val="2"/>
        </w:numPr>
        <w:rPr>
          <w:szCs w:val="14"/>
        </w:rPr>
      </w:pPr>
      <w:r w:rsidRPr="004E30AB">
        <w:rPr>
          <w:szCs w:val="14"/>
        </w:rPr>
        <w:t>Ev. Gymnasium Zum Grauen Kloster, Berlin | 13-14 Jahre | Kira, Marie, Rahel | „Grüne Schule“</w:t>
      </w:r>
    </w:p>
    <w:p w14:paraId="598745C4" w14:textId="77777777" w:rsidR="00394F99" w:rsidRPr="004E30AB" w:rsidRDefault="00394F99" w:rsidP="004E30AB">
      <w:pPr>
        <w:pStyle w:val="Textklein"/>
        <w:numPr>
          <w:ilvl w:val="0"/>
          <w:numId w:val="2"/>
        </w:numPr>
        <w:rPr>
          <w:szCs w:val="14"/>
        </w:rPr>
      </w:pPr>
      <w:r w:rsidRPr="004E30AB">
        <w:rPr>
          <w:szCs w:val="14"/>
        </w:rPr>
        <w:t>Ruhrtal-Gymnasium, Schwerte | 15 Jahre | David, Alexandra | „Das Haus-Konzept“</w:t>
      </w:r>
    </w:p>
    <w:p w14:paraId="274ACAF2" w14:textId="18D3BEC9" w:rsidR="00394F99" w:rsidRPr="00376D40" w:rsidRDefault="00394F99" w:rsidP="004E30AB">
      <w:pPr>
        <w:pStyle w:val="Listenabsatz"/>
        <w:numPr>
          <w:ilvl w:val="0"/>
          <w:numId w:val="2"/>
        </w:numPr>
        <w:jc w:val="both"/>
        <w:rPr>
          <w:szCs w:val="14"/>
        </w:rPr>
      </w:pPr>
      <w:proofErr w:type="spellStart"/>
      <w:r w:rsidRPr="004E30AB">
        <w:rPr>
          <w:sz w:val="14"/>
          <w:szCs w:val="14"/>
        </w:rPr>
        <w:t>Herbartgymnasium</w:t>
      </w:r>
      <w:proofErr w:type="spellEnd"/>
      <w:r w:rsidRPr="004E30AB">
        <w:rPr>
          <w:sz w:val="14"/>
          <w:szCs w:val="14"/>
        </w:rPr>
        <w:t xml:space="preserve">, Oldenburg | 14 Jahre | Mara, Marlene, Tarja, Maike, Finja | „Countdown </w:t>
      </w:r>
      <w:proofErr w:type="spellStart"/>
      <w:r w:rsidRPr="004E30AB">
        <w:rPr>
          <w:sz w:val="14"/>
          <w:szCs w:val="14"/>
        </w:rPr>
        <w:t>to</w:t>
      </w:r>
      <w:proofErr w:type="spellEnd"/>
      <w:r w:rsidRPr="004E30AB">
        <w:rPr>
          <w:sz w:val="14"/>
          <w:szCs w:val="14"/>
        </w:rPr>
        <w:t xml:space="preserve"> </w:t>
      </w:r>
      <w:proofErr w:type="spellStart"/>
      <w:r w:rsidRPr="004E30AB">
        <w:rPr>
          <w:sz w:val="14"/>
          <w:szCs w:val="14"/>
        </w:rPr>
        <w:t>future</w:t>
      </w:r>
      <w:proofErr w:type="spellEnd"/>
      <w:r w:rsidRPr="004E30AB">
        <w:rPr>
          <w:sz w:val="14"/>
          <w:szCs w:val="14"/>
        </w:rPr>
        <w:t>“</w:t>
      </w:r>
    </w:p>
    <w:p w14:paraId="4D04D954" w14:textId="46790AEE" w:rsidR="00376D40" w:rsidRPr="00686764" w:rsidRDefault="00525DF5" w:rsidP="00376D40">
      <w:pPr>
        <w:pStyle w:val="Textklein"/>
        <w:spacing w:before="360"/>
        <w:rPr>
          <w:b/>
          <w:bCs/>
          <w:color w:val="0000FF"/>
        </w:rPr>
      </w:pPr>
      <w:r>
        <w:rPr>
          <w:b/>
          <w:bCs/>
        </w:rPr>
        <w:br/>
      </w:r>
      <w:bookmarkStart w:id="0" w:name="_GoBack"/>
      <w:bookmarkEnd w:id="0"/>
      <w:r w:rsidR="00376D40" w:rsidRPr="00686764">
        <w:rPr>
          <w:b/>
          <w:bCs/>
        </w:rPr>
        <w:t xml:space="preserve">Fotos nach IPTC-Standard zur kostenfreien Veröffentlichung unter </w:t>
      </w:r>
      <w:r w:rsidR="00376D40" w:rsidRPr="00686764">
        <w:rPr>
          <w:b/>
          <w:bCs/>
          <w:color w:val="0000FF"/>
        </w:rPr>
        <w:t xml:space="preserve">www.dbu.de </w:t>
      </w:r>
    </w:p>
    <w:p w14:paraId="4E123ED6" w14:textId="77777777" w:rsidR="00376D40" w:rsidRDefault="00376D40" w:rsidP="00376D40">
      <w:pPr>
        <w:pStyle w:val="Textklein"/>
      </w:pPr>
      <w:r w:rsidRPr="00686764">
        <w:t>Wann immer das generische Maskulinum verwendet wird, dient dies lediglich der besseren Lesbarkeit. Gemeint sein können aber alle Geschlechter</w:t>
      </w:r>
      <w:r w:rsidRPr="00802140">
        <w:t>.</w:t>
      </w:r>
    </w:p>
    <w:p w14:paraId="0E4AD57E" w14:textId="77777777" w:rsidR="00376D40" w:rsidRPr="00376D40" w:rsidRDefault="00376D40" w:rsidP="00376D40">
      <w:pPr>
        <w:jc w:val="both"/>
        <w:rPr>
          <w:szCs w:val="14"/>
        </w:rPr>
      </w:pPr>
    </w:p>
    <w:sectPr w:rsidR="00376D40" w:rsidRPr="00376D40" w:rsidSect="006867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418" w:bottom="3119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7209E" w14:textId="77777777" w:rsidR="0020758C" w:rsidRDefault="0020758C" w:rsidP="00732C71">
      <w:pPr>
        <w:spacing w:after="0" w:line="240" w:lineRule="auto"/>
      </w:pPr>
      <w:r>
        <w:separator/>
      </w:r>
    </w:p>
  </w:endnote>
  <w:endnote w:type="continuationSeparator" w:id="0">
    <w:p w14:paraId="539392F0" w14:textId="77777777" w:rsidR="0020758C" w:rsidRDefault="0020758C" w:rsidP="0073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Next W1G">
    <w:altName w:val="Segoe Script"/>
    <w:panose1 w:val="00000000000000000000"/>
    <w:charset w:val="00"/>
    <w:family w:val="swiss"/>
    <w:notTrueType/>
    <w:pitch w:val="variable"/>
    <w:sig w:usb0="00000001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D5154" w14:textId="77777777" w:rsidR="00832A90" w:rsidRDefault="00832A9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434F6" w14:textId="77777777" w:rsidR="00732C71" w:rsidRDefault="00732C7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129C2C" wp14:editId="6EFE0578">
              <wp:simplePos x="0" y="0"/>
              <wp:positionH relativeFrom="column">
                <wp:posOffset>-105251</wp:posOffset>
              </wp:positionH>
              <wp:positionV relativeFrom="paragraph">
                <wp:posOffset>-1356995</wp:posOffset>
              </wp:positionV>
              <wp:extent cx="6153784" cy="1665604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784" cy="16656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9322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76"/>
                            <w:gridCol w:w="2127"/>
                            <w:gridCol w:w="2268"/>
                            <w:gridCol w:w="2551"/>
                          </w:tblGrid>
                          <w:tr w:rsidR="00732C71" w14:paraId="020BA6B1" w14:textId="77777777" w:rsidTr="008647A7">
                            <w:tc>
                              <w:tcPr>
                                <w:tcW w:w="2376" w:type="dxa"/>
                              </w:tcPr>
                              <w:p w14:paraId="62C7472B" w14:textId="2A898305" w:rsidR="00732C71" w:rsidRPr="00732C71" w:rsidRDefault="00732C71" w:rsidP="00C518A8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Nr. </w:t>
                                </w:r>
                                <w:r w:rsidR="00832A90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076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/2021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  <w:t xml:space="preserve">  </w:t>
                                </w:r>
                              </w:p>
                              <w:p w14:paraId="1202375B" w14:textId="77456AE4" w:rsidR="00732C71" w:rsidRPr="00732C71" w:rsidRDefault="00732C71" w:rsidP="00C518A8">
                                <w:pPr>
                                  <w:pStyle w:val="Fuzeile"/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Kerstin Heemann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F43C2D">
                                  <w:rPr>
                                    <w:sz w:val="12"/>
                                    <w:szCs w:val="12"/>
                                  </w:rPr>
                                  <w:t>Lea Kessens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7A1265C3" w14:textId="77777777" w:rsidR="00732C71" w:rsidRPr="00732C71" w:rsidRDefault="00732C71" w:rsidP="00C518A8">
                                <w:pPr>
                                  <w:tabs>
                                    <w:tab w:val="left" w:pos="674"/>
                                  </w:tabs>
                                  <w:spacing w:before="120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DBU-Pressestelle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An der Bornau 2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49090 Osnabrück</w:t>
                                </w:r>
                              </w:p>
                              <w:p w14:paraId="2ED6E386" w14:textId="77777777"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+49 541 9633-521</w:t>
                                </w:r>
                              </w:p>
                              <w:p w14:paraId="04E364EC" w14:textId="77777777"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Mobil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+49 171 3812888</w:t>
                                </w:r>
                                <w:r w:rsidRPr="00732C71"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14:paraId="22A37206" w14:textId="77777777" w:rsidR="00732C71" w:rsidRPr="00732C71" w:rsidRDefault="00525DF5" w:rsidP="00C518A8">
                                <w:pPr>
                                  <w:pStyle w:val="Fuzeile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hyperlink r:id="rId2" w:history="1">
                                  <w:r w:rsidR="00732C71"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www.dbu.de</w:t>
                                  </w:r>
                                </w:hyperlink>
                              </w:p>
                              <w:p w14:paraId="735A242C" w14:textId="77777777" w:rsidR="00732C71" w:rsidRPr="00732C71" w:rsidRDefault="00732C71" w:rsidP="00C518A8">
                                <w:pPr>
                                  <w:pStyle w:val="Fuzeile"/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642A9D93" w14:textId="77777777"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5A469FB4" wp14:editId="6269AAC2">
                                      <wp:extent cx="168275" cy="168275"/>
                                      <wp:effectExtent l="0" t="0" r="3175" b="3175"/>
                                      <wp:docPr id="22" name="Grafik 22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0AC8C3AC" wp14:editId="5307663D">
                                      <wp:extent cx="160641" cy="130175"/>
                                      <wp:effectExtent l="0" t="0" r="0" b="3175"/>
                                      <wp:docPr id="23" name="Grafik 23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6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0712" cy="1302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5DEA1A4F" wp14:editId="790034F8">
                                      <wp:extent cx="519259" cy="115824"/>
                                      <wp:effectExtent l="0" t="0" r="0" b="0"/>
                                      <wp:docPr id="24" name="Grafik 24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1EBF854" w14:textId="77777777"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17FCF9FE" wp14:editId="5F0F4E54">
                                      <wp:extent cx="178777" cy="178777"/>
                                      <wp:effectExtent l="0" t="0" r="0" b="0"/>
                                      <wp:docPr id="25" name="Grafik 25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nstagram_logo_2016.png"/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693CCA2C" wp14:editId="5C24FC22">
                                      <wp:extent cx="182880" cy="182880"/>
                                      <wp:effectExtent l="0" t="0" r="7620" b="7620"/>
                                      <wp:docPr id="26" name="Grafik 26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11E991C0" wp14:editId="48892DB8">
                                      <wp:extent cx="206375" cy="175500"/>
                                      <wp:effectExtent l="0" t="0" r="3175" b="0"/>
                                      <wp:docPr id="27" name="Grafik 27">
                                        <a:hlinkClick xmlns:a="http://schemas.openxmlformats.org/drawingml/2006/main" r:id="rId1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1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</w:tcPr>
                              <w:p w14:paraId="23EE24EF" w14:textId="5789814F" w:rsidR="00732C71" w:rsidRPr="00732C71" w:rsidRDefault="00732C71" w:rsidP="00C518A8">
                                <w:pPr>
                                  <w:pStyle w:val="Fuzeile"/>
                                </w:pPr>
                              </w:p>
                            </w:tc>
                          </w:tr>
                        </w:tbl>
                        <w:p w14:paraId="14067AD1" w14:textId="77777777" w:rsidR="00732C71" w:rsidRDefault="00732C71" w:rsidP="00732C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129C2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8.3pt;margin-top:-106.85pt;width:484.55pt;height:1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" filled="f" stroked="f">
              <v:textbox>
                <w:txbxContent>
                  <w:tbl>
                    <w:tblPr>
                      <w:tblStyle w:val="Tabellenraster"/>
                      <w:tblW w:w="9322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76"/>
                      <w:gridCol w:w="2127"/>
                      <w:gridCol w:w="2268"/>
                      <w:gridCol w:w="2551"/>
                    </w:tblGrid>
                    <w:tr w:rsidR="00732C71" w14:paraId="020BA6B1" w14:textId="77777777" w:rsidTr="008647A7">
                      <w:tc>
                        <w:tcPr>
                          <w:tcW w:w="2376" w:type="dxa"/>
                        </w:tcPr>
                        <w:p w14:paraId="62C7472B" w14:textId="2A898305" w:rsidR="00732C71" w:rsidRPr="00732C71" w:rsidRDefault="00732C71" w:rsidP="00C518A8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 xml:space="preserve">Nr. </w:t>
                          </w:r>
                          <w:r w:rsidR="00832A90">
                            <w:rPr>
                              <w:b/>
                              <w:sz w:val="12"/>
                              <w:szCs w:val="12"/>
                            </w:rPr>
                            <w:t>076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/2021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br/>
                            <w:t xml:space="preserve">  </w:t>
                          </w:r>
                        </w:p>
                        <w:p w14:paraId="1202375B" w14:textId="77456AE4" w:rsidR="00732C71" w:rsidRPr="00732C71" w:rsidRDefault="00732C71" w:rsidP="00C518A8">
                          <w:pPr>
                            <w:pStyle w:val="Fuzeile"/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Kerstin Heemann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F43C2D">
                            <w:rPr>
                              <w:sz w:val="12"/>
                              <w:szCs w:val="12"/>
                            </w:rPr>
                            <w:t>Lea Kessens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14:paraId="7A1265C3" w14:textId="77777777" w:rsidR="00732C71" w:rsidRPr="00732C71" w:rsidRDefault="00732C71" w:rsidP="00C518A8">
                          <w:pPr>
                            <w:tabs>
                              <w:tab w:val="left" w:pos="674"/>
                            </w:tabs>
                            <w:spacing w:before="120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DBU-Pressestelle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An der Bornau 2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49090 Osnabrück</w:t>
                          </w:r>
                        </w:p>
                        <w:p w14:paraId="2ED6E386" w14:textId="77777777"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+49 541 9633-521</w:t>
                          </w:r>
                        </w:p>
                        <w:p w14:paraId="04E364EC" w14:textId="77777777"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Mobil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+49 171 3812888</w:t>
                          </w:r>
                          <w:r w:rsidRPr="00732C71">
                            <w:rPr>
                              <w:color w:val="1F497D"/>
                              <w:sz w:val="12"/>
                              <w:szCs w:val="12"/>
                            </w:rPr>
                            <w:br/>
                          </w:r>
                          <w:hyperlink r:id="rId15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14:paraId="22A37206" w14:textId="77777777" w:rsidR="00732C71" w:rsidRPr="00732C71" w:rsidRDefault="00525DF5" w:rsidP="00C518A8">
                          <w:pPr>
                            <w:pStyle w:val="Fuzeile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hyperlink r:id="rId16" w:history="1">
                            <w:r w:rsidR="00732C71"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www.dbu.de</w:t>
                            </w:r>
                          </w:hyperlink>
                        </w:p>
                        <w:p w14:paraId="735A242C" w14:textId="77777777" w:rsidR="00732C71" w:rsidRPr="00732C71" w:rsidRDefault="00732C71" w:rsidP="00C518A8">
                          <w:pPr>
                            <w:pStyle w:val="Fuzeile"/>
                          </w:pPr>
                        </w:p>
                      </w:tc>
                      <w:tc>
                        <w:tcPr>
                          <w:tcW w:w="2268" w:type="dxa"/>
                        </w:tcPr>
                        <w:p w14:paraId="642A9D93" w14:textId="77777777"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5A469FB4" wp14:editId="6269AAC2">
                                <wp:extent cx="168275" cy="168275"/>
                                <wp:effectExtent l="0" t="0" r="3175" b="3175"/>
                                <wp:docPr id="22" name="Grafik 22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0AC8C3AC" wp14:editId="5307663D">
                                <wp:extent cx="160641" cy="130175"/>
                                <wp:effectExtent l="0" t="0" r="0" b="3175"/>
                                <wp:docPr id="23" name="Grafik 23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6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0712" cy="1302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5DEA1A4F" wp14:editId="790034F8">
                                <wp:extent cx="519259" cy="115824"/>
                                <wp:effectExtent l="0" t="0" r="0" b="0"/>
                                <wp:docPr id="24" name="Grafik 24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1EBF854" w14:textId="77777777"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17FCF9FE" wp14:editId="5F0F4E54">
                                <wp:extent cx="178777" cy="178777"/>
                                <wp:effectExtent l="0" t="0" r="0" b="0"/>
                                <wp:docPr id="25" name="Grafik 25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nstagram_logo_2016.png"/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693CCA2C" wp14:editId="5C24FC22">
                                <wp:extent cx="182880" cy="182880"/>
                                <wp:effectExtent l="0" t="0" r="7620" b="7620"/>
                                <wp:docPr id="26" name="Grafik 26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11E991C0" wp14:editId="48892DB8">
                                <wp:extent cx="206375" cy="175500"/>
                                <wp:effectExtent l="0" t="0" r="3175" b="0"/>
                                <wp:docPr id="27" name="Grafik 27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1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</w:tc>
                      <w:tc>
                        <w:tcPr>
                          <w:tcW w:w="2551" w:type="dxa"/>
                        </w:tcPr>
                        <w:p w14:paraId="23EE24EF" w14:textId="5789814F" w:rsidR="00732C71" w:rsidRPr="00732C71" w:rsidRDefault="00732C71" w:rsidP="00C518A8">
                          <w:pPr>
                            <w:pStyle w:val="Fuzeile"/>
                          </w:pPr>
                        </w:p>
                      </w:tc>
                    </w:tr>
                  </w:tbl>
                  <w:p w14:paraId="14067AD1" w14:textId="77777777" w:rsidR="00732C71" w:rsidRDefault="00732C71" w:rsidP="00732C71"/>
                </w:txbxContent>
              </v:textbox>
            </v:shape>
          </w:pict>
        </mc:Fallback>
      </mc:AlternateContent>
    </w:r>
  </w:p>
  <w:p w14:paraId="2D4083C1" w14:textId="77777777" w:rsidR="00732C71" w:rsidRDefault="00732C7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69D67" w14:textId="77777777" w:rsidR="00832A90" w:rsidRDefault="00832A9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AEEF1" w14:textId="77777777" w:rsidR="0020758C" w:rsidRDefault="0020758C" w:rsidP="00732C71">
      <w:pPr>
        <w:spacing w:after="0" w:line="240" w:lineRule="auto"/>
      </w:pPr>
      <w:r>
        <w:separator/>
      </w:r>
    </w:p>
  </w:footnote>
  <w:footnote w:type="continuationSeparator" w:id="0">
    <w:p w14:paraId="1E6D5147" w14:textId="77777777" w:rsidR="0020758C" w:rsidRDefault="0020758C" w:rsidP="0073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82AA2" w14:textId="77777777" w:rsidR="00832A90" w:rsidRDefault="00832A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4902780"/>
      <w:docPartObj>
        <w:docPartGallery w:val="Page Numbers (Top of Page)"/>
        <w:docPartUnique/>
      </w:docPartObj>
    </w:sdtPr>
    <w:sdtEndPr/>
    <w:sdtContent>
      <w:p w14:paraId="62F6101F" w14:textId="77777777" w:rsidR="00732C71" w:rsidRDefault="00732C71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8BF">
          <w:rPr>
            <w:noProof/>
          </w:rPr>
          <w:t>2</w:t>
        </w:r>
        <w:r>
          <w:fldChar w:fldCharType="end"/>
        </w:r>
      </w:p>
    </w:sdtContent>
  </w:sdt>
  <w:p w14:paraId="14D56B6D" w14:textId="77777777" w:rsidR="00732C71" w:rsidRDefault="00732C7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20213" w14:textId="77777777" w:rsidR="00832A90" w:rsidRDefault="00832A9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61980"/>
    <w:multiLevelType w:val="hybridMultilevel"/>
    <w:tmpl w:val="078CEE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F7A1A"/>
    <w:multiLevelType w:val="hybridMultilevel"/>
    <w:tmpl w:val="243A3F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F99"/>
    <w:rsid w:val="00037F9E"/>
    <w:rsid w:val="000E3B65"/>
    <w:rsid w:val="001028BF"/>
    <w:rsid w:val="00111323"/>
    <w:rsid w:val="00131EE0"/>
    <w:rsid w:val="001B5795"/>
    <w:rsid w:val="001D5CCA"/>
    <w:rsid w:val="001F05E4"/>
    <w:rsid w:val="0020758C"/>
    <w:rsid w:val="002A561C"/>
    <w:rsid w:val="003054B6"/>
    <w:rsid w:val="00331CE3"/>
    <w:rsid w:val="00376D40"/>
    <w:rsid w:val="00394F99"/>
    <w:rsid w:val="003957BF"/>
    <w:rsid w:val="003C71F2"/>
    <w:rsid w:val="004E30AB"/>
    <w:rsid w:val="00520955"/>
    <w:rsid w:val="00525DF5"/>
    <w:rsid w:val="00604B7A"/>
    <w:rsid w:val="00631FD8"/>
    <w:rsid w:val="00653B02"/>
    <w:rsid w:val="00686764"/>
    <w:rsid w:val="006914C4"/>
    <w:rsid w:val="006B154D"/>
    <w:rsid w:val="006E0DC7"/>
    <w:rsid w:val="00732C71"/>
    <w:rsid w:val="007848E9"/>
    <w:rsid w:val="007B64BB"/>
    <w:rsid w:val="00832A90"/>
    <w:rsid w:val="008705A5"/>
    <w:rsid w:val="008B4E34"/>
    <w:rsid w:val="00944EFE"/>
    <w:rsid w:val="009A181F"/>
    <w:rsid w:val="00A00073"/>
    <w:rsid w:val="00A12465"/>
    <w:rsid w:val="00B20A34"/>
    <w:rsid w:val="00B57271"/>
    <w:rsid w:val="00B72A5D"/>
    <w:rsid w:val="00C11AB4"/>
    <w:rsid w:val="00C51237"/>
    <w:rsid w:val="00D4288B"/>
    <w:rsid w:val="00D469E3"/>
    <w:rsid w:val="00D61514"/>
    <w:rsid w:val="00E92C17"/>
    <w:rsid w:val="00EE4704"/>
    <w:rsid w:val="00F43C2D"/>
    <w:rsid w:val="00F5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583BF7B"/>
  <w15:docId w15:val="{600999D6-E04D-4C19-B32B-9BF86B68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A5D"/>
    <w:rPr>
      <w:rFonts w:ascii="Verdana" w:hAnsi="Verdana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C71"/>
  </w:style>
  <w:style w:type="paragraph" w:styleId="Fuzeile">
    <w:name w:val="footer"/>
    <w:basedOn w:val="Standard"/>
    <w:link w:val="Fu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C71"/>
  </w:style>
  <w:style w:type="paragraph" w:styleId="Titel">
    <w:name w:val="Title"/>
    <w:aliases w:val="Ü1 bold"/>
    <w:basedOn w:val="Standard"/>
    <w:next w:val="Standard"/>
    <w:link w:val="TitelZchn"/>
    <w:qFormat/>
    <w:rsid w:val="00732C71"/>
    <w:pPr>
      <w:spacing w:before="1680" w:after="240" w:line="240" w:lineRule="auto"/>
      <w:jc w:val="center"/>
      <w:textboxTightWrap w:val="allLines"/>
      <w:outlineLvl w:val="0"/>
    </w:pPr>
    <w:rPr>
      <w:rFonts w:eastAsiaTheme="majorEastAsia" w:cstheme="majorBidi"/>
      <w:b/>
      <w:bCs/>
      <w:kern w:val="28"/>
      <w:sz w:val="44"/>
      <w:szCs w:val="32"/>
      <w:lang w:eastAsia="de-DE"/>
    </w:rPr>
  </w:style>
  <w:style w:type="character" w:customStyle="1" w:styleId="TitelZchn">
    <w:name w:val="Titel Zchn"/>
    <w:aliases w:val="Ü1 bold Zchn"/>
    <w:basedOn w:val="Absatz-Standardschriftart"/>
    <w:link w:val="Titel"/>
    <w:rsid w:val="00732C71"/>
    <w:rPr>
      <w:rFonts w:ascii="Verdana" w:eastAsiaTheme="majorEastAsia" w:hAnsi="Verdana" w:cstheme="majorBidi"/>
      <w:b/>
      <w:bCs/>
      <w:kern w:val="28"/>
      <w:sz w:val="44"/>
      <w:szCs w:val="32"/>
      <w:lang w:eastAsia="de-DE"/>
    </w:rPr>
  </w:style>
  <w:style w:type="paragraph" w:customStyle="1" w:styleId="Textklein">
    <w:name w:val="Text klein"/>
    <w:qFormat/>
    <w:rsid w:val="00732C71"/>
    <w:pPr>
      <w:spacing w:after="0" w:line="288" w:lineRule="auto"/>
    </w:pPr>
    <w:rPr>
      <w:rFonts w:ascii="Verdana" w:eastAsia="Times New Roman" w:hAnsi="Verdana" w:cs="Times New Roman"/>
      <w:color w:val="000000"/>
      <w:sz w:val="14"/>
      <w:szCs w:val="20"/>
      <w:lang w:eastAsia="de-DE"/>
    </w:rPr>
  </w:style>
  <w:style w:type="paragraph" w:customStyle="1" w:styleId="Textbold">
    <w:name w:val="Text bold"/>
    <w:qFormat/>
    <w:rsid w:val="00732C71"/>
    <w:pPr>
      <w:spacing w:after="240" w:line="300" w:lineRule="atLeast"/>
    </w:pPr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2bold">
    <w:name w:val="Ü2 bold"/>
    <w:basedOn w:val="Standard"/>
    <w:qFormat/>
    <w:rsid w:val="00732C71"/>
    <w:pPr>
      <w:spacing w:after="240" w:line="240" w:lineRule="auto"/>
      <w:jc w:val="center"/>
      <w:textboxTightWrap w:val="allLines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Default">
    <w:name w:val="Default"/>
    <w:rsid w:val="00732C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paragraph" w:styleId="KeinLeerraum">
    <w:name w:val="No Spacing"/>
    <w:aliases w:val="Ü3 kursiv"/>
    <w:uiPriority w:val="1"/>
    <w:qFormat/>
    <w:rsid w:val="00732C71"/>
    <w:pPr>
      <w:spacing w:after="240" w:line="300" w:lineRule="atLeast"/>
      <w:textboxTightWrap w:val="allLines"/>
    </w:pPr>
    <w:rPr>
      <w:rFonts w:ascii="Verdana" w:eastAsia="Times New Roman" w:hAnsi="Verdana" w:cs="Times New Roman"/>
      <w:i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32C71"/>
    <w:rPr>
      <w:color w:val="0000FF"/>
      <w:u w:val="single"/>
    </w:rPr>
  </w:style>
  <w:style w:type="character" w:styleId="IntensiveHervorhebung">
    <w:name w:val="Intense Emphasis"/>
    <w:aliases w:val="Text 1"/>
    <w:uiPriority w:val="21"/>
    <w:qFormat/>
    <w:rsid w:val="00394F99"/>
    <w:rPr>
      <w:rFonts w:ascii="Verdana" w:hAnsi="Verdana"/>
      <w:b/>
      <w:bCs/>
      <w:iCs/>
      <w:sz w:val="20"/>
    </w:rPr>
  </w:style>
  <w:style w:type="paragraph" w:customStyle="1" w:styleId="Copyschwarz">
    <w:name w:val="Copy_schwarz"/>
    <w:basedOn w:val="Standard"/>
    <w:uiPriority w:val="99"/>
    <w:rsid w:val="00394F99"/>
    <w:pPr>
      <w:tabs>
        <w:tab w:val="left" w:pos="170"/>
      </w:tabs>
      <w:autoSpaceDE w:val="0"/>
      <w:autoSpaceDN w:val="0"/>
      <w:adjustRightInd w:val="0"/>
      <w:spacing w:after="0" w:line="288" w:lineRule="auto"/>
      <w:textAlignment w:val="center"/>
    </w:pPr>
    <w:rPr>
      <w:rFonts w:ascii="DIN Next W1G" w:hAnsi="DIN Next W1G" w:cs="DIN Next W1G"/>
      <w:color w:val="00000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94F9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94F99"/>
    <w:pPr>
      <w:spacing w:after="240" w:line="240" w:lineRule="auto"/>
      <w:textboxTightWrap w:val="allLines"/>
    </w:pPr>
    <w:rPr>
      <w:rFonts w:eastAsia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94F99"/>
    <w:rPr>
      <w:rFonts w:ascii="Verdana" w:eastAsia="Times New Roman" w:hAnsi="Verdana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604B7A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04B7A"/>
    <w:pPr>
      <w:spacing w:after="200"/>
      <w:textboxTightWrap w:val="none"/>
    </w:pPr>
    <w:rPr>
      <w:rFonts w:eastAsiaTheme="min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04B7A"/>
    <w:rPr>
      <w:rFonts w:ascii="Verdana" w:eastAsia="Times New Roman" w:hAnsi="Verdana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604B7A"/>
    <w:pPr>
      <w:spacing w:after="0" w:line="240" w:lineRule="auto"/>
    </w:pPr>
    <w:rPr>
      <w:rFonts w:ascii="Verdana" w:hAnsi="Verdana"/>
      <w:sz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11AB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B4E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etgesundheit.org/virtuel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dbu.de/@gewinn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etgesundheit.org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e.linkedin.com/company/deutsche-bundesstiftung-umwelt" TargetMode="External"/><Relationship Id="rId3" Type="http://schemas.openxmlformats.org/officeDocument/2006/relationships/hyperlink" Target="https://www.facebook.com/DeutscheBundesstiftungUmwelt" TargetMode="External"/><Relationship Id="rId7" Type="http://schemas.openxmlformats.org/officeDocument/2006/relationships/hyperlink" Target="https://www.youtube.com/user/BundesstiftungUmwelt" TargetMode="External"/><Relationship Id="rId12" Type="http://schemas.openxmlformats.org/officeDocument/2006/relationships/image" Target="media/image6.png"/><Relationship Id="rId2" Type="http://schemas.openxmlformats.org/officeDocument/2006/relationships/hyperlink" Target="http://www.dbu.de" TargetMode="External"/><Relationship Id="rId16" Type="http://schemas.openxmlformats.org/officeDocument/2006/relationships/hyperlink" Target="http://www.dbu.de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image" Target="media/image3.jpeg"/><Relationship Id="rId11" Type="http://schemas.openxmlformats.org/officeDocument/2006/relationships/hyperlink" Target="https://www.flickr.com/photos/d_b_u/albums" TargetMode="External"/><Relationship Id="rId5" Type="http://schemas.openxmlformats.org/officeDocument/2006/relationships/hyperlink" Target="https://twitter.com/umweltstiftung" TargetMode="External"/><Relationship Id="rId15" Type="http://schemas.openxmlformats.org/officeDocument/2006/relationships/hyperlink" Target="mailto:presse@dbu.de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2.jpeg"/><Relationship Id="rId9" Type="http://schemas.openxmlformats.org/officeDocument/2006/relationships/hyperlink" Target="https://www.instagram.com/deutsche.bundesstiftung.umwelt/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746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Bundesstiftung Umwelt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Heemann, Kerstin</dc:creator>
  <cp:lastModifiedBy>Kessens, Lea</cp:lastModifiedBy>
  <cp:revision>9</cp:revision>
  <cp:lastPrinted>2021-06-30T14:35:00Z</cp:lastPrinted>
  <dcterms:created xsi:type="dcterms:W3CDTF">2021-06-28T07:46:00Z</dcterms:created>
  <dcterms:modified xsi:type="dcterms:W3CDTF">2021-06-30T14:38:00Z</dcterms:modified>
</cp:coreProperties>
</file>