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23687E" w14:textId="1FCAA182" w:rsidR="00C5375C" w:rsidRPr="00D301EB" w:rsidRDefault="002114E5" w:rsidP="00C5375C">
      <w:pPr>
        <w:ind w:right="27"/>
        <w:rPr>
          <w:rFonts w:ascii="Arial" w:hAnsi="Arial" w:cs="Arial"/>
          <w:b/>
          <w:bCs/>
        </w:rPr>
      </w:pPr>
      <w:r>
        <w:rPr>
          <w:rFonts w:ascii="Arial" w:hAnsi="Arial" w:cs="Arial"/>
          <w:b/>
          <w:bCs/>
        </w:rPr>
        <w:t xml:space="preserve">Statement-Bad: </w:t>
      </w:r>
      <w:r w:rsidRPr="002114E5">
        <w:rPr>
          <w:rFonts w:ascii="Arial" w:hAnsi="Arial" w:cs="Arial"/>
          <w:b/>
          <w:bCs/>
        </w:rPr>
        <w:t>Starke Farben, klare Linien, überraschende Details</w:t>
      </w:r>
    </w:p>
    <w:p w14:paraId="7B6C72E6" w14:textId="77777777" w:rsidR="00C5375C" w:rsidRPr="00D301EB" w:rsidRDefault="00C5375C" w:rsidP="00021EB5">
      <w:pPr>
        <w:ind w:right="27"/>
        <w:rPr>
          <w:rFonts w:ascii="Arial" w:hAnsi="Arial" w:cs="Arial"/>
          <w:b/>
          <w:bCs/>
        </w:rPr>
      </w:pPr>
    </w:p>
    <w:p w14:paraId="0EFF8E9B" w14:textId="28C2DE44" w:rsidR="00C5375C" w:rsidRDefault="002114E5" w:rsidP="002114E5">
      <w:pPr>
        <w:ind w:right="27"/>
        <w:rPr>
          <w:rFonts w:ascii="Arial" w:hAnsi="Arial" w:cs="Arial"/>
          <w:b/>
          <w:bCs/>
        </w:rPr>
      </w:pPr>
      <w:r w:rsidRPr="002114E5">
        <w:rPr>
          <w:rFonts w:ascii="Arial" w:hAnsi="Arial" w:cs="Arial"/>
          <w:b/>
          <w:bCs/>
        </w:rPr>
        <w:t>Das Bad wird zur Bühne für mutiges Design und kreative Selbstentfaltung</w:t>
      </w:r>
    </w:p>
    <w:p w14:paraId="46633DEB" w14:textId="77777777" w:rsidR="002114E5" w:rsidRPr="00D301EB" w:rsidRDefault="002114E5" w:rsidP="002114E5">
      <w:pPr>
        <w:ind w:right="27"/>
        <w:rPr>
          <w:rFonts w:ascii="Arial" w:hAnsi="Arial" w:cs="Arial"/>
          <w:b/>
          <w:bCs/>
        </w:rPr>
      </w:pPr>
    </w:p>
    <w:p w14:paraId="4E323E8F" w14:textId="77777777" w:rsidR="00021EB5" w:rsidRPr="00021EB5" w:rsidRDefault="00021EB5" w:rsidP="00021EB5">
      <w:pPr>
        <w:numPr>
          <w:ilvl w:val="0"/>
          <w:numId w:val="7"/>
        </w:numPr>
        <w:ind w:right="27"/>
        <w:rPr>
          <w:rFonts w:ascii="Arial" w:hAnsi="Arial" w:cs="Arial"/>
          <w:b/>
          <w:bCs/>
        </w:rPr>
      </w:pPr>
      <w:r w:rsidRPr="00021EB5">
        <w:rPr>
          <w:rFonts w:ascii="Arial" w:hAnsi="Arial" w:cs="Arial"/>
          <w:b/>
          <w:bCs/>
        </w:rPr>
        <w:t>Ausdrucksstarke Raumkonzepte statt rein funktionaler Planung</w:t>
      </w:r>
    </w:p>
    <w:p w14:paraId="2F6A2C11" w14:textId="77777777" w:rsidR="00A402B7" w:rsidRDefault="00021EB5" w:rsidP="00A402B7">
      <w:pPr>
        <w:numPr>
          <w:ilvl w:val="0"/>
          <w:numId w:val="7"/>
        </w:numPr>
        <w:ind w:right="27"/>
        <w:rPr>
          <w:rFonts w:ascii="Arial" w:hAnsi="Arial" w:cs="Arial"/>
          <w:b/>
          <w:bCs/>
        </w:rPr>
      </w:pPr>
      <w:r w:rsidRPr="00021EB5">
        <w:rPr>
          <w:rFonts w:ascii="Arial" w:hAnsi="Arial" w:cs="Arial"/>
          <w:b/>
          <w:bCs/>
        </w:rPr>
        <w:t>Farben und Materialien als architektonisches Gestaltungsmittel</w:t>
      </w:r>
    </w:p>
    <w:p w14:paraId="0C01100D" w14:textId="1D78693E" w:rsidR="008753CA" w:rsidRPr="00A402B7" w:rsidRDefault="00A402B7" w:rsidP="00A402B7">
      <w:pPr>
        <w:numPr>
          <w:ilvl w:val="0"/>
          <w:numId w:val="7"/>
        </w:numPr>
        <w:ind w:right="27"/>
        <w:rPr>
          <w:rFonts w:ascii="Arial" w:hAnsi="Arial" w:cs="Arial"/>
          <w:b/>
          <w:bCs/>
        </w:rPr>
      </w:pPr>
      <w:r w:rsidRPr="00A402B7">
        <w:rPr>
          <w:rFonts w:ascii="Arial" w:hAnsi="Arial" w:cs="Arial"/>
          <w:b/>
          <w:bCs/>
        </w:rPr>
        <w:t>Die Duravit Artisan Lines als Ausdruck individueller Handschrift</w:t>
      </w:r>
    </w:p>
    <w:p w14:paraId="2E6076EA" w14:textId="77777777" w:rsidR="00A402B7" w:rsidRPr="00D727E6" w:rsidRDefault="00A402B7" w:rsidP="008753CA">
      <w:pPr>
        <w:ind w:left="720" w:right="27"/>
        <w:rPr>
          <w:rFonts w:ascii="Arial" w:hAnsi="Arial" w:cs="Arial"/>
          <w:b/>
          <w:bCs/>
        </w:rPr>
      </w:pPr>
    </w:p>
    <w:p w14:paraId="046F580E" w14:textId="137FB5CA" w:rsidR="003B58AD" w:rsidRPr="00D727E6" w:rsidRDefault="003B58AD" w:rsidP="00C5375C">
      <w:bookmarkStart w:id="0" w:name="_Hlk151029131"/>
      <w:r w:rsidRPr="003B58AD">
        <w:rPr>
          <w:rFonts w:ascii="Arial" w:hAnsi="Arial" w:cs="Arial"/>
        </w:rPr>
        <w:t xml:space="preserve">In der zeitgenössischen Badarchitektur verschiebt sich der Fokus: </w:t>
      </w:r>
      <w:r w:rsidR="00A402B7" w:rsidRPr="00A402B7">
        <w:rPr>
          <w:rFonts w:ascii="Arial" w:hAnsi="Arial" w:cs="Arial"/>
        </w:rPr>
        <w:t xml:space="preserve">Statt bloßer Funktion zählen Atmosphäre, Materialität und ein stimmiges Gesamtkonzept. Das Bad wird Teil der Wohnarchitektur – offen gedacht, bewusst inszeniert und gestalterisch durchdacht. Die Serien der Duravit Artisan Lines fügen sich nahtlos in diese Philosophie ein. </w:t>
      </w:r>
      <w:r w:rsidR="002A2D61" w:rsidRPr="002A2D61">
        <w:rPr>
          <w:rFonts w:ascii="Arial" w:hAnsi="Arial" w:cs="Arial"/>
        </w:rPr>
        <w:t>Hier verschmelzen Komfort, Funktion und Ästhetik zu einem Raumkonzept mit Charakter und Ausdruck.</w:t>
      </w:r>
    </w:p>
    <w:p w14:paraId="0F91CF0F" w14:textId="77777777" w:rsidR="002114E5" w:rsidRDefault="002114E5" w:rsidP="00C5375C">
      <w:pPr>
        <w:rPr>
          <w:rFonts w:ascii="Arial" w:hAnsi="Arial" w:cs="Arial"/>
        </w:rPr>
      </w:pPr>
    </w:p>
    <w:p w14:paraId="77FB07D2" w14:textId="0137D1BC" w:rsidR="003B58AD" w:rsidRDefault="002114E5" w:rsidP="00C5375C">
      <w:pPr>
        <w:rPr>
          <w:rFonts w:ascii="Arial" w:hAnsi="Arial" w:cs="Arial"/>
        </w:rPr>
      </w:pPr>
      <w:r>
        <w:rPr>
          <w:rFonts w:ascii="Arial" w:hAnsi="Arial" w:cs="Arial"/>
          <w:b/>
          <w:bCs/>
        </w:rPr>
        <w:t>Der Grundriss: Raum für Wirkung</w:t>
      </w:r>
      <w:r w:rsidRPr="003B58AD">
        <w:rPr>
          <w:rFonts w:ascii="Arial" w:hAnsi="Arial" w:cs="Arial"/>
          <w:b/>
          <w:bCs/>
        </w:rPr>
        <w:br/>
      </w:r>
      <w:r w:rsidR="00A402B7" w:rsidRPr="00A402B7">
        <w:rPr>
          <w:rFonts w:ascii="Arial" w:hAnsi="Arial" w:cs="Arial"/>
        </w:rPr>
        <w:t>Ein Statement-Bad beginnt mit dem Raum selbst. Der Grundriss wird zur Bühne</w:t>
      </w:r>
      <w:r w:rsidR="00A402B7">
        <w:rPr>
          <w:rFonts w:ascii="Arial" w:hAnsi="Arial" w:cs="Arial"/>
        </w:rPr>
        <w:t xml:space="preserve">: </w:t>
      </w:r>
      <w:r w:rsidR="00A402B7" w:rsidRPr="00A402B7">
        <w:rPr>
          <w:rFonts w:ascii="Arial" w:hAnsi="Arial" w:cs="Arial"/>
        </w:rPr>
        <w:t>mit offenen Übergängen, raumhohen Volumen und asymmetrischen Linien statt klassischer Raumaufteilung. Zonen zum Waschen, Baden und Entspannen gehen fließend ineinander über. Großzügige Flächen bieten Platz für Inszenierung; Elemente wie freistehende Badewannen, rahmenlose Duschen oder integrierte Waschtische setzen klare Akzente. Doch auch auf kleinem Raum entstehen durchdachte Lösungen – etwa mit Nischen oder Podesten – die Individualität und Funktion verbinden.</w:t>
      </w:r>
    </w:p>
    <w:p w14:paraId="54F2352A" w14:textId="77777777" w:rsidR="00A402B7" w:rsidRDefault="00A402B7" w:rsidP="00C5375C">
      <w:pPr>
        <w:rPr>
          <w:rFonts w:ascii="Arial" w:hAnsi="Arial" w:cs="Arial"/>
        </w:rPr>
      </w:pPr>
    </w:p>
    <w:p w14:paraId="4FEFC999" w14:textId="040FE171" w:rsidR="002114E5" w:rsidRDefault="002114E5" w:rsidP="00C5375C">
      <w:pPr>
        <w:rPr>
          <w:rFonts w:ascii="Arial" w:hAnsi="Arial" w:cs="Arial"/>
        </w:rPr>
      </w:pPr>
      <w:r>
        <w:rPr>
          <w:rFonts w:ascii="Arial" w:hAnsi="Arial" w:cs="Arial"/>
          <w:b/>
          <w:bCs/>
        </w:rPr>
        <w:t>Die Farben: Mut zur Persönlichkeit</w:t>
      </w:r>
      <w:r w:rsidR="003B58AD" w:rsidRPr="003B58AD">
        <w:rPr>
          <w:rFonts w:ascii="Arial" w:hAnsi="Arial" w:cs="Arial"/>
          <w:b/>
          <w:bCs/>
        </w:rPr>
        <w:br/>
      </w:r>
      <w:r w:rsidR="00A402B7" w:rsidRPr="00A402B7">
        <w:rPr>
          <w:rFonts w:ascii="Arial" w:hAnsi="Arial" w:cs="Arial"/>
        </w:rPr>
        <w:t>Farben prägen die Atmosphäre eines Raums – auch im Bad. Sie schaffen Stimmungen, setzen Akzente und verleihen Charakter. Ob kräftig und expressiv oder ruhig und zurückhaltend: Jede Nuance erzählt eine eigene Geschichte. Ton-in-Ton-Konzepte erzeugen harmonische Tiefe, während gezielte Kontraste Spannung und Dynamik einbringen. Farbgestaltung wird so zum Ausdruck persönlicher Haltung</w:t>
      </w:r>
      <w:r w:rsidR="00A402B7">
        <w:rPr>
          <w:rFonts w:ascii="Arial" w:hAnsi="Arial" w:cs="Arial"/>
        </w:rPr>
        <w:t>.</w:t>
      </w:r>
    </w:p>
    <w:p w14:paraId="1FD522E4" w14:textId="77777777" w:rsidR="00021EB5" w:rsidRDefault="00021EB5" w:rsidP="00C5375C">
      <w:pPr>
        <w:rPr>
          <w:rFonts w:ascii="Arial" w:hAnsi="Arial" w:cs="Arial"/>
        </w:rPr>
      </w:pPr>
    </w:p>
    <w:p w14:paraId="1A4DA198" w14:textId="3AE0A77E" w:rsidR="003B58AD" w:rsidRDefault="003B58AD" w:rsidP="00C5375C">
      <w:pPr>
        <w:rPr>
          <w:rFonts w:ascii="Arial" w:hAnsi="Arial" w:cs="Arial"/>
        </w:rPr>
      </w:pPr>
      <w:r w:rsidRPr="00F833FA">
        <w:rPr>
          <w:rFonts w:ascii="Arial" w:hAnsi="Arial" w:cs="Arial"/>
          <w:b/>
          <w:bCs/>
        </w:rPr>
        <w:t>Dekoration</w:t>
      </w:r>
      <w:r w:rsidR="002114E5">
        <w:rPr>
          <w:rFonts w:ascii="Arial" w:hAnsi="Arial" w:cs="Arial"/>
          <w:b/>
          <w:bCs/>
        </w:rPr>
        <w:t>: Details mit Aussagekraft</w:t>
      </w:r>
      <w:r w:rsidRPr="003B58AD">
        <w:rPr>
          <w:rFonts w:ascii="Arial" w:hAnsi="Arial" w:cs="Arial"/>
          <w:b/>
          <w:bCs/>
        </w:rPr>
        <w:br/>
      </w:r>
      <w:r w:rsidR="00A402B7" w:rsidRPr="00A402B7">
        <w:rPr>
          <w:rFonts w:ascii="Arial" w:hAnsi="Arial" w:cs="Arial"/>
        </w:rPr>
        <w:t xml:space="preserve">Materialien, Licht und Accessoires vollenden das gestalterische Konzept. Strukturierte Oberflächen, farbige Armaturen oder skulpturale Objekte setzen bewusste Akzente. Elemente wie Naturstein, pigmentierter Putz oder mattes Metall schaffen visuelle und haptische Tiefe. Kombiniert mit Pflanzen, Kerzen </w:t>
      </w:r>
      <w:r w:rsidR="00A402B7" w:rsidRPr="00A402B7">
        <w:rPr>
          <w:rFonts w:ascii="Arial" w:hAnsi="Arial" w:cs="Arial"/>
        </w:rPr>
        <w:lastRenderedPageBreak/>
        <w:t>oder kleinen Designobjekten entsteht ein Bad, das nicht nur funktional überzeugt, sondern auch als Ausdruck eines individuellen Lebensstils wirkt.</w:t>
      </w:r>
    </w:p>
    <w:p w14:paraId="24C17F10" w14:textId="77777777" w:rsidR="003B58AD" w:rsidRPr="003B58AD" w:rsidRDefault="003B58AD" w:rsidP="00C5375C">
      <w:pPr>
        <w:rPr>
          <w:rFonts w:ascii="Arial" w:hAnsi="Arial" w:cs="Arial"/>
        </w:rPr>
      </w:pPr>
    </w:p>
    <w:bookmarkEnd w:id="0"/>
    <w:p w14:paraId="6EAF7C39" w14:textId="77777777" w:rsidR="003B58AD" w:rsidRPr="003B58AD" w:rsidRDefault="003B58AD" w:rsidP="003B58AD">
      <w:pPr>
        <w:ind w:right="27"/>
        <w:rPr>
          <w:rFonts w:ascii="Arial" w:hAnsi="Arial" w:cs="Arial"/>
          <w:b/>
          <w:bCs/>
        </w:rPr>
      </w:pPr>
      <w:r w:rsidRPr="003B58AD">
        <w:rPr>
          <w:rFonts w:ascii="Arial" w:hAnsi="Arial" w:cs="Arial"/>
          <w:b/>
          <w:bCs/>
        </w:rPr>
        <w:t>Infobox:</w:t>
      </w:r>
    </w:p>
    <w:p w14:paraId="56289255" w14:textId="505C231D" w:rsidR="00A402B7" w:rsidRDefault="00A402B7" w:rsidP="00A402B7">
      <w:pPr>
        <w:ind w:right="27"/>
        <w:rPr>
          <w:rFonts w:ascii="Arial" w:hAnsi="Arial" w:cs="Arial"/>
        </w:rPr>
      </w:pPr>
      <w:r w:rsidRPr="00A402B7">
        <w:rPr>
          <w:rFonts w:ascii="Arial" w:hAnsi="Arial" w:cs="Arial"/>
        </w:rPr>
        <w:t xml:space="preserve">Die Duravit Artisan Lines verbinden anspruchsvolles Design mit handwerklicher Präzision. Die Serien entstehen auf Grundlage langjähriger Erfahrung und werden </w:t>
      </w:r>
      <w:r w:rsidR="00B91BB5">
        <w:rPr>
          <w:rFonts w:ascii="Arial" w:hAnsi="Arial" w:cs="Arial"/>
        </w:rPr>
        <w:t>aus s</w:t>
      </w:r>
      <w:r w:rsidRPr="00A402B7">
        <w:rPr>
          <w:rFonts w:ascii="Arial" w:hAnsi="Arial" w:cs="Arial"/>
        </w:rPr>
        <w:t>orgfältig ausgewählten Materialien gefertigt</w:t>
      </w:r>
      <w:r w:rsidR="00B91BB5">
        <w:rPr>
          <w:rFonts w:ascii="Arial" w:hAnsi="Arial" w:cs="Arial"/>
        </w:rPr>
        <w:t xml:space="preserve"> – der Feinschliff erfolgt dabei in traditioneller Handarbeit</w:t>
      </w:r>
      <w:r w:rsidRPr="00A402B7">
        <w:rPr>
          <w:rFonts w:ascii="Arial" w:hAnsi="Arial" w:cs="Arial"/>
        </w:rPr>
        <w:t>. Internationale Designer gestalten Produkte, die dem Badezimmer eine individuelle und stilvolle Note verleihen.</w:t>
      </w:r>
    </w:p>
    <w:p w14:paraId="56501FE9" w14:textId="0E27D318" w:rsidR="00E92B5A" w:rsidRPr="00A402B7" w:rsidRDefault="00E92B5A" w:rsidP="00A402B7">
      <w:pPr>
        <w:pStyle w:val="Listenabsatz"/>
        <w:numPr>
          <w:ilvl w:val="0"/>
          <w:numId w:val="8"/>
        </w:numPr>
        <w:ind w:right="27"/>
        <w:rPr>
          <w:rFonts w:ascii="Arial" w:hAnsi="Arial" w:cs="Arial"/>
        </w:rPr>
      </w:pPr>
      <w:r w:rsidRPr="00A402B7">
        <w:rPr>
          <w:rFonts w:ascii="Arial" w:hAnsi="Arial" w:cs="Arial"/>
        </w:rPr>
        <w:t>Aurena by Antonio Citterio</w:t>
      </w:r>
    </w:p>
    <w:p w14:paraId="75989748" w14:textId="1900B96B" w:rsidR="00E92B5A" w:rsidRDefault="00E92B5A" w:rsidP="00E92B5A">
      <w:pPr>
        <w:pStyle w:val="Listenabsatz"/>
        <w:numPr>
          <w:ilvl w:val="0"/>
          <w:numId w:val="8"/>
        </w:numPr>
        <w:ind w:right="27"/>
        <w:rPr>
          <w:rFonts w:ascii="Arial" w:hAnsi="Arial" w:cs="Arial"/>
          <w:lang w:val="en-US"/>
        </w:rPr>
      </w:pPr>
      <w:r w:rsidRPr="00E92B5A">
        <w:rPr>
          <w:rFonts w:ascii="Arial" w:hAnsi="Arial" w:cs="Arial"/>
          <w:lang w:val="en-US"/>
        </w:rPr>
        <w:t>Bento Starck Box by P</w:t>
      </w:r>
      <w:r>
        <w:rPr>
          <w:rFonts w:ascii="Arial" w:hAnsi="Arial" w:cs="Arial"/>
          <w:lang w:val="en-US"/>
        </w:rPr>
        <w:t>hilippe Starck</w:t>
      </w:r>
    </w:p>
    <w:p w14:paraId="73136D28" w14:textId="75B03190" w:rsidR="00E92B5A" w:rsidRDefault="00E92B5A" w:rsidP="00E92B5A">
      <w:pPr>
        <w:pStyle w:val="Listenabsatz"/>
        <w:numPr>
          <w:ilvl w:val="0"/>
          <w:numId w:val="8"/>
        </w:numPr>
        <w:ind w:right="27"/>
        <w:rPr>
          <w:rFonts w:ascii="Arial" w:hAnsi="Arial" w:cs="Arial"/>
          <w:lang w:val="en-US"/>
        </w:rPr>
      </w:pPr>
      <w:r>
        <w:rPr>
          <w:rFonts w:ascii="Arial" w:hAnsi="Arial" w:cs="Arial"/>
          <w:lang w:val="en-US"/>
        </w:rPr>
        <w:t>Vitrium by Christian Werner</w:t>
      </w:r>
    </w:p>
    <w:p w14:paraId="196D229F" w14:textId="593C90FF" w:rsidR="00E92B5A" w:rsidRDefault="00E92B5A" w:rsidP="00E92B5A">
      <w:pPr>
        <w:pStyle w:val="Listenabsatz"/>
        <w:numPr>
          <w:ilvl w:val="0"/>
          <w:numId w:val="8"/>
        </w:numPr>
        <w:ind w:right="27"/>
        <w:rPr>
          <w:rFonts w:ascii="Arial" w:hAnsi="Arial" w:cs="Arial"/>
          <w:lang w:val="en-US"/>
        </w:rPr>
      </w:pPr>
      <w:r>
        <w:rPr>
          <w:rFonts w:ascii="Arial" w:hAnsi="Arial" w:cs="Arial"/>
          <w:lang w:val="en-US"/>
        </w:rPr>
        <w:t>White Tulip by Philippe Starck</w:t>
      </w:r>
    </w:p>
    <w:p w14:paraId="475C2054" w14:textId="616599C7" w:rsidR="00E92B5A" w:rsidRPr="00E92B5A" w:rsidRDefault="00E92B5A" w:rsidP="00E92B5A">
      <w:pPr>
        <w:pStyle w:val="Listenabsatz"/>
        <w:numPr>
          <w:ilvl w:val="0"/>
          <w:numId w:val="8"/>
        </w:numPr>
        <w:ind w:right="27"/>
        <w:rPr>
          <w:rFonts w:ascii="Arial" w:hAnsi="Arial" w:cs="Arial"/>
          <w:lang w:val="en-US"/>
        </w:rPr>
      </w:pPr>
      <w:r>
        <w:rPr>
          <w:rFonts w:ascii="Arial" w:hAnsi="Arial" w:cs="Arial"/>
          <w:lang w:val="en-US"/>
        </w:rPr>
        <w:t>Zencha by Sebastian Herkner</w:t>
      </w:r>
    </w:p>
    <w:p w14:paraId="1409F256" w14:textId="77777777" w:rsidR="00C5375C" w:rsidRPr="00E92B5A" w:rsidRDefault="00C5375C" w:rsidP="00C5375C">
      <w:pPr>
        <w:ind w:right="27"/>
        <w:rPr>
          <w:rFonts w:ascii="Arial" w:hAnsi="Arial" w:cs="Arial"/>
          <w:b/>
          <w:bCs/>
          <w:lang w:val="en-US"/>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23BEFABC" w14:textId="77777777" w:rsidR="003B58AD" w:rsidRPr="003B58AD" w:rsidRDefault="003B58AD" w:rsidP="003B58AD">
      <w:pPr>
        <w:ind w:right="27"/>
        <w:rPr>
          <w:rFonts w:ascii="Arial" w:hAnsi="Arial" w:cs="Arial"/>
          <w:i/>
          <w:iCs/>
        </w:rPr>
      </w:pPr>
      <w:r w:rsidRPr="003B58AD">
        <w:rPr>
          <w:rFonts w:ascii="Arial" w:hAnsi="Arial" w:cs="Arial"/>
          <w:i/>
          <w:iCs/>
        </w:rPr>
        <w:t>01_Statement_Bath_Zencha</w:t>
      </w:r>
    </w:p>
    <w:p w14:paraId="70A5C63A" w14:textId="37878FF3" w:rsidR="003B58AD" w:rsidRPr="003B58AD" w:rsidRDefault="003B58AD" w:rsidP="003B58AD">
      <w:pPr>
        <w:ind w:right="27"/>
        <w:rPr>
          <w:rFonts w:ascii="Arial" w:hAnsi="Arial" w:cs="Arial"/>
        </w:rPr>
      </w:pPr>
      <w:r w:rsidRPr="0007188B">
        <w:rPr>
          <w:rFonts w:ascii="Arial" w:hAnsi="Arial" w:cs="Arial"/>
        </w:rPr>
        <w:t>Reduktion mit Raffinesse:</w:t>
      </w:r>
      <w:r>
        <w:rPr>
          <w:rFonts w:ascii="Arial" w:hAnsi="Arial" w:cs="Arial"/>
        </w:rPr>
        <w:t xml:space="preserve"> </w:t>
      </w:r>
      <w:r w:rsidRPr="0007188B">
        <w:rPr>
          <w:rFonts w:ascii="Arial" w:hAnsi="Arial" w:cs="Arial"/>
        </w:rPr>
        <w:t xml:space="preserve">Die Zencha-Serie von Sebastian Herkner zeigt eindrucksvoll, wie kraftvoll minimalistisches Design wirken kann. Mit feinem Gespür für Details, sorgfältig ausgewählten Produkten und harmonisch abgestimmten Licht- und </w:t>
      </w:r>
      <w:proofErr w:type="spellStart"/>
      <w:r w:rsidRPr="0007188B">
        <w:rPr>
          <w:rFonts w:ascii="Arial" w:hAnsi="Arial" w:cs="Arial"/>
        </w:rPr>
        <w:t>Dekoakzenten</w:t>
      </w:r>
      <w:proofErr w:type="spellEnd"/>
      <w:r w:rsidRPr="0007188B">
        <w:rPr>
          <w:rFonts w:ascii="Arial" w:hAnsi="Arial" w:cs="Arial"/>
        </w:rPr>
        <w:t xml:space="preserve"> entsteht eine ruhige, ausgewogene Atmosphäre</w:t>
      </w:r>
      <w:r w:rsidR="00021EB5">
        <w:rPr>
          <w:rFonts w:ascii="Arial" w:hAnsi="Arial" w:cs="Arial"/>
        </w:rPr>
        <w:t xml:space="preserve">. </w:t>
      </w:r>
      <w:r w:rsidRPr="003B58AD">
        <w:rPr>
          <w:rFonts w:ascii="Arial" w:hAnsi="Arial" w:cs="Arial"/>
        </w:rPr>
        <w:t>(Bildquelle: Duravit AG)</w:t>
      </w:r>
    </w:p>
    <w:p w14:paraId="22C4E473" w14:textId="77777777" w:rsidR="00C5375C" w:rsidRPr="003B58AD" w:rsidRDefault="00C5375C" w:rsidP="00C5375C">
      <w:pPr>
        <w:ind w:right="27"/>
        <w:rPr>
          <w:rFonts w:ascii="Arial" w:hAnsi="Arial" w:cs="Arial"/>
        </w:rPr>
      </w:pPr>
    </w:p>
    <w:p w14:paraId="4DAFA572" w14:textId="6A959940" w:rsidR="003B58AD" w:rsidRPr="003B58AD" w:rsidRDefault="003B58AD" w:rsidP="003B58AD">
      <w:pPr>
        <w:ind w:right="27"/>
        <w:rPr>
          <w:rFonts w:ascii="Arial" w:hAnsi="Arial" w:cs="Arial"/>
          <w:i/>
          <w:iCs/>
        </w:rPr>
      </w:pPr>
      <w:r w:rsidRPr="003B58AD">
        <w:rPr>
          <w:rFonts w:ascii="Arial" w:hAnsi="Arial" w:cs="Arial"/>
          <w:i/>
          <w:iCs/>
        </w:rPr>
        <w:t>02_Statement_Bath_</w:t>
      </w:r>
      <w:r w:rsidR="006173F6">
        <w:rPr>
          <w:rFonts w:ascii="Arial" w:hAnsi="Arial" w:cs="Arial"/>
          <w:i/>
          <w:iCs/>
        </w:rPr>
        <w:t>Bento_Starck_Box</w:t>
      </w:r>
    </w:p>
    <w:p w14:paraId="666ADFCD" w14:textId="00B2CC2D" w:rsidR="003B58AD" w:rsidRDefault="003B58AD" w:rsidP="003B58AD">
      <w:pPr>
        <w:ind w:right="27"/>
        <w:rPr>
          <w:rFonts w:ascii="Arial" w:hAnsi="Arial" w:cs="Arial"/>
        </w:rPr>
      </w:pPr>
      <w:r w:rsidRPr="003A1FE5">
        <w:rPr>
          <w:rFonts w:ascii="Arial" w:hAnsi="Arial" w:cs="Arial"/>
        </w:rPr>
        <w:t xml:space="preserve">Klare Eleganz: Die Serie Bento Starck Box von Philippe Starck zeichnet sich durch eine präzise, geometrische Formsprache aus, die sich in Keramik, Möbeln und Spiegeln wiederfindet. Dunkle Töne der L-Cube-Möbel setzen dazu einen ruhigen Kontrast und bringen Tiefe ins Ensemble. Ein kräftiges </w:t>
      </w:r>
      <w:r>
        <w:rPr>
          <w:rFonts w:ascii="Arial" w:hAnsi="Arial" w:cs="Arial"/>
        </w:rPr>
        <w:t>Blau an der Wand</w:t>
      </w:r>
      <w:r w:rsidRPr="003A1FE5">
        <w:rPr>
          <w:rFonts w:ascii="Arial" w:hAnsi="Arial" w:cs="Arial"/>
        </w:rPr>
        <w:t xml:space="preserve"> verbindet die Elemente zu einem harmonischen Gesamtbild, während weiche Textilien eine wohnliche Note einbringen.</w:t>
      </w:r>
      <w:r w:rsidR="00927F9A">
        <w:rPr>
          <w:rFonts w:ascii="Arial" w:hAnsi="Arial" w:cs="Arial"/>
        </w:rPr>
        <w:t xml:space="preserve"> (Bildquelle: Duravit AG)</w:t>
      </w:r>
    </w:p>
    <w:p w14:paraId="4493521A" w14:textId="77777777" w:rsidR="00C5375C" w:rsidRPr="003B58AD" w:rsidRDefault="00C5375C" w:rsidP="00C5375C">
      <w:pPr>
        <w:ind w:right="27"/>
        <w:rPr>
          <w:rFonts w:ascii="Arial" w:hAnsi="Arial" w:cs="Arial"/>
        </w:rPr>
      </w:pPr>
    </w:p>
    <w:p w14:paraId="14F4687E" w14:textId="77777777" w:rsidR="003B58AD" w:rsidRPr="003B58AD" w:rsidRDefault="003B58AD" w:rsidP="003B58AD">
      <w:pPr>
        <w:ind w:right="27"/>
        <w:rPr>
          <w:rFonts w:ascii="Arial" w:hAnsi="Arial" w:cs="Arial"/>
          <w:i/>
          <w:iCs/>
        </w:rPr>
      </w:pPr>
      <w:r w:rsidRPr="003B58AD">
        <w:rPr>
          <w:rFonts w:ascii="Arial" w:hAnsi="Arial" w:cs="Arial"/>
          <w:i/>
          <w:iCs/>
        </w:rPr>
        <w:t>03_Statement_Bath_White_Tulip</w:t>
      </w:r>
    </w:p>
    <w:p w14:paraId="7F59547B" w14:textId="39554B0C" w:rsidR="003B58AD" w:rsidRDefault="003B58AD" w:rsidP="003B58AD">
      <w:pPr>
        <w:ind w:right="27"/>
        <w:rPr>
          <w:rFonts w:ascii="Arial" w:hAnsi="Arial" w:cs="Arial"/>
        </w:rPr>
      </w:pPr>
      <w:r w:rsidRPr="000A1907">
        <w:rPr>
          <w:rFonts w:ascii="Arial" w:hAnsi="Arial" w:cs="Arial"/>
        </w:rPr>
        <w:t>(</w:t>
      </w:r>
      <w:r>
        <w:rPr>
          <w:rFonts w:ascii="Arial" w:hAnsi="Arial" w:cs="Arial"/>
        </w:rPr>
        <w:t>Burgunder-</w:t>
      </w:r>
      <w:r w:rsidRPr="000A1907">
        <w:rPr>
          <w:rFonts w:ascii="Arial" w:hAnsi="Arial" w:cs="Arial"/>
        </w:rPr>
        <w:t xml:space="preserve">) Roter Faden: </w:t>
      </w:r>
      <w:r w:rsidRPr="00BD4ECE">
        <w:rPr>
          <w:rFonts w:ascii="Arial" w:hAnsi="Arial" w:cs="Arial"/>
        </w:rPr>
        <w:t xml:space="preserve">White Tulip von Philippe Starck verbindet auf elegante Weise fließende, organische Linien mit präziser Geometrie. Ihre Formensprache wirkt sowohl skulptural als auch zeitlos – und eröffnet dadurch vielfältige Gestaltungsmöglichkeiten. In Kombination mit einem tiefen </w:t>
      </w:r>
      <w:r w:rsidRPr="00BD4ECE">
        <w:rPr>
          <w:rFonts w:ascii="Arial" w:hAnsi="Arial" w:cs="Arial"/>
        </w:rPr>
        <w:lastRenderedPageBreak/>
        <w:t xml:space="preserve">Burgunderton entfaltet </w:t>
      </w:r>
      <w:r w:rsidR="00A402B7">
        <w:rPr>
          <w:rFonts w:ascii="Arial" w:hAnsi="Arial" w:cs="Arial"/>
        </w:rPr>
        <w:t>die Serie</w:t>
      </w:r>
      <w:r w:rsidRPr="00BD4ECE">
        <w:rPr>
          <w:rFonts w:ascii="Arial" w:hAnsi="Arial" w:cs="Arial"/>
        </w:rPr>
        <w:t xml:space="preserve"> eine behagliche, fast sinnliche Raumwirkung, die Wärme, Stil und Geborgenheit ausstrahlt. </w:t>
      </w:r>
      <w:r w:rsidRPr="00D301EB">
        <w:rPr>
          <w:rFonts w:ascii="Arial" w:hAnsi="Arial" w:cs="Arial"/>
        </w:rPr>
        <w:t>(Bildquelle: Duravit AG)</w:t>
      </w:r>
    </w:p>
    <w:p w14:paraId="15371E4F" w14:textId="77777777" w:rsidR="006173F6" w:rsidRPr="003B58AD" w:rsidRDefault="006173F6" w:rsidP="006173F6">
      <w:pPr>
        <w:ind w:right="27"/>
        <w:rPr>
          <w:rFonts w:ascii="Arial" w:hAnsi="Arial" w:cs="Arial"/>
        </w:rPr>
      </w:pPr>
    </w:p>
    <w:p w14:paraId="7E926EE6" w14:textId="77858BC1" w:rsidR="006173F6" w:rsidRPr="003B58AD" w:rsidRDefault="006173F6" w:rsidP="006173F6">
      <w:pPr>
        <w:ind w:right="27"/>
        <w:rPr>
          <w:rFonts w:ascii="Arial" w:hAnsi="Arial" w:cs="Arial"/>
          <w:i/>
          <w:iCs/>
        </w:rPr>
      </w:pPr>
      <w:r w:rsidRPr="003B58AD">
        <w:rPr>
          <w:rFonts w:ascii="Arial" w:hAnsi="Arial" w:cs="Arial"/>
          <w:i/>
          <w:iCs/>
        </w:rPr>
        <w:t>0</w:t>
      </w:r>
      <w:r w:rsidR="00032303">
        <w:rPr>
          <w:rFonts w:ascii="Arial" w:hAnsi="Arial" w:cs="Arial"/>
          <w:i/>
          <w:iCs/>
        </w:rPr>
        <w:t>4</w:t>
      </w:r>
      <w:r w:rsidRPr="003B58AD">
        <w:rPr>
          <w:rFonts w:ascii="Arial" w:hAnsi="Arial" w:cs="Arial"/>
          <w:i/>
          <w:iCs/>
        </w:rPr>
        <w:t>_Statement_Bath_</w:t>
      </w:r>
      <w:r w:rsidR="00032303">
        <w:rPr>
          <w:rFonts w:ascii="Arial" w:hAnsi="Arial" w:cs="Arial"/>
          <w:i/>
          <w:iCs/>
        </w:rPr>
        <w:t>Aurena</w:t>
      </w:r>
    </w:p>
    <w:p w14:paraId="52B56238" w14:textId="29E97EC0" w:rsidR="006173F6" w:rsidRPr="00D301EB" w:rsidRDefault="00032303" w:rsidP="006173F6">
      <w:pPr>
        <w:ind w:right="27"/>
        <w:rPr>
          <w:rFonts w:ascii="Arial" w:hAnsi="Arial" w:cs="Arial"/>
        </w:rPr>
      </w:pPr>
      <w:r w:rsidRPr="00666327">
        <w:rPr>
          <w:rFonts w:ascii="Arial" w:hAnsi="Arial" w:cs="Arial"/>
        </w:rPr>
        <w:t xml:space="preserve">Zeitlose Eleganz: </w:t>
      </w:r>
      <w:r w:rsidR="006565EB" w:rsidRPr="006565EB">
        <w:rPr>
          <w:rFonts w:ascii="Arial" w:hAnsi="Arial" w:cs="Arial"/>
        </w:rPr>
        <w:t xml:space="preserve">Die Badserie Aurena von Antonio Citterio kombiniert klare Silhouetten, edle Materialien und funktionale Details zu einem harmonischen Gesamtbild. Der vom Goldenen Schnitt inspirierte Waschplatz überzeugt mit ausgewogenen Proportionen und integrierten Trennstegen für strukturierte Ordnung. Schwarze Keramik, gebürsteter Edelstahl und strukturiertes Holz vereinen Präzision und Wärme – ein Statement architektonischer Zurückhaltung. </w:t>
      </w:r>
      <w:r w:rsidR="006173F6" w:rsidRPr="00D301EB">
        <w:rPr>
          <w:rFonts w:ascii="Arial" w:hAnsi="Arial" w:cs="Arial"/>
        </w:rPr>
        <w:t>(Bildquelle: Duravit AG)</w:t>
      </w:r>
    </w:p>
    <w:p w14:paraId="00E5A163" w14:textId="77777777" w:rsidR="006173F6" w:rsidRPr="003B58AD" w:rsidRDefault="006173F6" w:rsidP="006173F6">
      <w:pPr>
        <w:ind w:right="27"/>
        <w:rPr>
          <w:rFonts w:ascii="Arial" w:hAnsi="Arial" w:cs="Arial"/>
        </w:rPr>
      </w:pPr>
    </w:p>
    <w:p w14:paraId="046D0B64" w14:textId="72308F4B" w:rsidR="006173F6" w:rsidRPr="003B58AD" w:rsidRDefault="006173F6" w:rsidP="006173F6">
      <w:pPr>
        <w:ind w:right="27"/>
        <w:rPr>
          <w:rFonts w:ascii="Arial" w:hAnsi="Arial" w:cs="Arial"/>
          <w:i/>
          <w:iCs/>
        </w:rPr>
      </w:pPr>
      <w:r w:rsidRPr="003B58AD">
        <w:rPr>
          <w:rFonts w:ascii="Arial" w:hAnsi="Arial" w:cs="Arial"/>
          <w:i/>
          <w:iCs/>
        </w:rPr>
        <w:t>0</w:t>
      </w:r>
      <w:r w:rsidR="006565EB">
        <w:rPr>
          <w:rFonts w:ascii="Arial" w:hAnsi="Arial" w:cs="Arial"/>
          <w:i/>
          <w:iCs/>
        </w:rPr>
        <w:t>5</w:t>
      </w:r>
      <w:r w:rsidRPr="003B58AD">
        <w:rPr>
          <w:rFonts w:ascii="Arial" w:hAnsi="Arial" w:cs="Arial"/>
          <w:i/>
          <w:iCs/>
        </w:rPr>
        <w:t>_Statement_Bath_</w:t>
      </w:r>
      <w:r w:rsidR="00032303">
        <w:rPr>
          <w:rFonts w:ascii="Arial" w:hAnsi="Arial" w:cs="Arial"/>
          <w:i/>
          <w:iCs/>
        </w:rPr>
        <w:t>Vitrium</w:t>
      </w:r>
    </w:p>
    <w:p w14:paraId="665AA630" w14:textId="4E0A76F6" w:rsidR="006173F6" w:rsidRPr="00D301EB" w:rsidRDefault="00047C88" w:rsidP="006173F6">
      <w:pPr>
        <w:ind w:right="27"/>
        <w:rPr>
          <w:rFonts w:ascii="Arial" w:hAnsi="Arial" w:cs="Arial"/>
        </w:rPr>
      </w:pPr>
      <w:r w:rsidRPr="00047C88">
        <w:rPr>
          <w:rFonts w:ascii="Arial" w:hAnsi="Arial" w:cs="Arial"/>
        </w:rPr>
        <w:t>In neuem Licht</w:t>
      </w:r>
      <w:r w:rsidR="006173F6" w:rsidRPr="00047C88">
        <w:rPr>
          <w:rFonts w:ascii="Arial" w:hAnsi="Arial" w:cs="Arial"/>
        </w:rPr>
        <w:t xml:space="preserve">: </w:t>
      </w:r>
      <w:r w:rsidRPr="00047C88">
        <w:rPr>
          <w:rFonts w:ascii="Arial" w:hAnsi="Arial" w:cs="Arial"/>
        </w:rPr>
        <w:t xml:space="preserve">Wie ein leuchtender Akzent bringt das hinterleuchtete Parsol-Glas Wärme und Transparenz ins Bad – mit einer Ausstrahlung, die an ein modernes Kaminfeuer erinnert. Die Badserie Vitrium von Christian Werner verbindet rahmengefasste Fronten mit stilvoller Leichtigkeit und lässt die Möbel wie dekorative Schaukästen wirken. In Kombination mit den geradlinigen Konsolenunterschränken und rechteckigen c-bonded-Waschbecken entsteht ein klares, zeitlos modernes Bad. </w:t>
      </w:r>
      <w:r w:rsidR="006173F6" w:rsidRPr="00047C88">
        <w:rPr>
          <w:rFonts w:ascii="Arial" w:hAnsi="Arial" w:cs="Arial"/>
        </w:rPr>
        <w:t>(Bildquelle: Duravit AG)</w:t>
      </w:r>
    </w:p>
    <w:p w14:paraId="7566B975" w14:textId="77777777" w:rsidR="006173F6" w:rsidRPr="00D301EB" w:rsidRDefault="006173F6" w:rsidP="003B58AD">
      <w:pPr>
        <w:ind w:right="27"/>
        <w:rPr>
          <w:rFonts w:ascii="Arial" w:hAnsi="Arial" w:cs="Arial"/>
        </w:rPr>
      </w:pPr>
    </w:p>
    <w:p w14:paraId="06976988" w14:textId="77777777" w:rsidR="00C5375C" w:rsidRPr="00D301EB" w:rsidRDefault="00C5375C" w:rsidP="00C5375C">
      <w:pPr>
        <w:ind w:right="27"/>
        <w:rPr>
          <w:rFonts w:ascii="Arial" w:hAnsi="Arial" w:cs="Arial"/>
        </w:rPr>
      </w:pP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61513E83"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t>
      </w:r>
      <w:r w:rsidR="00AB0799" w:rsidRPr="00AB0799">
        <w:rPr>
          <w:rFonts w:ascii="Arial" w:hAnsi="Arial" w:cs="Arial"/>
          <w:sz w:val="18"/>
          <w:szCs w:val="18"/>
        </w:rPr>
        <w:t>Cecilie Manz, Philippe Starck, Antonio Citterio, Christian Werner, Sebastian Herkner und Patricia Urquiola</w:t>
      </w:r>
      <w:r w:rsidRPr="00CB5B78">
        <w:rPr>
          <w:rFonts w:ascii="Arial" w:hAnsi="Arial" w:cs="Arial"/>
          <w:sz w:val="18"/>
          <w:szCs w:val="18"/>
        </w:rPr>
        <w:t xml:space="preserve">.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79DFAA6A" w:rsidR="00C5375C" w:rsidRDefault="00C5375C" w:rsidP="00C5375C">
      <w:pPr>
        <w:spacing w:line="240" w:lineRule="auto"/>
        <w:ind w:right="310"/>
        <w:rPr>
          <w:rFonts w:ascii="Arial" w:hAnsi="Arial" w:cs="Arial"/>
          <w:b/>
          <w:bCs/>
          <w:color w:val="221E1F"/>
          <w:sz w:val="18"/>
          <w:szCs w:val="18"/>
        </w:rPr>
      </w:pPr>
      <w:r w:rsidRPr="005B00D8">
        <w:rPr>
          <w:rFonts w:ascii="Arial" w:hAnsi="Arial" w:cs="Arial"/>
          <w:b/>
          <w:bCs/>
          <w:color w:val="221E1F"/>
          <w:sz w:val="18"/>
          <w:szCs w:val="18"/>
        </w:rPr>
        <w:t xml:space="preserve">Bild- und Textmaterial steht unter dem folgenden Link zum Download bereit: </w:t>
      </w:r>
      <w:hyperlink r:id="rId10" w:history="1">
        <w:r w:rsidR="00845F80" w:rsidRPr="008C16CE">
          <w:rPr>
            <w:rStyle w:val="Hyperlink"/>
            <w:rFonts w:ascii="Arial" w:hAnsi="Arial" w:cs="Arial"/>
            <w:b/>
            <w:bCs/>
            <w:sz w:val="18"/>
            <w:szCs w:val="18"/>
          </w:rPr>
          <w:t>https://dura-cloud.duravit.de/index.php/s/S9Wv5vYLwjkip80</w:t>
        </w:r>
      </w:hyperlink>
    </w:p>
    <w:p w14:paraId="3D036D85" w14:textId="77777777" w:rsidR="00845F80" w:rsidRPr="005B00D8" w:rsidRDefault="00845F80" w:rsidP="00C5375C">
      <w:pPr>
        <w:spacing w:line="240" w:lineRule="auto"/>
        <w:ind w:right="310"/>
        <w:rPr>
          <w:rFonts w:ascii="Arial" w:eastAsia="Arial Unicode MS" w:hAnsi="Arial" w:cs="Arial"/>
          <w:b/>
          <w:bCs/>
          <w:color w:val="221E1F"/>
          <w:sz w:val="18"/>
          <w:szCs w:val="18"/>
          <w:u w:val="single"/>
        </w:rPr>
      </w:pPr>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1"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2"/>
      <w:footerReference w:type="default" r:id="rId13"/>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9E776" w14:textId="77777777" w:rsidR="00A805F6" w:rsidRDefault="00A805F6">
      <w:pPr>
        <w:spacing w:line="240" w:lineRule="auto"/>
      </w:pPr>
      <w:r>
        <w:separator/>
      </w:r>
    </w:p>
  </w:endnote>
  <w:endnote w:type="continuationSeparator" w:id="0">
    <w:p w14:paraId="6F22F68E" w14:textId="77777777" w:rsidR="00A805F6" w:rsidRDefault="00A80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A0B6" w14:textId="77777777" w:rsidR="00A805F6" w:rsidRDefault="00A805F6">
      <w:pPr>
        <w:spacing w:line="240" w:lineRule="auto"/>
      </w:pPr>
      <w:r>
        <w:separator/>
      </w:r>
    </w:p>
  </w:footnote>
  <w:footnote w:type="continuationSeparator" w:id="0">
    <w:p w14:paraId="05A0FEE0" w14:textId="77777777" w:rsidR="00A805F6" w:rsidRDefault="00A80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B3299B"/>
    <w:multiLevelType w:val="hybridMultilevel"/>
    <w:tmpl w:val="51AE1182"/>
    <w:lvl w:ilvl="0" w:tplc="445AAF9A">
      <w:start w:val="1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274D92"/>
    <w:multiLevelType w:val="multilevel"/>
    <w:tmpl w:val="2EA0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6"/>
  </w:num>
  <w:num w:numId="4" w16cid:durableId="321784565">
    <w:abstractNumId w:val="4"/>
  </w:num>
  <w:num w:numId="5" w16cid:durableId="444736143">
    <w:abstractNumId w:val="7"/>
  </w:num>
  <w:num w:numId="6" w16cid:durableId="891966706">
    <w:abstractNumId w:val="2"/>
  </w:num>
  <w:num w:numId="7" w16cid:durableId="524294865">
    <w:abstractNumId w:val="5"/>
  </w:num>
  <w:num w:numId="8" w16cid:durableId="460267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1EB5"/>
    <w:rsid w:val="000250EF"/>
    <w:rsid w:val="00032303"/>
    <w:rsid w:val="00047C88"/>
    <w:rsid w:val="000701EC"/>
    <w:rsid w:val="000A5D7B"/>
    <w:rsid w:val="000B6DE2"/>
    <w:rsid w:val="000E304F"/>
    <w:rsid w:val="000E37C2"/>
    <w:rsid w:val="001132CF"/>
    <w:rsid w:val="00120622"/>
    <w:rsid w:val="00124B8D"/>
    <w:rsid w:val="00180F70"/>
    <w:rsid w:val="001A521B"/>
    <w:rsid w:val="001B6B36"/>
    <w:rsid w:val="001B78EA"/>
    <w:rsid w:val="001C092C"/>
    <w:rsid w:val="001F5209"/>
    <w:rsid w:val="002114E5"/>
    <w:rsid w:val="0027372E"/>
    <w:rsid w:val="00292B2D"/>
    <w:rsid w:val="002A2D61"/>
    <w:rsid w:val="002C5BC8"/>
    <w:rsid w:val="002C7A5F"/>
    <w:rsid w:val="002D4E93"/>
    <w:rsid w:val="002E5151"/>
    <w:rsid w:val="002E5D94"/>
    <w:rsid w:val="00340F47"/>
    <w:rsid w:val="00381A66"/>
    <w:rsid w:val="00384AFF"/>
    <w:rsid w:val="003A36B9"/>
    <w:rsid w:val="003B58AD"/>
    <w:rsid w:val="003D34C4"/>
    <w:rsid w:val="003D377F"/>
    <w:rsid w:val="003E3CFF"/>
    <w:rsid w:val="00412E3E"/>
    <w:rsid w:val="00467FF1"/>
    <w:rsid w:val="00481403"/>
    <w:rsid w:val="0049145C"/>
    <w:rsid w:val="00494726"/>
    <w:rsid w:val="004B5435"/>
    <w:rsid w:val="004D07C5"/>
    <w:rsid w:val="00514FCF"/>
    <w:rsid w:val="005223B8"/>
    <w:rsid w:val="00526788"/>
    <w:rsid w:val="005B00D8"/>
    <w:rsid w:val="005B40F1"/>
    <w:rsid w:val="005C7517"/>
    <w:rsid w:val="005D6DF3"/>
    <w:rsid w:val="00600D9F"/>
    <w:rsid w:val="006044D6"/>
    <w:rsid w:val="006173F6"/>
    <w:rsid w:val="00625244"/>
    <w:rsid w:val="006306B6"/>
    <w:rsid w:val="006565EB"/>
    <w:rsid w:val="00656A2D"/>
    <w:rsid w:val="00660BDF"/>
    <w:rsid w:val="00665E95"/>
    <w:rsid w:val="00693958"/>
    <w:rsid w:val="00695C26"/>
    <w:rsid w:val="006B02DB"/>
    <w:rsid w:val="006B6974"/>
    <w:rsid w:val="006B7D6A"/>
    <w:rsid w:val="006F479A"/>
    <w:rsid w:val="00750185"/>
    <w:rsid w:val="00752565"/>
    <w:rsid w:val="00772A90"/>
    <w:rsid w:val="007806DE"/>
    <w:rsid w:val="00790BBA"/>
    <w:rsid w:val="007C6A1A"/>
    <w:rsid w:val="007D78C0"/>
    <w:rsid w:val="007F4679"/>
    <w:rsid w:val="00845F80"/>
    <w:rsid w:val="00855838"/>
    <w:rsid w:val="008753CA"/>
    <w:rsid w:val="00880A7B"/>
    <w:rsid w:val="008A0B93"/>
    <w:rsid w:val="008B0059"/>
    <w:rsid w:val="008C4CF4"/>
    <w:rsid w:val="008C57E1"/>
    <w:rsid w:val="008E4C73"/>
    <w:rsid w:val="0092013C"/>
    <w:rsid w:val="00927F9A"/>
    <w:rsid w:val="009548DD"/>
    <w:rsid w:val="00960090"/>
    <w:rsid w:val="009858CA"/>
    <w:rsid w:val="00991EC4"/>
    <w:rsid w:val="009975F3"/>
    <w:rsid w:val="009A2D59"/>
    <w:rsid w:val="009E221E"/>
    <w:rsid w:val="00A34D6D"/>
    <w:rsid w:val="00A402B7"/>
    <w:rsid w:val="00A70FF8"/>
    <w:rsid w:val="00A805F6"/>
    <w:rsid w:val="00AA0C7C"/>
    <w:rsid w:val="00AB0799"/>
    <w:rsid w:val="00AB26B2"/>
    <w:rsid w:val="00AC397A"/>
    <w:rsid w:val="00AC46DF"/>
    <w:rsid w:val="00AE024B"/>
    <w:rsid w:val="00AE515C"/>
    <w:rsid w:val="00AF4D78"/>
    <w:rsid w:val="00B15419"/>
    <w:rsid w:val="00B40778"/>
    <w:rsid w:val="00B72AA7"/>
    <w:rsid w:val="00B81081"/>
    <w:rsid w:val="00B90106"/>
    <w:rsid w:val="00B91BB5"/>
    <w:rsid w:val="00BA6506"/>
    <w:rsid w:val="00BB625C"/>
    <w:rsid w:val="00BE0461"/>
    <w:rsid w:val="00BE6482"/>
    <w:rsid w:val="00BF05A9"/>
    <w:rsid w:val="00BF5406"/>
    <w:rsid w:val="00BF55BC"/>
    <w:rsid w:val="00C15A51"/>
    <w:rsid w:val="00C52D7F"/>
    <w:rsid w:val="00C5375C"/>
    <w:rsid w:val="00C55246"/>
    <w:rsid w:val="00C6121B"/>
    <w:rsid w:val="00C92A74"/>
    <w:rsid w:val="00C93525"/>
    <w:rsid w:val="00CA1410"/>
    <w:rsid w:val="00CC3ED2"/>
    <w:rsid w:val="00D1384F"/>
    <w:rsid w:val="00D43201"/>
    <w:rsid w:val="00D46DEF"/>
    <w:rsid w:val="00D70D58"/>
    <w:rsid w:val="00D727E6"/>
    <w:rsid w:val="00D940E0"/>
    <w:rsid w:val="00DD6E2C"/>
    <w:rsid w:val="00E34770"/>
    <w:rsid w:val="00E5178C"/>
    <w:rsid w:val="00E63105"/>
    <w:rsid w:val="00E81419"/>
    <w:rsid w:val="00E92B5A"/>
    <w:rsid w:val="00EC0D07"/>
    <w:rsid w:val="00EC3D6B"/>
    <w:rsid w:val="00EC6F38"/>
    <w:rsid w:val="00ED0AEB"/>
    <w:rsid w:val="00ED469D"/>
    <w:rsid w:val="00ED5CE4"/>
    <w:rsid w:val="00EE2A25"/>
    <w:rsid w:val="00F20664"/>
    <w:rsid w:val="00F42861"/>
    <w:rsid w:val="00F726AE"/>
    <w:rsid w:val="00F83BE2"/>
    <w:rsid w:val="00F83C99"/>
    <w:rsid w:val="00F94A35"/>
    <w:rsid w:val="00FA1F53"/>
    <w:rsid w:val="00FC0D2E"/>
    <w:rsid w:val="00FC15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uiPriority w:val="20"/>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378239175">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 w:id="209708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ravit.de/pressekontak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ura-cloud.duravit.de/index.php/s/S9Wv5vYLwjkip8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3.xml><?xml version="1.0" encoding="utf-8"?>
<ds:datastoreItem xmlns:ds="http://schemas.openxmlformats.org/officeDocument/2006/customXml" ds:itemID="{F004F839-94D7-4F53-949F-E897A6042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5417</Characters>
  <Application>Microsoft Office Word</Application>
  <DocSecurity>0</DocSecurity>
  <Lines>45</Lines>
  <Paragraphs>12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6143</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Bolkart, Christina</cp:lastModifiedBy>
  <cp:revision>8</cp:revision>
  <cp:lastPrinted>2024-03-19T08:12:00Z</cp:lastPrinted>
  <dcterms:created xsi:type="dcterms:W3CDTF">2025-06-06T09:15:00Z</dcterms:created>
  <dcterms:modified xsi:type="dcterms:W3CDTF">2025-07-15T09:55:00Z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