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CA" w:rsidRPr="003C7FEF" w:rsidRDefault="004054CA"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4CA" w:rsidRPr="007A2163" w:rsidRDefault="004054C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4054CA" w:rsidRPr="007A2163" w:rsidRDefault="004054C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560EE7">
        <w:rPr>
          <w:rFonts w:cs="Arial"/>
          <w:b/>
          <w:sz w:val="28"/>
          <w:szCs w:val="28"/>
        </w:rPr>
        <w:t xml:space="preserve">WeberHaus </w:t>
      </w:r>
      <w:r w:rsidR="00182FB8">
        <w:rPr>
          <w:rFonts w:cs="Arial"/>
          <w:b/>
          <w:sz w:val="28"/>
          <w:szCs w:val="28"/>
        </w:rPr>
        <w:t xml:space="preserve">ist bekanntester und </w:t>
      </w:r>
      <w:r w:rsidR="00B41046">
        <w:rPr>
          <w:rFonts w:cs="Arial"/>
          <w:b/>
          <w:sz w:val="28"/>
          <w:szCs w:val="28"/>
        </w:rPr>
        <w:t>sympathischster</w:t>
      </w:r>
      <w:r w:rsidR="00182FB8">
        <w:rPr>
          <w:rFonts w:cs="Arial"/>
          <w:b/>
          <w:sz w:val="28"/>
          <w:szCs w:val="28"/>
        </w:rPr>
        <w:t xml:space="preserve"> Fertighaushersteller</w:t>
      </w:r>
      <w:r w:rsidR="00560EE7">
        <w:rPr>
          <w:rFonts w:cs="Arial"/>
          <w:b/>
          <w:sz w:val="28"/>
          <w:szCs w:val="28"/>
        </w:rPr>
        <w:t xml:space="preserve"> </w:t>
      </w:r>
    </w:p>
    <w:p w:rsidR="004054CA" w:rsidRDefault="004054CA" w:rsidP="00C64206">
      <w:pPr>
        <w:jc w:val="both"/>
      </w:pPr>
    </w:p>
    <w:p w:rsidR="004054CA" w:rsidRDefault="004054CA"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4054CA" w:rsidRPr="006350DA" w:rsidRDefault="004054CA" w:rsidP="007A2163">
                            <w:pPr>
                              <w:tabs>
                                <w:tab w:val="left" w:pos="-426"/>
                              </w:tabs>
                              <w:ind w:left="-113" w:firstLine="710"/>
                              <w:rPr>
                                <w:b/>
                                <w:sz w:val="16"/>
                                <w:szCs w:val="16"/>
                              </w:rPr>
                            </w:pPr>
                            <w:bookmarkStart w:id="0" w:name="whFirma_1"/>
                            <w:r>
                              <w:rPr>
                                <w:b/>
                                <w:sz w:val="16"/>
                                <w:szCs w:val="16"/>
                              </w:rPr>
                              <w:t>WeberHaus GmbH &amp; Co. KG</w:t>
                            </w:r>
                            <w:bookmarkEnd w:id="0"/>
                          </w:p>
                          <w:p w:rsidR="004054CA" w:rsidRPr="006350DA" w:rsidRDefault="004054CA" w:rsidP="007A2163">
                            <w:pPr>
                              <w:tabs>
                                <w:tab w:val="left" w:pos="-426"/>
                              </w:tabs>
                              <w:ind w:left="-113" w:firstLine="710"/>
                              <w:rPr>
                                <w:sz w:val="16"/>
                                <w:szCs w:val="16"/>
                              </w:rPr>
                            </w:pPr>
                            <w:bookmarkStart w:id="1" w:name="whStr_1"/>
                            <w:r>
                              <w:rPr>
                                <w:sz w:val="16"/>
                                <w:szCs w:val="16"/>
                              </w:rPr>
                              <w:t>Am Erlenpark 1</w:t>
                            </w:r>
                            <w:bookmarkEnd w:id="1"/>
                          </w:p>
                          <w:p w:rsidR="004054CA" w:rsidRDefault="004054CA" w:rsidP="007A2163">
                            <w:pPr>
                              <w:tabs>
                                <w:tab w:val="left" w:pos="-142"/>
                              </w:tabs>
                              <w:ind w:left="-113" w:firstLine="710"/>
                              <w:rPr>
                                <w:sz w:val="16"/>
                                <w:szCs w:val="16"/>
                              </w:rPr>
                            </w:pPr>
                            <w:bookmarkStart w:id="2" w:name="whPlzOrt_1"/>
                            <w:r>
                              <w:rPr>
                                <w:sz w:val="16"/>
                                <w:szCs w:val="16"/>
                              </w:rPr>
                              <w:t>77866 Rheinau-Linx</w:t>
                            </w:r>
                            <w:bookmarkEnd w:id="2"/>
                          </w:p>
                          <w:p w:rsidR="004054CA" w:rsidRPr="006350DA" w:rsidRDefault="004054C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4054CA" w:rsidRPr="006350DA" w:rsidRDefault="004054CA" w:rsidP="007A2163">
                            <w:pPr>
                              <w:tabs>
                                <w:tab w:val="left" w:pos="-426"/>
                              </w:tabs>
                              <w:ind w:left="-113" w:firstLine="710"/>
                              <w:rPr>
                                <w:sz w:val="16"/>
                                <w:szCs w:val="16"/>
                              </w:rPr>
                            </w:pPr>
                            <w:r>
                              <w:rPr>
                                <w:sz w:val="16"/>
                                <w:szCs w:val="16"/>
                              </w:rPr>
                              <w:t>www.weberhaus.de</w:t>
                            </w:r>
                          </w:p>
                          <w:p w:rsidR="004054CA" w:rsidRDefault="004054CA" w:rsidP="007A2163">
                            <w:pPr>
                              <w:tabs>
                                <w:tab w:val="left" w:pos="-426"/>
                              </w:tabs>
                              <w:ind w:left="-113" w:firstLine="710"/>
                              <w:rPr>
                                <w:sz w:val="16"/>
                                <w:szCs w:val="16"/>
                              </w:rPr>
                            </w:pPr>
                          </w:p>
                          <w:p w:rsidR="004054CA" w:rsidRDefault="004054CA" w:rsidP="007A2163">
                            <w:pPr>
                              <w:tabs>
                                <w:tab w:val="left" w:pos="-426"/>
                              </w:tabs>
                              <w:ind w:left="-113" w:firstLine="710"/>
                              <w:rPr>
                                <w:b/>
                                <w:sz w:val="16"/>
                                <w:szCs w:val="16"/>
                              </w:rPr>
                            </w:pPr>
                            <w:bookmarkStart w:id="5" w:name="USER_NAME"/>
                            <w:r>
                              <w:rPr>
                                <w:b/>
                                <w:sz w:val="16"/>
                                <w:szCs w:val="16"/>
                              </w:rPr>
                              <w:t>Lisa Hörth</w:t>
                            </w:r>
                            <w:bookmarkEnd w:id="5"/>
                          </w:p>
                          <w:p w:rsidR="004054CA" w:rsidRPr="006350DA" w:rsidRDefault="004054C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4054CA" w:rsidRPr="006350DA" w:rsidRDefault="004054CA" w:rsidP="007A2163">
                            <w:pPr>
                              <w:tabs>
                                <w:tab w:val="left" w:pos="-426"/>
                              </w:tabs>
                              <w:ind w:left="-113" w:firstLine="710"/>
                              <w:rPr>
                                <w:sz w:val="16"/>
                                <w:szCs w:val="16"/>
                              </w:rPr>
                            </w:pPr>
                            <w:bookmarkStart w:id="9" w:name="USER_EMAIL"/>
                            <w:r>
                              <w:rPr>
                                <w:sz w:val="16"/>
                                <w:szCs w:val="16"/>
                              </w:rPr>
                              <w:t>Lisa.Hoerth@weberhaus.de</w:t>
                            </w:r>
                            <w:bookmarkEnd w:id="9"/>
                          </w:p>
                          <w:p w:rsidR="004054CA" w:rsidRPr="006350DA" w:rsidRDefault="004054CA" w:rsidP="007A2163">
                            <w:pPr>
                              <w:tabs>
                                <w:tab w:val="left" w:pos="-426"/>
                              </w:tabs>
                              <w:ind w:left="-113" w:firstLine="710"/>
                              <w:rPr>
                                <w:sz w:val="16"/>
                                <w:szCs w:val="16"/>
                              </w:rPr>
                            </w:pPr>
                          </w:p>
                          <w:p w:rsidR="004054CA" w:rsidRDefault="004054CA" w:rsidP="007A2163">
                            <w:pPr>
                              <w:tabs>
                                <w:tab w:val="left" w:pos="-426"/>
                              </w:tabs>
                              <w:ind w:left="-113" w:firstLine="710"/>
                              <w:rPr>
                                <w:sz w:val="16"/>
                                <w:szCs w:val="16"/>
                              </w:rPr>
                            </w:pPr>
                          </w:p>
                          <w:p w:rsidR="004054CA" w:rsidRPr="001677D7" w:rsidRDefault="004054C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22443">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4054CA" w:rsidRPr="006350DA" w:rsidRDefault="004054CA" w:rsidP="007A2163">
                      <w:pPr>
                        <w:tabs>
                          <w:tab w:val="left" w:pos="-426"/>
                        </w:tabs>
                        <w:ind w:left="-113" w:firstLine="710"/>
                        <w:rPr>
                          <w:b/>
                          <w:sz w:val="16"/>
                          <w:szCs w:val="16"/>
                        </w:rPr>
                      </w:pPr>
                      <w:bookmarkStart w:id="11" w:name="whFirma_1"/>
                      <w:r>
                        <w:rPr>
                          <w:b/>
                          <w:sz w:val="16"/>
                          <w:szCs w:val="16"/>
                        </w:rPr>
                        <w:t>WeberHaus GmbH &amp; Co. KG</w:t>
                      </w:r>
                      <w:bookmarkEnd w:id="11"/>
                    </w:p>
                    <w:p w:rsidR="004054CA" w:rsidRPr="006350DA" w:rsidRDefault="004054CA" w:rsidP="007A2163">
                      <w:pPr>
                        <w:tabs>
                          <w:tab w:val="left" w:pos="-426"/>
                        </w:tabs>
                        <w:ind w:left="-113" w:firstLine="710"/>
                        <w:rPr>
                          <w:sz w:val="16"/>
                          <w:szCs w:val="16"/>
                        </w:rPr>
                      </w:pPr>
                      <w:bookmarkStart w:id="12" w:name="whStr_1"/>
                      <w:r>
                        <w:rPr>
                          <w:sz w:val="16"/>
                          <w:szCs w:val="16"/>
                        </w:rPr>
                        <w:t>Am Erlenpark 1</w:t>
                      </w:r>
                      <w:bookmarkEnd w:id="12"/>
                    </w:p>
                    <w:p w:rsidR="004054CA" w:rsidRDefault="004054CA" w:rsidP="007A2163">
                      <w:pPr>
                        <w:tabs>
                          <w:tab w:val="left" w:pos="-142"/>
                        </w:tabs>
                        <w:ind w:left="-113" w:firstLine="710"/>
                        <w:rPr>
                          <w:sz w:val="16"/>
                          <w:szCs w:val="16"/>
                        </w:rPr>
                      </w:pPr>
                      <w:bookmarkStart w:id="13" w:name="whPlzOrt_1"/>
                      <w:r>
                        <w:rPr>
                          <w:sz w:val="16"/>
                          <w:szCs w:val="16"/>
                        </w:rPr>
                        <w:t>77866 Rheinau-Linx</w:t>
                      </w:r>
                      <w:bookmarkEnd w:id="13"/>
                    </w:p>
                    <w:p w:rsidR="004054CA" w:rsidRPr="006350DA" w:rsidRDefault="004054C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4054CA" w:rsidRPr="006350DA" w:rsidRDefault="004054CA" w:rsidP="007A2163">
                      <w:pPr>
                        <w:tabs>
                          <w:tab w:val="left" w:pos="-426"/>
                        </w:tabs>
                        <w:ind w:left="-113" w:firstLine="710"/>
                        <w:rPr>
                          <w:sz w:val="16"/>
                          <w:szCs w:val="16"/>
                        </w:rPr>
                      </w:pPr>
                      <w:r>
                        <w:rPr>
                          <w:sz w:val="16"/>
                          <w:szCs w:val="16"/>
                        </w:rPr>
                        <w:t>www.weberhaus.de</w:t>
                      </w:r>
                    </w:p>
                    <w:p w:rsidR="004054CA" w:rsidRDefault="004054CA" w:rsidP="007A2163">
                      <w:pPr>
                        <w:tabs>
                          <w:tab w:val="left" w:pos="-426"/>
                        </w:tabs>
                        <w:ind w:left="-113" w:firstLine="710"/>
                        <w:rPr>
                          <w:sz w:val="16"/>
                          <w:szCs w:val="16"/>
                        </w:rPr>
                      </w:pPr>
                    </w:p>
                    <w:p w:rsidR="004054CA" w:rsidRDefault="004054CA" w:rsidP="007A2163">
                      <w:pPr>
                        <w:tabs>
                          <w:tab w:val="left" w:pos="-426"/>
                        </w:tabs>
                        <w:ind w:left="-113" w:firstLine="710"/>
                        <w:rPr>
                          <w:b/>
                          <w:sz w:val="16"/>
                          <w:szCs w:val="16"/>
                        </w:rPr>
                      </w:pPr>
                      <w:bookmarkStart w:id="16" w:name="USER_NAME"/>
                      <w:r>
                        <w:rPr>
                          <w:b/>
                          <w:sz w:val="16"/>
                          <w:szCs w:val="16"/>
                        </w:rPr>
                        <w:t>Lisa Hörth</w:t>
                      </w:r>
                      <w:bookmarkEnd w:id="16"/>
                    </w:p>
                    <w:p w:rsidR="004054CA" w:rsidRPr="006350DA" w:rsidRDefault="004054C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4054CA" w:rsidRPr="006350DA" w:rsidRDefault="004054CA" w:rsidP="007A2163">
                      <w:pPr>
                        <w:tabs>
                          <w:tab w:val="left" w:pos="-426"/>
                        </w:tabs>
                        <w:ind w:left="-113" w:firstLine="710"/>
                        <w:rPr>
                          <w:sz w:val="16"/>
                          <w:szCs w:val="16"/>
                        </w:rPr>
                      </w:pPr>
                      <w:bookmarkStart w:id="20" w:name="USER_EMAIL"/>
                      <w:r>
                        <w:rPr>
                          <w:sz w:val="16"/>
                          <w:szCs w:val="16"/>
                        </w:rPr>
                        <w:t>Lisa.Hoerth@weberhaus.de</w:t>
                      </w:r>
                      <w:bookmarkEnd w:id="20"/>
                    </w:p>
                    <w:p w:rsidR="004054CA" w:rsidRPr="006350DA" w:rsidRDefault="004054CA" w:rsidP="007A2163">
                      <w:pPr>
                        <w:tabs>
                          <w:tab w:val="left" w:pos="-426"/>
                        </w:tabs>
                        <w:ind w:left="-113" w:firstLine="710"/>
                        <w:rPr>
                          <w:sz w:val="16"/>
                          <w:szCs w:val="16"/>
                        </w:rPr>
                      </w:pPr>
                    </w:p>
                    <w:p w:rsidR="004054CA" w:rsidRDefault="004054CA" w:rsidP="007A2163">
                      <w:pPr>
                        <w:tabs>
                          <w:tab w:val="left" w:pos="-426"/>
                        </w:tabs>
                        <w:ind w:left="-113" w:firstLine="710"/>
                        <w:rPr>
                          <w:sz w:val="16"/>
                          <w:szCs w:val="16"/>
                        </w:rPr>
                      </w:pPr>
                    </w:p>
                    <w:p w:rsidR="004054CA" w:rsidRPr="001677D7" w:rsidRDefault="004054C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22443">
                        <w:rPr>
                          <w:noProof/>
                          <w:sz w:val="16"/>
                          <w:szCs w:val="16"/>
                        </w:rPr>
                        <w:t>1</w:t>
                      </w:r>
                      <w:r w:rsidRPr="001677D7">
                        <w:rPr>
                          <w:sz w:val="16"/>
                          <w:szCs w:val="16"/>
                        </w:rPr>
                        <w:fldChar w:fldCharType="end"/>
                      </w:r>
                    </w:p>
                  </w:txbxContent>
                </v:textbox>
              </v:shape>
            </w:pict>
          </mc:Fallback>
        </mc:AlternateContent>
      </w:r>
      <w:r w:rsidR="00560EE7">
        <w:rPr>
          <w:u w:val="single"/>
        </w:rPr>
        <w:t xml:space="preserve">Sehr gutes Ergebnis bei der Studie „Der Private Baumarkt“ </w:t>
      </w:r>
    </w:p>
    <w:p w:rsidR="004054CA" w:rsidRPr="00E83094" w:rsidRDefault="004054CA" w:rsidP="00784B0D">
      <w:pPr>
        <w:jc w:val="both"/>
        <w:rPr>
          <w:sz w:val="24"/>
        </w:rPr>
      </w:pPr>
    </w:p>
    <w:p w:rsidR="00560EE7" w:rsidRDefault="00973A53" w:rsidP="00560EE7">
      <w:pPr>
        <w:spacing w:line="360" w:lineRule="auto"/>
        <w:jc w:val="both"/>
        <w:rPr>
          <w:szCs w:val="22"/>
        </w:rPr>
      </w:pPr>
      <w:r>
        <w:rPr>
          <w:b/>
          <w:szCs w:val="22"/>
        </w:rPr>
        <w:t>Rheinau-Linx, 23</w:t>
      </w:r>
      <w:r w:rsidR="004054CA" w:rsidRPr="00B53374">
        <w:rPr>
          <w:b/>
          <w:szCs w:val="22"/>
        </w:rPr>
        <w:t xml:space="preserve">. </w:t>
      </w:r>
      <w:r w:rsidR="004054CA" w:rsidRPr="004054CA">
        <w:rPr>
          <w:b/>
          <w:szCs w:val="22"/>
        </w:rPr>
        <w:t xml:space="preserve">November 2020. </w:t>
      </w:r>
      <w:r w:rsidR="004054CA" w:rsidRPr="004054CA">
        <w:rPr>
          <w:szCs w:val="22"/>
        </w:rPr>
        <w:t xml:space="preserve">Bei der </w:t>
      </w:r>
      <w:r w:rsidR="00B53374">
        <w:rPr>
          <w:szCs w:val="22"/>
        </w:rPr>
        <w:t xml:space="preserve">repräsentativen </w:t>
      </w:r>
      <w:r w:rsidR="004054CA" w:rsidRPr="004054CA">
        <w:rPr>
          <w:szCs w:val="22"/>
        </w:rPr>
        <w:t xml:space="preserve">Studie “Der Private Baumarkt”, die </w:t>
      </w:r>
      <w:r w:rsidR="00B53374">
        <w:rPr>
          <w:szCs w:val="22"/>
        </w:rPr>
        <w:t xml:space="preserve">das Marktforschungsunternehmen Ipsos </w:t>
      </w:r>
      <w:r w:rsidR="004054CA" w:rsidRPr="004054CA">
        <w:rPr>
          <w:szCs w:val="22"/>
        </w:rPr>
        <w:t xml:space="preserve">durchgeführt </w:t>
      </w:r>
      <w:r w:rsidR="00B53374">
        <w:rPr>
          <w:szCs w:val="22"/>
        </w:rPr>
        <w:t>hat</w:t>
      </w:r>
      <w:r w:rsidR="004054CA" w:rsidRPr="004054CA">
        <w:rPr>
          <w:szCs w:val="22"/>
        </w:rPr>
        <w:t xml:space="preserve">, </w:t>
      </w:r>
      <w:r w:rsidR="004054CA">
        <w:rPr>
          <w:szCs w:val="22"/>
        </w:rPr>
        <w:t xml:space="preserve">liegt der Fertighaushersteller WeberHaus bei vier Kategorien auf Platz 1. Die höchsten Werte erzielte das Familienunternehmen bei der „Markenbekanntheit“, „Markensympathie“, „Markenchance“ und „Weiterempfehlung“. </w:t>
      </w:r>
      <w:r w:rsidR="00C07204">
        <w:rPr>
          <w:szCs w:val="22"/>
        </w:rPr>
        <w:t>„Unternehmerischer Erfolg hängt vo</w:t>
      </w:r>
      <w:bookmarkStart w:id="11" w:name="_GoBack"/>
      <w:bookmarkEnd w:id="11"/>
      <w:r w:rsidR="00C07204">
        <w:rPr>
          <w:szCs w:val="22"/>
        </w:rPr>
        <w:t>n verschiedenen Faktoren ab. Ein wichtiger und nicht zu unterschätzender</w:t>
      </w:r>
      <w:r w:rsidR="00B53374">
        <w:rPr>
          <w:szCs w:val="22"/>
        </w:rPr>
        <w:t xml:space="preserve"> Aspekt ist dabei die Sympathie, aber auch die Bereitschaft zur Weiterempfehlung.</w:t>
      </w:r>
      <w:r w:rsidR="00C07204">
        <w:rPr>
          <w:szCs w:val="22"/>
        </w:rPr>
        <w:t xml:space="preserve"> Deshalb freuen wir uns besonders über </w:t>
      </w:r>
      <w:r w:rsidR="00B53374">
        <w:rPr>
          <w:szCs w:val="22"/>
        </w:rPr>
        <w:t>die</w:t>
      </w:r>
      <w:r w:rsidR="00C07204">
        <w:rPr>
          <w:szCs w:val="22"/>
        </w:rPr>
        <w:t xml:space="preserve"> Spitzenwert</w:t>
      </w:r>
      <w:r w:rsidR="00B53374">
        <w:rPr>
          <w:szCs w:val="22"/>
        </w:rPr>
        <w:t>e</w:t>
      </w:r>
      <w:r w:rsidR="00C07204">
        <w:rPr>
          <w:szCs w:val="22"/>
        </w:rPr>
        <w:t xml:space="preserve"> in </w:t>
      </w:r>
      <w:r w:rsidR="00B53374">
        <w:rPr>
          <w:szCs w:val="22"/>
        </w:rPr>
        <w:t>diesen beiden</w:t>
      </w:r>
      <w:r w:rsidR="00C07204">
        <w:rPr>
          <w:szCs w:val="22"/>
        </w:rPr>
        <w:t xml:space="preserve"> Kategorie</w:t>
      </w:r>
      <w:r w:rsidR="00B53374">
        <w:rPr>
          <w:szCs w:val="22"/>
        </w:rPr>
        <w:t>n</w:t>
      </w:r>
      <w:r w:rsidR="00C07204">
        <w:rPr>
          <w:szCs w:val="22"/>
        </w:rPr>
        <w:t>“, sagt Klaus-Dieter Schwendemann, Marketingleiter bei WeberHaus. S</w:t>
      </w:r>
      <w:r w:rsidR="004054CA">
        <w:rPr>
          <w:szCs w:val="22"/>
        </w:rPr>
        <w:t xml:space="preserve">o gaben über 70 Prozent der befragten Hausplaner und Bauherren an, dass ihnen WeberHaus sympathisch ist und </w:t>
      </w:r>
      <w:r w:rsidR="00BB6859">
        <w:rPr>
          <w:szCs w:val="22"/>
        </w:rPr>
        <w:t xml:space="preserve">die Mehrheit würde </w:t>
      </w:r>
      <w:r w:rsidR="004054CA">
        <w:rPr>
          <w:szCs w:val="22"/>
        </w:rPr>
        <w:t xml:space="preserve">den Fertighaushersteller weiterempfehlen. </w:t>
      </w:r>
      <w:r w:rsidR="00560EE7">
        <w:rPr>
          <w:szCs w:val="22"/>
        </w:rPr>
        <w:t xml:space="preserve">Insgesamt wurden 1.000 Personen befragt. Die Studie in Auftrag gegeben hat der Stuttgarter Fachschriften-Verlag. Seit der ersten Auflage 2002 wurde das Marktforschungsprojekt sieben Mal durchgeführt. </w:t>
      </w:r>
    </w:p>
    <w:p w:rsidR="004054CA" w:rsidRDefault="004054CA" w:rsidP="00D327A2">
      <w:pPr>
        <w:spacing w:line="360" w:lineRule="auto"/>
        <w:jc w:val="both"/>
        <w:rPr>
          <w:rFonts w:cs="Arial"/>
          <w:b/>
          <w:szCs w:val="22"/>
        </w:rPr>
      </w:pPr>
    </w:p>
    <w:p w:rsidR="00C07204" w:rsidRPr="004054CA" w:rsidRDefault="00C07204" w:rsidP="00D327A2">
      <w:pPr>
        <w:spacing w:line="360" w:lineRule="auto"/>
        <w:jc w:val="both"/>
        <w:rPr>
          <w:rFonts w:cs="Arial"/>
          <w:b/>
          <w:szCs w:val="22"/>
        </w:rPr>
      </w:pPr>
    </w:p>
    <w:p w:rsidR="004054CA" w:rsidRPr="00D327A2" w:rsidRDefault="004054CA" w:rsidP="00E83094">
      <w:pPr>
        <w:jc w:val="both"/>
        <w:rPr>
          <w:rFonts w:cs="Arial"/>
          <w:i/>
          <w:iCs/>
          <w:sz w:val="20"/>
          <w:szCs w:val="20"/>
        </w:rPr>
      </w:pPr>
      <w:r w:rsidRPr="00D327A2">
        <w:rPr>
          <w:rFonts w:cs="Arial"/>
          <w:i/>
          <w:iCs/>
          <w:sz w:val="20"/>
          <w:szCs w:val="20"/>
        </w:rPr>
        <w:t>Die</w:t>
      </w:r>
      <w:r w:rsidRPr="00460958">
        <w:rPr>
          <w:rFonts w:cs="Arial"/>
          <w:iCs/>
          <w:sz w:val="20"/>
          <w:szCs w:val="20"/>
        </w:rPr>
        <w:t xml:space="preserve"> </w:t>
      </w:r>
      <w:r w:rsidRPr="00D327A2">
        <w:rPr>
          <w:rFonts w:cs="Arial"/>
          <w:b/>
          <w:bCs/>
          <w:i/>
          <w:iCs/>
          <w:sz w:val="20"/>
          <w:szCs w:val="20"/>
        </w:rPr>
        <w:t>WeberHaus GmbH und Co. KG</w:t>
      </w:r>
      <w:r w:rsidRPr="00460958">
        <w:rPr>
          <w:rFonts w:cs="Arial"/>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Pr>
          <w:rFonts w:cs="Arial"/>
          <w:i/>
          <w:iCs/>
          <w:sz w:val="20"/>
          <w:szCs w:val="20"/>
        </w:rPr>
        <w:t>9 haben die über 1.220 Mitarbeiter über 70</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4054CA" w:rsidRPr="00D327A2" w:rsidRDefault="004054CA"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560EE7" w:rsidRDefault="00560EE7" w:rsidP="00E83094">
      <w:pPr>
        <w:jc w:val="both"/>
        <w:rPr>
          <w:rFonts w:cs="Arial"/>
          <w:b/>
          <w:szCs w:val="22"/>
        </w:rPr>
      </w:pPr>
    </w:p>
    <w:p w:rsidR="00281895" w:rsidRPr="00B53374" w:rsidRDefault="004054CA" w:rsidP="00B53374">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C07204" w:rsidRPr="00C07204">
        <w:rPr>
          <w:rFonts w:cs="Arial"/>
          <w:szCs w:val="22"/>
        </w:rPr>
        <w:t xml:space="preserve">WeberHaus </w:t>
      </w:r>
      <w:r w:rsidR="00C07204">
        <w:rPr>
          <w:rFonts w:cs="Arial"/>
          <w:szCs w:val="22"/>
        </w:rPr>
        <w:t>erzielt</w:t>
      </w:r>
      <w:r w:rsidR="00C07204" w:rsidRPr="00C07204">
        <w:rPr>
          <w:rFonts w:cs="Arial"/>
          <w:szCs w:val="22"/>
        </w:rPr>
        <w:t xml:space="preserve"> </w:t>
      </w:r>
      <w:r w:rsidR="00C07204">
        <w:rPr>
          <w:rFonts w:cs="Arial"/>
          <w:szCs w:val="22"/>
        </w:rPr>
        <w:t>bei</w:t>
      </w:r>
      <w:r w:rsidR="00C07204" w:rsidRPr="00C07204">
        <w:rPr>
          <w:rFonts w:cs="Arial"/>
          <w:szCs w:val="22"/>
        </w:rPr>
        <w:t xml:space="preserve"> der Studie “Der Private Baumarkt” unter den Fertighausherstellern </w:t>
      </w:r>
      <w:r w:rsidR="00C07204">
        <w:rPr>
          <w:rFonts w:cs="Arial"/>
          <w:szCs w:val="22"/>
        </w:rPr>
        <w:t xml:space="preserve">die besten Werte. </w:t>
      </w:r>
    </w:p>
    <w:sectPr w:rsidR="00281895" w:rsidRPr="00B53374" w:rsidSect="004054CA">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CA" w:rsidRDefault="004054CA">
      <w:r>
        <w:separator/>
      </w:r>
    </w:p>
  </w:endnote>
  <w:endnote w:type="continuationSeparator" w:id="0">
    <w:p w:rsidR="004054CA" w:rsidRDefault="0040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CA" w:rsidRDefault="004054CA">
    <w:pPr>
      <w:pStyle w:val="Fuzeile"/>
    </w:pPr>
    <w:r>
      <w:rPr>
        <w:noProof/>
      </w:rPr>
      <mc:AlternateContent>
        <mc:Choice Requires="wps">
          <w:drawing>
            <wp:anchor distT="0" distB="0" distL="114300" distR="114300" simplePos="0" relativeHeight="251663360" behindDoc="0" locked="0" layoutInCell="1" allowOverlap="1" wp14:anchorId="1CCEA6EE" wp14:editId="3EE6B3F4">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54CA" w:rsidRPr="00C71F0E" w:rsidRDefault="004054C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53374">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B53374">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4054CA" w:rsidRPr="00C71F0E" w:rsidRDefault="004054C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53374">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B53374">
                      <w:rPr>
                        <w:noProof/>
                        <w:sz w:val="16"/>
                        <w:szCs w:val="16"/>
                      </w:rPr>
                      <w:t>2</w:t>
                    </w:r>
                    <w:r w:rsidRPr="00C71F0E">
                      <w:rPr>
                        <w:noProof/>
                        <w:sz w:val="16"/>
                        <w:szCs w:val="16"/>
                      </w:rPr>
                      <w:fldChar w:fldCharType="end"/>
                    </w:r>
                  </w:p>
                </w:txbxContent>
              </v:textbox>
            </v:shape>
          </w:pict>
        </mc:Fallback>
      </mc:AlternateContent>
    </w:r>
  </w:p>
  <w:p w:rsidR="004054CA" w:rsidRDefault="004054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CA" w:rsidRDefault="004054C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EB79CFC" wp14:editId="050E421F">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4054CA" w:rsidRPr="00804EAC" w:rsidRDefault="004054CA" w:rsidP="00A4133D">
                          <w:pPr>
                            <w:pStyle w:val="Fuzeile"/>
                            <w:rPr>
                              <w:sz w:val="16"/>
                              <w:szCs w:val="16"/>
                            </w:rPr>
                          </w:pPr>
                          <w:bookmarkStart w:id="12" w:name="FORM_INFO"/>
                          <w:bookmarkEnd w:id="12"/>
                        </w:p>
                        <w:p w:rsidR="004054CA" w:rsidRPr="0053034C" w:rsidRDefault="004054CA" w:rsidP="00A4133D">
                          <w:pPr>
                            <w:pStyle w:val="Fuzeile"/>
                            <w:rPr>
                              <w:sz w:val="10"/>
                              <w:szCs w:val="10"/>
                            </w:rPr>
                          </w:pPr>
                        </w:p>
                        <w:p w:rsidR="004054CA" w:rsidRPr="002601FC" w:rsidRDefault="004054CA" w:rsidP="00A4133D">
                          <w:pPr>
                            <w:pStyle w:val="Fuzeile"/>
                            <w:rPr>
                              <w:sz w:val="10"/>
                              <w:szCs w:val="10"/>
                            </w:rPr>
                          </w:pPr>
                        </w:p>
                        <w:p w:rsidR="004054CA" w:rsidRPr="00D4747E" w:rsidRDefault="004054CA" w:rsidP="00A4133D">
                          <w:pPr>
                            <w:pStyle w:val="Fuzeile"/>
                            <w:rPr>
                              <w:sz w:val="13"/>
                              <w:szCs w:val="13"/>
                            </w:rPr>
                          </w:pPr>
                          <w:r w:rsidRPr="00D4747E">
                            <w:rPr>
                              <w:sz w:val="13"/>
                              <w:szCs w:val="13"/>
                            </w:rPr>
                            <w:t>Kommanditgesellschaft mit Sitz in 77866 Rheinau-Linx, Registergericht Freiburg i. Br., HRA 370419</w:t>
                          </w:r>
                        </w:p>
                        <w:p w:rsidR="004054CA" w:rsidRPr="00D4747E" w:rsidRDefault="004054C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4054CA" w:rsidRPr="00544FD3" w:rsidRDefault="004054C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4054CA" w:rsidRPr="00804EAC" w:rsidRDefault="004054CA" w:rsidP="00A4133D">
                    <w:pPr>
                      <w:pStyle w:val="Fuzeile"/>
                      <w:rPr>
                        <w:sz w:val="16"/>
                        <w:szCs w:val="16"/>
                      </w:rPr>
                    </w:pPr>
                    <w:bookmarkStart w:id="24" w:name="FORM_INFO"/>
                    <w:bookmarkEnd w:id="24"/>
                  </w:p>
                  <w:p w:rsidR="004054CA" w:rsidRPr="0053034C" w:rsidRDefault="004054CA" w:rsidP="00A4133D">
                    <w:pPr>
                      <w:pStyle w:val="Fuzeile"/>
                      <w:rPr>
                        <w:sz w:val="10"/>
                        <w:szCs w:val="10"/>
                      </w:rPr>
                    </w:pPr>
                  </w:p>
                  <w:p w:rsidR="004054CA" w:rsidRPr="002601FC" w:rsidRDefault="004054CA" w:rsidP="00A4133D">
                    <w:pPr>
                      <w:pStyle w:val="Fuzeile"/>
                      <w:rPr>
                        <w:sz w:val="10"/>
                        <w:szCs w:val="10"/>
                      </w:rPr>
                    </w:pPr>
                  </w:p>
                  <w:p w:rsidR="004054CA" w:rsidRPr="00D4747E" w:rsidRDefault="004054CA" w:rsidP="00A4133D">
                    <w:pPr>
                      <w:pStyle w:val="Fuzeile"/>
                      <w:rPr>
                        <w:sz w:val="13"/>
                        <w:szCs w:val="13"/>
                      </w:rPr>
                    </w:pPr>
                    <w:r w:rsidRPr="00D4747E">
                      <w:rPr>
                        <w:sz w:val="13"/>
                        <w:szCs w:val="13"/>
                      </w:rPr>
                      <w:t>Kommanditgesellschaft mit Sitz in 77866 Rheinau-Linx, Registergericht Freiburg i. Br., HRA 370419</w:t>
                    </w:r>
                  </w:p>
                  <w:p w:rsidR="004054CA" w:rsidRPr="00D4747E" w:rsidRDefault="004054C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4054CA" w:rsidRPr="00544FD3" w:rsidRDefault="004054C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4054CA" w:rsidRDefault="004054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CA" w:rsidRDefault="004054CA">
      <w:r>
        <w:separator/>
      </w:r>
    </w:p>
  </w:footnote>
  <w:footnote w:type="continuationSeparator" w:id="0">
    <w:p w:rsidR="004054CA" w:rsidRDefault="00405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CA" w:rsidRPr="00281895" w:rsidRDefault="004054C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526F1327" wp14:editId="0A3E8DB2">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4054CA" w:rsidRPr="00281895" w:rsidRDefault="004054CA" w:rsidP="00B330CD">
    <w:pPr>
      <w:rPr>
        <w:sz w:val="8"/>
        <w:szCs w:val="8"/>
      </w:rPr>
    </w:pPr>
  </w:p>
  <w:p w:rsidR="004054CA" w:rsidRPr="00281895" w:rsidRDefault="004054CA" w:rsidP="00B330CD">
    <w:pPr>
      <w:rPr>
        <w:sz w:val="8"/>
        <w:szCs w:val="8"/>
      </w:rPr>
    </w:pPr>
  </w:p>
  <w:p w:rsidR="004054CA" w:rsidRPr="00281895" w:rsidRDefault="004054CA" w:rsidP="00B330CD">
    <w:pPr>
      <w:rPr>
        <w:sz w:val="8"/>
        <w:szCs w:val="8"/>
      </w:rPr>
    </w:pPr>
  </w:p>
  <w:p w:rsidR="004054CA" w:rsidRDefault="004054CA" w:rsidP="00B330CD">
    <w:pPr>
      <w:rPr>
        <w:sz w:val="8"/>
        <w:szCs w:val="8"/>
      </w:rPr>
    </w:pPr>
  </w:p>
  <w:p w:rsidR="004054CA" w:rsidRPr="00281895" w:rsidRDefault="004054CA" w:rsidP="00B330CD">
    <w:pPr>
      <w:rPr>
        <w:sz w:val="8"/>
        <w:szCs w:val="8"/>
      </w:rPr>
    </w:pPr>
  </w:p>
  <w:p w:rsidR="004054CA" w:rsidRDefault="004054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CA" w:rsidRPr="00281895" w:rsidRDefault="004054C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3927A06" wp14:editId="155FFE9D">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4054CA" w:rsidRPr="00281895" w:rsidRDefault="004054CA" w:rsidP="00B330CD">
    <w:pPr>
      <w:rPr>
        <w:sz w:val="8"/>
        <w:szCs w:val="8"/>
      </w:rPr>
    </w:pPr>
  </w:p>
  <w:p w:rsidR="004054CA" w:rsidRPr="00281895" w:rsidRDefault="004054CA" w:rsidP="00B330CD">
    <w:pPr>
      <w:rPr>
        <w:sz w:val="8"/>
        <w:szCs w:val="8"/>
      </w:rPr>
    </w:pPr>
  </w:p>
  <w:p w:rsidR="004054CA" w:rsidRPr="00281895" w:rsidRDefault="004054CA" w:rsidP="00B330CD">
    <w:pPr>
      <w:rPr>
        <w:sz w:val="8"/>
        <w:szCs w:val="8"/>
      </w:rPr>
    </w:pPr>
  </w:p>
  <w:p w:rsidR="004054CA" w:rsidRDefault="004054CA" w:rsidP="00B330CD">
    <w:pPr>
      <w:rPr>
        <w:sz w:val="8"/>
        <w:szCs w:val="8"/>
      </w:rPr>
    </w:pPr>
  </w:p>
  <w:p w:rsidR="004054CA" w:rsidRPr="00281895" w:rsidRDefault="004054CA" w:rsidP="00B330CD">
    <w:pPr>
      <w:rPr>
        <w:sz w:val="8"/>
        <w:szCs w:val="8"/>
      </w:rPr>
    </w:pPr>
  </w:p>
  <w:p w:rsidR="004054CA" w:rsidRDefault="004054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0.11.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4054C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2FB8"/>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1572"/>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4CA"/>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299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2C8F"/>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0EE7"/>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55A8"/>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6779"/>
    <w:rsid w:val="008C7A48"/>
    <w:rsid w:val="008D0DFD"/>
    <w:rsid w:val="008E12F5"/>
    <w:rsid w:val="008E760F"/>
    <w:rsid w:val="008F180A"/>
    <w:rsid w:val="008F183C"/>
    <w:rsid w:val="008F5755"/>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53"/>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104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1046"/>
    <w:rsid w:val="00B427BC"/>
    <w:rsid w:val="00B50B3A"/>
    <w:rsid w:val="00B511FB"/>
    <w:rsid w:val="00B5278C"/>
    <w:rsid w:val="00B53374"/>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B685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204"/>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443"/>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AB20-6822-4049-83A0-C8CE91E1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1</Pages>
  <Words>279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15</cp:revision>
  <cp:lastPrinted>2016-08-22T16:31:00Z</cp:lastPrinted>
  <dcterms:created xsi:type="dcterms:W3CDTF">2020-11-10T08:03:00Z</dcterms:created>
  <dcterms:modified xsi:type="dcterms:W3CDTF">2020-11-17T12:21:00Z</dcterms:modified>
</cp:coreProperties>
</file>