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A131C5" w14:textId="13E8B67D" w:rsidR="00CD610E" w:rsidRDefault="007F5A0D">
      <w:pPr>
        <w:pStyle w:val="NummerDatum"/>
        <w:rPr>
          <w:rFonts w:cs="Arial"/>
          <w:color w:val="000000" w:themeColor="text1"/>
        </w:rPr>
      </w:pPr>
      <w:r w:rsidRPr="007F5A0D">
        <w:rPr>
          <w:rFonts w:cs="Arial"/>
          <w:color w:val="000000" w:themeColor="text1"/>
        </w:rPr>
        <w:t>079</w:t>
      </w:r>
      <w:r w:rsidR="00BA65E9" w:rsidRPr="007F5A0D">
        <w:rPr>
          <w:rFonts w:cs="Arial"/>
          <w:color w:val="000000" w:themeColor="text1"/>
        </w:rPr>
        <w:t>/2026</w:t>
      </w:r>
      <w:r w:rsidR="00BA65E9" w:rsidRPr="007F5A0D">
        <w:rPr>
          <w:rFonts w:cs="Arial"/>
          <w:color w:val="000000" w:themeColor="text1"/>
        </w:rPr>
        <w:tab/>
      </w:r>
      <w:r w:rsidRPr="007F5A0D">
        <w:rPr>
          <w:rFonts w:cs="Arial"/>
          <w:color w:val="000000" w:themeColor="text1"/>
        </w:rPr>
        <w:t>18</w:t>
      </w:r>
      <w:r w:rsidR="00BA65E9" w:rsidRPr="007F5A0D">
        <w:rPr>
          <w:rFonts w:cs="Arial"/>
          <w:color w:val="000000" w:themeColor="text1"/>
        </w:rPr>
        <w:t>.</w:t>
      </w:r>
      <w:r w:rsidRPr="007F5A0D">
        <w:rPr>
          <w:rFonts w:cs="Arial"/>
          <w:color w:val="000000" w:themeColor="text1"/>
        </w:rPr>
        <w:t>6</w:t>
      </w:r>
      <w:r w:rsidR="00BA65E9" w:rsidRPr="007F5A0D">
        <w:rPr>
          <w:rFonts w:cs="Arial"/>
          <w:color w:val="000000" w:themeColor="text1"/>
        </w:rPr>
        <w:t>.2026</w:t>
      </w:r>
    </w:p>
    <w:p w14:paraId="29F9AB97" w14:textId="54526AC9" w:rsidR="00C73641" w:rsidRPr="00C73641" w:rsidRDefault="00C73641" w:rsidP="00C73641">
      <w:pPr>
        <w:spacing w:line="240" w:lineRule="auto"/>
        <w:rPr>
          <w:rFonts w:cs="Arial"/>
          <w:b/>
          <w:bCs/>
        </w:rPr>
      </w:pPr>
      <w:bookmarkStart w:id="0" w:name="_Hlk250322"/>
      <w:bookmarkStart w:id="1" w:name="_Ref249518438"/>
      <w:bookmarkEnd w:id="0"/>
      <w:bookmarkEnd w:id="1"/>
      <w:r>
        <w:rPr>
          <w:b/>
          <w:bCs/>
          <w:color w:val="000000" w:themeColor="text1"/>
          <w:sz w:val="32"/>
          <w:szCs w:val="32"/>
        </w:rPr>
        <w:t>Starkes Ergebnis</w:t>
      </w:r>
      <w:r w:rsidR="00FF67C9">
        <w:rPr>
          <w:b/>
          <w:bCs/>
          <w:color w:val="000000" w:themeColor="text1"/>
          <w:sz w:val="32"/>
          <w:szCs w:val="32"/>
        </w:rPr>
        <w:br/>
      </w:r>
      <w:r w:rsidR="00CB4477" w:rsidRPr="00C73641">
        <w:rPr>
          <w:rFonts w:cs="Arial"/>
          <w:b/>
        </w:rPr>
        <w:t>Uni Osnabrück</w:t>
      </w:r>
      <w:r w:rsidRPr="00C73641">
        <w:rPr>
          <w:rFonts w:cs="Arial"/>
          <w:b/>
          <w:bCs/>
        </w:rPr>
        <w:t xml:space="preserve"> erreicht Platz 13 </w:t>
      </w:r>
      <w:r w:rsidR="003148B6">
        <w:rPr>
          <w:rFonts w:cs="Arial"/>
          <w:b/>
          <w:bCs/>
        </w:rPr>
        <w:t xml:space="preserve">bundesweit </w:t>
      </w:r>
      <w:r w:rsidRPr="00C73641">
        <w:rPr>
          <w:rFonts w:cs="Arial"/>
          <w:b/>
          <w:bCs/>
        </w:rPr>
        <w:t>bei finanzierten Startups</w:t>
      </w:r>
    </w:p>
    <w:p w14:paraId="19368C93" w14:textId="77777777" w:rsidR="00C73641" w:rsidRDefault="00C73641" w:rsidP="00C73641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 w:rsidRPr="00C73641">
        <w:rPr>
          <w:rFonts w:cs="Arial"/>
          <w:color w:val="000000" w:themeColor="text1"/>
        </w:rPr>
        <w:t>Die Universität Osnabrück schneidet im aktuellen „</w:t>
      </w:r>
      <w:proofErr w:type="spellStart"/>
      <w:r w:rsidRPr="00C73641">
        <w:rPr>
          <w:rFonts w:cs="Arial"/>
          <w:color w:val="000000" w:themeColor="text1"/>
        </w:rPr>
        <w:t>Entrepreneurial</w:t>
      </w:r>
      <w:proofErr w:type="spellEnd"/>
      <w:r w:rsidRPr="00C73641">
        <w:rPr>
          <w:rFonts w:cs="Arial"/>
          <w:color w:val="000000" w:themeColor="text1"/>
        </w:rPr>
        <w:t xml:space="preserve"> Impact </w:t>
      </w:r>
      <w:proofErr w:type="spellStart"/>
      <w:r w:rsidRPr="00C73641">
        <w:rPr>
          <w:rFonts w:cs="Arial"/>
          <w:color w:val="000000" w:themeColor="text1"/>
        </w:rPr>
        <w:t>of</w:t>
      </w:r>
      <w:proofErr w:type="spellEnd"/>
      <w:r w:rsidRPr="00C73641">
        <w:rPr>
          <w:rFonts w:cs="Arial"/>
          <w:color w:val="000000" w:themeColor="text1"/>
        </w:rPr>
        <w:t xml:space="preserve"> Academic </w:t>
      </w:r>
      <w:proofErr w:type="spellStart"/>
      <w:r w:rsidRPr="00C73641">
        <w:rPr>
          <w:rFonts w:cs="Arial"/>
          <w:color w:val="000000" w:themeColor="text1"/>
        </w:rPr>
        <w:t>Institutions</w:t>
      </w:r>
      <w:proofErr w:type="spellEnd"/>
      <w:r w:rsidRPr="00C73641">
        <w:rPr>
          <w:rFonts w:cs="Arial"/>
          <w:color w:val="000000" w:themeColor="text1"/>
        </w:rPr>
        <w:t xml:space="preserve"> 2025 – DACH-Ranking“ sehr gut ab. Der von der Technischen Universität München (TUM) veröffentlichte Vergleich bescheinigt der Universität Osnabrück ein besonders starkes Ergebnis, insbesondere bei finanzierten Startups</w:t>
      </w:r>
      <w:r>
        <w:rPr>
          <w:rFonts w:cs="Arial"/>
          <w:color w:val="000000" w:themeColor="text1"/>
        </w:rPr>
        <w:t>.</w:t>
      </w:r>
    </w:p>
    <w:p w14:paraId="6A388A68" w14:textId="64A496B5" w:rsidR="00C73641" w:rsidRPr="00C73641" w:rsidRDefault="00C73641" w:rsidP="00C73641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 w:rsidRPr="00C73641">
        <w:rPr>
          <w:rFonts w:cs="Arial"/>
          <w:color w:val="000000" w:themeColor="text1"/>
        </w:rPr>
        <w:t>Im Deutschland-Ranking erreicht die Universität Osnabrück Platz 13. Im gesamten DACH-Raum, also im Vergleich von Hochschulen aus Deutschland, Österreich und der Schweiz, liegt sie in dieser Kategorie auf Platz 25.</w:t>
      </w:r>
    </w:p>
    <w:p w14:paraId="1622ADB9" w14:textId="48C2AF8F" w:rsidR="00C73641" w:rsidRPr="00C73641" w:rsidRDefault="00C73641" w:rsidP="00C73641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 w:rsidRPr="00C73641">
        <w:rPr>
          <w:rFonts w:cs="Arial"/>
          <w:color w:val="000000" w:themeColor="text1"/>
        </w:rPr>
        <w:t>Das Ranking untersucht den Gründungseinfluss akademischer Einrichtungen im Zeitraum von 2014 bis 2024. Berücksichtigt wurden Startups, deren Gründerinnen</w:t>
      </w:r>
      <w:r>
        <w:rPr>
          <w:rFonts w:cs="Arial"/>
          <w:color w:val="000000" w:themeColor="text1"/>
        </w:rPr>
        <w:t xml:space="preserve"> und Gründer</w:t>
      </w:r>
      <w:r w:rsidRPr="00C73641">
        <w:rPr>
          <w:rFonts w:cs="Arial"/>
          <w:color w:val="000000" w:themeColor="text1"/>
        </w:rPr>
        <w:t xml:space="preserve"> an einer Hochschule studiert oder gearbeitet haben</w:t>
      </w:r>
      <w:r w:rsidR="000C7CE5">
        <w:rPr>
          <w:rFonts w:cs="Arial"/>
          <w:color w:val="000000" w:themeColor="text1"/>
        </w:rPr>
        <w:t>,</w:t>
      </w:r>
      <w:r w:rsidRPr="00C73641">
        <w:rPr>
          <w:rFonts w:cs="Arial"/>
          <w:color w:val="000000" w:themeColor="text1"/>
        </w:rPr>
        <w:t xml:space="preserve"> oder bei denen eine Verbindung zur jeweiligen Institution ausgewiesen ist. Als finanzierte Startups gelten Unternehmen, für die entsprechende Finanzierungs- oder Förderinformationen vorliegen.</w:t>
      </w:r>
    </w:p>
    <w:p w14:paraId="4B6F41F0" w14:textId="3ADC668E" w:rsidR="00C73641" w:rsidRPr="00C73641" w:rsidRDefault="00C73641" w:rsidP="00C73641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 w:rsidRPr="00C73641">
        <w:rPr>
          <w:rFonts w:cs="Arial"/>
          <w:color w:val="000000" w:themeColor="text1"/>
        </w:rPr>
        <w:t xml:space="preserve">„Dieses Ergebnis ist eine großartige Bestätigung für die Gründungskultur an der Universität Osnabrück“, sagt Vizepräsident Prof. Dr. Kai-Uwe Kühnberger. „Es zeigt, dass aus unserer Universität heraus innovative Ideen, unternehmerisches Denken und tragfähige Netzwerke entstehen. Zugleich ist es ein Ansporn, Studierende, Forschende und Alumni weiterhin dabei zu </w:t>
      </w:r>
      <w:r w:rsidRPr="00C73641">
        <w:rPr>
          <w:rFonts w:cs="Arial"/>
          <w:color w:val="000000" w:themeColor="text1"/>
        </w:rPr>
        <w:lastRenderedPageBreak/>
        <w:t>unterstützen, wissenschaftliche Erkenntnisse und gute Ideen in die Praxis zu bringen.“</w:t>
      </w:r>
    </w:p>
    <w:p w14:paraId="064162B7" w14:textId="77777777" w:rsidR="00C73641" w:rsidRPr="00C73641" w:rsidRDefault="00C73641" w:rsidP="00C73641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 w:rsidRPr="00C73641">
        <w:rPr>
          <w:rFonts w:cs="Arial"/>
          <w:color w:val="000000" w:themeColor="text1"/>
        </w:rPr>
        <w:t>Auch gemessen an ihrer Größe überzeugt die Universität Osnabrück: Bei finanzierten Startups pro 1.000 Beschäftigte erreicht sie im DACH-Vergleich Platz 17. Damit wird deutlich, dass die Universität Osnabrück nicht nur in absoluten Zahlen, sondern auch im Verhältnis zu ihrer Größe ein relevanter Ausgangspunkt für erfolgreiche Gründungen ist.</w:t>
      </w:r>
    </w:p>
    <w:p w14:paraId="1574C7BF" w14:textId="6BFECB1D" w:rsidR="00C73641" w:rsidRPr="00C73641" w:rsidRDefault="00C73641" w:rsidP="00C73641">
      <w:pPr>
        <w:spacing w:before="100" w:beforeAutospacing="1" w:after="100" w:afterAutospacing="1" w:line="360" w:lineRule="auto"/>
        <w:rPr>
          <w:rFonts w:cs="Arial"/>
          <w:color w:val="000000" w:themeColor="text1"/>
        </w:rPr>
      </w:pPr>
      <w:r>
        <w:rPr>
          <w:rFonts w:cs="Arial"/>
          <w:color w:val="000000" w:themeColor="text1"/>
        </w:rPr>
        <w:t xml:space="preserve">Prof. </w:t>
      </w:r>
      <w:proofErr w:type="spellStart"/>
      <w:r>
        <w:rPr>
          <w:rFonts w:cs="Arial"/>
          <w:color w:val="000000" w:themeColor="text1"/>
        </w:rPr>
        <w:t>Kühnberger</w:t>
      </w:r>
      <w:proofErr w:type="spellEnd"/>
      <w:r>
        <w:rPr>
          <w:rFonts w:cs="Arial"/>
          <w:color w:val="000000" w:themeColor="text1"/>
        </w:rPr>
        <w:t>: „</w:t>
      </w:r>
      <w:r w:rsidRPr="00C73641">
        <w:rPr>
          <w:rFonts w:cs="Arial"/>
          <w:color w:val="000000" w:themeColor="text1"/>
        </w:rPr>
        <w:t>Die Ergebnisse unterstreichen die Bedeutung der Universität Osnabrück als Impulsgeberin für Gründungen, Innovation und Transfer – in der Region, in Deutschland und im DACH-Vergleich.</w:t>
      </w:r>
      <w:r>
        <w:rPr>
          <w:rFonts w:cs="Arial"/>
          <w:color w:val="000000" w:themeColor="text1"/>
        </w:rPr>
        <w:t>“</w:t>
      </w:r>
    </w:p>
    <w:p w14:paraId="156DA42E" w14:textId="77777777" w:rsidR="005366FB" w:rsidRDefault="005366FB">
      <w:pPr>
        <w:spacing w:after="0" w:line="240" w:lineRule="auto"/>
      </w:pPr>
    </w:p>
    <w:p w14:paraId="1F5E0C3C" w14:textId="235D7B21" w:rsidR="00CD610E" w:rsidRDefault="00BA65E9">
      <w:pPr>
        <w:spacing w:after="0" w:line="240" w:lineRule="auto"/>
        <w:rPr>
          <w:color w:val="000000" w:themeColor="text1"/>
        </w:rPr>
      </w:pPr>
      <w:r>
        <w:rPr>
          <w:b/>
          <w:bCs/>
          <w:color w:val="000000" w:themeColor="text1"/>
        </w:rPr>
        <w:t xml:space="preserve">Weitere Informationen für die Medien: </w:t>
      </w:r>
      <w:r>
        <w:rPr>
          <w:b/>
          <w:bCs/>
          <w:color w:val="000000" w:themeColor="text1"/>
        </w:rPr>
        <w:br/>
      </w:r>
      <w:r w:rsidR="00F60AB6">
        <w:rPr>
          <w:color w:val="000000" w:themeColor="text1"/>
        </w:rPr>
        <w:t>Dr. Oliver Schmidt</w:t>
      </w:r>
      <w:r>
        <w:rPr>
          <w:color w:val="000000" w:themeColor="text1"/>
        </w:rPr>
        <w:t>, Universität Osnabrück</w:t>
      </w:r>
      <w:r>
        <w:rPr>
          <w:color w:val="000000" w:themeColor="text1"/>
        </w:rPr>
        <w:br/>
      </w:r>
      <w:r w:rsidR="00F60AB6">
        <w:rPr>
          <w:color w:val="000000" w:themeColor="text1"/>
        </w:rPr>
        <w:t>Stabsstelle Kommunikation und Marketing</w:t>
      </w:r>
    </w:p>
    <w:p w14:paraId="76080999" w14:textId="190E5231" w:rsidR="00CD610E" w:rsidRDefault="00BA65E9">
      <w:pPr>
        <w:spacing w:after="0" w:line="240" w:lineRule="auto"/>
        <w:rPr>
          <w:color w:val="000000" w:themeColor="text1"/>
        </w:rPr>
      </w:pPr>
      <w:r>
        <w:rPr>
          <w:color w:val="000000" w:themeColor="text1"/>
        </w:rPr>
        <w:t>E-Mail:</w:t>
      </w:r>
      <w:r w:rsidR="00F60AB6">
        <w:rPr>
          <w:color w:val="000000" w:themeColor="text1"/>
        </w:rPr>
        <w:t xml:space="preserve"> oliver.schmidt@uos.de</w:t>
      </w:r>
    </w:p>
    <w:sectPr w:rsidR="00CD61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47" w:right="851" w:bottom="1871" w:left="2398" w:header="567" w:footer="709" w:gutter="0"/>
      <w:cols w:space="720"/>
      <w:formProt w:val="0"/>
      <w:titlePg/>
      <w:docGrid w:linePitch="240" w:charSpace="-6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F398D" w14:textId="77777777" w:rsidR="00026167" w:rsidRDefault="00026167">
      <w:pPr>
        <w:spacing w:after="0" w:line="240" w:lineRule="auto"/>
      </w:pPr>
      <w:r>
        <w:separator/>
      </w:r>
    </w:p>
  </w:endnote>
  <w:endnote w:type="continuationSeparator" w:id="0">
    <w:p w14:paraId="134D5A5A" w14:textId="77777777" w:rsidR="00026167" w:rsidRDefault="000261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Liberation Serif">
    <w:altName w:val="Times New Roman"/>
    <w:panose1 w:val="020B0604020202020204"/>
    <w:charset w:val="01"/>
    <w:family w:val="roman"/>
    <w:pitch w:val="default"/>
  </w:font>
  <w:font w:name="Source Han Sans CN">
    <w:panose1 w:val="020B0604020202020204"/>
    <w:charset w:val="00"/>
    <w:family w:val="roman"/>
    <w:notTrueType/>
    <w:pitch w:val="default"/>
  </w:font>
  <w:font w:name="NotoSans NF">
    <w:altName w:val="Cambria"/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Liberation Sans">
    <w:altName w:val="Arial"/>
    <w:panose1 w:val="020B0604020202020204"/>
    <w:charset w:val="01"/>
    <w:family w:val="swiss"/>
    <w:pitch w:val="variable"/>
  </w:font>
  <w:font w:name="Noto Sans CJK SC Regular">
    <w:panose1 w:val="020B0604020202020204"/>
    <w:charset w:val="00"/>
    <w:family w:val="roman"/>
    <w:notTrueType/>
    <w:pitch w:val="default"/>
  </w:font>
  <w:font w:name="WenQuanYi Micro Hei">
    <w:panose1 w:val="020B0604020202020204"/>
    <w:charset w:val="00"/>
    <w:family w:val="auto"/>
    <w:pitch w:val="variable"/>
  </w:font>
  <w:font w:name="Lohit Devanagari">
    <w:altName w:val="Times New Roman"/>
    <w:panose1 w:val="020B0604020202020204"/>
    <w:charset w:val="00"/>
    <w:family w:val="auto"/>
    <w:pitch w:val="variable"/>
  </w:font>
  <w:font w:name="Neue Montreal">
    <w:altName w:val="Cambria"/>
    <w:panose1 w:val="020B0604020202020204"/>
    <w:charset w:val="01"/>
    <w:family w:val="roman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AB14C" w14:textId="77777777" w:rsidR="00CD610E" w:rsidRDefault="00CD610E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C37B09" w14:textId="77777777" w:rsidR="00CD610E" w:rsidRDefault="00CD610E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D48226" w14:textId="77777777" w:rsidR="00CD610E" w:rsidRDefault="00BA65E9">
    <w:pPr>
      <w:pStyle w:val="Fuzeile"/>
      <w:tabs>
        <w:tab w:val="clear" w:pos="4536"/>
        <w:tab w:val="clear" w:pos="9072"/>
        <w:tab w:val="left" w:pos="3450"/>
      </w:tabs>
      <w:rPr>
        <w:sz w:val="16"/>
        <w:szCs w:val="16"/>
      </w:rPr>
    </w:pPr>
    <w:r>
      <w:rPr>
        <w:sz w:val="16"/>
        <w:szCs w:val="16"/>
      </w:rPr>
      <w:t>Die Präsidentin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Neuer Graben 29/ Schloss, 49074 Osnabrück</w:t>
    </w:r>
    <w:r>
      <w:rPr>
        <w:sz w:val="16"/>
        <w:szCs w:val="16"/>
      </w:rPr>
      <w:br/>
      <w:t xml:space="preserve">Kommunikation und Marketing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Telefon: +49 541 969 4994 oder 4516</w:t>
    </w:r>
    <w:r>
      <w:rPr>
        <w:sz w:val="16"/>
        <w:szCs w:val="16"/>
      </w:rPr>
      <w:br/>
      <w:t xml:space="preserve">Pressestelle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>Telefax: +49 0541 969 4570</w:t>
    </w:r>
    <w:r>
      <w:rPr>
        <w:sz w:val="16"/>
        <w:szCs w:val="16"/>
      </w:rPr>
      <w:br/>
      <w:t>Dr. Oliver Schmidt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  <w:t xml:space="preserve">E-Mail: </w:t>
    </w:r>
    <w:hyperlink r:id="rId1">
      <w:r>
        <w:rPr>
          <w:rStyle w:val="Hyperlink"/>
          <w:sz w:val="16"/>
          <w:szCs w:val="16"/>
        </w:rPr>
        <w:t>pressestelle@uni-osnabrueck.de</w:t>
      </w:r>
    </w:hyperlink>
    <w:r>
      <w:rPr>
        <w:sz w:val="16"/>
        <w:szCs w:val="16"/>
      </w:rPr>
      <w:br/>
      <w:t xml:space="preserve">                                   </w:t>
    </w:r>
    <w:r>
      <w:rPr>
        <w:sz w:val="16"/>
        <w:szCs w:val="16"/>
      </w:rPr>
      <w:tab/>
    </w:r>
    <w:r>
      <w:rPr>
        <w:sz w:val="16"/>
        <w:szCs w:val="16"/>
      </w:rPr>
      <w:tab/>
    </w:r>
    <w:r>
      <w:rPr>
        <w:sz w:val="16"/>
        <w:szCs w:val="16"/>
      </w:rPr>
      <w:tab/>
    </w:r>
    <w:hyperlink r:id="rId2">
      <w:r>
        <w:rPr>
          <w:rStyle w:val="Hyperlink"/>
          <w:sz w:val="16"/>
          <w:szCs w:val="16"/>
        </w:rPr>
        <w:t>www.uni-osnabrueck.de</w:t>
      </w:r>
    </w:hyperlink>
    <w:r>
      <w:rPr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26369" w14:textId="77777777" w:rsidR="00026167" w:rsidRDefault="00026167">
      <w:pPr>
        <w:spacing w:after="0" w:line="240" w:lineRule="auto"/>
      </w:pPr>
      <w:r>
        <w:separator/>
      </w:r>
    </w:p>
  </w:footnote>
  <w:footnote w:type="continuationSeparator" w:id="0">
    <w:p w14:paraId="142B9A8D" w14:textId="77777777" w:rsidR="00026167" w:rsidRDefault="000261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EF5B3F" w14:textId="77777777" w:rsidR="00CD610E" w:rsidRDefault="00CD610E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C34FE" w14:textId="77777777" w:rsidR="00CD610E" w:rsidRDefault="00BA65E9">
    <w:pPr>
      <w:pStyle w:val="Kopfzeile"/>
      <w:tabs>
        <w:tab w:val="left" w:pos="5387"/>
        <w:tab w:val="right" w:pos="8618"/>
      </w:tabs>
      <w:ind w:right="360"/>
    </w:pPr>
    <w:r>
      <w:t xml:space="preserve">Universität Osnabrück   Pressemitteilung   </w:t>
    </w:r>
    <w:r>
      <w:rPr>
        <w:noProof/>
      </w:rPr>
      <mc:AlternateContent>
        <mc:Choice Requires="wps">
          <w:drawing>
            <wp:anchor distT="0" distB="635" distL="0" distR="0" simplePos="0" relativeHeight="4" behindDoc="1" locked="0" layoutInCell="0" allowOverlap="1" wp14:anchorId="423BFD49" wp14:editId="1270B95B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1120" cy="144780"/>
              <wp:effectExtent l="0" t="0" r="0" b="0"/>
              <wp:wrapSquare wrapText="largest"/>
              <wp:docPr id="1" name="Rahmen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1280" cy="144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17E679C5" w14:textId="2FB189C3" w:rsidR="00CD610E" w:rsidRDefault="00BA65E9">
                          <w:pPr>
                            <w:pStyle w:val="Kopfzeile"/>
                          </w:pPr>
                          <w:r>
                            <w:fldChar w:fldCharType="begin"/>
                          </w:r>
                          <w:fldSimple w:instr=" STYLEREF &quot;Nummer / Datum&quot; ">
                            <w:r w:rsidR="003148B6">
                              <w:rPr>
                                <w:noProof/>
                              </w:rPr>
                              <w:instrText>079/2026</w:instrText>
                            </w:r>
                            <w:r w:rsidR="003148B6">
                              <w:rPr>
                                <w:noProof/>
                              </w:rPr>
                              <w:tab/>
                              <w:instrText>18.6.2026</w:instrText>
                            </w:r>
                          </w:fldSimple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423BFD49" id="Rahmen1" o:spid="_x0000_s1026" style="position:absolute;margin-left:-45.6pt;margin-top:.05pt;width:5.6pt;height:11.4pt;z-index:-503316476;visibility:visible;mso-wrap-style:square;mso-wrap-distance-left:0;mso-wrap-distance-top:0;mso-wrap-distance-right:0;mso-wrap-distance-bottom:.05pt;mso-position-horizontal:right;mso-position-horizontal-relative:margin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" o:allowincell="f" filled="f" stroked="f" strokeweight="0">
              <v:textbox style="mso-fit-shape-to-text:t" inset="0,0,0,0">
                <w:txbxContent>
                  <w:p w14:paraId="17E679C5" w14:textId="2FB189C3" w:rsidR="00CD610E" w:rsidRDefault="00BA65E9">
                    <w:pPr>
                      <w:pStyle w:val="Kopfzeile"/>
                    </w:pPr>
                    <w:r>
                      <w:fldChar w:fldCharType="begin"/>
                    </w:r>
                    <w:fldSimple w:instr=" STYLEREF &quot;Nummer / Datum&quot; ">
                      <w:r w:rsidR="003148B6">
                        <w:rPr>
                          <w:noProof/>
                        </w:rPr>
                        <w:instrText>079/2026</w:instrText>
                      </w:r>
                      <w:r w:rsidR="003148B6">
                        <w:rPr>
                          <w:noProof/>
                        </w:rPr>
                        <w:tab/>
                        <w:instrText>18.6.2026</w:instrText>
                      </w:r>
                    </w:fldSimple>
                    <w: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type="square" side="largest" anchorx="margin"/>
            </v:rect>
          </w:pict>
        </mc:Fallback>
      </mc:AlternateContent>
    </w:r>
    <w:bookmarkStart w:id="2" w:name="__Fieldmark__135_1447020188"/>
    <w:bookmarkEnd w:id="2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D3383" w14:textId="77777777" w:rsidR="00CD610E" w:rsidRDefault="00BA65E9">
    <w:pPr>
      <w:pStyle w:val="Kopfzeile"/>
    </w:pPr>
    <w:r>
      <w:rPr>
        <w:noProof/>
      </w:rPr>
      <w:drawing>
        <wp:anchor distT="0" distB="0" distL="0" distR="0" simplePos="0" relativeHeight="2" behindDoc="1" locked="0" layoutInCell="0" allowOverlap="1" wp14:anchorId="098397C0" wp14:editId="252430C3">
          <wp:simplePos x="0" y="0"/>
          <wp:positionH relativeFrom="page">
            <wp:posOffset>360038</wp:posOffset>
          </wp:positionH>
          <wp:positionV relativeFrom="page">
            <wp:posOffset>359229</wp:posOffset>
          </wp:positionV>
          <wp:extent cx="2766982" cy="862999"/>
          <wp:effectExtent l="0" t="0" r="0" b="0"/>
          <wp:wrapNone/>
          <wp:docPr id="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766982" cy="86299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0" distR="0" simplePos="0" relativeHeight="3" behindDoc="1" locked="0" layoutInCell="0" allowOverlap="1" wp14:anchorId="6B2DAC9E" wp14:editId="52440E53">
          <wp:simplePos x="0" y="0"/>
          <wp:positionH relativeFrom="page">
            <wp:posOffset>3780790</wp:posOffset>
          </wp:positionH>
          <wp:positionV relativeFrom="page">
            <wp:posOffset>1368425</wp:posOffset>
          </wp:positionV>
          <wp:extent cx="3098800" cy="825500"/>
          <wp:effectExtent l="0" t="0" r="0" b="0"/>
          <wp:wrapNone/>
          <wp:docPr id="3" name="Grafik 3" descr=":01 base:Pressemitteilung_sRGB_v02_15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Grafik 3" descr=":01 base:Pressemitteilung_sRGB_v02_150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3098800" cy="8255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jE0NLI0tjA3N7MwM7JU0lEKTi0uzszPAykwrAUA/OOTvSwAAAA="/>
  </w:docVars>
  <w:rsids>
    <w:rsidRoot w:val="00CD610E"/>
    <w:rsid w:val="00003AF3"/>
    <w:rsid w:val="00007FCC"/>
    <w:rsid w:val="0002004D"/>
    <w:rsid w:val="00026167"/>
    <w:rsid w:val="00044711"/>
    <w:rsid w:val="000A1409"/>
    <w:rsid w:val="000C7CE5"/>
    <w:rsid w:val="001B0286"/>
    <w:rsid w:val="00222291"/>
    <w:rsid w:val="00254505"/>
    <w:rsid w:val="002A41D0"/>
    <w:rsid w:val="002B1D39"/>
    <w:rsid w:val="003148B6"/>
    <w:rsid w:val="00321332"/>
    <w:rsid w:val="00351B25"/>
    <w:rsid w:val="00371B4B"/>
    <w:rsid w:val="003B3D3F"/>
    <w:rsid w:val="00423EBF"/>
    <w:rsid w:val="004361FA"/>
    <w:rsid w:val="00437041"/>
    <w:rsid w:val="00467327"/>
    <w:rsid w:val="00475F19"/>
    <w:rsid w:val="004E68C9"/>
    <w:rsid w:val="005366FB"/>
    <w:rsid w:val="005B62D3"/>
    <w:rsid w:val="005D382B"/>
    <w:rsid w:val="005D679C"/>
    <w:rsid w:val="006F2E65"/>
    <w:rsid w:val="00775DF4"/>
    <w:rsid w:val="00784395"/>
    <w:rsid w:val="00792A1B"/>
    <w:rsid w:val="007A7EC6"/>
    <w:rsid w:val="007F3F6D"/>
    <w:rsid w:val="007F5A0D"/>
    <w:rsid w:val="00821C56"/>
    <w:rsid w:val="00834288"/>
    <w:rsid w:val="008547B1"/>
    <w:rsid w:val="008B3B2F"/>
    <w:rsid w:val="008C18A1"/>
    <w:rsid w:val="008D4CC5"/>
    <w:rsid w:val="009003F5"/>
    <w:rsid w:val="009735F5"/>
    <w:rsid w:val="00975FE9"/>
    <w:rsid w:val="00A77C58"/>
    <w:rsid w:val="00AE0EC5"/>
    <w:rsid w:val="00AE7286"/>
    <w:rsid w:val="00AF4AA0"/>
    <w:rsid w:val="00B02D5D"/>
    <w:rsid w:val="00B443FD"/>
    <w:rsid w:val="00B56143"/>
    <w:rsid w:val="00B802F4"/>
    <w:rsid w:val="00BA21F5"/>
    <w:rsid w:val="00BA65E9"/>
    <w:rsid w:val="00BC7E90"/>
    <w:rsid w:val="00C07C04"/>
    <w:rsid w:val="00C4681A"/>
    <w:rsid w:val="00C6647F"/>
    <w:rsid w:val="00C73641"/>
    <w:rsid w:val="00CB4477"/>
    <w:rsid w:val="00CD610E"/>
    <w:rsid w:val="00D025F4"/>
    <w:rsid w:val="00D21E94"/>
    <w:rsid w:val="00D26D66"/>
    <w:rsid w:val="00D67B21"/>
    <w:rsid w:val="00D80E28"/>
    <w:rsid w:val="00D817EA"/>
    <w:rsid w:val="00DF3B62"/>
    <w:rsid w:val="00E15E5A"/>
    <w:rsid w:val="00E366AE"/>
    <w:rsid w:val="00E67404"/>
    <w:rsid w:val="00E67735"/>
    <w:rsid w:val="00EB0136"/>
    <w:rsid w:val="00EB6656"/>
    <w:rsid w:val="00F05EA9"/>
    <w:rsid w:val="00F124F5"/>
    <w:rsid w:val="00F17381"/>
    <w:rsid w:val="00F60AB6"/>
    <w:rsid w:val="00F969F8"/>
    <w:rsid w:val="00FB1941"/>
    <w:rsid w:val="00FB6A4F"/>
    <w:rsid w:val="00FE584F"/>
    <w:rsid w:val="00FF50B5"/>
    <w:rsid w:val="00FF6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EC25F3"/>
  <w15:docId w15:val="{5541A962-F369-8842-9743-F908EDEC9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de-DE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pacing w:after="340" w:line="300" w:lineRule="auto"/>
    </w:pPr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KopfzeileZchn">
    <w:name w:val="Kopfzeile Zchn"/>
    <w:basedOn w:val="Absatz-Standardschriftart"/>
    <w:link w:val="Kopfzeile"/>
    <w:uiPriority w:val="99"/>
    <w:qFormat/>
    <w:rPr>
      <w:rFonts w:ascii="Arial" w:eastAsia="Times New Roman" w:hAnsi="Arial" w:cs="Times New Roman"/>
      <w:spacing w:val="6"/>
      <w:sz w:val="20"/>
      <w:szCs w:val="24"/>
    </w:rPr>
  </w:style>
  <w:style w:type="character" w:customStyle="1" w:styleId="FuzeileZchn">
    <w:name w:val="Fußzeile Zchn"/>
    <w:basedOn w:val="Absatz-Standardschriftart"/>
    <w:link w:val="Fuzeile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character" w:styleId="Seitenzahl">
    <w:name w:val="page number"/>
    <w:basedOn w:val="Absatz-Standardschriftart"/>
    <w:qFormat/>
  </w:style>
  <w:style w:type="character" w:customStyle="1" w:styleId="Internetlink">
    <w:name w:val="Internetlink"/>
    <w:qFormat/>
    <w:rPr>
      <w:color w:val="00000A"/>
      <w:u w:val="none"/>
    </w:rPr>
  </w:style>
  <w:style w:type="character" w:customStyle="1" w:styleId="berschrift1Zchn">
    <w:name w:val="Überschrift 1 Zchn"/>
    <w:basedOn w:val="Absatz-Standardschriftart"/>
    <w:link w:val="berschrift1"/>
    <w:uiPriority w:val="9"/>
    <w:qFormat/>
    <w:rPr>
      <w:rFonts w:asciiTheme="majorHAnsi" w:eastAsiaTheme="majorEastAsia" w:hAnsiTheme="majorHAnsi" w:cstheme="majorBidi"/>
      <w:b/>
      <w:bCs/>
      <w:color w:val="365F91" w:themeColor="accent1" w:themeShade="BF"/>
      <w:spacing w:val="4"/>
      <w:sz w:val="28"/>
      <w:szCs w:val="28"/>
      <w:lang w:eastAsia="de-DE"/>
    </w:rPr>
  </w:style>
  <w:style w:type="character" w:customStyle="1" w:styleId="berschrift3Zchn">
    <w:name w:val="Überschrift 3 Zchn"/>
    <w:basedOn w:val="Absatz-Standardschriftart"/>
    <w:link w:val="berschrift3"/>
    <w:uiPriority w:val="9"/>
    <w:qFormat/>
    <w:rPr>
      <w:rFonts w:asciiTheme="majorHAnsi" w:eastAsiaTheme="majorEastAsia" w:hAnsiTheme="majorHAnsi" w:cstheme="majorBidi"/>
      <w:b/>
      <w:bCs/>
      <w:color w:val="4F81BD" w:themeColor="accent1"/>
      <w:spacing w:val="4"/>
      <w:sz w:val="24"/>
      <w:szCs w:val="24"/>
      <w:lang w:eastAsia="de-DE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qFormat/>
    <w:rPr>
      <w:rFonts w:ascii="Tahoma" w:eastAsia="Times New Roman" w:hAnsi="Tahoma" w:cs="Tahoma"/>
      <w:spacing w:val="4"/>
      <w:sz w:val="16"/>
      <w:szCs w:val="16"/>
      <w:lang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qFormat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uiPriority w:val="99"/>
    <w:qFormat/>
    <w:rPr>
      <w:rFonts w:ascii="Arial" w:eastAsia="Times New Roman" w:hAnsi="Arial" w:cs="Times New Roman"/>
      <w:spacing w:val="4"/>
      <w:sz w:val="20"/>
      <w:szCs w:val="20"/>
      <w:lang w:eastAsia="de-DE"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qFormat/>
    <w:rPr>
      <w:rFonts w:ascii="Arial" w:eastAsia="Times New Roman" w:hAnsi="Arial" w:cs="Times New Roman"/>
      <w:b/>
      <w:bCs/>
      <w:spacing w:val="4"/>
      <w:sz w:val="20"/>
      <w:szCs w:val="20"/>
      <w:lang w:eastAsia="de-DE"/>
    </w:rPr>
  </w:style>
  <w:style w:type="character" w:customStyle="1" w:styleId="m5101062401033130172textexposedshow">
    <w:name w:val="m_5101062401033130172text_exposed_show"/>
    <w:basedOn w:val="Absatz-Standardschriftart"/>
    <w:qFormat/>
  </w:style>
  <w:style w:type="character" w:customStyle="1" w:styleId="berschrift2Zchn">
    <w:name w:val="Überschrift 2 Zchn"/>
    <w:basedOn w:val="Absatz-Standardschriftart"/>
    <w:link w:val="berschrift2"/>
    <w:uiPriority w:val="9"/>
    <w:semiHidden/>
    <w:qFormat/>
    <w:rPr>
      <w:rFonts w:asciiTheme="majorHAnsi" w:eastAsiaTheme="majorEastAsia" w:hAnsiTheme="majorHAnsi" w:cstheme="majorBidi"/>
      <w:color w:val="365F91" w:themeColor="accent1" w:themeShade="BF"/>
      <w:spacing w:val="4"/>
      <w:sz w:val="26"/>
      <w:szCs w:val="26"/>
      <w:lang w:eastAsia="de-DE"/>
    </w:rPr>
  </w:style>
  <w:style w:type="character" w:customStyle="1" w:styleId="m-5317903621602542274textexposedshow">
    <w:name w:val="m_-5317903621602542274text_exposed_show"/>
    <w:basedOn w:val="Absatz-Standardschriftart"/>
    <w:qFormat/>
  </w:style>
  <w:style w:type="character" w:styleId="Fett">
    <w:name w:val="Strong"/>
    <w:basedOn w:val="Absatz-Standardschriftart"/>
    <w:uiPriority w:val="22"/>
    <w:qFormat/>
    <w:rPr>
      <w:b/>
      <w:bCs/>
    </w:rPr>
  </w:style>
  <w:style w:type="character" w:styleId="Hyperlink">
    <w:name w:val="Hyperlink"/>
    <w:basedOn w:val="Absatz-Standardschriftart"/>
    <w:uiPriority w:val="99"/>
    <w:rPr>
      <w:color w:val="0000FF"/>
      <w:u w:val="single"/>
    </w:rPr>
  </w:style>
  <w:style w:type="character" w:customStyle="1" w:styleId="NurTextZchn">
    <w:name w:val="Nur Text Zchn"/>
    <w:basedOn w:val="Absatz-Standardschriftart"/>
    <w:link w:val="NurText"/>
    <w:uiPriority w:val="99"/>
    <w:qFormat/>
    <w:rPr>
      <w:rFonts w:ascii="Times" w:hAnsi="Times"/>
      <w:szCs w:val="20"/>
      <w:lang w:eastAsia="de-DE"/>
    </w:rPr>
  </w:style>
  <w:style w:type="character" w:customStyle="1" w:styleId="apple-converted-space">
    <w:name w:val="apple-converted-space"/>
    <w:basedOn w:val="Absatz-Standardschriftart"/>
    <w:qFormat/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2">
    <w:name w:val="Nicht aufgelöste Erwähnung2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Pr>
      <w:color w:val="800080" w:themeColor="followedHyperlink"/>
      <w:u w:val="single"/>
    </w:rPr>
  </w:style>
  <w:style w:type="character" w:customStyle="1" w:styleId="NichtaufgelsteErwhnung3">
    <w:name w:val="Nicht aufgelöste Erwähnung3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4">
    <w:name w:val="Nicht aufgelöste Erwähnung4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NichtaufgelsteErwhnung5">
    <w:name w:val="Nicht aufgelöste Erwähnung5"/>
    <w:basedOn w:val="Absatz-Standardschriftart"/>
    <w:uiPriority w:val="99"/>
    <w:semiHidden/>
    <w:unhideWhenUsed/>
    <w:qFormat/>
    <w:rPr>
      <w:color w:val="605E5C"/>
      <w:shd w:val="clear" w:color="auto" w:fill="E1DFDD"/>
    </w:rPr>
  </w:style>
  <w:style w:type="paragraph" w:customStyle="1" w:styleId="Heading">
    <w:name w:val="Heading"/>
    <w:basedOn w:val="Standard"/>
    <w:next w:val="Textkrper"/>
    <w:qFormat/>
    <w:pPr>
      <w:keepNext/>
      <w:spacing w:before="240" w:after="120"/>
    </w:pPr>
    <w:rPr>
      <w:rFonts w:ascii="Liberation Serif" w:eastAsia="Source Han Sans CN" w:hAnsi="Liberation Serif" w:cs="NotoSans NF"/>
      <w:sz w:val="28"/>
      <w:szCs w:val="28"/>
    </w:rPr>
  </w:style>
  <w:style w:type="paragraph" w:styleId="Textkrper">
    <w:name w:val="Body Text"/>
    <w:basedOn w:val="Standard"/>
    <w:pPr>
      <w:spacing w:after="140" w:line="288" w:lineRule="auto"/>
    </w:pPr>
  </w:style>
  <w:style w:type="paragraph" w:styleId="Liste">
    <w:name w:val="List"/>
    <w:basedOn w:val="Textkrper"/>
    <w:rPr>
      <w:rFonts w:cs="FreeSans"/>
    </w:rPr>
  </w:style>
  <w:style w:type="paragraph" w:styleId="Beschriftung">
    <w:name w:val="caption"/>
    <w:basedOn w:val="Standard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x">
    <w:name w:val="Index"/>
    <w:basedOn w:val="Standard"/>
    <w:qFormat/>
    <w:pPr>
      <w:suppressLineNumbers/>
    </w:pPr>
    <w:rPr>
      <w:rFonts w:cs="NotoSans NF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Noto Sans CJK SC Regular" w:hAnsi="Liberation Sans" w:cs="FreeSans"/>
      <w:sz w:val="28"/>
      <w:szCs w:val="28"/>
    </w:rPr>
  </w:style>
  <w:style w:type="paragraph" w:customStyle="1" w:styleId="Verzeichnis">
    <w:name w:val="Verzeichnis"/>
    <w:basedOn w:val="Standard"/>
    <w:qFormat/>
    <w:pPr>
      <w:suppressLineNumbers/>
    </w:pPr>
    <w:rPr>
      <w:rFonts w:cs="FreeSans"/>
    </w:rPr>
  </w:style>
  <w:style w:type="paragraph" w:customStyle="1" w:styleId="NummerDatum">
    <w:name w:val="Nummer / Datum"/>
    <w:basedOn w:val="Standard"/>
    <w:next w:val="berschrift1"/>
    <w:qFormat/>
    <w:pPr>
      <w:tabs>
        <w:tab w:val="left" w:pos="5557"/>
      </w:tabs>
      <w:spacing w:before="2300" w:after="840"/>
      <w:ind w:left="3686"/>
    </w:pPr>
  </w:style>
  <w:style w:type="paragraph" w:customStyle="1" w:styleId="HeaderandFooter">
    <w:name w:val="Header and Footer"/>
    <w:basedOn w:val="Standard"/>
    <w:qFormat/>
  </w:style>
  <w:style w:type="paragraph" w:styleId="Kopfzeile">
    <w:name w:val="header"/>
    <w:basedOn w:val="Standard"/>
    <w:link w:val="KopfzeileZchn"/>
    <w:uiPriority w:val="99"/>
    <w:pPr>
      <w:tabs>
        <w:tab w:val="left" w:pos="5103"/>
        <w:tab w:val="left" w:pos="8618"/>
      </w:tabs>
    </w:pPr>
    <w:rPr>
      <w:spacing w:val="6"/>
      <w:sz w:val="20"/>
    </w:rPr>
  </w:style>
  <w:style w:type="paragraph" w:styleId="Fuzeile">
    <w:name w:val="footer"/>
    <w:basedOn w:val="Standard"/>
    <w:link w:val="FuzeileZchn"/>
    <w:semiHidden/>
    <w:pPr>
      <w:tabs>
        <w:tab w:val="center" w:pos="4536"/>
        <w:tab w:val="right" w:pos="9072"/>
      </w:tabs>
    </w:pPr>
  </w:style>
  <w:style w:type="paragraph" w:styleId="StandardWeb">
    <w:name w:val="Normal (Web)"/>
    <w:basedOn w:val="Standard"/>
    <w:uiPriority w:val="99"/>
    <w:qFormat/>
    <w:pPr>
      <w:spacing w:beforeAutospacing="1" w:afterAutospacing="1" w:line="240" w:lineRule="auto"/>
    </w:pPr>
    <w:rPr>
      <w:rFonts w:ascii="Times New Roman" w:hAnsi="Times New Roman"/>
      <w:spacing w:val="0"/>
    </w:rPr>
  </w:style>
  <w:style w:type="paragraph" w:styleId="KeinLeerraum">
    <w:name w:val="No Spacing"/>
    <w:uiPriority w:val="1"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berarbeitung">
    <w:name w:val="Revision"/>
    <w:uiPriority w:val="99"/>
    <w:semiHidden/>
    <w:qFormat/>
    <w:rPr>
      <w:rFonts w:ascii="Arial" w:eastAsia="Times New Roman" w:hAnsi="Arial" w:cs="Times New Roman"/>
      <w:spacing w:val="4"/>
      <w:sz w:val="24"/>
      <w:szCs w:val="24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ufzhlungszeichen">
    <w:name w:val="List Bullet"/>
    <w:basedOn w:val="Standard"/>
    <w:uiPriority w:val="99"/>
    <w:unhideWhenUsed/>
    <w:qFormat/>
    <w:pPr>
      <w:contextualSpacing/>
    </w:pPr>
  </w:style>
  <w:style w:type="paragraph" w:styleId="Kommentartext">
    <w:name w:val="annotation text"/>
    <w:basedOn w:val="Standard"/>
    <w:link w:val="KommentartextZchn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Kommentarthema">
    <w:name w:val="annotation subject"/>
    <w:basedOn w:val="Kommentartext"/>
    <w:link w:val="KommentarthemaZchn"/>
    <w:uiPriority w:val="99"/>
    <w:semiHidden/>
    <w:unhideWhenUsed/>
    <w:qFormat/>
    <w:rPr>
      <w:b/>
      <w:bCs/>
    </w:rPr>
  </w:style>
  <w:style w:type="paragraph" w:customStyle="1" w:styleId="BlockQuotation">
    <w:name w:val="Block Quotation"/>
    <w:basedOn w:val="Standard"/>
    <w:qFormat/>
    <w:pPr>
      <w:spacing w:after="283" w:line="240" w:lineRule="auto"/>
      <w:ind w:left="567" w:right="567"/>
      <w:textAlignment w:val="baseline"/>
    </w:pPr>
    <w:rPr>
      <w:rFonts w:ascii="Liberation Serif" w:eastAsia="WenQuanYi Micro Hei" w:hAnsi="Liberation Serif" w:cs="Lohit Devanagari"/>
      <w:spacing w:val="0"/>
      <w:lang w:eastAsia="zh-CN" w:bidi="hi-IN"/>
    </w:rPr>
  </w:style>
  <w:style w:type="paragraph" w:customStyle="1" w:styleId="Rahmeninhalt">
    <w:name w:val="Rahmeninhalt"/>
    <w:basedOn w:val="Standard"/>
    <w:qFormat/>
  </w:style>
  <w:style w:type="paragraph" w:styleId="NurText">
    <w:name w:val="Plain Text"/>
    <w:basedOn w:val="Standard"/>
    <w:link w:val="NurTextZchn"/>
    <w:uiPriority w:val="99"/>
    <w:qFormat/>
    <w:pPr>
      <w:spacing w:line="240" w:lineRule="auto"/>
    </w:pPr>
    <w:rPr>
      <w:rFonts w:ascii="Times" w:eastAsiaTheme="minorHAnsi" w:hAnsi="Times" w:cstheme="minorBidi"/>
      <w:spacing w:val="0"/>
      <w:sz w:val="20"/>
      <w:szCs w:val="20"/>
    </w:rPr>
  </w:style>
  <w:style w:type="paragraph" w:customStyle="1" w:styleId="Default">
    <w:name w:val="Default"/>
    <w:qFormat/>
    <w:pPr>
      <w:widowControl w:val="0"/>
    </w:pPr>
    <w:rPr>
      <w:rFonts w:ascii="Neue Montreal" w:eastAsia="Calibri" w:hAnsi="Neue Montreal" w:cs="Neue Montreal"/>
      <w:color w:val="000000"/>
      <w:sz w:val="24"/>
      <w:szCs w:val="24"/>
    </w:rPr>
  </w:style>
  <w:style w:type="paragraph" w:customStyle="1" w:styleId="FrameContents">
    <w:name w:val="Frame Contents"/>
    <w:basedOn w:val="Standard"/>
    <w:qFormat/>
  </w:style>
  <w:style w:type="character" w:styleId="NichtaufgelsteErwhnung">
    <w:name w:val="Unresolved Mention"/>
    <w:basedOn w:val="Absatz-Standardschriftart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76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ni-osnabrueck.de/" TargetMode="External"/><Relationship Id="rId1" Type="http://schemas.openxmlformats.org/officeDocument/2006/relationships/hyperlink" Target="mailto:pressestelle@uni-osnabrueck.de" TargetMode="Externa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E3E021-11FB-4AF4-AE06-4E71D36D85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300</Words>
  <Characters>1895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Rechenzentrum, Abt. VDV</Company>
  <LinksUpToDate>false</LinksUpToDate>
  <CharactersWithSpaces>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Janotta</dc:creator>
  <cp:lastModifiedBy>Oliver Schmidt</cp:lastModifiedBy>
  <cp:revision>5</cp:revision>
  <cp:lastPrinted>2026-06-01T11:56:00Z</cp:lastPrinted>
  <dcterms:created xsi:type="dcterms:W3CDTF">2026-06-18T08:34:00Z</dcterms:created>
  <dcterms:modified xsi:type="dcterms:W3CDTF">2026-06-18T10:41:00Z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2025-05-07T10:07:00Z</dcterms:created>
  <dc:creator>guest</dc:creator>
  <dc:description/>
  <dc:language>de-DE</dc:language>
  <cp:lastModifiedBy>Rainer</cp:lastModifiedBy>
  <cp:lastPrinted>2025-03-05T08:01:00Z</cp:lastPrinted>
  <dcterms:modified xsi:type="dcterms:W3CDTF">2025-05-14T20:50:19Z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false</vt:bool>
  </property>
  <property fmtid="{D5CDD505-2E9C-101B-9397-08002B2CF9AE}" pid="3" name="LinksUpToDate">
    <vt:bool>false</vt:bool>
  </property>
  <property fmtid="{D5CDD505-2E9C-101B-9397-08002B2CF9AE}" pid="4" name="ScaleCrop">
    <vt:bool>false</vt:bool>
  </property>
  <property fmtid="{D5CDD505-2E9C-101B-9397-08002B2CF9AE}" pid="5" name="ShareDoc">
    <vt:bool>false</vt:bool>
  </property>
</Properties>
</file>