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17" w:rsidRDefault="00754975" w:rsidP="00DB7C17">
      <w:pPr>
        <w:jc w:val="both"/>
        <w:rPr>
          <w:rFonts w:cs="Arial"/>
          <w:b/>
          <w:szCs w:val="24"/>
        </w:rPr>
      </w:pPr>
      <w:r>
        <w:rPr>
          <w:rFonts w:cs="Arial"/>
          <w:b/>
          <w:szCs w:val="24"/>
        </w:rPr>
        <w:t xml:space="preserve">Ermutigung zur </w:t>
      </w:r>
      <w:r w:rsidR="00764B7A" w:rsidRPr="00DB7C17">
        <w:rPr>
          <w:rFonts w:cs="Arial"/>
          <w:b/>
          <w:szCs w:val="24"/>
        </w:rPr>
        <w:t xml:space="preserve">geschlechterunabhängigen Studien- und Berufswahl </w:t>
      </w:r>
    </w:p>
    <w:p w:rsidR="00754975" w:rsidRPr="00DB7C17" w:rsidRDefault="00754975" w:rsidP="00DB7C17">
      <w:pPr>
        <w:jc w:val="both"/>
        <w:rPr>
          <w:rFonts w:cs="Arial"/>
          <w:b/>
          <w:szCs w:val="24"/>
        </w:rPr>
      </w:pPr>
    </w:p>
    <w:p w:rsidR="001B7BAD" w:rsidRDefault="00764B7A" w:rsidP="00DB7C17">
      <w:pPr>
        <w:pStyle w:val="StandardWeb"/>
        <w:spacing w:before="0" w:beforeAutospacing="0" w:after="0" w:afterAutospacing="0"/>
        <w:jc w:val="both"/>
        <w:rPr>
          <w:rFonts w:ascii="Arial" w:hAnsi="Arial" w:cs="Arial"/>
        </w:rPr>
      </w:pPr>
      <w:r w:rsidRPr="00DB7C17">
        <w:rPr>
          <w:rFonts w:ascii="Arial" w:hAnsi="Arial" w:cs="Arial"/>
          <w:color w:val="000000" w:themeColor="text1"/>
        </w:rPr>
        <w:t>Über 80</w:t>
      </w:r>
      <w:r w:rsidRPr="00DB7C17">
        <w:rPr>
          <w:rFonts w:ascii="Arial" w:hAnsi="Arial" w:cs="Arial"/>
        </w:rPr>
        <w:t xml:space="preserve"> Mädchen und Jungen der 5.</w:t>
      </w:r>
      <w:r w:rsidR="00DB7C17">
        <w:rPr>
          <w:rFonts w:ascii="Arial" w:hAnsi="Arial" w:cs="Arial"/>
        </w:rPr>
        <w:t xml:space="preserve"> bis </w:t>
      </w:r>
      <w:r w:rsidRPr="00DB7C17">
        <w:rPr>
          <w:rFonts w:ascii="Arial" w:hAnsi="Arial" w:cs="Arial"/>
        </w:rPr>
        <w:t xml:space="preserve">13. Klassen aus der Region sowie dem ganzen Bundesgebiet </w:t>
      </w:r>
      <w:r w:rsidR="00DB7C17">
        <w:rPr>
          <w:rFonts w:ascii="Arial" w:hAnsi="Arial" w:cs="Arial"/>
        </w:rPr>
        <w:t>kamen zum Zukunftstag des</w:t>
      </w:r>
      <w:r w:rsidRPr="00DB7C17">
        <w:rPr>
          <w:rFonts w:ascii="Arial" w:hAnsi="Arial" w:cs="Arial"/>
        </w:rPr>
        <w:t xml:space="preserve"> </w:t>
      </w:r>
      <w:r w:rsidR="00DB7C17" w:rsidRPr="00DB7C17">
        <w:rPr>
          <w:rFonts w:ascii="Arial" w:hAnsi="Arial" w:cs="Arial"/>
        </w:rPr>
        <w:t xml:space="preserve">Ada-Lovelace-Projekts an der Universität in Koblenz </w:t>
      </w:r>
      <w:r w:rsidRPr="00DB7C17">
        <w:rPr>
          <w:rFonts w:ascii="Arial" w:hAnsi="Arial" w:cs="Arial"/>
        </w:rPr>
        <w:t xml:space="preserve">und schnupperten digital sowie vor Ort in die verschiedenen Studiengänge der Universität. </w:t>
      </w:r>
    </w:p>
    <w:p w:rsidR="00DB7C17" w:rsidRPr="00DB7C17" w:rsidRDefault="00DB7C17" w:rsidP="00DB7C17">
      <w:pPr>
        <w:pStyle w:val="StandardWeb"/>
        <w:spacing w:before="0" w:beforeAutospacing="0" w:after="0" w:afterAutospacing="0"/>
        <w:jc w:val="both"/>
        <w:rPr>
          <w:rFonts w:ascii="Arial" w:hAnsi="Arial" w:cs="Arial"/>
        </w:rPr>
      </w:pPr>
    </w:p>
    <w:p w:rsidR="00DB7C17" w:rsidRDefault="00764B7A" w:rsidP="00DB7C17">
      <w:pPr>
        <w:pStyle w:val="StandardWeb"/>
        <w:spacing w:before="0" w:beforeAutospacing="0" w:after="0" w:afterAutospacing="0"/>
        <w:jc w:val="both"/>
        <w:rPr>
          <w:rFonts w:ascii="Arial" w:hAnsi="Arial" w:cs="Arial"/>
        </w:rPr>
      </w:pPr>
      <w:r w:rsidRPr="00DB7C17">
        <w:rPr>
          <w:rFonts w:ascii="Arial" w:hAnsi="Arial" w:cs="Arial"/>
        </w:rPr>
        <w:t>In den Workshops wurde programmiert, experimentiert</w:t>
      </w:r>
      <w:r w:rsidR="00754975">
        <w:rPr>
          <w:rFonts w:ascii="Arial" w:hAnsi="Arial" w:cs="Arial"/>
        </w:rPr>
        <w:t>, diskutiert</w:t>
      </w:r>
      <w:r w:rsidRPr="00DB7C17">
        <w:rPr>
          <w:rFonts w:ascii="Arial" w:hAnsi="Arial" w:cs="Arial"/>
        </w:rPr>
        <w:t xml:space="preserve"> oder handwerklich gearbeitet</w:t>
      </w:r>
      <w:r w:rsidR="00DB7C17">
        <w:rPr>
          <w:rFonts w:ascii="Arial" w:hAnsi="Arial" w:cs="Arial"/>
        </w:rPr>
        <w:t>.</w:t>
      </w:r>
      <w:r w:rsidRPr="00DB7C17">
        <w:rPr>
          <w:rFonts w:ascii="Arial" w:hAnsi="Arial" w:cs="Arial"/>
        </w:rPr>
        <w:t xml:space="preserve"> </w:t>
      </w:r>
      <w:r w:rsidR="00DB7C17">
        <w:rPr>
          <w:rFonts w:ascii="Arial" w:hAnsi="Arial" w:cs="Arial"/>
        </w:rPr>
        <w:t>D</w:t>
      </w:r>
      <w:r w:rsidRPr="00DB7C17">
        <w:rPr>
          <w:rFonts w:ascii="Arial" w:hAnsi="Arial" w:cs="Arial"/>
        </w:rPr>
        <w:t xml:space="preserve">abei </w:t>
      </w:r>
      <w:r w:rsidR="00DB7C17">
        <w:rPr>
          <w:rFonts w:ascii="Arial" w:hAnsi="Arial" w:cs="Arial"/>
        </w:rPr>
        <w:t xml:space="preserve">konnten die Teilnehmer </w:t>
      </w:r>
      <w:r w:rsidRPr="00DB7C17">
        <w:rPr>
          <w:rFonts w:ascii="Arial" w:hAnsi="Arial" w:cs="Arial"/>
        </w:rPr>
        <w:t>spielerisch Berührungsängste und Selbstzweifel</w:t>
      </w:r>
      <w:r w:rsidR="00DB7C17">
        <w:rPr>
          <w:rFonts w:ascii="Arial" w:hAnsi="Arial" w:cs="Arial"/>
        </w:rPr>
        <w:t xml:space="preserve"> hinsichtlich der Fächer, die meist vom jeweils anderen Geschlecht gewählt werden,</w:t>
      </w:r>
      <w:r w:rsidRPr="00DB7C17">
        <w:rPr>
          <w:rFonts w:ascii="Arial" w:hAnsi="Arial" w:cs="Arial"/>
        </w:rPr>
        <w:t xml:space="preserve"> abbau</w:t>
      </w:r>
      <w:r w:rsidR="00DB7C17">
        <w:rPr>
          <w:rFonts w:ascii="Arial" w:hAnsi="Arial" w:cs="Arial"/>
        </w:rPr>
        <w:t>en</w:t>
      </w:r>
      <w:r w:rsidRPr="00DB7C17">
        <w:rPr>
          <w:rFonts w:ascii="Arial" w:hAnsi="Arial" w:cs="Arial"/>
        </w:rPr>
        <w:t xml:space="preserve">. </w:t>
      </w:r>
    </w:p>
    <w:p w:rsidR="00DB7C17" w:rsidRDefault="00DB7C17" w:rsidP="00DB7C17">
      <w:pPr>
        <w:pStyle w:val="StandardWeb"/>
        <w:spacing w:before="0" w:beforeAutospacing="0" w:after="0" w:afterAutospacing="0"/>
        <w:jc w:val="both"/>
        <w:rPr>
          <w:rFonts w:ascii="Arial" w:hAnsi="Arial" w:cs="Arial"/>
        </w:rPr>
      </w:pPr>
    </w:p>
    <w:p w:rsidR="00EA7417" w:rsidRDefault="00754975" w:rsidP="00DB7C17">
      <w:pPr>
        <w:pStyle w:val="StandardWeb"/>
        <w:spacing w:before="0" w:beforeAutospacing="0" w:after="0" w:afterAutospacing="0"/>
        <w:jc w:val="both"/>
        <w:rPr>
          <w:rFonts w:ascii="Arial" w:hAnsi="Arial" w:cs="Arial"/>
        </w:rPr>
      </w:pPr>
      <w:r>
        <w:rPr>
          <w:rFonts w:ascii="Arial" w:hAnsi="Arial" w:cs="Arial"/>
        </w:rPr>
        <w:t>Aber</w:t>
      </w:r>
      <w:r w:rsidR="00DB7C17">
        <w:rPr>
          <w:rFonts w:ascii="Arial" w:hAnsi="Arial" w:cs="Arial"/>
        </w:rPr>
        <w:t xml:space="preserve"> n</w:t>
      </w:r>
      <w:r w:rsidR="00764B7A" w:rsidRPr="00DB7C17">
        <w:rPr>
          <w:rFonts w:ascii="Arial" w:hAnsi="Arial" w:cs="Arial"/>
        </w:rPr>
        <w:t xml:space="preserve">icht nur Mädchen </w:t>
      </w:r>
      <w:r>
        <w:rPr>
          <w:rFonts w:ascii="Arial" w:hAnsi="Arial" w:cs="Arial"/>
        </w:rPr>
        <w:t>wurde</w:t>
      </w:r>
      <w:r w:rsidR="00764B7A" w:rsidRPr="00DB7C17">
        <w:rPr>
          <w:rFonts w:ascii="Arial" w:hAnsi="Arial" w:cs="Arial"/>
        </w:rPr>
        <w:t xml:space="preserve"> Mut zugesprochen</w:t>
      </w:r>
      <w:r>
        <w:rPr>
          <w:rFonts w:ascii="Arial" w:hAnsi="Arial" w:cs="Arial"/>
        </w:rPr>
        <w:t>:</w:t>
      </w:r>
      <w:r w:rsidR="00764B7A" w:rsidRPr="00DB7C17">
        <w:rPr>
          <w:rFonts w:ascii="Arial" w:hAnsi="Arial" w:cs="Arial"/>
        </w:rPr>
        <w:t xml:space="preserve"> Beim diesjährigen Zukunftstag organisierte das Ada-Lovelace-Projekt erstmals auch Angebote für Jungen und junge Männer in Bereichen, die von Frauen </w:t>
      </w:r>
      <w:r w:rsidR="00EA7417">
        <w:rPr>
          <w:rFonts w:ascii="Arial" w:hAnsi="Arial" w:cs="Arial"/>
        </w:rPr>
        <w:t>dominiert</w:t>
      </w:r>
      <w:r w:rsidR="00764B7A" w:rsidRPr="00DB7C17">
        <w:rPr>
          <w:rFonts w:ascii="Arial" w:hAnsi="Arial" w:cs="Arial"/>
        </w:rPr>
        <w:t xml:space="preserve"> werden. So nahmen Schüler die Möglichkeit wahr, in den Beruf des Erziehers zu blicken </w:t>
      </w:r>
      <w:r w:rsidR="00EA7417">
        <w:rPr>
          <w:rFonts w:ascii="Arial" w:hAnsi="Arial" w:cs="Arial"/>
        </w:rPr>
        <w:t>oder</w:t>
      </w:r>
      <w:r w:rsidR="00764B7A" w:rsidRPr="00DB7C17">
        <w:rPr>
          <w:rFonts w:ascii="Arial" w:hAnsi="Arial" w:cs="Arial"/>
        </w:rPr>
        <w:t xml:space="preserve"> das Studienfach Soziologie zu erkunden. </w:t>
      </w:r>
    </w:p>
    <w:p w:rsidR="00EA7417" w:rsidRDefault="00EA7417" w:rsidP="00DB7C17">
      <w:pPr>
        <w:pStyle w:val="StandardWeb"/>
        <w:spacing w:before="0" w:beforeAutospacing="0" w:after="0" w:afterAutospacing="0"/>
        <w:jc w:val="both"/>
        <w:rPr>
          <w:rFonts w:ascii="Arial" w:hAnsi="Arial" w:cs="Arial"/>
        </w:rPr>
      </w:pPr>
    </w:p>
    <w:p w:rsidR="00EA7417" w:rsidRDefault="00EA7417" w:rsidP="00DB7C17">
      <w:pPr>
        <w:pStyle w:val="StandardWeb"/>
        <w:spacing w:before="0" w:beforeAutospacing="0" w:after="0" w:afterAutospacing="0"/>
        <w:jc w:val="both"/>
        <w:rPr>
          <w:rFonts w:ascii="Arial" w:hAnsi="Arial" w:cs="Arial"/>
        </w:rPr>
      </w:pPr>
      <w:r>
        <w:rPr>
          <w:rFonts w:ascii="Arial" w:hAnsi="Arial" w:cs="Arial"/>
        </w:rPr>
        <w:t>„</w:t>
      </w:r>
      <w:r w:rsidR="00764B7A" w:rsidRPr="00DB7C17">
        <w:rPr>
          <w:rFonts w:ascii="Arial" w:hAnsi="Arial" w:cs="Arial"/>
        </w:rPr>
        <w:t xml:space="preserve">Es geht darum, Geschlechterklischees abzubauen und frei von diesen Stereotypen </w:t>
      </w:r>
      <w:r w:rsidR="00754975">
        <w:rPr>
          <w:rFonts w:ascii="Arial" w:hAnsi="Arial" w:cs="Arial"/>
        </w:rPr>
        <w:t>den</w:t>
      </w:r>
      <w:r w:rsidR="00764B7A" w:rsidRPr="00DB7C17">
        <w:rPr>
          <w:rFonts w:ascii="Arial" w:hAnsi="Arial" w:cs="Arial"/>
        </w:rPr>
        <w:t xml:space="preserve"> persönlichen Weg zu finden. Ganz nach dem Motto unseres Projektes: Was ich will, das kann ich!“, so Stefanie Kröber, Projektmitarbeiterin des Ada-Lovelace-Projekts an der Uni</w:t>
      </w:r>
      <w:r>
        <w:rPr>
          <w:rFonts w:ascii="Arial" w:hAnsi="Arial" w:cs="Arial"/>
        </w:rPr>
        <w:t>versität in</w:t>
      </w:r>
      <w:r w:rsidR="00764B7A" w:rsidRPr="00DB7C17">
        <w:rPr>
          <w:rFonts w:ascii="Arial" w:hAnsi="Arial" w:cs="Arial"/>
        </w:rPr>
        <w:t xml:space="preserve"> Koblenz. </w:t>
      </w:r>
    </w:p>
    <w:p w:rsidR="00EA7417" w:rsidRDefault="00EA7417" w:rsidP="00DB7C17">
      <w:pPr>
        <w:pStyle w:val="StandardWeb"/>
        <w:spacing w:before="0" w:beforeAutospacing="0" w:after="0" w:afterAutospacing="0"/>
        <w:jc w:val="both"/>
        <w:rPr>
          <w:rFonts w:ascii="Arial" w:hAnsi="Arial" w:cs="Arial"/>
        </w:rPr>
      </w:pPr>
    </w:p>
    <w:p w:rsidR="00EA7417" w:rsidRDefault="00EA7417" w:rsidP="00DB7C17">
      <w:pPr>
        <w:pStyle w:val="StandardWeb"/>
        <w:spacing w:before="0" w:beforeAutospacing="0" w:after="0" w:afterAutospacing="0"/>
        <w:jc w:val="both"/>
        <w:rPr>
          <w:rFonts w:ascii="Arial" w:hAnsi="Arial" w:cs="Arial"/>
        </w:rPr>
      </w:pPr>
      <w:r>
        <w:rPr>
          <w:rFonts w:ascii="Arial" w:hAnsi="Arial" w:cs="Arial"/>
        </w:rPr>
        <w:t xml:space="preserve">Der </w:t>
      </w:r>
      <w:r w:rsidR="00764B7A" w:rsidRPr="00DB7C17">
        <w:rPr>
          <w:rFonts w:ascii="Arial" w:hAnsi="Arial" w:cs="Arial"/>
        </w:rPr>
        <w:t xml:space="preserve">14-jährige </w:t>
      </w:r>
      <w:proofErr w:type="spellStart"/>
      <w:r w:rsidR="00764B7A" w:rsidRPr="00DB7C17">
        <w:rPr>
          <w:rFonts w:ascii="Arial" w:hAnsi="Arial" w:cs="Arial"/>
        </w:rPr>
        <w:t>Jeffren</w:t>
      </w:r>
      <w:proofErr w:type="spellEnd"/>
      <w:r w:rsidR="00764B7A" w:rsidRPr="00DB7C17">
        <w:rPr>
          <w:rFonts w:ascii="Arial" w:hAnsi="Arial" w:cs="Arial"/>
        </w:rPr>
        <w:t xml:space="preserve"> </w:t>
      </w:r>
      <w:r>
        <w:rPr>
          <w:rFonts w:ascii="Arial" w:hAnsi="Arial" w:cs="Arial"/>
        </w:rPr>
        <w:t xml:space="preserve">konnte zum Beispiel in </w:t>
      </w:r>
      <w:r w:rsidR="00764B7A" w:rsidRPr="00DB7C17">
        <w:rPr>
          <w:rFonts w:ascii="Arial" w:hAnsi="Arial" w:cs="Arial"/>
        </w:rPr>
        <w:t xml:space="preserve">der Kita Bullerbü </w:t>
      </w:r>
      <w:r>
        <w:rPr>
          <w:rFonts w:ascii="Arial" w:hAnsi="Arial" w:cs="Arial"/>
        </w:rPr>
        <w:t xml:space="preserve">am Campus </w:t>
      </w:r>
      <w:r w:rsidR="00764B7A" w:rsidRPr="00DB7C17">
        <w:rPr>
          <w:rFonts w:ascii="Arial" w:hAnsi="Arial" w:cs="Arial"/>
        </w:rPr>
        <w:t>den Alltag als Erzieher kennenlernen. Die</w:t>
      </w:r>
      <w:r>
        <w:rPr>
          <w:rFonts w:ascii="Arial" w:hAnsi="Arial" w:cs="Arial"/>
        </w:rPr>
        <w:t>se</w:t>
      </w:r>
      <w:r w:rsidR="00764B7A" w:rsidRPr="00DB7C17">
        <w:rPr>
          <w:rFonts w:ascii="Arial" w:hAnsi="Arial" w:cs="Arial"/>
        </w:rPr>
        <w:t xml:space="preserve"> Einrichtung bietet 70 Betreuungsplätze für Kinder im Alter von </w:t>
      </w:r>
      <w:r>
        <w:rPr>
          <w:rFonts w:ascii="Arial" w:hAnsi="Arial" w:cs="Arial"/>
        </w:rPr>
        <w:t>vier</w:t>
      </w:r>
      <w:r w:rsidR="00764B7A" w:rsidRPr="00DB7C17">
        <w:rPr>
          <w:rFonts w:ascii="Arial" w:hAnsi="Arial" w:cs="Arial"/>
        </w:rPr>
        <w:t xml:space="preserve"> Monaten bis zum Schuleintritt. </w:t>
      </w:r>
    </w:p>
    <w:p w:rsidR="00754975" w:rsidRDefault="00754975" w:rsidP="00DB7C17">
      <w:pPr>
        <w:pStyle w:val="StandardWeb"/>
        <w:spacing w:before="0" w:beforeAutospacing="0" w:after="0" w:afterAutospacing="0"/>
        <w:jc w:val="both"/>
        <w:rPr>
          <w:rFonts w:ascii="Arial" w:hAnsi="Arial" w:cs="Arial"/>
        </w:rPr>
      </w:pPr>
    </w:p>
    <w:p w:rsidR="001B7BAD" w:rsidRDefault="00764B7A" w:rsidP="00DB7C17">
      <w:pPr>
        <w:pStyle w:val="StandardWeb"/>
        <w:spacing w:before="0" w:beforeAutospacing="0" w:after="0" w:afterAutospacing="0"/>
        <w:jc w:val="both"/>
        <w:rPr>
          <w:rFonts w:ascii="Arial" w:hAnsi="Arial" w:cs="Arial"/>
        </w:rPr>
      </w:pPr>
      <w:r w:rsidRPr="00DB7C17">
        <w:rPr>
          <w:rFonts w:ascii="Arial" w:hAnsi="Arial" w:cs="Arial"/>
        </w:rPr>
        <w:t xml:space="preserve">Weitere </w:t>
      </w:r>
      <w:r w:rsidR="00EA7417">
        <w:rPr>
          <w:rFonts w:ascii="Arial" w:hAnsi="Arial" w:cs="Arial"/>
        </w:rPr>
        <w:t>zehn</w:t>
      </w:r>
      <w:r w:rsidRPr="00DB7C17">
        <w:rPr>
          <w:rFonts w:ascii="Arial" w:hAnsi="Arial" w:cs="Arial"/>
        </w:rPr>
        <w:t xml:space="preserve"> Jung</w:t>
      </w:r>
      <w:r w:rsidR="00EA7417">
        <w:rPr>
          <w:rFonts w:ascii="Arial" w:hAnsi="Arial" w:cs="Arial"/>
        </w:rPr>
        <w:t>en</w:t>
      </w:r>
      <w:r w:rsidRPr="00DB7C17">
        <w:rPr>
          <w:rFonts w:ascii="Arial" w:hAnsi="Arial" w:cs="Arial"/>
        </w:rPr>
        <w:t xml:space="preserve"> und junge Männer informierten sich im Workshop „Corona-Proteste und die Soziologie“ über das Studienfach</w:t>
      </w:r>
      <w:r w:rsidR="00EA7417">
        <w:rPr>
          <w:rFonts w:ascii="Arial" w:hAnsi="Arial" w:cs="Arial"/>
        </w:rPr>
        <w:t xml:space="preserve"> Soziologie</w:t>
      </w:r>
      <w:r w:rsidRPr="00DB7C17">
        <w:rPr>
          <w:rFonts w:ascii="Arial" w:hAnsi="Arial" w:cs="Arial"/>
        </w:rPr>
        <w:t>. Aus dem Workshop konnten die Schüler soziologische Erklärungsversuche am konkreten Beispiel der Reaktionen auf die Corona</w:t>
      </w:r>
      <w:r w:rsidR="00EA7417">
        <w:rPr>
          <w:rFonts w:ascii="Arial" w:hAnsi="Arial" w:cs="Arial"/>
        </w:rPr>
        <w:t>-P</w:t>
      </w:r>
      <w:r w:rsidRPr="00DB7C17">
        <w:rPr>
          <w:rFonts w:ascii="Arial" w:hAnsi="Arial" w:cs="Arial"/>
        </w:rPr>
        <w:t>olitik mitnehmen und vor allem die Frage klären</w:t>
      </w:r>
      <w:r w:rsidR="00EA7417">
        <w:rPr>
          <w:rFonts w:ascii="Arial" w:hAnsi="Arial" w:cs="Arial"/>
        </w:rPr>
        <w:t xml:space="preserve">, ob die </w:t>
      </w:r>
      <w:r w:rsidRPr="00DB7C17">
        <w:rPr>
          <w:rFonts w:ascii="Arial" w:hAnsi="Arial" w:cs="Arial"/>
        </w:rPr>
        <w:t xml:space="preserve">Soziologie </w:t>
      </w:r>
      <w:r w:rsidR="00EA7417">
        <w:rPr>
          <w:rFonts w:ascii="Arial" w:hAnsi="Arial" w:cs="Arial"/>
        </w:rPr>
        <w:t>ein passendes Studienfach für sie sei.</w:t>
      </w:r>
    </w:p>
    <w:p w:rsidR="00EA7417" w:rsidRDefault="00EA7417" w:rsidP="00DB7C17">
      <w:pPr>
        <w:pStyle w:val="StandardWeb"/>
        <w:spacing w:before="0" w:beforeAutospacing="0" w:after="0" w:afterAutospacing="0"/>
        <w:jc w:val="both"/>
        <w:rPr>
          <w:rFonts w:ascii="Arial" w:hAnsi="Arial" w:cs="Arial"/>
        </w:rPr>
      </w:pPr>
    </w:p>
    <w:p w:rsidR="001B7BAD" w:rsidRDefault="00764B7A" w:rsidP="00DB7C17">
      <w:pPr>
        <w:pStyle w:val="StandardWeb"/>
        <w:spacing w:before="0" w:beforeAutospacing="0" w:after="0" w:afterAutospacing="0"/>
        <w:jc w:val="both"/>
        <w:rPr>
          <w:rFonts w:ascii="Arial" w:eastAsia="Open Sans" w:hAnsi="Arial" w:cs="Arial"/>
        </w:rPr>
      </w:pPr>
      <w:r w:rsidRPr="00DB7C17">
        <w:rPr>
          <w:rFonts w:ascii="Arial" w:eastAsia="Open Sans" w:hAnsi="Arial" w:cs="Arial"/>
        </w:rPr>
        <w:t xml:space="preserve">Eine Schülerinnengruppe machte sich GPS-Daten zunutze, um den Koblenzer </w:t>
      </w:r>
      <w:r w:rsidR="00754975">
        <w:rPr>
          <w:rFonts w:ascii="Arial" w:eastAsia="Open Sans" w:hAnsi="Arial" w:cs="Arial"/>
        </w:rPr>
        <w:t>Universitäts-</w:t>
      </w:r>
      <w:r w:rsidRPr="00DB7C17">
        <w:rPr>
          <w:rFonts w:ascii="Arial" w:eastAsia="Open Sans" w:hAnsi="Arial" w:cs="Arial"/>
        </w:rPr>
        <w:t xml:space="preserve">Campus zu erkunden. Neben den Chemie-Laboren besuchten die Teilnehmerinnen auch das Gewächshaus der Universität und erfuhren </w:t>
      </w:r>
      <w:r w:rsidR="00754975">
        <w:rPr>
          <w:rFonts w:ascii="Arial" w:eastAsia="Open Sans" w:hAnsi="Arial" w:cs="Arial"/>
        </w:rPr>
        <w:t>W</w:t>
      </w:r>
      <w:r w:rsidRPr="00DB7C17">
        <w:rPr>
          <w:rFonts w:ascii="Arial" w:eastAsia="Open Sans" w:hAnsi="Arial" w:cs="Arial"/>
        </w:rPr>
        <w:t xml:space="preserve">issenswertes über Flora und Fauna. Etwa, welche Rolle die Pflanzenwelt und Bewirtschaftung von Flächen bei aktuellen Klimakatastrophen spielen. „In der Schule war Biologie mein Lieblingsfach und nach einem Praktikum bei einer Naturschutzbehörde war klar, dass meine Liebe zur Natur auch in meinem späteren Beruf eine große Rolle spielen muss. Mit meinem Studiengang Biogeowissenschaften habe ich für mich genau das Richtige gefunden. Es macht mir großen Spaß, diese Erfahrungen weiterzugeben und vielleicht bei der ein oder anderen Teilnehmerin ebensolches Interesse zu wecken“, berichtet Eila, Mentorin des Ada-Lovelace-Projekts. </w:t>
      </w:r>
    </w:p>
    <w:p w:rsidR="00EA7417" w:rsidRPr="00DB7C17" w:rsidRDefault="00EA7417" w:rsidP="00DB7C17">
      <w:pPr>
        <w:pStyle w:val="StandardWeb"/>
        <w:spacing w:before="0" w:beforeAutospacing="0" w:after="0" w:afterAutospacing="0"/>
        <w:jc w:val="both"/>
        <w:rPr>
          <w:rFonts w:ascii="Arial" w:hAnsi="Arial" w:cs="Arial"/>
        </w:rPr>
      </w:pPr>
    </w:p>
    <w:p w:rsidR="00DB7C17" w:rsidRDefault="00764B7A" w:rsidP="00DB7C17">
      <w:pPr>
        <w:pStyle w:val="StandardWeb"/>
        <w:spacing w:before="0" w:beforeAutospacing="0" w:after="0" w:afterAutospacing="0"/>
        <w:jc w:val="both"/>
        <w:rPr>
          <w:rFonts w:ascii="Arial" w:eastAsia="Open Sans" w:hAnsi="Arial" w:cs="Arial"/>
        </w:rPr>
      </w:pPr>
      <w:r w:rsidRPr="00DB7C17">
        <w:rPr>
          <w:rFonts w:ascii="Arial" w:hAnsi="Arial" w:cs="Arial"/>
        </w:rPr>
        <w:t xml:space="preserve">Online versuchten sich Schülerinnen in diesem Jahr im Programmieren eigener Apps und Homepages. Andere Gruppen ließen ihrer Kreativität beim </w:t>
      </w:r>
      <w:r w:rsidR="00EA7417">
        <w:rPr>
          <w:rFonts w:ascii="Arial" w:hAnsi="Arial" w:cs="Arial"/>
        </w:rPr>
        <w:t>D</w:t>
      </w:r>
      <w:r w:rsidRPr="00DB7C17">
        <w:rPr>
          <w:rFonts w:ascii="Arial" w:hAnsi="Arial" w:cs="Arial"/>
        </w:rPr>
        <w:t xml:space="preserve">esignen und </w:t>
      </w:r>
      <w:r w:rsidR="00EA7417">
        <w:rPr>
          <w:rFonts w:ascii="Arial" w:hAnsi="Arial" w:cs="Arial"/>
        </w:rPr>
        <w:t>P</w:t>
      </w:r>
      <w:r w:rsidRPr="00DB7C17">
        <w:rPr>
          <w:rFonts w:ascii="Arial" w:hAnsi="Arial" w:cs="Arial"/>
        </w:rPr>
        <w:t xml:space="preserve">rogrammieren von Animationen, </w:t>
      </w:r>
      <w:r w:rsidRPr="00DB7C17">
        <w:rPr>
          <w:rFonts w:ascii="Arial" w:eastAsia="Open Sans" w:hAnsi="Arial" w:cs="Arial"/>
        </w:rPr>
        <w:t xml:space="preserve">Single- und Multiplayer-Spiele freien Lauf. </w:t>
      </w:r>
    </w:p>
    <w:p w:rsidR="00EA7417" w:rsidRDefault="00EA7417" w:rsidP="00DB7C17">
      <w:pPr>
        <w:pStyle w:val="StandardWeb"/>
        <w:spacing w:before="0" w:beforeAutospacing="0" w:after="0" w:afterAutospacing="0"/>
        <w:jc w:val="both"/>
        <w:rPr>
          <w:rFonts w:ascii="Arial" w:eastAsia="Open Sans" w:hAnsi="Arial" w:cs="Arial"/>
        </w:rPr>
      </w:pPr>
    </w:p>
    <w:p w:rsidR="00EA7417" w:rsidRPr="00DB7C17" w:rsidRDefault="00EA7417" w:rsidP="00DB7C17">
      <w:pPr>
        <w:pStyle w:val="StandardWeb"/>
        <w:spacing w:before="0" w:beforeAutospacing="0" w:after="0" w:afterAutospacing="0"/>
        <w:jc w:val="both"/>
        <w:rPr>
          <w:rFonts w:ascii="Arial" w:hAnsi="Arial" w:cs="Arial"/>
          <w:color w:val="595959"/>
        </w:rPr>
      </w:pPr>
    </w:p>
    <w:p w:rsidR="001B7BAD" w:rsidRPr="00DB7C17" w:rsidRDefault="00764B7A" w:rsidP="00DB7C17">
      <w:pPr>
        <w:pStyle w:val="StandardWeb"/>
        <w:spacing w:before="0" w:beforeAutospacing="0" w:after="0" w:afterAutospacing="0"/>
        <w:jc w:val="both"/>
        <w:rPr>
          <w:rFonts w:ascii="Arial" w:hAnsi="Arial" w:cs="Arial"/>
          <w:color w:val="595959"/>
        </w:rPr>
      </w:pPr>
      <w:r w:rsidRPr="00DB7C17">
        <w:rPr>
          <w:rFonts w:ascii="Arial" w:hAnsi="Arial" w:cs="Arial"/>
          <w:b/>
        </w:rPr>
        <w:t>Informationen zum Ada-Lovelace-Projekt</w:t>
      </w:r>
    </w:p>
    <w:p w:rsidR="001B7BAD" w:rsidRDefault="00764B7A" w:rsidP="00DB7C17">
      <w:pPr>
        <w:jc w:val="both"/>
        <w:rPr>
          <w:rFonts w:cs="Arial"/>
          <w:szCs w:val="24"/>
        </w:rPr>
      </w:pPr>
      <w:r w:rsidRPr="00754975">
        <w:rPr>
          <w:rFonts w:cs="Arial"/>
          <w:szCs w:val="24"/>
        </w:rPr>
        <w:lastRenderedPageBreak/>
        <w:t xml:space="preserve">Das Ada-Lovelace-Projekt wurde 1997 auf Initiative des rheinland-pfälzischen Ministeriums für Bildung, Frauen und Jugend (MBFJ) an der Universität </w:t>
      </w:r>
      <w:r w:rsidR="00754975">
        <w:rPr>
          <w:rFonts w:cs="Arial"/>
          <w:szCs w:val="24"/>
        </w:rPr>
        <w:t xml:space="preserve">in </w:t>
      </w:r>
      <w:r w:rsidRPr="00754975">
        <w:rPr>
          <w:rFonts w:cs="Arial"/>
          <w:szCs w:val="24"/>
        </w:rPr>
        <w:t>Koblenz ins Leben gerufen. Seitdem engagieren sich Studentinnen und seit 2000 auch weibliche Auszubildende als Mentorinnen im Ada-Lovelace-Projekt, die von Beginn an durch Trainings bei Ihrer Tätigkeit unterstützt werden. Die Mentorinnen informieren Schülerinnen über Studien- und Ausbildungsmöglichkeiten und erzählen von ihrem eigenen Weg. In Workshops und Arbeitsgemeinschaften arbeiten die Mentorinnen mit den Schülerinnen an konkreten technischen und naturwissenschaftlichen Aufgabenstellungen.</w:t>
      </w:r>
    </w:p>
    <w:p w:rsidR="00754975" w:rsidRPr="00754975" w:rsidRDefault="00754975" w:rsidP="00DB7C17">
      <w:pPr>
        <w:jc w:val="both"/>
        <w:rPr>
          <w:rFonts w:cs="Arial"/>
          <w:szCs w:val="24"/>
        </w:rPr>
      </w:pPr>
    </w:p>
    <w:p w:rsidR="001B7BAD" w:rsidRPr="00754975" w:rsidRDefault="00764B7A" w:rsidP="00DB7C17">
      <w:pPr>
        <w:jc w:val="both"/>
        <w:rPr>
          <w:rFonts w:cs="Arial"/>
          <w:szCs w:val="24"/>
        </w:rPr>
      </w:pPr>
      <w:r w:rsidRPr="00754975">
        <w:rPr>
          <w:rFonts w:cs="Arial"/>
          <w:szCs w:val="24"/>
        </w:rPr>
        <w:t xml:space="preserve">Mittlerweile verfügt das Ada-Lovelace-Projekt über zehn Hochschulstandorte in ganz Rheinland-Pfalz </w:t>
      </w:r>
      <w:r w:rsidR="00754975" w:rsidRPr="00754975">
        <w:rPr>
          <w:rFonts w:cs="Arial"/>
          <w:szCs w:val="24"/>
        </w:rPr>
        <w:t xml:space="preserve">- </w:t>
      </w:r>
      <w:r w:rsidRPr="00754975">
        <w:rPr>
          <w:rFonts w:cs="Arial"/>
          <w:szCs w:val="24"/>
        </w:rPr>
        <w:t>davon zwei in Koblenz an Universität und Hochschule</w:t>
      </w:r>
      <w:r w:rsidR="00754975" w:rsidRPr="00754975">
        <w:rPr>
          <w:rFonts w:cs="Arial"/>
          <w:szCs w:val="24"/>
        </w:rPr>
        <w:t xml:space="preserve"> -</w:t>
      </w:r>
      <w:r w:rsidRPr="00754975">
        <w:rPr>
          <w:rFonts w:cs="Arial"/>
          <w:szCs w:val="24"/>
        </w:rPr>
        <w:t xml:space="preserve"> mit </w:t>
      </w:r>
      <w:r w:rsidR="00754975" w:rsidRPr="00754975">
        <w:rPr>
          <w:rFonts w:cs="Arial"/>
          <w:szCs w:val="24"/>
        </w:rPr>
        <w:t>rund</w:t>
      </w:r>
      <w:r w:rsidRPr="00754975">
        <w:rPr>
          <w:rFonts w:cs="Arial"/>
          <w:szCs w:val="24"/>
        </w:rPr>
        <w:t xml:space="preserve"> 150 aktiven Mentorinnen. </w:t>
      </w:r>
    </w:p>
    <w:p w:rsidR="001B7BAD" w:rsidRPr="00754975" w:rsidRDefault="00764B7A" w:rsidP="00DB7C17">
      <w:pPr>
        <w:jc w:val="both"/>
        <w:rPr>
          <w:rFonts w:cs="Arial"/>
          <w:szCs w:val="24"/>
        </w:rPr>
      </w:pPr>
      <w:r w:rsidRPr="00754975">
        <w:rPr>
          <w:rFonts w:cs="Arial"/>
          <w:szCs w:val="24"/>
        </w:rPr>
        <w:t>Das Ada-Lovelace-Projekt wird kofinanziert durch den Europäischen Sozialfonds Plus,</w:t>
      </w:r>
    </w:p>
    <w:p w:rsidR="001B7BAD" w:rsidRPr="00754975" w:rsidRDefault="00764B7A" w:rsidP="00DB7C17">
      <w:pPr>
        <w:jc w:val="both"/>
        <w:rPr>
          <w:rFonts w:cs="Arial"/>
          <w:szCs w:val="24"/>
        </w:rPr>
      </w:pPr>
      <w:r w:rsidRPr="00754975">
        <w:rPr>
          <w:rFonts w:cs="Arial"/>
          <w:szCs w:val="24"/>
        </w:rPr>
        <w:t>das rheinland</w:t>
      </w:r>
      <w:r w:rsidR="00754975" w:rsidRPr="00754975">
        <w:rPr>
          <w:rFonts w:cs="Arial"/>
          <w:szCs w:val="24"/>
        </w:rPr>
        <w:t>-p</w:t>
      </w:r>
      <w:r w:rsidRPr="00754975">
        <w:rPr>
          <w:rFonts w:cs="Arial"/>
          <w:szCs w:val="24"/>
        </w:rPr>
        <w:t>fälzische Ministerium für Familie, Frauen, Kultur und Integration sowie das</w:t>
      </w:r>
      <w:r w:rsidR="00754975" w:rsidRPr="00754975">
        <w:rPr>
          <w:rFonts w:cs="Arial"/>
          <w:szCs w:val="24"/>
        </w:rPr>
        <w:t xml:space="preserve"> rheinland-pfälzische </w:t>
      </w:r>
      <w:r w:rsidRPr="00754975">
        <w:rPr>
          <w:rFonts w:cs="Arial"/>
          <w:szCs w:val="24"/>
        </w:rPr>
        <w:t>Ministerium für Wissenschaft und Gesundheit.</w:t>
      </w:r>
    </w:p>
    <w:p w:rsidR="001B7BAD" w:rsidRPr="00754975" w:rsidRDefault="001B7BAD" w:rsidP="00DB7C17">
      <w:pPr>
        <w:jc w:val="both"/>
        <w:rPr>
          <w:rFonts w:cs="Arial"/>
          <w:b/>
          <w:szCs w:val="24"/>
        </w:rPr>
      </w:pPr>
    </w:p>
    <w:p w:rsidR="001B7BAD" w:rsidRPr="00754975" w:rsidRDefault="00754975" w:rsidP="00DB7C17">
      <w:pPr>
        <w:jc w:val="both"/>
        <w:rPr>
          <w:rFonts w:cs="Arial"/>
          <w:b/>
          <w:szCs w:val="24"/>
        </w:rPr>
      </w:pPr>
      <w:r w:rsidRPr="00754975">
        <w:rPr>
          <w:rFonts w:cs="Arial"/>
          <w:b/>
          <w:szCs w:val="24"/>
        </w:rPr>
        <w:t>Fachliche Ansprechpartnerinnen:</w:t>
      </w:r>
    </w:p>
    <w:p w:rsidR="001B7BAD" w:rsidRDefault="00764B7A" w:rsidP="00DB7C17">
      <w:pPr>
        <w:jc w:val="both"/>
        <w:rPr>
          <w:rFonts w:cs="Arial"/>
          <w:szCs w:val="24"/>
        </w:rPr>
      </w:pPr>
      <w:r w:rsidRPr="00754975">
        <w:rPr>
          <w:rFonts w:cs="Arial"/>
          <w:szCs w:val="24"/>
        </w:rPr>
        <w:t xml:space="preserve">Dip.-Päd. Stephanie </w:t>
      </w:r>
      <w:proofErr w:type="spellStart"/>
      <w:r w:rsidRPr="00754975">
        <w:rPr>
          <w:rFonts w:cs="Arial"/>
          <w:szCs w:val="24"/>
        </w:rPr>
        <w:t>Justrie</w:t>
      </w:r>
      <w:proofErr w:type="spellEnd"/>
      <w:r w:rsidRPr="00754975">
        <w:rPr>
          <w:rFonts w:cs="Arial"/>
          <w:szCs w:val="24"/>
        </w:rPr>
        <w:t xml:space="preserve"> / Stefanie Kröber M.A.</w:t>
      </w:r>
    </w:p>
    <w:p w:rsidR="00754975" w:rsidRPr="00A411D0" w:rsidRDefault="00754975" w:rsidP="00754975">
      <w:pPr>
        <w:pStyle w:val="Listenabsatz"/>
        <w:ind w:left="0"/>
        <w:jc w:val="both"/>
        <w:rPr>
          <w:rFonts w:cs="Arial"/>
          <w:szCs w:val="24"/>
        </w:rPr>
      </w:pPr>
      <w:r w:rsidRPr="00A411D0">
        <w:rPr>
          <w:rFonts w:cs="Arial"/>
          <w:szCs w:val="24"/>
        </w:rPr>
        <w:t>Universität Koblenz-Landau</w:t>
      </w:r>
    </w:p>
    <w:p w:rsidR="00754975" w:rsidRPr="00A411D0" w:rsidRDefault="00754975" w:rsidP="00754975">
      <w:pPr>
        <w:pStyle w:val="Listenabsatz"/>
        <w:ind w:left="0"/>
        <w:jc w:val="both"/>
        <w:rPr>
          <w:rFonts w:cs="Arial"/>
          <w:szCs w:val="24"/>
        </w:rPr>
      </w:pPr>
      <w:r w:rsidRPr="00A411D0">
        <w:rPr>
          <w:rFonts w:cs="Arial"/>
          <w:szCs w:val="24"/>
        </w:rPr>
        <w:t>Campus Koblenz</w:t>
      </w:r>
    </w:p>
    <w:p w:rsidR="00754975" w:rsidRPr="00A411D0" w:rsidRDefault="00754975" w:rsidP="00754975">
      <w:pPr>
        <w:pStyle w:val="Listenabsatz"/>
        <w:ind w:left="0"/>
        <w:jc w:val="both"/>
        <w:rPr>
          <w:rFonts w:cs="Arial"/>
          <w:szCs w:val="24"/>
        </w:rPr>
      </w:pPr>
      <w:r w:rsidRPr="00A411D0">
        <w:rPr>
          <w:rFonts w:cs="Arial"/>
          <w:szCs w:val="24"/>
        </w:rPr>
        <w:t>Universitätsstraße 1</w:t>
      </w:r>
    </w:p>
    <w:p w:rsidR="00754975" w:rsidRPr="00A411D0" w:rsidRDefault="00754975" w:rsidP="00754975">
      <w:pPr>
        <w:pStyle w:val="Listenabsatz"/>
        <w:ind w:left="0"/>
        <w:jc w:val="both"/>
        <w:rPr>
          <w:rFonts w:cs="Arial"/>
          <w:szCs w:val="24"/>
        </w:rPr>
      </w:pPr>
      <w:r w:rsidRPr="00A411D0">
        <w:rPr>
          <w:rFonts w:cs="Arial"/>
          <w:szCs w:val="24"/>
        </w:rPr>
        <w:t>56070 Koblenz</w:t>
      </w:r>
    </w:p>
    <w:p w:rsidR="00754975" w:rsidRPr="00A411D0" w:rsidRDefault="00754975" w:rsidP="00754975">
      <w:pPr>
        <w:pStyle w:val="Listenabsatz"/>
        <w:ind w:left="0"/>
        <w:jc w:val="both"/>
        <w:rPr>
          <w:rFonts w:cs="Arial"/>
          <w:szCs w:val="24"/>
        </w:rPr>
      </w:pPr>
    </w:p>
    <w:p w:rsidR="001B7BAD" w:rsidRPr="00754975" w:rsidRDefault="00754975" w:rsidP="00DB7C17">
      <w:pPr>
        <w:jc w:val="both"/>
        <w:rPr>
          <w:rFonts w:cs="Arial"/>
          <w:szCs w:val="24"/>
        </w:rPr>
      </w:pPr>
      <w:r>
        <w:rPr>
          <w:rFonts w:cs="Arial"/>
          <w:szCs w:val="24"/>
        </w:rPr>
        <w:t>Tel</w:t>
      </w:r>
      <w:r w:rsidR="00764B7A" w:rsidRPr="00754975">
        <w:rPr>
          <w:rFonts w:cs="Arial"/>
          <w:szCs w:val="24"/>
        </w:rPr>
        <w:t>.</w:t>
      </w:r>
      <w:r>
        <w:rPr>
          <w:rFonts w:cs="Arial"/>
          <w:szCs w:val="24"/>
        </w:rPr>
        <w:t>:</w:t>
      </w:r>
      <w:r w:rsidR="00764B7A" w:rsidRPr="00754975">
        <w:rPr>
          <w:rFonts w:cs="Arial"/>
          <w:szCs w:val="24"/>
        </w:rPr>
        <w:t xml:space="preserve"> 0261-287-1938</w:t>
      </w:r>
    </w:p>
    <w:p w:rsidR="001B7BAD" w:rsidRPr="00754975" w:rsidRDefault="00754975" w:rsidP="00754975">
      <w:pPr>
        <w:rPr>
          <w:rFonts w:cs="Arial"/>
          <w:szCs w:val="24"/>
        </w:rPr>
      </w:pPr>
      <w:r>
        <w:rPr>
          <w:rFonts w:cs="Arial"/>
          <w:szCs w:val="24"/>
        </w:rPr>
        <w:t xml:space="preserve">E-Mail: </w:t>
      </w:r>
      <w:hyperlink r:id="rId7" w:history="1">
        <w:r w:rsidRPr="004F65AC">
          <w:rPr>
            <w:rStyle w:val="Hyperlink"/>
            <w:rFonts w:cs="Arial"/>
            <w:szCs w:val="24"/>
          </w:rPr>
          <w:t>justrie@uni-koblenz.de</w:t>
        </w:r>
      </w:hyperlink>
      <w:r>
        <w:rPr>
          <w:rFonts w:cs="Arial"/>
          <w:szCs w:val="24"/>
        </w:rPr>
        <w:t xml:space="preserve">, </w:t>
      </w:r>
      <w:bookmarkStart w:id="0" w:name="_GoBack"/>
      <w:bookmarkEnd w:id="0"/>
      <w:r w:rsidR="00764B7A" w:rsidRPr="00754975">
        <w:rPr>
          <w:rFonts w:cs="Arial"/>
          <w:szCs w:val="24"/>
        </w:rPr>
        <w:t>skroeber@uni-koblenz.de</w:t>
      </w:r>
    </w:p>
    <w:p w:rsidR="001B7BAD" w:rsidRDefault="001B7BAD" w:rsidP="00DB7C17">
      <w:pPr>
        <w:jc w:val="both"/>
        <w:rPr>
          <w:rFonts w:cs="Arial"/>
          <w:bCs/>
          <w:szCs w:val="24"/>
        </w:rPr>
      </w:pPr>
    </w:p>
    <w:p w:rsidR="00754975" w:rsidRPr="00A411D0" w:rsidRDefault="00754975" w:rsidP="00754975">
      <w:pPr>
        <w:pStyle w:val="Listenabsatz"/>
        <w:ind w:left="0"/>
        <w:jc w:val="both"/>
        <w:rPr>
          <w:rFonts w:cs="Arial"/>
          <w:b/>
          <w:szCs w:val="24"/>
        </w:rPr>
      </w:pPr>
      <w:r w:rsidRPr="00A411D0">
        <w:rPr>
          <w:rFonts w:cs="Arial"/>
          <w:b/>
          <w:szCs w:val="24"/>
        </w:rPr>
        <w:t>Pressekontakt:</w:t>
      </w:r>
    </w:p>
    <w:p w:rsidR="00754975" w:rsidRPr="00A411D0" w:rsidRDefault="00754975" w:rsidP="00754975">
      <w:pPr>
        <w:pStyle w:val="Listenabsatz"/>
        <w:ind w:left="0"/>
        <w:jc w:val="both"/>
        <w:rPr>
          <w:rFonts w:cs="Arial"/>
          <w:szCs w:val="24"/>
        </w:rPr>
      </w:pPr>
      <w:r w:rsidRPr="00A411D0">
        <w:rPr>
          <w:rFonts w:cs="Arial"/>
          <w:szCs w:val="24"/>
        </w:rPr>
        <w:t>Dr. Birgit Förg</w:t>
      </w:r>
    </w:p>
    <w:p w:rsidR="00754975" w:rsidRPr="00A411D0" w:rsidRDefault="00754975" w:rsidP="00754975">
      <w:pPr>
        <w:pStyle w:val="Listenabsatz"/>
        <w:ind w:left="0"/>
        <w:jc w:val="both"/>
        <w:rPr>
          <w:rFonts w:cs="Arial"/>
          <w:szCs w:val="24"/>
        </w:rPr>
      </w:pPr>
      <w:bookmarkStart w:id="1" w:name="_Hlk102046553"/>
      <w:r w:rsidRPr="00A411D0">
        <w:rPr>
          <w:rFonts w:cs="Arial"/>
          <w:szCs w:val="24"/>
        </w:rPr>
        <w:t>Universität Koblenz-Landau</w:t>
      </w:r>
    </w:p>
    <w:p w:rsidR="00754975" w:rsidRPr="00A411D0" w:rsidRDefault="00754975" w:rsidP="00754975">
      <w:pPr>
        <w:pStyle w:val="Listenabsatz"/>
        <w:ind w:left="0"/>
        <w:jc w:val="both"/>
        <w:rPr>
          <w:rFonts w:cs="Arial"/>
          <w:szCs w:val="24"/>
        </w:rPr>
      </w:pPr>
      <w:r w:rsidRPr="00A411D0">
        <w:rPr>
          <w:rFonts w:cs="Arial"/>
          <w:szCs w:val="24"/>
        </w:rPr>
        <w:t>Campus Koblenz</w:t>
      </w:r>
    </w:p>
    <w:p w:rsidR="00754975" w:rsidRPr="00A411D0" w:rsidRDefault="00754975" w:rsidP="00754975">
      <w:pPr>
        <w:pStyle w:val="Listenabsatz"/>
        <w:ind w:left="0"/>
        <w:jc w:val="both"/>
        <w:rPr>
          <w:rFonts w:cs="Arial"/>
          <w:szCs w:val="24"/>
        </w:rPr>
      </w:pPr>
      <w:r w:rsidRPr="00A411D0">
        <w:rPr>
          <w:rFonts w:cs="Arial"/>
          <w:szCs w:val="24"/>
        </w:rPr>
        <w:t>Universitätsstraße 1</w:t>
      </w:r>
    </w:p>
    <w:p w:rsidR="00754975" w:rsidRPr="00A411D0" w:rsidRDefault="00754975" w:rsidP="00754975">
      <w:pPr>
        <w:pStyle w:val="Listenabsatz"/>
        <w:ind w:left="0"/>
        <w:jc w:val="both"/>
        <w:rPr>
          <w:rFonts w:cs="Arial"/>
          <w:szCs w:val="24"/>
        </w:rPr>
      </w:pPr>
      <w:r w:rsidRPr="00A411D0">
        <w:rPr>
          <w:rFonts w:cs="Arial"/>
          <w:szCs w:val="24"/>
        </w:rPr>
        <w:t>56070 Koblenz</w:t>
      </w:r>
    </w:p>
    <w:p w:rsidR="00754975" w:rsidRPr="00A411D0" w:rsidRDefault="00754975" w:rsidP="00754975">
      <w:pPr>
        <w:pStyle w:val="Listenabsatz"/>
        <w:ind w:left="0"/>
        <w:jc w:val="both"/>
        <w:rPr>
          <w:rFonts w:cs="Arial"/>
          <w:szCs w:val="24"/>
        </w:rPr>
      </w:pPr>
    </w:p>
    <w:p w:rsidR="00754975" w:rsidRPr="00A411D0" w:rsidRDefault="00754975" w:rsidP="00754975">
      <w:pPr>
        <w:pStyle w:val="Listenabsatz"/>
        <w:ind w:left="0"/>
        <w:jc w:val="both"/>
        <w:rPr>
          <w:rFonts w:cs="Arial"/>
          <w:szCs w:val="24"/>
        </w:rPr>
      </w:pPr>
      <w:r w:rsidRPr="00A411D0">
        <w:rPr>
          <w:rFonts w:cs="Arial"/>
          <w:szCs w:val="24"/>
        </w:rPr>
        <w:t xml:space="preserve">E-Mail: </w:t>
      </w:r>
      <w:r>
        <w:rPr>
          <w:rFonts w:cs="Arial"/>
          <w:szCs w:val="24"/>
        </w:rPr>
        <w:t>birgit</w:t>
      </w:r>
      <w:r w:rsidRPr="00A411D0">
        <w:rPr>
          <w:rFonts w:cs="Arial"/>
          <w:szCs w:val="24"/>
        </w:rPr>
        <w:t>foerg@uni-koblenz.de</w:t>
      </w:r>
    </w:p>
    <w:p w:rsidR="00754975" w:rsidRPr="00A411D0" w:rsidRDefault="00754975" w:rsidP="00754975">
      <w:pPr>
        <w:jc w:val="both"/>
        <w:rPr>
          <w:rFonts w:cs="Arial"/>
          <w:szCs w:val="24"/>
        </w:rPr>
      </w:pPr>
      <w:r w:rsidRPr="00A411D0">
        <w:rPr>
          <w:rFonts w:cs="Arial"/>
          <w:szCs w:val="24"/>
        </w:rPr>
        <w:t>Tel.: 0261 287 1766</w:t>
      </w:r>
    </w:p>
    <w:bookmarkEnd w:id="1"/>
    <w:p w:rsidR="00754975" w:rsidRPr="00DB7C17" w:rsidRDefault="00754975" w:rsidP="00DB7C17">
      <w:pPr>
        <w:jc w:val="both"/>
        <w:rPr>
          <w:rFonts w:cs="Arial"/>
          <w:bCs/>
          <w:szCs w:val="24"/>
        </w:rPr>
      </w:pPr>
    </w:p>
    <w:sectPr w:rsidR="00754975" w:rsidRPr="00DB7C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B7A" w:rsidRDefault="00764B7A">
      <w:r>
        <w:separator/>
      </w:r>
    </w:p>
  </w:endnote>
  <w:endnote w:type="continuationSeparator" w:id="0">
    <w:p w:rsidR="00764B7A" w:rsidRDefault="0076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B7A" w:rsidRDefault="00764B7A">
      <w:r>
        <w:separator/>
      </w:r>
    </w:p>
  </w:footnote>
  <w:footnote w:type="continuationSeparator" w:id="0">
    <w:p w:rsidR="00764B7A" w:rsidRDefault="0076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AD"/>
    <w:rsid w:val="001B7BAD"/>
    <w:rsid w:val="00754975"/>
    <w:rsid w:val="00764B7A"/>
    <w:rsid w:val="00DB7C17"/>
    <w:rsid w:val="00EA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9E4F"/>
  <w15:docId w15:val="{09CB41D0-7D1E-43F4-B90D-95F63A9C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StandardWeb">
    <w:name w:val="Normal (Web)"/>
    <w:basedOn w:val="Standard"/>
    <w:uiPriority w:val="99"/>
    <w:pPr>
      <w:spacing w:before="100" w:beforeAutospacing="1" w:after="100" w:afterAutospacing="1"/>
    </w:pPr>
    <w:rPr>
      <w:rFonts w:ascii="Times New Roman" w:hAnsi="Times New Roman"/>
      <w:szCs w:val="24"/>
    </w:rPr>
  </w:style>
  <w:style w:type="character" w:styleId="NichtaufgelsteErwhnung">
    <w:name w:val="Unresolved Mention"/>
    <w:basedOn w:val="Absatz-Standardschriftart"/>
    <w:uiPriority w:val="99"/>
    <w:semiHidden/>
    <w:unhideWhenUsed/>
    <w:rsid w:val="0075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rie@uni-koblen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DE08FC9F</Template>
  <TotalTime>0</TotalTime>
  <Pages>2</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Justrie</dc:creator>
  <cp:lastModifiedBy>Dr. Birgit Förg</cp:lastModifiedBy>
  <cp:revision>3</cp:revision>
  <dcterms:created xsi:type="dcterms:W3CDTF">2022-04-28T12:20:00Z</dcterms:created>
  <dcterms:modified xsi:type="dcterms:W3CDTF">2022-04-28T12:46:00Z</dcterms:modified>
</cp:coreProperties>
</file>