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986DD2" w14:textId="77777777" w:rsidR="0016773C" w:rsidRDefault="0016773C" w:rsidP="00A71FD3">
      <w:pPr>
        <w:ind w:left="6946"/>
        <w:rPr>
          <w:rFonts w:ascii="Roboto Condensed Light" w:hAnsi="Roboto Condensed Light" w:cs="Arial"/>
          <w:sz w:val="16"/>
          <w:szCs w:val="16"/>
        </w:rPr>
      </w:pPr>
    </w:p>
    <w:p w14:paraId="4ACF30C2" w14:textId="10750047" w:rsidR="00326D32" w:rsidRPr="00A71FD3" w:rsidRDefault="00DA4959" w:rsidP="00A71FD3">
      <w:pPr>
        <w:ind w:left="6946"/>
        <w:rPr>
          <w:rFonts w:ascii="Roboto Condensed Light" w:hAnsi="Roboto Condensed Light" w:cs="Arial"/>
          <w:sz w:val="16"/>
          <w:szCs w:val="16"/>
        </w:rPr>
      </w:pPr>
      <w:r>
        <w:rPr>
          <w:noProof/>
          <w:lang w:val="de-DE" w:eastAsia="de-DE"/>
        </w:rPr>
        <w:drawing>
          <wp:anchor distT="0" distB="0" distL="114300" distR="114300" simplePos="0" relativeHeight="251659264" behindDoc="1" locked="0" layoutInCell="1" allowOverlap="1" wp14:anchorId="4EEF94C0" wp14:editId="39059F46">
            <wp:simplePos x="0" y="0"/>
            <wp:positionH relativeFrom="column">
              <wp:posOffset>4648200</wp:posOffset>
            </wp:positionH>
            <wp:positionV relativeFrom="paragraph">
              <wp:posOffset>-209550</wp:posOffset>
            </wp:positionV>
            <wp:extent cx="1406106" cy="355343"/>
            <wp:effectExtent l="0" t="0" r="3810" b="698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06106" cy="355343"/>
                    </a:xfrm>
                    <a:prstGeom prst="rect">
                      <a:avLst/>
                    </a:prstGeom>
                  </pic:spPr>
                </pic:pic>
              </a:graphicData>
            </a:graphic>
            <wp14:sizeRelH relativeFrom="margin">
              <wp14:pctWidth>0</wp14:pctWidth>
            </wp14:sizeRelH>
            <wp14:sizeRelV relativeFrom="margin">
              <wp14:pctHeight>0</wp14:pctHeight>
            </wp14:sizeRelV>
          </wp:anchor>
        </w:drawing>
      </w:r>
    </w:p>
    <w:sdt>
      <w:sdtPr>
        <w:rPr>
          <w:rFonts w:ascii="Roboto Condensed Light" w:hAnsi="Roboto Condensed Light"/>
          <w:noProof/>
          <w:lang w:val="de-DE" w:eastAsia="en-GB"/>
        </w:rPr>
        <w:id w:val="-450016994"/>
        <w:placeholder>
          <w:docPart w:val="88B38F0053DF49C2AE716A15CA5E1030"/>
        </w:placeholder>
      </w:sdtPr>
      <w:sdtEndPr/>
      <w:sdtContent>
        <w:p w14:paraId="16C1B6C1" w14:textId="473300B9" w:rsidR="000964BF" w:rsidRPr="00C5126A" w:rsidRDefault="000964BF" w:rsidP="000964BF">
          <w:pPr>
            <w:spacing w:after="0" w:line="240" w:lineRule="auto"/>
            <w:rPr>
              <w:rFonts w:ascii="Roboto Condensed" w:hAnsi="Roboto Condensed"/>
              <w:noProof/>
              <w:lang w:val="it-IT" w:eastAsia="en-GB"/>
            </w:rPr>
          </w:pPr>
          <w:r w:rsidRPr="00C5126A">
            <w:rPr>
              <w:rFonts w:ascii="Roboto Condensed" w:hAnsi="Roboto Condensed"/>
              <w:noProof/>
              <w:lang w:val="it-IT" w:eastAsia="en-GB"/>
            </w:rPr>
            <w:t>P</w:t>
          </w:r>
          <w:r w:rsidR="00B564E2" w:rsidRPr="00C5126A">
            <w:rPr>
              <w:rFonts w:ascii="Roboto Condensed" w:hAnsi="Roboto Condensed"/>
              <w:noProof/>
              <w:lang w:val="it-IT" w:eastAsia="en-GB"/>
            </w:rPr>
            <w:t xml:space="preserve"> </w:t>
          </w:r>
          <w:r w:rsidRPr="00C5126A">
            <w:rPr>
              <w:rFonts w:ascii="Roboto Condensed" w:hAnsi="Roboto Condensed"/>
              <w:noProof/>
              <w:lang w:val="it-IT" w:eastAsia="en-GB"/>
            </w:rPr>
            <w:t>R</w:t>
          </w:r>
          <w:r w:rsidR="00B564E2" w:rsidRPr="00C5126A">
            <w:rPr>
              <w:rFonts w:ascii="Roboto Condensed" w:hAnsi="Roboto Condensed"/>
              <w:noProof/>
              <w:lang w:val="it-IT" w:eastAsia="en-GB"/>
            </w:rPr>
            <w:t xml:space="preserve"> </w:t>
          </w:r>
          <w:r w:rsidRPr="00C5126A">
            <w:rPr>
              <w:rFonts w:ascii="Roboto Condensed" w:hAnsi="Roboto Condensed"/>
              <w:noProof/>
              <w:lang w:val="it-IT" w:eastAsia="en-GB"/>
            </w:rPr>
            <w:t>E</w:t>
          </w:r>
          <w:r w:rsidR="00B564E2" w:rsidRPr="00C5126A">
            <w:rPr>
              <w:rFonts w:ascii="Roboto Condensed" w:hAnsi="Roboto Condensed"/>
              <w:noProof/>
              <w:lang w:val="it-IT" w:eastAsia="en-GB"/>
            </w:rPr>
            <w:t xml:space="preserve"> </w:t>
          </w:r>
          <w:r w:rsidRPr="00C5126A">
            <w:rPr>
              <w:rFonts w:ascii="Roboto Condensed" w:hAnsi="Roboto Condensed"/>
              <w:noProof/>
              <w:lang w:val="it-IT" w:eastAsia="en-GB"/>
            </w:rPr>
            <w:t>S</w:t>
          </w:r>
          <w:r w:rsidR="00B564E2" w:rsidRPr="00C5126A">
            <w:rPr>
              <w:rFonts w:ascii="Roboto Condensed" w:hAnsi="Roboto Condensed"/>
              <w:noProof/>
              <w:lang w:val="it-IT" w:eastAsia="en-GB"/>
            </w:rPr>
            <w:t xml:space="preserve"> </w:t>
          </w:r>
          <w:r w:rsidRPr="00C5126A">
            <w:rPr>
              <w:rFonts w:ascii="Roboto Condensed" w:hAnsi="Roboto Condensed"/>
              <w:noProof/>
              <w:lang w:val="it-IT" w:eastAsia="en-GB"/>
            </w:rPr>
            <w:t>S</w:t>
          </w:r>
          <w:r w:rsidR="00B564E2" w:rsidRPr="00C5126A">
            <w:rPr>
              <w:rFonts w:ascii="Roboto Condensed" w:hAnsi="Roboto Condensed"/>
              <w:noProof/>
              <w:lang w:val="it-IT" w:eastAsia="en-GB"/>
            </w:rPr>
            <w:t xml:space="preserve"> </w:t>
          </w:r>
          <w:r w:rsidRPr="00C5126A">
            <w:rPr>
              <w:rFonts w:ascii="Roboto Condensed" w:hAnsi="Roboto Condensed"/>
              <w:noProof/>
              <w:lang w:val="it-IT" w:eastAsia="en-GB"/>
            </w:rPr>
            <w:t>E</w:t>
          </w:r>
          <w:r w:rsidR="00B564E2" w:rsidRPr="00C5126A">
            <w:rPr>
              <w:rFonts w:ascii="Roboto Condensed" w:hAnsi="Roboto Condensed"/>
              <w:noProof/>
              <w:lang w:val="it-IT" w:eastAsia="en-GB"/>
            </w:rPr>
            <w:t xml:space="preserve"> </w:t>
          </w:r>
          <w:r w:rsidRPr="00C5126A">
            <w:rPr>
              <w:rFonts w:ascii="Roboto Condensed" w:hAnsi="Roboto Condensed"/>
              <w:noProof/>
              <w:lang w:val="it-IT" w:eastAsia="en-GB"/>
            </w:rPr>
            <w:t>I</w:t>
          </w:r>
          <w:r w:rsidR="00B564E2" w:rsidRPr="00C5126A">
            <w:rPr>
              <w:rFonts w:ascii="Roboto Condensed" w:hAnsi="Roboto Condensed"/>
              <w:noProof/>
              <w:lang w:val="it-IT" w:eastAsia="en-GB"/>
            </w:rPr>
            <w:t xml:space="preserve"> </w:t>
          </w:r>
          <w:r w:rsidRPr="00C5126A">
            <w:rPr>
              <w:rFonts w:ascii="Roboto Condensed" w:hAnsi="Roboto Condensed"/>
              <w:noProof/>
              <w:lang w:val="it-IT" w:eastAsia="en-GB"/>
            </w:rPr>
            <w:t>N</w:t>
          </w:r>
          <w:r w:rsidR="00B564E2" w:rsidRPr="00C5126A">
            <w:rPr>
              <w:rFonts w:ascii="Roboto Condensed" w:hAnsi="Roboto Condensed"/>
              <w:noProof/>
              <w:lang w:val="it-IT" w:eastAsia="en-GB"/>
            </w:rPr>
            <w:t xml:space="preserve"> </w:t>
          </w:r>
          <w:r w:rsidRPr="00C5126A">
            <w:rPr>
              <w:rFonts w:ascii="Roboto Condensed" w:hAnsi="Roboto Condensed"/>
              <w:noProof/>
              <w:lang w:val="it-IT" w:eastAsia="en-GB"/>
            </w:rPr>
            <w:t>F</w:t>
          </w:r>
          <w:r w:rsidR="00B564E2" w:rsidRPr="00C5126A">
            <w:rPr>
              <w:rFonts w:ascii="Roboto Condensed" w:hAnsi="Roboto Condensed"/>
              <w:noProof/>
              <w:lang w:val="it-IT" w:eastAsia="en-GB"/>
            </w:rPr>
            <w:t xml:space="preserve"> </w:t>
          </w:r>
          <w:r w:rsidRPr="00C5126A">
            <w:rPr>
              <w:rFonts w:ascii="Roboto Condensed" w:hAnsi="Roboto Condensed"/>
              <w:noProof/>
              <w:lang w:val="it-IT" w:eastAsia="en-GB"/>
            </w:rPr>
            <w:t>O</w:t>
          </w:r>
          <w:r w:rsidR="00B564E2" w:rsidRPr="00C5126A">
            <w:rPr>
              <w:rFonts w:ascii="Roboto Condensed" w:hAnsi="Roboto Condensed"/>
              <w:noProof/>
              <w:lang w:val="it-IT" w:eastAsia="en-GB"/>
            </w:rPr>
            <w:t xml:space="preserve"> </w:t>
          </w:r>
          <w:r w:rsidRPr="00C5126A">
            <w:rPr>
              <w:rFonts w:ascii="Roboto Condensed" w:hAnsi="Roboto Condensed"/>
              <w:noProof/>
              <w:lang w:val="it-IT" w:eastAsia="en-GB"/>
            </w:rPr>
            <w:t>R</w:t>
          </w:r>
          <w:r w:rsidR="00B564E2" w:rsidRPr="00C5126A">
            <w:rPr>
              <w:rFonts w:ascii="Roboto Condensed" w:hAnsi="Roboto Condensed"/>
              <w:noProof/>
              <w:lang w:val="it-IT" w:eastAsia="en-GB"/>
            </w:rPr>
            <w:t xml:space="preserve"> </w:t>
          </w:r>
          <w:r w:rsidRPr="00C5126A">
            <w:rPr>
              <w:rFonts w:ascii="Roboto Condensed" w:hAnsi="Roboto Condensed"/>
              <w:noProof/>
              <w:lang w:val="it-IT" w:eastAsia="en-GB"/>
            </w:rPr>
            <w:t>M</w:t>
          </w:r>
          <w:r w:rsidR="00B564E2" w:rsidRPr="00C5126A">
            <w:rPr>
              <w:rFonts w:ascii="Roboto Condensed" w:hAnsi="Roboto Condensed"/>
              <w:noProof/>
              <w:lang w:val="it-IT" w:eastAsia="en-GB"/>
            </w:rPr>
            <w:t xml:space="preserve"> </w:t>
          </w:r>
          <w:r w:rsidRPr="00C5126A">
            <w:rPr>
              <w:rFonts w:ascii="Roboto Condensed" w:hAnsi="Roboto Condensed"/>
              <w:noProof/>
              <w:lang w:val="it-IT" w:eastAsia="en-GB"/>
            </w:rPr>
            <w:t>A</w:t>
          </w:r>
          <w:r w:rsidR="00B564E2" w:rsidRPr="00C5126A">
            <w:rPr>
              <w:rFonts w:ascii="Roboto Condensed" w:hAnsi="Roboto Condensed"/>
              <w:noProof/>
              <w:lang w:val="it-IT" w:eastAsia="en-GB"/>
            </w:rPr>
            <w:t xml:space="preserve"> </w:t>
          </w:r>
          <w:r w:rsidRPr="00C5126A">
            <w:rPr>
              <w:rFonts w:ascii="Roboto Condensed" w:hAnsi="Roboto Condensed"/>
              <w:noProof/>
              <w:lang w:val="it-IT" w:eastAsia="en-GB"/>
            </w:rPr>
            <w:t>T</w:t>
          </w:r>
          <w:r w:rsidR="00B564E2" w:rsidRPr="00C5126A">
            <w:rPr>
              <w:rFonts w:ascii="Roboto Condensed" w:hAnsi="Roboto Condensed"/>
              <w:noProof/>
              <w:lang w:val="it-IT" w:eastAsia="en-GB"/>
            </w:rPr>
            <w:t xml:space="preserve"> </w:t>
          </w:r>
          <w:r w:rsidRPr="00C5126A">
            <w:rPr>
              <w:rFonts w:ascii="Roboto Condensed" w:hAnsi="Roboto Condensed"/>
              <w:noProof/>
              <w:lang w:val="it-IT" w:eastAsia="en-GB"/>
            </w:rPr>
            <w:t>I</w:t>
          </w:r>
          <w:r w:rsidR="00B564E2" w:rsidRPr="00C5126A">
            <w:rPr>
              <w:rFonts w:ascii="Roboto Condensed" w:hAnsi="Roboto Condensed"/>
              <w:noProof/>
              <w:lang w:val="it-IT" w:eastAsia="en-GB"/>
            </w:rPr>
            <w:t xml:space="preserve"> </w:t>
          </w:r>
          <w:r w:rsidRPr="00C5126A">
            <w:rPr>
              <w:rFonts w:ascii="Roboto Condensed" w:hAnsi="Roboto Condensed"/>
              <w:noProof/>
              <w:lang w:val="it-IT" w:eastAsia="en-GB"/>
            </w:rPr>
            <w:t>O</w:t>
          </w:r>
          <w:r w:rsidR="00B564E2" w:rsidRPr="00C5126A">
            <w:rPr>
              <w:rFonts w:ascii="Roboto Condensed" w:hAnsi="Roboto Condensed"/>
              <w:noProof/>
              <w:lang w:val="it-IT" w:eastAsia="en-GB"/>
            </w:rPr>
            <w:t xml:space="preserve"> </w:t>
          </w:r>
          <w:r w:rsidRPr="00C5126A">
            <w:rPr>
              <w:rFonts w:ascii="Roboto Condensed" w:hAnsi="Roboto Condensed"/>
              <w:noProof/>
              <w:lang w:val="it-IT" w:eastAsia="en-GB"/>
            </w:rPr>
            <w:t>N</w:t>
          </w:r>
        </w:p>
        <w:p w14:paraId="52213DBA" w14:textId="77777777" w:rsidR="000964BF" w:rsidRPr="00C5126A" w:rsidRDefault="000964BF" w:rsidP="000964BF">
          <w:pPr>
            <w:spacing w:after="0" w:line="240" w:lineRule="auto"/>
            <w:rPr>
              <w:rFonts w:ascii="Roboto Condensed Light" w:hAnsi="Roboto Condensed Light"/>
              <w:noProof/>
              <w:lang w:val="it-IT" w:eastAsia="en-GB"/>
            </w:rPr>
          </w:pPr>
        </w:p>
        <w:p w14:paraId="3AD925D4" w14:textId="5CD95CE0" w:rsidR="000964BF" w:rsidRDefault="00810407" w:rsidP="000964BF">
          <w:pPr>
            <w:spacing w:after="0" w:line="240" w:lineRule="auto"/>
            <w:rPr>
              <w:rFonts w:ascii="Roboto Condensed" w:hAnsi="Roboto Condensed"/>
              <w:b/>
              <w:bCs/>
              <w:noProof/>
              <w:sz w:val="26"/>
              <w:szCs w:val="26"/>
              <w:lang w:val="de-DE" w:eastAsia="en-GB"/>
            </w:rPr>
          </w:pPr>
          <w:r>
            <w:rPr>
              <w:rFonts w:ascii="Roboto Condensed" w:hAnsi="Roboto Condensed"/>
              <w:b/>
              <w:bCs/>
              <w:noProof/>
              <w:sz w:val="26"/>
              <w:szCs w:val="26"/>
              <w:lang w:val="de-DE" w:eastAsia="en-GB"/>
            </w:rPr>
            <w:t>Weg von den konservativen Dogmen der Hotellerie!</w:t>
          </w:r>
          <w:r w:rsidR="00854CEC" w:rsidRPr="00854CEC">
            <w:rPr>
              <w:rFonts w:ascii="Roboto Condensed" w:hAnsi="Roboto Condensed"/>
              <w:b/>
              <w:bCs/>
              <w:noProof/>
              <w:sz w:val="26"/>
              <w:szCs w:val="26"/>
              <w:lang w:val="de-DE" w:eastAsia="en-GB"/>
            </w:rPr>
            <w:t xml:space="preserve"> </w:t>
          </w:r>
        </w:p>
        <w:p w14:paraId="4E3FD5E3" w14:textId="61861B8E" w:rsidR="00854CEC" w:rsidRPr="00651668" w:rsidRDefault="00810407" w:rsidP="000964BF">
          <w:pPr>
            <w:spacing w:after="0" w:line="240" w:lineRule="auto"/>
            <w:rPr>
              <w:rFonts w:ascii="Roboto Condensed Light" w:hAnsi="Roboto Condensed Light"/>
              <w:noProof/>
              <w:sz w:val="26"/>
              <w:szCs w:val="26"/>
              <w:lang w:val="de-DE" w:eastAsia="en-GB"/>
            </w:rPr>
          </w:pPr>
          <w:r w:rsidRPr="00810407">
            <w:rPr>
              <w:rFonts w:ascii="Roboto Condensed Light" w:hAnsi="Roboto Condensed Light"/>
              <w:noProof/>
              <w:sz w:val="26"/>
              <w:szCs w:val="26"/>
              <w:lang w:val="de-DE" w:eastAsia="en-GB"/>
            </w:rPr>
            <w:t>Seminaris Hotels bietet nicht nur ihren Gäst</w:t>
          </w:r>
          <w:r w:rsidR="008F096A">
            <w:rPr>
              <w:rFonts w:ascii="Roboto Condensed Light" w:hAnsi="Roboto Condensed Light"/>
              <w:noProof/>
              <w:sz w:val="26"/>
              <w:szCs w:val="26"/>
              <w:lang w:val="de-DE" w:eastAsia="en-GB"/>
            </w:rPr>
            <w:t xml:space="preserve">:innen </w:t>
          </w:r>
          <w:r w:rsidRPr="00810407">
            <w:rPr>
              <w:rFonts w:ascii="Roboto Condensed Light" w:hAnsi="Roboto Condensed Light"/>
              <w:noProof/>
              <w:sz w:val="26"/>
              <w:szCs w:val="26"/>
              <w:lang w:val="de-DE" w:eastAsia="en-GB"/>
            </w:rPr>
            <w:t>die optimalen Bedingungen für Meetings und Trainings nach New Work: Sie stellen sich auch selbst einem echten Wandel und setzen das Konzept mit den eigenen Mitarbeiter:innen um.</w:t>
          </w:r>
        </w:p>
        <w:p w14:paraId="5DD50C34" w14:textId="77777777" w:rsidR="00651668" w:rsidRDefault="00651668" w:rsidP="000964BF">
          <w:pPr>
            <w:spacing w:after="0" w:line="240" w:lineRule="auto"/>
            <w:rPr>
              <w:rFonts w:ascii="Roboto Condensed Light" w:hAnsi="Roboto Condensed Light"/>
              <w:noProof/>
              <w:lang w:val="de-DE" w:eastAsia="en-GB"/>
            </w:rPr>
          </w:pPr>
        </w:p>
        <w:p w14:paraId="53EC0C16" w14:textId="08F9C918" w:rsidR="000964BF" w:rsidRDefault="000964BF" w:rsidP="000964BF">
          <w:pPr>
            <w:spacing w:after="0" w:line="240" w:lineRule="auto"/>
            <w:rPr>
              <w:rFonts w:ascii="Roboto Condensed" w:hAnsi="Roboto Condensed"/>
              <w:noProof/>
              <w:lang w:val="de-DE" w:eastAsia="en-GB"/>
            </w:rPr>
          </w:pPr>
          <w:r w:rsidRPr="000964BF">
            <w:rPr>
              <w:rFonts w:ascii="Roboto Condensed" w:hAnsi="Roboto Condensed"/>
              <w:noProof/>
              <w:lang w:val="de-DE" w:eastAsia="en-GB"/>
            </w:rPr>
            <w:t xml:space="preserve">Berlin, </w:t>
          </w:r>
          <w:r w:rsidR="00045D67">
            <w:rPr>
              <w:rFonts w:ascii="Roboto Condensed" w:hAnsi="Roboto Condensed"/>
              <w:noProof/>
              <w:lang w:val="de-DE" w:eastAsia="en-GB"/>
            </w:rPr>
            <w:t>05</w:t>
          </w:r>
          <w:r w:rsidR="00854CEC" w:rsidRPr="00C5126A">
            <w:rPr>
              <w:rFonts w:ascii="Roboto Condensed" w:hAnsi="Roboto Condensed"/>
              <w:noProof/>
              <w:lang w:val="de-DE" w:eastAsia="en-GB"/>
            </w:rPr>
            <w:t xml:space="preserve">. </w:t>
          </w:r>
          <w:r w:rsidR="00045D67">
            <w:rPr>
              <w:rFonts w:ascii="Roboto Condensed" w:hAnsi="Roboto Condensed"/>
              <w:noProof/>
              <w:lang w:val="de-DE" w:eastAsia="en-GB"/>
            </w:rPr>
            <w:t>Oktober</w:t>
          </w:r>
          <w:r w:rsidRPr="000964BF">
            <w:rPr>
              <w:rFonts w:ascii="Roboto Condensed" w:hAnsi="Roboto Condensed"/>
              <w:noProof/>
              <w:lang w:val="de-DE" w:eastAsia="en-GB"/>
            </w:rPr>
            <w:t xml:space="preserve"> 202</w:t>
          </w:r>
          <w:r w:rsidR="0033075A">
            <w:rPr>
              <w:rFonts w:ascii="Roboto Condensed" w:hAnsi="Roboto Condensed"/>
              <w:noProof/>
              <w:lang w:val="de-DE" w:eastAsia="en-GB"/>
            </w:rPr>
            <w:t>1</w:t>
          </w:r>
          <w:r w:rsidRPr="000964BF">
            <w:rPr>
              <w:rFonts w:ascii="Roboto Condensed" w:hAnsi="Roboto Condensed"/>
              <w:noProof/>
              <w:lang w:val="de-DE" w:eastAsia="en-GB"/>
            </w:rPr>
            <w:t xml:space="preserve">. </w:t>
          </w:r>
          <w:r w:rsidR="00810407" w:rsidRPr="00810407">
            <w:rPr>
              <w:rFonts w:ascii="Roboto Condensed" w:hAnsi="Roboto Condensed"/>
              <w:noProof/>
              <w:lang w:val="de-DE" w:eastAsia="en-GB"/>
            </w:rPr>
            <w:t>New Work ist die Zukunft des Arbeitens: flexibler, digitaler, vernetzter,</w:t>
          </w:r>
          <w:r w:rsidR="00810407">
            <w:rPr>
              <w:rFonts w:ascii="Roboto Condensed" w:hAnsi="Roboto Condensed"/>
              <w:noProof/>
              <w:lang w:val="de-DE" w:eastAsia="en-GB"/>
            </w:rPr>
            <w:t xml:space="preserve"> </w:t>
          </w:r>
          <w:r w:rsidR="00810407" w:rsidRPr="00810407">
            <w:rPr>
              <w:rFonts w:ascii="Roboto Condensed" w:hAnsi="Roboto Condensed"/>
              <w:noProof/>
              <w:lang w:val="de-DE" w:eastAsia="en-GB"/>
            </w:rPr>
            <w:t>menschlicher. Seminaris Hotels begleiten Unternehmen, die sich diesem Konzept verschreiben, auf dem Weg dahin: Neben klassischen Tagungen und Events bieten die acht Häuser deutschlandweit alles, was das Erlernen von New Work braucht. Mit kreativen Räumen, einem professionellen Netzwerk mit Trainer</w:t>
          </w:r>
          <w:r w:rsidR="008F096A">
            <w:rPr>
              <w:rFonts w:ascii="Roboto Condensed" w:hAnsi="Roboto Condensed"/>
              <w:noProof/>
              <w:lang w:val="de-DE" w:eastAsia="en-GB"/>
            </w:rPr>
            <w:t>:inne</w:t>
          </w:r>
          <w:r w:rsidR="00810407" w:rsidRPr="00810407">
            <w:rPr>
              <w:rFonts w:ascii="Roboto Condensed" w:hAnsi="Roboto Condensed"/>
              <w:noProof/>
              <w:lang w:val="de-DE" w:eastAsia="en-GB"/>
            </w:rPr>
            <w:t>n und Speaker</w:t>
          </w:r>
          <w:r w:rsidR="008F096A">
            <w:rPr>
              <w:rFonts w:ascii="Roboto Condensed" w:hAnsi="Roboto Condensed"/>
              <w:noProof/>
              <w:lang w:val="de-DE" w:eastAsia="en-GB"/>
            </w:rPr>
            <w:t>:innen</w:t>
          </w:r>
          <w:r w:rsidR="00810407" w:rsidRPr="00810407">
            <w:rPr>
              <w:rFonts w:ascii="Roboto Condensed" w:hAnsi="Roboto Condensed"/>
              <w:noProof/>
              <w:lang w:val="de-DE" w:eastAsia="en-GB"/>
            </w:rPr>
            <w:t xml:space="preserve"> sowie den Annehmlichkeiten eines Business-Hotels begleiten sie Unternehmen bei dem spannenden Prozess der Veränderung. Sie geben diesen Unternehmen damit den Raum, die Tools und die Begleitung, die diese brauchen, um sich nachhaltig weiterzuentwickeln. Und was Seminaris verkauft, lebt es: Die Crew hat sich seit 2019 selbst einer tiefgreifenden Transformation verschrieben.</w:t>
          </w:r>
        </w:p>
        <w:p w14:paraId="65D97FAE" w14:textId="64041EF5" w:rsidR="00651668" w:rsidRDefault="00651668" w:rsidP="000964BF">
          <w:pPr>
            <w:spacing w:after="0" w:line="240" w:lineRule="auto"/>
            <w:rPr>
              <w:rFonts w:ascii="Roboto Condensed" w:hAnsi="Roboto Condensed"/>
              <w:noProof/>
              <w:lang w:val="de-DE" w:eastAsia="en-GB"/>
            </w:rPr>
          </w:pPr>
        </w:p>
        <w:p w14:paraId="36605C15" w14:textId="53BC5D62" w:rsidR="00651668" w:rsidRDefault="00810407" w:rsidP="00651668">
          <w:pPr>
            <w:spacing w:after="0" w:line="240" w:lineRule="auto"/>
            <w:rPr>
              <w:rFonts w:ascii="Roboto Condensed Light" w:hAnsi="Roboto Condensed Light"/>
              <w:noProof/>
              <w:lang w:val="de-DE" w:eastAsia="en-GB"/>
            </w:rPr>
          </w:pPr>
          <w:r>
            <w:rPr>
              <w:rFonts w:ascii="Roboto Condensed Light" w:hAnsi="Roboto Condensed Light"/>
              <w:b/>
              <w:bCs/>
              <w:noProof/>
              <w:lang w:val="de-DE" w:eastAsia="en-GB"/>
            </w:rPr>
            <w:t>Klassische Hotellerie infrage stellen</w:t>
          </w:r>
          <w:r w:rsidR="0033075A">
            <w:rPr>
              <w:rFonts w:ascii="Roboto Condensed Light" w:hAnsi="Roboto Condensed Light"/>
              <w:b/>
              <w:bCs/>
              <w:noProof/>
              <w:lang w:val="de-DE" w:eastAsia="en-GB"/>
            </w:rPr>
            <w:br/>
          </w:r>
          <w:r w:rsidRPr="00810407">
            <w:rPr>
              <w:rFonts w:ascii="Roboto Condensed Light" w:hAnsi="Roboto Condensed Light"/>
              <w:noProof/>
              <w:lang w:val="de-DE" w:eastAsia="en-GB"/>
            </w:rPr>
            <w:t>Um die Bedürfnisse der Gäst</w:t>
          </w:r>
          <w:r w:rsidR="008F096A">
            <w:rPr>
              <w:rFonts w:ascii="Roboto Condensed Light" w:hAnsi="Roboto Condensed Light"/>
              <w:noProof/>
              <w:lang w:val="de-DE" w:eastAsia="en-GB"/>
            </w:rPr>
            <w:t>:innen</w:t>
          </w:r>
          <w:r w:rsidRPr="00810407">
            <w:rPr>
              <w:rFonts w:ascii="Roboto Condensed Light" w:hAnsi="Roboto Condensed Light"/>
              <w:noProof/>
              <w:lang w:val="de-DE" w:eastAsia="en-GB"/>
            </w:rPr>
            <w:t xml:space="preserve"> wirklich zu verstehen und den äußerlichen und innerlichen Wandel der Teams auf Augenhöhe zu begleiten, stellt das Unternehmen alles infrage, was die klassische Hotellerie über Jahrzehnte hinweg als Standard etabliert hat. „Wir brechen ganz bewusst mit den konservativen Dogmen der Branche“, sagt Jochen Swoboda, Director of Operations der Seminaris Hotels. „Denn Kund:innen, die mit kreativen, agilen Meetings ihre Unternehmen verändern möchten, brauchen nicht nur Räume und Freiräume: Sie brauchen einen Ort, an dem sie aus ihrem Alltag ausbrechen, neue Ideen entwickeln und nachhaltige Prozesse anstoßen können. Und Sie brauchen Netzwerkpartner, die aus diesen Sprints echte Design Sprints machen und in die Neue Arbeitswelt führen.“</w:t>
          </w:r>
        </w:p>
        <w:p w14:paraId="4099FFF3" w14:textId="6EFCD91A" w:rsidR="0033075A" w:rsidRDefault="0033075A" w:rsidP="00651668">
          <w:pPr>
            <w:spacing w:after="0" w:line="240" w:lineRule="auto"/>
            <w:rPr>
              <w:rFonts w:ascii="Roboto Condensed Light" w:hAnsi="Roboto Condensed Light"/>
              <w:noProof/>
              <w:lang w:val="de-DE" w:eastAsia="en-GB"/>
            </w:rPr>
          </w:pPr>
        </w:p>
        <w:p w14:paraId="7521B3C0" w14:textId="05C6520D" w:rsidR="0033075A" w:rsidRPr="0033075A" w:rsidRDefault="00F05397" w:rsidP="00651668">
          <w:pPr>
            <w:spacing w:after="0" w:line="240" w:lineRule="auto"/>
            <w:rPr>
              <w:rFonts w:ascii="Roboto Condensed Light" w:hAnsi="Roboto Condensed Light"/>
              <w:b/>
              <w:bCs/>
              <w:noProof/>
              <w:lang w:val="de-DE" w:eastAsia="en-GB"/>
            </w:rPr>
          </w:pPr>
          <w:r>
            <w:rPr>
              <w:rFonts w:ascii="Roboto Condensed Light" w:hAnsi="Roboto Condensed Light"/>
              <w:b/>
              <w:bCs/>
              <w:noProof/>
              <w:lang w:val="de-DE" w:eastAsia="en-GB"/>
            </w:rPr>
            <w:t>Kulturwandel muss im Fokus stehen</w:t>
          </w:r>
        </w:p>
        <w:p w14:paraId="39A18CD6" w14:textId="1E9C8CDF" w:rsidR="00651668" w:rsidRPr="000964BF" w:rsidRDefault="00F05397" w:rsidP="00651668">
          <w:pPr>
            <w:spacing w:after="0" w:line="240" w:lineRule="auto"/>
            <w:rPr>
              <w:rFonts w:ascii="Roboto Condensed Light" w:hAnsi="Roboto Condensed Light"/>
              <w:noProof/>
              <w:lang w:val="de-DE" w:eastAsia="en-GB"/>
            </w:rPr>
          </w:pPr>
          <w:r w:rsidRPr="00F05397">
            <w:rPr>
              <w:rFonts w:ascii="Roboto Condensed Light" w:hAnsi="Roboto Condensed Light"/>
              <w:noProof/>
              <w:lang w:val="de-DE" w:eastAsia="en-GB"/>
            </w:rPr>
            <w:t>In Kooperation mit der Berliner Organisationsentwicklung Wecreation, die Marken und Organisationen bei ihrem Kulturwandel begleitet, erarbeiten die Mitarbeiter:innen von Seminaris ein praxisnahes Konzept. „Wir sind genau wie die Teams von Seminaris überzeugt davon, dass Menschen nur in einer zeitgemäßen Organisationskultur ihr Potenzial voll entfalten und gute Arbeit leisten können“, sagt Christian Binninger, Geschäftsführer bei Wecreation und Coach. „Organisationen, die sich zukunftsfähig aufstellen möchten, müssen die kulturelle Weiterentwicklung mit in den strategischen Fokus aufnehmen.“ Bei dem gemeinsamen Projekt finden innerhalb von zwei Jahren mehrere agile Sprints statt, die Seminaris von Grund auf verändern sollen. Gemeinsam werden die Werte von Seminaris definiert und neu ausgerichtet. Ausgewählte Botschafter:innen im Unternehmen implementieren das entsprechende Wissen und Mindset in allen Teams.</w:t>
          </w:r>
        </w:p>
        <w:p w14:paraId="3EA4BA44" w14:textId="6F177561" w:rsidR="00651668" w:rsidRDefault="00651668" w:rsidP="00DB3B46">
          <w:pPr>
            <w:pStyle w:val="Listenabsatz"/>
            <w:spacing w:after="0" w:line="240" w:lineRule="auto"/>
            <w:ind w:left="0"/>
            <w:rPr>
              <w:rFonts w:ascii="Roboto Condensed" w:hAnsi="Roboto Condensed"/>
              <w:b/>
              <w:bCs/>
              <w:noProof/>
              <w:lang w:val="de-DE" w:eastAsia="en-GB"/>
            </w:rPr>
          </w:pPr>
        </w:p>
        <w:p w14:paraId="5FEFE66B" w14:textId="42C78AD2" w:rsidR="00F05397" w:rsidRPr="0033075A" w:rsidRDefault="00F05397" w:rsidP="00F05397">
          <w:pPr>
            <w:spacing w:after="0" w:line="240" w:lineRule="auto"/>
            <w:rPr>
              <w:rFonts w:ascii="Roboto Condensed Light" w:hAnsi="Roboto Condensed Light"/>
              <w:b/>
              <w:bCs/>
              <w:noProof/>
              <w:lang w:val="de-DE" w:eastAsia="en-GB"/>
            </w:rPr>
          </w:pPr>
          <w:r>
            <w:rPr>
              <w:rFonts w:ascii="Roboto Condensed Light" w:hAnsi="Roboto Condensed Light"/>
              <w:b/>
              <w:bCs/>
              <w:noProof/>
              <w:lang w:val="de-DE" w:eastAsia="en-GB"/>
            </w:rPr>
            <w:t>Die Bedürfnisse und Herausforderungen der Kund:innen kennen</w:t>
          </w:r>
        </w:p>
        <w:p w14:paraId="71FF0857" w14:textId="4E851AB0" w:rsidR="00F05397" w:rsidRDefault="00F05397" w:rsidP="00DB3B46">
          <w:pPr>
            <w:pStyle w:val="Listenabsatz"/>
            <w:spacing w:after="0" w:line="240" w:lineRule="auto"/>
            <w:ind w:left="0"/>
            <w:rPr>
              <w:rFonts w:ascii="Roboto Condensed Light" w:hAnsi="Roboto Condensed Light"/>
              <w:noProof/>
              <w:lang w:val="de-DE" w:eastAsia="en-GB"/>
            </w:rPr>
          </w:pPr>
          <w:r w:rsidRPr="00F05397">
            <w:rPr>
              <w:rFonts w:ascii="Roboto Condensed Light" w:hAnsi="Roboto Condensed Light"/>
              <w:noProof/>
              <w:lang w:val="de-DE" w:eastAsia="en-GB"/>
            </w:rPr>
            <w:t>„Diese Veränderung braucht Zeit“, so Swoboda. „Und es kann schmerzhaft sein, wenn man gewohnte Abläufe und Überzeugungen loslassen muss. Aber genau dadurch lernen wir, was unsere Kund:innen bei der Umstellung auf New Work ebenfalls erleben: Wir wissen jetzt, wie sich Transformation anfühlt, welche Herausforderungen sie bedeutet und wie man diese bewältigen kann.“ Er spüre auch, welche Energie der Prozess unter den Mitarbeiter:innen von Seminaris bereits ausgelöst hat: „Wir sind bisher überdurchschnittlich gut durch die Pandemie gekommen. Dazu hat New Work ganz sicher beigetragen!“</w:t>
          </w:r>
        </w:p>
        <w:p w14:paraId="635DB943" w14:textId="0F8EF44F" w:rsidR="00F05397" w:rsidRDefault="00F05397" w:rsidP="00DB3B46">
          <w:pPr>
            <w:pStyle w:val="Listenabsatz"/>
            <w:spacing w:after="0" w:line="240" w:lineRule="auto"/>
            <w:ind w:left="0"/>
            <w:rPr>
              <w:rFonts w:ascii="Roboto Condensed Light" w:hAnsi="Roboto Condensed Light"/>
              <w:noProof/>
              <w:lang w:val="de-DE" w:eastAsia="en-GB"/>
            </w:rPr>
          </w:pPr>
        </w:p>
        <w:p w14:paraId="7A3F276E" w14:textId="63D891A8" w:rsidR="00986A64" w:rsidRDefault="00986A64" w:rsidP="00DB3B46">
          <w:pPr>
            <w:pStyle w:val="Listenabsatz"/>
            <w:spacing w:after="0" w:line="240" w:lineRule="auto"/>
            <w:ind w:left="0"/>
            <w:rPr>
              <w:rFonts w:ascii="Roboto Condensed Light" w:hAnsi="Roboto Condensed Light"/>
              <w:noProof/>
              <w:lang w:val="de-DE" w:eastAsia="en-GB"/>
            </w:rPr>
          </w:pPr>
        </w:p>
        <w:p w14:paraId="0658CD0D" w14:textId="17BF183C" w:rsidR="00986A64" w:rsidRDefault="00986A64" w:rsidP="00DB3B46">
          <w:pPr>
            <w:pStyle w:val="Listenabsatz"/>
            <w:spacing w:after="0" w:line="240" w:lineRule="auto"/>
            <w:ind w:left="0"/>
            <w:rPr>
              <w:rFonts w:ascii="Roboto Condensed Light" w:hAnsi="Roboto Condensed Light"/>
              <w:noProof/>
              <w:lang w:val="de-DE" w:eastAsia="en-GB"/>
            </w:rPr>
          </w:pPr>
        </w:p>
        <w:p w14:paraId="1911653B" w14:textId="4B653B16" w:rsidR="00986A64" w:rsidRDefault="00986A64" w:rsidP="00DB3B46">
          <w:pPr>
            <w:pStyle w:val="Listenabsatz"/>
            <w:spacing w:after="0" w:line="240" w:lineRule="auto"/>
            <w:ind w:left="0"/>
            <w:rPr>
              <w:rFonts w:ascii="Roboto Condensed Light" w:hAnsi="Roboto Condensed Light"/>
              <w:noProof/>
              <w:lang w:val="de-DE" w:eastAsia="en-GB"/>
            </w:rPr>
          </w:pPr>
        </w:p>
        <w:p w14:paraId="05988CBE" w14:textId="485C0F05" w:rsidR="00986A64" w:rsidRDefault="00986A64" w:rsidP="00DB3B46">
          <w:pPr>
            <w:pStyle w:val="Listenabsatz"/>
            <w:spacing w:after="0" w:line="240" w:lineRule="auto"/>
            <w:ind w:left="0"/>
            <w:rPr>
              <w:rFonts w:ascii="Roboto Condensed Light" w:hAnsi="Roboto Condensed Light"/>
              <w:noProof/>
              <w:lang w:val="de-DE" w:eastAsia="en-GB"/>
            </w:rPr>
          </w:pPr>
        </w:p>
        <w:p w14:paraId="0EB8FCEC" w14:textId="77777777" w:rsidR="00986A64" w:rsidRDefault="00986A64" w:rsidP="00DB3B46">
          <w:pPr>
            <w:pStyle w:val="Listenabsatz"/>
            <w:spacing w:after="0" w:line="240" w:lineRule="auto"/>
            <w:ind w:left="0"/>
            <w:rPr>
              <w:rFonts w:ascii="Roboto Condensed Light" w:hAnsi="Roboto Condensed Light"/>
              <w:noProof/>
              <w:lang w:val="de-DE" w:eastAsia="en-GB"/>
            </w:rPr>
          </w:pPr>
        </w:p>
        <w:p w14:paraId="2FE272FC" w14:textId="27A1AE25" w:rsidR="00F05397" w:rsidRPr="0033075A" w:rsidRDefault="00F05397" w:rsidP="00F05397">
          <w:pPr>
            <w:spacing w:after="0" w:line="240" w:lineRule="auto"/>
            <w:rPr>
              <w:rFonts w:ascii="Roboto Condensed Light" w:hAnsi="Roboto Condensed Light"/>
              <w:b/>
              <w:bCs/>
              <w:noProof/>
              <w:lang w:val="de-DE" w:eastAsia="en-GB"/>
            </w:rPr>
          </w:pPr>
          <w:r>
            <w:rPr>
              <w:rFonts w:ascii="Roboto Condensed Light" w:hAnsi="Roboto Condensed Light"/>
              <w:b/>
              <w:bCs/>
              <w:noProof/>
              <w:lang w:val="de-DE" w:eastAsia="en-GB"/>
            </w:rPr>
            <w:lastRenderedPageBreak/>
            <w:t>Teams dürfen das Unternehmen neu mitgestalten</w:t>
          </w:r>
        </w:p>
        <w:p w14:paraId="182DCB71" w14:textId="6E02BE9E" w:rsidR="00F05397" w:rsidRDefault="00F05397" w:rsidP="00DB3B46">
          <w:pPr>
            <w:pStyle w:val="Listenabsatz"/>
            <w:spacing w:after="0" w:line="240" w:lineRule="auto"/>
            <w:ind w:left="0"/>
            <w:rPr>
              <w:rFonts w:ascii="Roboto Condensed" w:hAnsi="Roboto Condensed"/>
              <w:b/>
              <w:bCs/>
              <w:noProof/>
              <w:lang w:val="de-DE" w:eastAsia="en-GB"/>
            </w:rPr>
          </w:pPr>
          <w:r w:rsidRPr="00F05397">
            <w:rPr>
              <w:rFonts w:ascii="Roboto Condensed Light" w:hAnsi="Roboto Condensed Light"/>
              <w:noProof/>
              <w:lang w:val="de-DE" w:eastAsia="en-GB"/>
            </w:rPr>
            <w:t>Für die Mitarbeiter:innen bietet der Prozess die erfüllende Chance, das Unternehmen von Grund auf neu mitzugestalten – und das langfristig und nachhaltig: Seminaris hat auf eine Matrixorganisation umgestellt, bei der nicht ganze Teams, sondern die jeweils für eine Aufgabe optimal passenden Spezialist:innen gezielt schnelle Entscheidungen treffen dürfen. „Wir sind überzeugt, dass die Umstellung auf New Work unsere Mitarbeiter:innen stärkt und ihnen zeigt, dass sie daran teilhaben können, die Marke wachsen zu lassen.“ Die Menschen im Unternehmen wachsen mit – der Slogan von Seminaris ist ernst gemeint: We make people grow!</w:t>
          </w:r>
        </w:p>
        <w:p w14:paraId="651943A0" w14:textId="20B661E5" w:rsidR="0033075A" w:rsidRDefault="0033075A" w:rsidP="00DB3B46">
          <w:pPr>
            <w:pStyle w:val="Listenabsatz"/>
            <w:spacing w:after="0" w:line="240" w:lineRule="auto"/>
            <w:ind w:left="0"/>
            <w:rPr>
              <w:rFonts w:ascii="Roboto Condensed" w:hAnsi="Roboto Condensed"/>
              <w:b/>
              <w:bCs/>
              <w:noProof/>
              <w:lang w:val="de-DE" w:eastAsia="en-GB"/>
            </w:rPr>
          </w:pPr>
        </w:p>
        <w:p w14:paraId="0FD65706" w14:textId="77777777" w:rsidR="00A02EAB" w:rsidRDefault="00A02EAB" w:rsidP="00DB3B46">
          <w:pPr>
            <w:pStyle w:val="Listenabsatz"/>
            <w:spacing w:after="0" w:line="240" w:lineRule="auto"/>
            <w:ind w:left="0"/>
            <w:rPr>
              <w:rFonts w:ascii="Roboto Condensed" w:hAnsi="Roboto Condensed"/>
              <w:b/>
              <w:bCs/>
              <w:noProof/>
              <w:lang w:val="de-DE" w:eastAsia="en-GB"/>
            </w:rPr>
          </w:pPr>
        </w:p>
        <w:p w14:paraId="0619F0BC" w14:textId="6F5F8601" w:rsidR="00DB3B46" w:rsidRPr="0033075A" w:rsidRDefault="00DB3B46" w:rsidP="00DB3B46">
          <w:pPr>
            <w:pStyle w:val="Listenabsatz"/>
            <w:spacing w:after="0" w:line="240" w:lineRule="auto"/>
            <w:ind w:left="0"/>
            <w:rPr>
              <w:rFonts w:ascii="Roboto Condensed" w:hAnsi="Roboto Condensed"/>
              <w:b/>
              <w:bCs/>
              <w:noProof/>
              <w:sz w:val="20"/>
              <w:szCs w:val="20"/>
              <w:lang w:val="de-DE" w:eastAsia="en-GB"/>
            </w:rPr>
          </w:pPr>
          <w:r w:rsidRPr="0033075A">
            <w:rPr>
              <w:rFonts w:ascii="Roboto Condensed" w:hAnsi="Roboto Condensed"/>
              <w:b/>
              <w:bCs/>
              <w:noProof/>
              <w:sz w:val="20"/>
              <w:szCs w:val="20"/>
              <w:lang w:val="de-DE" w:eastAsia="en-GB"/>
            </w:rPr>
            <w:t>Über Seminaris Hotels</w:t>
          </w:r>
        </w:p>
        <w:p w14:paraId="08A867C1" w14:textId="65F7C51B" w:rsidR="00DB3B46" w:rsidRDefault="00854CEC" w:rsidP="00DB3B46">
          <w:pPr>
            <w:pStyle w:val="Listenabsatz"/>
            <w:spacing w:after="0" w:line="240" w:lineRule="auto"/>
            <w:ind w:left="0"/>
            <w:rPr>
              <w:rFonts w:ascii="Roboto Condensed Light" w:hAnsi="Roboto Condensed Light"/>
              <w:noProof/>
              <w:sz w:val="20"/>
              <w:szCs w:val="20"/>
              <w:lang w:val="de-DE" w:eastAsia="en-GB"/>
            </w:rPr>
          </w:pPr>
          <w:r w:rsidRPr="00854CEC">
            <w:rPr>
              <w:rFonts w:ascii="Roboto Condensed Light" w:hAnsi="Roboto Condensed Light"/>
              <w:noProof/>
              <w:sz w:val="20"/>
              <w:szCs w:val="20"/>
              <w:lang w:val="de-DE" w:eastAsia="en-GB"/>
            </w:rPr>
            <w:t xml:space="preserve">Seminaris Hotels </w:t>
          </w:r>
          <w:r w:rsidR="007116BA">
            <w:rPr>
              <w:rFonts w:ascii="Roboto Condensed Light" w:hAnsi="Roboto Condensed Light"/>
              <w:noProof/>
              <w:sz w:val="20"/>
              <w:szCs w:val="20"/>
              <w:lang w:val="de-DE" w:eastAsia="en-GB"/>
            </w:rPr>
            <w:t>haben</w:t>
          </w:r>
          <w:r w:rsidR="007116BA" w:rsidRPr="00854CEC">
            <w:rPr>
              <w:rFonts w:ascii="Roboto Condensed Light" w:hAnsi="Roboto Condensed Light"/>
              <w:noProof/>
              <w:sz w:val="20"/>
              <w:szCs w:val="20"/>
              <w:lang w:val="de-DE" w:eastAsia="en-GB"/>
            </w:rPr>
            <w:t xml:space="preserve"> </w:t>
          </w:r>
          <w:r w:rsidRPr="00854CEC">
            <w:rPr>
              <w:rFonts w:ascii="Roboto Condensed Light" w:hAnsi="Roboto Condensed Light"/>
              <w:noProof/>
              <w:sz w:val="20"/>
              <w:szCs w:val="20"/>
              <w:lang w:val="de-DE" w:eastAsia="en-GB"/>
            </w:rPr>
            <w:t>sich der Zukunft kreativer Meetings</w:t>
          </w:r>
          <w:r w:rsidR="007116BA">
            <w:rPr>
              <w:rFonts w:ascii="Roboto Condensed Light" w:hAnsi="Roboto Condensed Light"/>
              <w:noProof/>
              <w:sz w:val="20"/>
              <w:szCs w:val="20"/>
              <w:lang w:val="de-DE" w:eastAsia="en-GB"/>
            </w:rPr>
            <w:t xml:space="preserve"> verschrieben</w:t>
          </w:r>
          <w:r w:rsidRPr="00854CEC">
            <w:rPr>
              <w:rFonts w:ascii="Roboto Condensed Light" w:hAnsi="Roboto Condensed Light"/>
              <w:noProof/>
              <w:sz w:val="20"/>
              <w:szCs w:val="20"/>
              <w:lang w:val="de-DE" w:eastAsia="en-GB"/>
            </w:rPr>
            <w:t xml:space="preserve">: Sie bieten alles, was man für </w:t>
          </w:r>
          <w:r w:rsidR="007116BA">
            <w:rPr>
              <w:rFonts w:ascii="Roboto Condensed Light" w:hAnsi="Roboto Condensed Light"/>
              <w:noProof/>
              <w:sz w:val="20"/>
              <w:szCs w:val="20"/>
              <w:lang w:val="de-DE" w:eastAsia="en-GB"/>
            </w:rPr>
            <w:t xml:space="preserve">moderne </w:t>
          </w:r>
          <w:r w:rsidRPr="00854CEC">
            <w:rPr>
              <w:rFonts w:ascii="Roboto Condensed Light" w:hAnsi="Roboto Condensed Light"/>
              <w:noProof/>
              <w:sz w:val="20"/>
              <w:szCs w:val="20"/>
              <w:lang w:val="de-DE" w:eastAsia="en-GB"/>
            </w:rPr>
            <w:t xml:space="preserve">Trainings, Workshops und Tagungen nach dem Konzept des Neuen Arbeitens – kurz: New Work – benötigt. Die acht Tagungshotels von Seminaris sind zentral in deutschen Metropolregionen gelegen und gut erreichbar, aber gleichzeitig mitten in der Natur oder in der Nähe großer Erholungsgebiete. Die Häuser sind individuell und mit Charakter gestaltet und werden modern geführt. Sie bieten aufregende Veranstaltungsräume im Industrial-Stil sowie ein herausragendes gastronomisches Angebot. Das Seminaris-Claim „We make people grow“ wird auf allen Ebenen gelebt: Die Gäste werden herzlich begrüßt und aufmerksam umsorgt. In den Meetings nach dem New-Work-Konzept können sie völlig neue Ideen, Prozesse und Geschäftsmodelle entwickeln. Und auch die eigenen Mitarbeiter der Seminaris-Hotels werden in ihrer individuellen Entwicklung intensiv gefördert. Ein weiterer wichtiger Schwerpunkt ist Nachhaltigkeit: Das Unternehmen hat 2019 in der gesamten Hotelgruppe ein zertifiziertes Umweltmanagementsystem nach DIN EN ISO 14001:2015 eingeführt. Weitere Informationen unter </w:t>
          </w:r>
          <w:hyperlink r:id="rId8" w:history="1">
            <w:r w:rsidR="007116BA" w:rsidRPr="004C5C65">
              <w:rPr>
                <w:rStyle w:val="Hyperlink"/>
                <w:rFonts w:ascii="Roboto Condensed Light" w:hAnsi="Roboto Condensed Light"/>
                <w:noProof/>
                <w:sz w:val="20"/>
                <w:szCs w:val="20"/>
                <w:lang w:val="de-DE" w:eastAsia="en-GB"/>
              </w:rPr>
              <w:t>www.seminaris.de</w:t>
            </w:r>
          </w:hyperlink>
          <w:r w:rsidRPr="00854CEC">
            <w:rPr>
              <w:rFonts w:ascii="Roboto Condensed Light" w:hAnsi="Roboto Condensed Light"/>
              <w:noProof/>
              <w:sz w:val="20"/>
              <w:szCs w:val="20"/>
              <w:lang w:val="de-DE" w:eastAsia="en-GB"/>
            </w:rPr>
            <w:t xml:space="preserve">.  </w:t>
          </w:r>
        </w:p>
        <w:p w14:paraId="19624516" w14:textId="2CD549F0" w:rsidR="00854CEC" w:rsidRDefault="00854CEC" w:rsidP="00DB3B46">
          <w:pPr>
            <w:pStyle w:val="Listenabsatz"/>
            <w:spacing w:after="0" w:line="240" w:lineRule="auto"/>
            <w:ind w:left="0"/>
            <w:rPr>
              <w:rFonts w:ascii="Roboto Condensed Light" w:hAnsi="Roboto Condensed Light"/>
              <w:noProof/>
              <w:sz w:val="20"/>
              <w:szCs w:val="20"/>
              <w:lang w:val="de-DE" w:eastAsia="en-GB"/>
            </w:rPr>
          </w:pPr>
        </w:p>
        <w:p w14:paraId="0D823DFA" w14:textId="77777777" w:rsidR="00A02EAB" w:rsidRDefault="00A02EAB" w:rsidP="00DB3B46">
          <w:pPr>
            <w:pStyle w:val="Listenabsatz"/>
            <w:spacing w:after="0" w:line="240" w:lineRule="auto"/>
            <w:ind w:left="0"/>
            <w:rPr>
              <w:rFonts w:ascii="Roboto Condensed Light" w:hAnsi="Roboto Condensed Light"/>
              <w:noProof/>
              <w:sz w:val="20"/>
              <w:szCs w:val="20"/>
              <w:lang w:val="de-DE" w:eastAsia="en-GB"/>
            </w:rPr>
          </w:pPr>
        </w:p>
        <w:p w14:paraId="0CA80E95" w14:textId="77777777" w:rsidR="00651668" w:rsidRPr="000964BF" w:rsidRDefault="00651668" w:rsidP="00651668">
          <w:pPr>
            <w:pStyle w:val="Listenabsatz"/>
            <w:spacing w:after="0" w:line="240" w:lineRule="auto"/>
            <w:ind w:left="0"/>
            <w:rPr>
              <w:rFonts w:ascii="Roboto Condensed" w:hAnsi="Roboto Condensed"/>
              <w:noProof/>
              <w:lang w:val="de-DE" w:eastAsia="en-GB"/>
            </w:rPr>
          </w:pPr>
          <w:r w:rsidRPr="000964BF">
            <w:rPr>
              <w:rFonts w:ascii="Roboto Condensed" w:hAnsi="Roboto Condensed"/>
              <w:noProof/>
              <w:lang w:val="de-DE" w:eastAsia="en-GB"/>
            </w:rPr>
            <w:t>Press</w:t>
          </w:r>
          <w:r>
            <w:rPr>
              <w:rFonts w:ascii="Roboto Condensed" w:hAnsi="Roboto Condensed"/>
              <w:noProof/>
              <w:lang w:val="de-DE" w:eastAsia="en-GB"/>
            </w:rPr>
            <w:t>ekontakt</w:t>
          </w:r>
          <w:r w:rsidRPr="000964BF">
            <w:rPr>
              <w:rFonts w:ascii="Roboto Condensed" w:hAnsi="Roboto Condensed"/>
              <w:noProof/>
              <w:lang w:val="de-DE" w:eastAsia="en-GB"/>
            </w:rPr>
            <w:t>:</w:t>
          </w:r>
        </w:p>
        <w:p w14:paraId="2644294C" w14:textId="77777777" w:rsidR="00651668" w:rsidRPr="00B564E2" w:rsidRDefault="00651668" w:rsidP="00651668">
          <w:pPr>
            <w:spacing w:after="0" w:line="240" w:lineRule="auto"/>
            <w:rPr>
              <w:rFonts w:ascii="Roboto Condensed Light" w:hAnsi="Roboto Condensed Light"/>
              <w:noProof/>
              <w:sz w:val="20"/>
              <w:szCs w:val="20"/>
              <w:lang w:val="de-DE" w:eastAsia="en-GB"/>
            </w:rPr>
          </w:pPr>
          <w:r>
            <w:rPr>
              <w:rFonts w:ascii="Roboto Condensed Light" w:hAnsi="Roboto Condensed Light"/>
              <w:noProof/>
              <w:sz w:val="20"/>
              <w:szCs w:val="20"/>
              <w:lang w:val="de-DE" w:eastAsia="en-GB"/>
            </w:rPr>
            <w:t>Juliane Gringer, Public Relations</w:t>
          </w:r>
        </w:p>
        <w:p w14:paraId="1FF100CF" w14:textId="77777777" w:rsidR="00651668" w:rsidRDefault="00651668" w:rsidP="00651668">
          <w:pPr>
            <w:spacing w:after="0" w:line="240" w:lineRule="auto"/>
            <w:rPr>
              <w:rFonts w:ascii="Roboto Condensed Light" w:hAnsi="Roboto Condensed Light"/>
              <w:noProof/>
              <w:lang w:val="de-DE" w:eastAsia="en-GB"/>
            </w:rPr>
          </w:pPr>
          <w:r w:rsidRPr="003F3F77">
            <w:rPr>
              <w:rFonts w:ascii="Roboto Condensed Light" w:hAnsi="Roboto Condensed Light"/>
              <w:noProof/>
              <w:sz w:val="20"/>
              <w:szCs w:val="20"/>
              <w:lang w:val="de-DE" w:eastAsia="en-GB"/>
            </w:rPr>
            <w:t>T: +49 177</w:t>
          </w:r>
          <w:r>
            <w:rPr>
              <w:rFonts w:ascii="Roboto Condensed Light" w:hAnsi="Roboto Condensed Light"/>
              <w:noProof/>
              <w:sz w:val="20"/>
              <w:szCs w:val="20"/>
              <w:lang w:val="de-DE" w:eastAsia="en-GB"/>
            </w:rPr>
            <w:t xml:space="preserve"> </w:t>
          </w:r>
          <w:r w:rsidRPr="003F3F77">
            <w:rPr>
              <w:rFonts w:ascii="Roboto Condensed Light" w:hAnsi="Roboto Condensed Light"/>
              <w:noProof/>
              <w:sz w:val="20"/>
              <w:szCs w:val="20"/>
              <w:lang w:val="de-DE" w:eastAsia="en-GB"/>
            </w:rPr>
            <w:t>79</w:t>
          </w:r>
          <w:r>
            <w:rPr>
              <w:rFonts w:ascii="Roboto Condensed Light" w:hAnsi="Roboto Condensed Light"/>
              <w:noProof/>
              <w:sz w:val="20"/>
              <w:szCs w:val="20"/>
              <w:lang w:val="de-DE" w:eastAsia="en-GB"/>
            </w:rPr>
            <w:t xml:space="preserve"> </w:t>
          </w:r>
          <w:r w:rsidRPr="003F3F77">
            <w:rPr>
              <w:rFonts w:ascii="Roboto Condensed Light" w:hAnsi="Roboto Condensed Light"/>
              <w:noProof/>
              <w:sz w:val="20"/>
              <w:szCs w:val="20"/>
              <w:lang w:val="de-DE" w:eastAsia="en-GB"/>
            </w:rPr>
            <w:t>422</w:t>
          </w:r>
          <w:r>
            <w:rPr>
              <w:rFonts w:ascii="Roboto Condensed Light" w:hAnsi="Roboto Condensed Light"/>
              <w:noProof/>
              <w:sz w:val="20"/>
              <w:szCs w:val="20"/>
              <w:lang w:val="de-DE" w:eastAsia="en-GB"/>
            </w:rPr>
            <w:t xml:space="preserve"> </w:t>
          </w:r>
          <w:r w:rsidRPr="003F3F77">
            <w:rPr>
              <w:rFonts w:ascii="Roboto Condensed Light" w:hAnsi="Roboto Condensed Light"/>
              <w:noProof/>
              <w:sz w:val="20"/>
              <w:szCs w:val="20"/>
              <w:lang w:val="de-DE" w:eastAsia="en-GB"/>
            </w:rPr>
            <w:t>98</w:t>
          </w:r>
          <w:r>
            <w:rPr>
              <w:rFonts w:ascii="Roboto Condensed Light" w:hAnsi="Roboto Condensed Light"/>
              <w:noProof/>
              <w:sz w:val="20"/>
              <w:szCs w:val="20"/>
              <w:lang w:val="de-DE" w:eastAsia="en-GB"/>
            </w:rPr>
            <w:t xml:space="preserve"> </w:t>
          </w:r>
          <w:r w:rsidRPr="003F3F77">
            <w:rPr>
              <w:rFonts w:ascii="Roboto Condensed Light" w:hAnsi="Roboto Condensed Light"/>
              <w:noProof/>
              <w:sz w:val="20"/>
              <w:szCs w:val="20"/>
              <w:lang w:val="de-DE" w:eastAsia="en-GB"/>
            </w:rPr>
            <w:t>• E: press@seminaris.co</w:t>
          </w:r>
          <w:r>
            <w:rPr>
              <w:rFonts w:ascii="Roboto Condensed Light" w:hAnsi="Roboto Condensed Light"/>
              <w:noProof/>
              <w:sz w:val="20"/>
              <w:szCs w:val="20"/>
              <w:lang w:val="de-DE" w:eastAsia="en-GB"/>
            </w:rPr>
            <w:t>m</w:t>
          </w:r>
        </w:p>
        <w:p w14:paraId="7BB8C183" w14:textId="77777777" w:rsidR="00651668" w:rsidRPr="00B564E2" w:rsidRDefault="00651668" w:rsidP="00651668">
          <w:pPr>
            <w:spacing w:after="0" w:line="240" w:lineRule="auto"/>
            <w:rPr>
              <w:rFonts w:ascii="Roboto Condensed Light" w:hAnsi="Roboto Condensed Light"/>
              <w:noProof/>
              <w:sz w:val="20"/>
              <w:szCs w:val="20"/>
              <w:lang w:val="de-DE" w:eastAsia="en-GB"/>
            </w:rPr>
          </w:pPr>
        </w:p>
        <w:p w14:paraId="79E4C741" w14:textId="77777777" w:rsidR="00651668" w:rsidRPr="00B564E2" w:rsidRDefault="00651668" w:rsidP="00651668">
          <w:pPr>
            <w:spacing w:after="0" w:line="240" w:lineRule="auto"/>
            <w:rPr>
              <w:rFonts w:ascii="Roboto Condensed Light" w:hAnsi="Roboto Condensed Light"/>
              <w:noProof/>
              <w:sz w:val="20"/>
              <w:szCs w:val="20"/>
              <w:lang w:val="de-DE" w:eastAsia="en-GB"/>
            </w:rPr>
          </w:pPr>
          <w:r w:rsidRPr="00B564E2">
            <w:rPr>
              <w:rFonts w:ascii="Roboto Condensed Light" w:hAnsi="Roboto Condensed Light"/>
              <w:noProof/>
              <w:sz w:val="20"/>
              <w:szCs w:val="20"/>
              <w:lang w:val="de-DE" w:eastAsia="en-GB"/>
            </w:rPr>
            <w:t>SEMINARIS Hotel- und Kongressstätten-Betriebsgesellschaft mbH</w:t>
          </w:r>
        </w:p>
        <w:p w14:paraId="2BADFFED" w14:textId="3D2E8C27" w:rsidR="00563C7C" w:rsidRDefault="00651668" w:rsidP="00221157">
          <w:pPr>
            <w:spacing w:after="0" w:line="240" w:lineRule="auto"/>
            <w:rPr>
              <w:rFonts w:ascii="Roboto Condensed Light" w:hAnsi="Roboto Condensed Light"/>
              <w:noProof/>
              <w:lang w:val="de-DE" w:eastAsia="en-GB"/>
            </w:rPr>
          </w:pPr>
          <w:r w:rsidRPr="00B564E2">
            <w:rPr>
              <w:rFonts w:ascii="Roboto Condensed Light" w:hAnsi="Roboto Condensed Light"/>
              <w:noProof/>
              <w:sz w:val="20"/>
              <w:szCs w:val="20"/>
              <w:lang w:val="de-DE" w:eastAsia="en-GB"/>
            </w:rPr>
            <w:t>Takustraße 39</w:t>
          </w:r>
          <w:r>
            <w:rPr>
              <w:rFonts w:ascii="Roboto Condensed Light" w:hAnsi="Roboto Condensed Light"/>
              <w:noProof/>
              <w:sz w:val="20"/>
              <w:szCs w:val="20"/>
              <w:lang w:val="de-DE" w:eastAsia="en-GB"/>
            </w:rPr>
            <w:t>, 1</w:t>
          </w:r>
          <w:r w:rsidRPr="00B564E2">
            <w:rPr>
              <w:rFonts w:ascii="Roboto Condensed Light" w:hAnsi="Roboto Condensed Light"/>
              <w:noProof/>
              <w:sz w:val="20"/>
              <w:szCs w:val="20"/>
              <w:lang w:val="de-DE" w:eastAsia="en-GB"/>
            </w:rPr>
            <w:t xml:space="preserve">4195 Berlin, Germany                            </w:t>
          </w:r>
        </w:p>
      </w:sdtContent>
    </w:sdt>
    <w:sectPr w:rsidR="00563C7C" w:rsidSect="00221157">
      <w:headerReference w:type="default" r:id="rId9"/>
      <w:footerReference w:type="default" r:id="rId10"/>
      <w:pgSz w:w="11906" w:h="16838"/>
      <w:pgMar w:top="1247" w:right="1134" w:bottom="1134" w:left="136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172B41" w14:textId="77777777" w:rsidR="008F48FC" w:rsidRDefault="008F48FC" w:rsidP="00326D32">
      <w:pPr>
        <w:spacing w:after="0" w:line="240" w:lineRule="auto"/>
      </w:pPr>
      <w:r>
        <w:separator/>
      </w:r>
    </w:p>
  </w:endnote>
  <w:endnote w:type="continuationSeparator" w:id="0">
    <w:p w14:paraId="4E93A104" w14:textId="77777777" w:rsidR="008F48FC" w:rsidRDefault="008F48FC" w:rsidP="00326D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Roboto Condensed Light">
    <w:panose1 w:val="02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auto"/>
    <w:pitch w:val="variable"/>
    <w:sig w:usb0="E00002FF" w:usb1="5000205A" w:usb2="00000000" w:usb3="00000000" w:csb0="0000019F" w:csb1="00000000"/>
  </w:font>
  <w:font w:name="Roboto Condensed">
    <w:panose1 w:val="02000000000000000000"/>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94EBF" w14:textId="50505ABB" w:rsidR="00BC2597" w:rsidRPr="00C708FB" w:rsidRDefault="00BC2597" w:rsidP="000964BF">
    <w:pPr>
      <w:rPr>
        <w:lang w:val="de-DE"/>
      </w:rPr>
    </w:pPr>
    <w:r>
      <w:rPr>
        <w:noProof/>
        <w:lang w:val="de-DE" w:eastAsia="de-DE"/>
      </w:rPr>
      <w:drawing>
        <wp:anchor distT="0" distB="0" distL="114300" distR="114300" simplePos="0" relativeHeight="251658240" behindDoc="1" locked="0" layoutInCell="1" allowOverlap="1" wp14:anchorId="0907AE2A" wp14:editId="7046D769">
          <wp:simplePos x="0" y="0"/>
          <wp:positionH relativeFrom="column">
            <wp:posOffset>-1035050</wp:posOffset>
          </wp:positionH>
          <wp:positionV relativeFrom="paragraph">
            <wp:posOffset>-627380</wp:posOffset>
          </wp:positionV>
          <wp:extent cx="7766685" cy="1073150"/>
          <wp:effectExtent l="0" t="0" r="5715"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6685" cy="1073150"/>
                  </a:xfrm>
                  <a:prstGeom prst="rect">
                    <a:avLst/>
                  </a:prstGeom>
                  <a:noFill/>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63FAA3" w14:textId="77777777" w:rsidR="008F48FC" w:rsidRDefault="008F48FC" w:rsidP="00326D32">
      <w:pPr>
        <w:spacing w:after="0" w:line="240" w:lineRule="auto"/>
      </w:pPr>
      <w:r>
        <w:separator/>
      </w:r>
    </w:p>
  </w:footnote>
  <w:footnote w:type="continuationSeparator" w:id="0">
    <w:p w14:paraId="62AE3CDB" w14:textId="77777777" w:rsidR="008F48FC" w:rsidRDefault="008F48FC" w:rsidP="00326D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BC681" w14:textId="77777777" w:rsidR="00BC2597" w:rsidRDefault="00BC2597">
    <w:pPr>
      <w:pStyle w:val="Kopfzeile"/>
    </w:pPr>
    <w:r>
      <w:rPr>
        <w:noProof/>
        <w:lang w:val="de-DE" w:eastAsia="de-DE"/>
      </w:rPr>
      <w:drawing>
        <wp:anchor distT="0" distB="0" distL="114300" distR="114300" simplePos="0" relativeHeight="251659264" behindDoc="0" locked="0" layoutInCell="1" allowOverlap="1" wp14:anchorId="47519245" wp14:editId="1F653750">
          <wp:simplePos x="0" y="0"/>
          <wp:positionH relativeFrom="column">
            <wp:posOffset>-965835</wp:posOffset>
          </wp:positionH>
          <wp:positionV relativeFrom="paragraph">
            <wp:posOffset>-449951</wp:posOffset>
          </wp:positionV>
          <wp:extent cx="7876540" cy="91440"/>
          <wp:effectExtent l="0" t="0" r="0" b="381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76540" cy="9144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15F6A"/>
    <w:multiLevelType w:val="hybridMultilevel"/>
    <w:tmpl w:val="64663816"/>
    <w:lvl w:ilvl="0" w:tplc="C19C1FD0">
      <w:numFmt w:val="bullet"/>
      <w:lvlText w:val="•"/>
      <w:lvlJc w:val="left"/>
      <w:pPr>
        <w:ind w:left="1440" w:hanging="720"/>
      </w:pPr>
      <w:rPr>
        <w:rFonts w:ascii="Roboto Condensed Light" w:eastAsiaTheme="minorHAnsi" w:hAnsi="Roboto Condensed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99C5A3A"/>
    <w:multiLevelType w:val="hybridMultilevel"/>
    <w:tmpl w:val="487AE980"/>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1BA07DD0"/>
    <w:multiLevelType w:val="hybridMultilevel"/>
    <w:tmpl w:val="CD000A18"/>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 w15:restartNumberingAfterBreak="0">
    <w:nsid w:val="1CFA5B56"/>
    <w:multiLevelType w:val="hybridMultilevel"/>
    <w:tmpl w:val="581230F6"/>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 w15:restartNumberingAfterBreak="0">
    <w:nsid w:val="1FDC624D"/>
    <w:multiLevelType w:val="hybridMultilevel"/>
    <w:tmpl w:val="DB3C118E"/>
    <w:lvl w:ilvl="0" w:tplc="C19C1FD0">
      <w:numFmt w:val="bullet"/>
      <w:lvlText w:val="•"/>
      <w:lvlJc w:val="left"/>
      <w:pPr>
        <w:ind w:left="1440" w:hanging="720"/>
      </w:pPr>
      <w:rPr>
        <w:rFonts w:ascii="Roboto Condensed Light" w:eastAsiaTheme="minorHAnsi" w:hAnsi="Roboto Condensed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59A36C9"/>
    <w:multiLevelType w:val="hybridMultilevel"/>
    <w:tmpl w:val="02500E5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6" w15:restartNumberingAfterBreak="0">
    <w:nsid w:val="2F114DAE"/>
    <w:multiLevelType w:val="hybridMultilevel"/>
    <w:tmpl w:val="B0DC781A"/>
    <w:lvl w:ilvl="0" w:tplc="C19C1FD0">
      <w:numFmt w:val="bullet"/>
      <w:lvlText w:val="•"/>
      <w:lvlJc w:val="left"/>
      <w:pPr>
        <w:ind w:left="1440" w:hanging="720"/>
      </w:pPr>
      <w:rPr>
        <w:rFonts w:ascii="Roboto Condensed Light" w:eastAsiaTheme="minorHAnsi" w:hAnsi="Roboto Condensed Light"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7" w15:restartNumberingAfterBreak="0">
    <w:nsid w:val="35AD6EC0"/>
    <w:multiLevelType w:val="hybridMultilevel"/>
    <w:tmpl w:val="2E446EF4"/>
    <w:lvl w:ilvl="0" w:tplc="C19C1FD0">
      <w:numFmt w:val="bullet"/>
      <w:lvlText w:val="•"/>
      <w:lvlJc w:val="left"/>
      <w:pPr>
        <w:ind w:left="1440" w:hanging="720"/>
      </w:pPr>
      <w:rPr>
        <w:rFonts w:ascii="Roboto Condensed Light" w:eastAsiaTheme="minorHAnsi" w:hAnsi="Roboto Condensed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9890720"/>
    <w:multiLevelType w:val="hybridMultilevel"/>
    <w:tmpl w:val="22B00D8E"/>
    <w:lvl w:ilvl="0" w:tplc="C19C1FD0">
      <w:numFmt w:val="bullet"/>
      <w:lvlText w:val="•"/>
      <w:lvlJc w:val="left"/>
      <w:pPr>
        <w:ind w:left="1440" w:hanging="720"/>
      </w:pPr>
      <w:rPr>
        <w:rFonts w:ascii="Roboto Condensed Light" w:eastAsiaTheme="minorHAnsi" w:hAnsi="Roboto Condensed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D2316F8"/>
    <w:multiLevelType w:val="hybridMultilevel"/>
    <w:tmpl w:val="B2502230"/>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0" w15:restartNumberingAfterBreak="0">
    <w:nsid w:val="4032048B"/>
    <w:multiLevelType w:val="hybridMultilevel"/>
    <w:tmpl w:val="11984A1A"/>
    <w:lvl w:ilvl="0" w:tplc="C19C1FD0">
      <w:numFmt w:val="bullet"/>
      <w:lvlText w:val="•"/>
      <w:lvlJc w:val="left"/>
      <w:pPr>
        <w:ind w:left="1440" w:hanging="720"/>
      </w:pPr>
      <w:rPr>
        <w:rFonts w:ascii="Roboto Condensed Light" w:eastAsiaTheme="minorHAnsi" w:hAnsi="Roboto Condensed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2197046"/>
    <w:multiLevelType w:val="hybridMultilevel"/>
    <w:tmpl w:val="0A829AEC"/>
    <w:lvl w:ilvl="0" w:tplc="C19C1FD0">
      <w:numFmt w:val="bullet"/>
      <w:lvlText w:val="•"/>
      <w:lvlJc w:val="left"/>
      <w:pPr>
        <w:ind w:left="1440" w:hanging="720"/>
      </w:pPr>
      <w:rPr>
        <w:rFonts w:ascii="Roboto Condensed Light" w:eastAsiaTheme="minorHAnsi" w:hAnsi="Roboto Condensed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24E5CDA"/>
    <w:multiLevelType w:val="hybridMultilevel"/>
    <w:tmpl w:val="CE4E3D36"/>
    <w:lvl w:ilvl="0" w:tplc="04070001">
      <w:start w:val="1"/>
      <w:numFmt w:val="bullet"/>
      <w:lvlText w:val=""/>
      <w:lvlJc w:val="left"/>
      <w:pPr>
        <w:ind w:left="2635" w:hanging="360"/>
      </w:pPr>
      <w:rPr>
        <w:rFonts w:ascii="Symbol" w:hAnsi="Symbol" w:hint="default"/>
      </w:rPr>
    </w:lvl>
    <w:lvl w:ilvl="1" w:tplc="04070003">
      <w:start w:val="1"/>
      <w:numFmt w:val="bullet"/>
      <w:lvlText w:val="o"/>
      <w:lvlJc w:val="left"/>
      <w:pPr>
        <w:ind w:left="3355" w:hanging="360"/>
      </w:pPr>
      <w:rPr>
        <w:rFonts w:ascii="Courier New" w:hAnsi="Courier New" w:cs="Courier New" w:hint="default"/>
      </w:rPr>
    </w:lvl>
    <w:lvl w:ilvl="2" w:tplc="04070005" w:tentative="1">
      <w:start w:val="1"/>
      <w:numFmt w:val="bullet"/>
      <w:lvlText w:val=""/>
      <w:lvlJc w:val="left"/>
      <w:pPr>
        <w:ind w:left="4075" w:hanging="360"/>
      </w:pPr>
      <w:rPr>
        <w:rFonts w:ascii="Wingdings" w:hAnsi="Wingdings" w:hint="default"/>
      </w:rPr>
    </w:lvl>
    <w:lvl w:ilvl="3" w:tplc="04070001" w:tentative="1">
      <w:start w:val="1"/>
      <w:numFmt w:val="bullet"/>
      <w:lvlText w:val=""/>
      <w:lvlJc w:val="left"/>
      <w:pPr>
        <w:ind w:left="4795" w:hanging="360"/>
      </w:pPr>
      <w:rPr>
        <w:rFonts w:ascii="Symbol" w:hAnsi="Symbol" w:hint="default"/>
      </w:rPr>
    </w:lvl>
    <w:lvl w:ilvl="4" w:tplc="04070003" w:tentative="1">
      <w:start w:val="1"/>
      <w:numFmt w:val="bullet"/>
      <w:lvlText w:val="o"/>
      <w:lvlJc w:val="left"/>
      <w:pPr>
        <w:ind w:left="5515" w:hanging="360"/>
      </w:pPr>
      <w:rPr>
        <w:rFonts w:ascii="Courier New" w:hAnsi="Courier New" w:cs="Courier New" w:hint="default"/>
      </w:rPr>
    </w:lvl>
    <w:lvl w:ilvl="5" w:tplc="04070005" w:tentative="1">
      <w:start w:val="1"/>
      <w:numFmt w:val="bullet"/>
      <w:lvlText w:val=""/>
      <w:lvlJc w:val="left"/>
      <w:pPr>
        <w:ind w:left="6235" w:hanging="360"/>
      </w:pPr>
      <w:rPr>
        <w:rFonts w:ascii="Wingdings" w:hAnsi="Wingdings" w:hint="default"/>
      </w:rPr>
    </w:lvl>
    <w:lvl w:ilvl="6" w:tplc="04070001" w:tentative="1">
      <w:start w:val="1"/>
      <w:numFmt w:val="bullet"/>
      <w:lvlText w:val=""/>
      <w:lvlJc w:val="left"/>
      <w:pPr>
        <w:ind w:left="6955" w:hanging="360"/>
      </w:pPr>
      <w:rPr>
        <w:rFonts w:ascii="Symbol" w:hAnsi="Symbol" w:hint="default"/>
      </w:rPr>
    </w:lvl>
    <w:lvl w:ilvl="7" w:tplc="04070003" w:tentative="1">
      <w:start w:val="1"/>
      <w:numFmt w:val="bullet"/>
      <w:lvlText w:val="o"/>
      <w:lvlJc w:val="left"/>
      <w:pPr>
        <w:ind w:left="7675" w:hanging="360"/>
      </w:pPr>
      <w:rPr>
        <w:rFonts w:ascii="Courier New" w:hAnsi="Courier New" w:cs="Courier New" w:hint="default"/>
      </w:rPr>
    </w:lvl>
    <w:lvl w:ilvl="8" w:tplc="04070005" w:tentative="1">
      <w:start w:val="1"/>
      <w:numFmt w:val="bullet"/>
      <w:lvlText w:val=""/>
      <w:lvlJc w:val="left"/>
      <w:pPr>
        <w:ind w:left="8395" w:hanging="360"/>
      </w:pPr>
      <w:rPr>
        <w:rFonts w:ascii="Wingdings" w:hAnsi="Wingdings" w:hint="default"/>
      </w:rPr>
    </w:lvl>
  </w:abstractNum>
  <w:abstractNum w:abstractNumId="13" w15:restartNumberingAfterBreak="0">
    <w:nsid w:val="4A1D7AD0"/>
    <w:multiLevelType w:val="hybridMultilevel"/>
    <w:tmpl w:val="B3D6A07E"/>
    <w:lvl w:ilvl="0" w:tplc="C19C1FD0">
      <w:numFmt w:val="bullet"/>
      <w:lvlText w:val="•"/>
      <w:lvlJc w:val="left"/>
      <w:pPr>
        <w:ind w:left="1440" w:hanging="720"/>
      </w:pPr>
      <w:rPr>
        <w:rFonts w:ascii="Roboto Condensed Light" w:eastAsiaTheme="minorHAnsi" w:hAnsi="Roboto Condensed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A321E96"/>
    <w:multiLevelType w:val="hybridMultilevel"/>
    <w:tmpl w:val="527E1532"/>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5" w15:restartNumberingAfterBreak="0">
    <w:nsid w:val="4DEF071A"/>
    <w:multiLevelType w:val="hybridMultilevel"/>
    <w:tmpl w:val="5FA22144"/>
    <w:lvl w:ilvl="0" w:tplc="8D8A6C3E">
      <w:start w:val="1"/>
      <w:numFmt w:val="bullet"/>
      <w:pStyle w:val="Overviewbullets"/>
      <w:lvlText w:val=""/>
      <w:lvlJc w:val="left"/>
      <w:pPr>
        <w:tabs>
          <w:tab w:val="num" w:pos="360"/>
        </w:tabs>
        <w:ind w:left="360" w:hanging="360"/>
      </w:pPr>
      <w:rPr>
        <w:rFonts w:ascii="Wingdings" w:hAnsi="Wingdings" w:hint="default"/>
        <w:sz w:val="14"/>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9CC1D24"/>
    <w:multiLevelType w:val="hybridMultilevel"/>
    <w:tmpl w:val="35EACA2A"/>
    <w:lvl w:ilvl="0" w:tplc="C19C1FD0">
      <w:numFmt w:val="bullet"/>
      <w:lvlText w:val="•"/>
      <w:lvlJc w:val="left"/>
      <w:pPr>
        <w:ind w:left="1440" w:hanging="720"/>
      </w:pPr>
      <w:rPr>
        <w:rFonts w:ascii="Roboto Condensed Light" w:eastAsiaTheme="minorHAnsi" w:hAnsi="Roboto Condensed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FB327EE"/>
    <w:multiLevelType w:val="hybridMultilevel"/>
    <w:tmpl w:val="42B21F14"/>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8" w15:restartNumberingAfterBreak="0">
    <w:nsid w:val="68526841"/>
    <w:multiLevelType w:val="hybridMultilevel"/>
    <w:tmpl w:val="988EE68A"/>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9" w15:restartNumberingAfterBreak="0">
    <w:nsid w:val="795333DD"/>
    <w:multiLevelType w:val="hybridMultilevel"/>
    <w:tmpl w:val="AA308114"/>
    <w:lvl w:ilvl="0" w:tplc="C19C1FD0">
      <w:numFmt w:val="bullet"/>
      <w:lvlText w:val="•"/>
      <w:lvlJc w:val="left"/>
      <w:pPr>
        <w:ind w:left="1440" w:hanging="720"/>
      </w:pPr>
      <w:rPr>
        <w:rFonts w:ascii="Roboto Condensed Light" w:eastAsiaTheme="minorHAnsi" w:hAnsi="Roboto Condensed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BBD47E2"/>
    <w:multiLevelType w:val="hybridMultilevel"/>
    <w:tmpl w:val="E1D8BCD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15"/>
  </w:num>
  <w:num w:numId="2">
    <w:abstractNumId w:val="6"/>
  </w:num>
  <w:num w:numId="3">
    <w:abstractNumId w:val="0"/>
  </w:num>
  <w:num w:numId="4">
    <w:abstractNumId w:val="8"/>
  </w:num>
  <w:num w:numId="5">
    <w:abstractNumId w:val="16"/>
  </w:num>
  <w:num w:numId="6">
    <w:abstractNumId w:val="13"/>
  </w:num>
  <w:num w:numId="7">
    <w:abstractNumId w:val="11"/>
  </w:num>
  <w:num w:numId="8">
    <w:abstractNumId w:val="19"/>
  </w:num>
  <w:num w:numId="9">
    <w:abstractNumId w:val="3"/>
  </w:num>
  <w:num w:numId="10">
    <w:abstractNumId w:val="5"/>
  </w:num>
  <w:num w:numId="11">
    <w:abstractNumId w:val="1"/>
  </w:num>
  <w:num w:numId="12">
    <w:abstractNumId w:val="7"/>
  </w:num>
  <w:num w:numId="13">
    <w:abstractNumId w:val="4"/>
  </w:num>
  <w:num w:numId="14">
    <w:abstractNumId w:val="10"/>
  </w:num>
  <w:num w:numId="15">
    <w:abstractNumId w:val="14"/>
  </w:num>
  <w:num w:numId="16">
    <w:abstractNumId w:val="12"/>
  </w:num>
  <w:num w:numId="17">
    <w:abstractNumId w:val="20"/>
  </w:num>
  <w:num w:numId="18">
    <w:abstractNumId w:val="17"/>
  </w:num>
  <w:num w:numId="19">
    <w:abstractNumId w:val="2"/>
  </w:num>
  <w:num w:numId="20">
    <w:abstractNumId w:val="9"/>
  </w:num>
  <w:num w:numId="21">
    <w:abstractNumId w:val="1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hideSpellingErrors/>
  <w:hideGrammaticalErrors/>
  <w:proofState w:spelling="clean" w:grammar="clean"/>
  <w:documentProtection w:edit="forms" w:enforcement="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62D"/>
    <w:rsid w:val="00002282"/>
    <w:rsid w:val="000033BD"/>
    <w:rsid w:val="000060CD"/>
    <w:rsid w:val="00012B60"/>
    <w:rsid w:val="0004075B"/>
    <w:rsid w:val="00045D67"/>
    <w:rsid w:val="00055F91"/>
    <w:rsid w:val="000608F7"/>
    <w:rsid w:val="00062490"/>
    <w:rsid w:val="00080809"/>
    <w:rsid w:val="00085F2F"/>
    <w:rsid w:val="0009304D"/>
    <w:rsid w:val="00095E90"/>
    <w:rsid w:val="000964BF"/>
    <w:rsid w:val="00097B28"/>
    <w:rsid w:val="000A0A91"/>
    <w:rsid w:val="000A2CD1"/>
    <w:rsid w:val="000C19C4"/>
    <w:rsid w:val="000D1B86"/>
    <w:rsid w:val="000D40CE"/>
    <w:rsid w:val="000D5C16"/>
    <w:rsid w:val="000E0887"/>
    <w:rsid w:val="000E23F2"/>
    <w:rsid w:val="000E27A6"/>
    <w:rsid w:val="000F32DF"/>
    <w:rsid w:val="000F4FC3"/>
    <w:rsid w:val="000F748D"/>
    <w:rsid w:val="00111020"/>
    <w:rsid w:val="00124BCA"/>
    <w:rsid w:val="00130DCD"/>
    <w:rsid w:val="0015284D"/>
    <w:rsid w:val="0016773C"/>
    <w:rsid w:val="00174E32"/>
    <w:rsid w:val="00182AA6"/>
    <w:rsid w:val="001A0908"/>
    <w:rsid w:val="001A1C4C"/>
    <w:rsid w:val="001A4BEE"/>
    <w:rsid w:val="001B1DDB"/>
    <w:rsid w:val="001B2BDC"/>
    <w:rsid w:val="001B7A07"/>
    <w:rsid w:val="001F756C"/>
    <w:rsid w:val="0020453B"/>
    <w:rsid w:val="00210807"/>
    <w:rsid w:val="00211A3E"/>
    <w:rsid w:val="00221157"/>
    <w:rsid w:val="00223B6C"/>
    <w:rsid w:val="00227F08"/>
    <w:rsid w:val="00240A80"/>
    <w:rsid w:val="00247ED3"/>
    <w:rsid w:val="00265043"/>
    <w:rsid w:val="00274294"/>
    <w:rsid w:val="0028702F"/>
    <w:rsid w:val="002878EE"/>
    <w:rsid w:val="002B1962"/>
    <w:rsid w:val="002B31DE"/>
    <w:rsid w:val="002B43EA"/>
    <w:rsid w:val="002C40A0"/>
    <w:rsid w:val="002C7C8C"/>
    <w:rsid w:val="002E0E80"/>
    <w:rsid w:val="002E3553"/>
    <w:rsid w:val="002E3D8C"/>
    <w:rsid w:val="002F73BA"/>
    <w:rsid w:val="003045AB"/>
    <w:rsid w:val="00322EEC"/>
    <w:rsid w:val="00324332"/>
    <w:rsid w:val="00326D32"/>
    <w:rsid w:val="0033075A"/>
    <w:rsid w:val="003334C8"/>
    <w:rsid w:val="00333A88"/>
    <w:rsid w:val="00343552"/>
    <w:rsid w:val="003446AE"/>
    <w:rsid w:val="00351B38"/>
    <w:rsid w:val="00353A00"/>
    <w:rsid w:val="003622F4"/>
    <w:rsid w:val="00366B5D"/>
    <w:rsid w:val="00371802"/>
    <w:rsid w:val="00371B6D"/>
    <w:rsid w:val="00372680"/>
    <w:rsid w:val="00374B3D"/>
    <w:rsid w:val="0039041C"/>
    <w:rsid w:val="00394987"/>
    <w:rsid w:val="00395D5F"/>
    <w:rsid w:val="003A7073"/>
    <w:rsid w:val="003B2B02"/>
    <w:rsid w:val="003B7C1F"/>
    <w:rsid w:val="003C20DE"/>
    <w:rsid w:val="003C3E56"/>
    <w:rsid w:val="003C4107"/>
    <w:rsid w:val="003C53DA"/>
    <w:rsid w:val="003E1D66"/>
    <w:rsid w:val="003E3D39"/>
    <w:rsid w:val="003E4B6D"/>
    <w:rsid w:val="003E664E"/>
    <w:rsid w:val="003E7902"/>
    <w:rsid w:val="003F0022"/>
    <w:rsid w:val="003F6B6D"/>
    <w:rsid w:val="00402B50"/>
    <w:rsid w:val="00405AEE"/>
    <w:rsid w:val="00407435"/>
    <w:rsid w:val="004146EA"/>
    <w:rsid w:val="0043667C"/>
    <w:rsid w:val="00444F65"/>
    <w:rsid w:val="00453337"/>
    <w:rsid w:val="00453AB9"/>
    <w:rsid w:val="00460E52"/>
    <w:rsid w:val="004633B7"/>
    <w:rsid w:val="0047253B"/>
    <w:rsid w:val="0048046F"/>
    <w:rsid w:val="00480D96"/>
    <w:rsid w:val="004879DA"/>
    <w:rsid w:val="004A416C"/>
    <w:rsid w:val="004B16D3"/>
    <w:rsid w:val="004C1DE3"/>
    <w:rsid w:val="004C490F"/>
    <w:rsid w:val="004C5773"/>
    <w:rsid w:val="004D4547"/>
    <w:rsid w:val="004E196D"/>
    <w:rsid w:val="004E2C2E"/>
    <w:rsid w:val="004E4193"/>
    <w:rsid w:val="004E774D"/>
    <w:rsid w:val="00506F2A"/>
    <w:rsid w:val="00512F95"/>
    <w:rsid w:val="0052086C"/>
    <w:rsid w:val="005351AF"/>
    <w:rsid w:val="00537477"/>
    <w:rsid w:val="005424F3"/>
    <w:rsid w:val="00542A73"/>
    <w:rsid w:val="00547BE3"/>
    <w:rsid w:val="00554AD3"/>
    <w:rsid w:val="00563C7C"/>
    <w:rsid w:val="00566ECF"/>
    <w:rsid w:val="00567BCA"/>
    <w:rsid w:val="005723DC"/>
    <w:rsid w:val="0057396E"/>
    <w:rsid w:val="0059201E"/>
    <w:rsid w:val="005926F1"/>
    <w:rsid w:val="00595BA0"/>
    <w:rsid w:val="005A437A"/>
    <w:rsid w:val="005B6CFC"/>
    <w:rsid w:val="005C0EB2"/>
    <w:rsid w:val="005C262D"/>
    <w:rsid w:val="005D38E8"/>
    <w:rsid w:val="005D41E8"/>
    <w:rsid w:val="005D5D50"/>
    <w:rsid w:val="005E2B64"/>
    <w:rsid w:val="005F1A78"/>
    <w:rsid w:val="005F6D5C"/>
    <w:rsid w:val="00603BBE"/>
    <w:rsid w:val="0061269B"/>
    <w:rsid w:val="00615F69"/>
    <w:rsid w:val="00620B7A"/>
    <w:rsid w:val="006226B5"/>
    <w:rsid w:val="00632F57"/>
    <w:rsid w:val="006357CA"/>
    <w:rsid w:val="006446CA"/>
    <w:rsid w:val="00644C91"/>
    <w:rsid w:val="00646A88"/>
    <w:rsid w:val="00651668"/>
    <w:rsid w:val="006551FD"/>
    <w:rsid w:val="006576F7"/>
    <w:rsid w:val="00660EF3"/>
    <w:rsid w:val="00667786"/>
    <w:rsid w:val="00675412"/>
    <w:rsid w:val="00677E79"/>
    <w:rsid w:val="0069244D"/>
    <w:rsid w:val="006A2F7B"/>
    <w:rsid w:val="006A68E7"/>
    <w:rsid w:val="006B1797"/>
    <w:rsid w:val="006B41B7"/>
    <w:rsid w:val="006B483E"/>
    <w:rsid w:val="006B6949"/>
    <w:rsid w:val="006C0174"/>
    <w:rsid w:val="006D0304"/>
    <w:rsid w:val="006D3AED"/>
    <w:rsid w:val="006D7830"/>
    <w:rsid w:val="006F23A6"/>
    <w:rsid w:val="006F63C6"/>
    <w:rsid w:val="00701A56"/>
    <w:rsid w:val="00710ACA"/>
    <w:rsid w:val="00710D50"/>
    <w:rsid w:val="007116BA"/>
    <w:rsid w:val="007132A2"/>
    <w:rsid w:val="00724643"/>
    <w:rsid w:val="007360D8"/>
    <w:rsid w:val="007479FF"/>
    <w:rsid w:val="00756841"/>
    <w:rsid w:val="00761725"/>
    <w:rsid w:val="00766567"/>
    <w:rsid w:val="00771221"/>
    <w:rsid w:val="007A3977"/>
    <w:rsid w:val="007A4853"/>
    <w:rsid w:val="007A4A03"/>
    <w:rsid w:val="007A73B9"/>
    <w:rsid w:val="007B6AE0"/>
    <w:rsid w:val="007C04E4"/>
    <w:rsid w:val="007E1212"/>
    <w:rsid w:val="007F0F9D"/>
    <w:rsid w:val="007F3555"/>
    <w:rsid w:val="007F6DE6"/>
    <w:rsid w:val="008037D1"/>
    <w:rsid w:val="00804517"/>
    <w:rsid w:val="00810407"/>
    <w:rsid w:val="00815D55"/>
    <w:rsid w:val="00823698"/>
    <w:rsid w:val="00831DDD"/>
    <w:rsid w:val="0083307B"/>
    <w:rsid w:val="00834132"/>
    <w:rsid w:val="008364F6"/>
    <w:rsid w:val="00841275"/>
    <w:rsid w:val="0084558A"/>
    <w:rsid w:val="00845AD8"/>
    <w:rsid w:val="008536B0"/>
    <w:rsid w:val="00853D0C"/>
    <w:rsid w:val="00854CEC"/>
    <w:rsid w:val="00855C50"/>
    <w:rsid w:val="008578D8"/>
    <w:rsid w:val="0086539D"/>
    <w:rsid w:val="0087509C"/>
    <w:rsid w:val="008756C7"/>
    <w:rsid w:val="00886175"/>
    <w:rsid w:val="0089232C"/>
    <w:rsid w:val="00893AE4"/>
    <w:rsid w:val="008A021F"/>
    <w:rsid w:val="008A402A"/>
    <w:rsid w:val="008B18CA"/>
    <w:rsid w:val="008C3CE3"/>
    <w:rsid w:val="008C4443"/>
    <w:rsid w:val="008D6091"/>
    <w:rsid w:val="008D7A34"/>
    <w:rsid w:val="008E3C1C"/>
    <w:rsid w:val="008E5735"/>
    <w:rsid w:val="008F0278"/>
    <w:rsid w:val="008F096A"/>
    <w:rsid w:val="008F48FC"/>
    <w:rsid w:val="008F7C6D"/>
    <w:rsid w:val="00903C75"/>
    <w:rsid w:val="0091105E"/>
    <w:rsid w:val="009167BD"/>
    <w:rsid w:val="00924881"/>
    <w:rsid w:val="00931F2E"/>
    <w:rsid w:val="00934796"/>
    <w:rsid w:val="00943FBB"/>
    <w:rsid w:val="00947253"/>
    <w:rsid w:val="00951F35"/>
    <w:rsid w:val="0095448C"/>
    <w:rsid w:val="00956040"/>
    <w:rsid w:val="0096182B"/>
    <w:rsid w:val="009674B7"/>
    <w:rsid w:val="00967CDD"/>
    <w:rsid w:val="00971C99"/>
    <w:rsid w:val="00973C65"/>
    <w:rsid w:val="0098253E"/>
    <w:rsid w:val="00986A64"/>
    <w:rsid w:val="009870D5"/>
    <w:rsid w:val="0099116A"/>
    <w:rsid w:val="009950DE"/>
    <w:rsid w:val="009B1796"/>
    <w:rsid w:val="009B3451"/>
    <w:rsid w:val="009B62D7"/>
    <w:rsid w:val="009B7B70"/>
    <w:rsid w:val="009D2496"/>
    <w:rsid w:val="009D301D"/>
    <w:rsid w:val="009E4BAF"/>
    <w:rsid w:val="009E65C4"/>
    <w:rsid w:val="00A02EAB"/>
    <w:rsid w:val="00A02F84"/>
    <w:rsid w:val="00A130FF"/>
    <w:rsid w:val="00A171EC"/>
    <w:rsid w:val="00A32482"/>
    <w:rsid w:val="00A33952"/>
    <w:rsid w:val="00A33E8F"/>
    <w:rsid w:val="00A36E29"/>
    <w:rsid w:val="00A44B8C"/>
    <w:rsid w:val="00A50CD0"/>
    <w:rsid w:val="00A51BD8"/>
    <w:rsid w:val="00A701C0"/>
    <w:rsid w:val="00A7086C"/>
    <w:rsid w:val="00A7175C"/>
    <w:rsid w:val="00A71FD3"/>
    <w:rsid w:val="00A74788"/>
    <w:rsid w:val="00A76FB7"/>
    <w:rsid w:val="00A82335"/>
    <w:rsid w:val="00A92AFD"/>
    <w:rsid w:val="00A95091"/>
    <w:rsid w:val="00A9667F"/>
    <w:rsid w:val="00AA51B6"/>
    <w:rsid w:val="00AB146E"/>
    <w:rsid w:val="00AB7913"/>
    <w:rsid w:val="00AC2D39"/>
    <w:rsid w:val="00AC6D09"/>
    <w:rsid w:val="00AD0C69"/>
    <w:rsid w:val="00AE420D"/>
    <w:rsid w:val="00AE47AB"/>
    <w:rsid w:val="00AE5459"/>
    <w:rsid w:val="00B03CA5"/>
    <w:rsid w:val="00B13DC7"/>
    <w:rsid w:val="00B14149"/>
    <w:rsid w:val="00B222B4"/>
    <w:rsid w:val="00B27EBF"/>
    <w:rsid w:val="00B33F98"/>
    <w:rsid w:val="00B34202"/>
    <w:rsid w:val="00B34569"/>
    <w:rsid w:val="00B4130D"/>
    <w:rsid w:val="00B564E2"/>
    <w:rsid w:val="00B574A8"/>
    <w:rsid w:val="00B57EA0"/>
    <w:rsid w:val="00B60432"/>
    <w:rsid w:val="00B61BB0"/>
    <w:rsid w:val="00B620D3"/>
    <w:rsid w:val="00B62638"/>
    <w:rsid w:val="00B67047"/>
    <w:rsid w:val="00B720AA"/>
    <w:rsid w:val="00B73259"/>
    <w:rsid w:val="00B845D1"/>
    <w:rsid w:val="00B86101"/>
    <w:rsid w:val="00B87E22"/>
    <w:rsid w:val="00BA475A"/>
    <w:rsid w:val="00BA5410"/>
    <w:rsid w:val="00BC24A7"/>
    <w:rsid w:val="00BC2597"/>
    <w:rsid w:val="00BC7AF3"/>
    <w:rsid w:val="00BD15B6"/>
    <w:rsid w:val="00BD2150"/>
    <w:rsid w:val="00BD31DF"/>
    <w:rsid w:val="00BD6BBE"/>
    <w:rsid w:val="00BE62D4"/>
    <w:rsid w:val="00C00DFE"/>
    <w:rsid w:val="00C020F9"/>
    <w:rsid w:val="00C077AB"/>
    <w:rsid w:val="00C07B37"/>
    <w:rsid w:val="00C24F7C"/>
    <w:rsid w:val="00C25337"/>
    <w:rsid w:val="00C422B1"/>
    <w:rsid w:val="00C5126A"/>
    <w:rsid w:val="00C5518A"/>
    <w:rsid w:val="00C558EE"/>
    <w:rsid w:val="00C708FB"/>
    <w:rsid w:val="00C72129"/>
    <w:rsid w:val="00CB2F05"/>
    <w:rsid w:val="00CD2CE2"/>
    <w:rsid w:val="00CD38B8"/>
    <w:rsid w:val="00CD3B34"/>
    <w:rsid w:val="00CD4C20"/>
    <w:rsid w:val="00CE6292"/>
    <w:rsid w:val="00CF5632"/>
    <w:rsid w:val="00D05527"/>
    <w:rsid w:val="00D10E9A"/>
    <w:rsid w:val="00D243B7"/>
    <w:rsid w:val="00D2547E"/>
    <w:rsid w:val="00D36D7A"/>
    <w:rsid w:val="00D42748"/>
    <w:rsid w:val="00D464EA"/>
    <w:rsid w:val="00D516F3"/>
    <w:rsid w:val="00D523C9"/>
    <w:rsid w:val="00D546C2"/>
    <w:rsid w:val="00D55849"/>
    <w:rsid w:val="00D7109A"/>
    <w:rsid w:val="00D91616"/>
    <w:rsid w:val="00D959E8"/>
    <w:rsid w:val="00DA2065"/>
    <w:rsid w:val="00DA430B"/>
    <w:rsid w:val="00DA4959"/>
    <w:rsid w:val="00DB3B46"/>
    <w:rsid w:val="00DB3F24"/>
    <w:rsid w:val="00DC1A58"/>
    <w:rsid w:val="00DD0ED4"/>
    <w:rsid w:val="00DD1805"/>
    <w:rsid w:val="00DD7CF1"/>
    <w:rsid w:val="00DD7F9F"/>
    <w:rsid w:val="00DE0F3D"/>
    <w:rsid w:val="00E030E7"/>
    <w:rsid w:val="00E07693"/>
    <w:rsid w:val="00E12966"/>
    <w:rsid w:val="00E12D09"/>
    <w:rsid w:val="00E160BA"/>
    <w:rsid w:val="00E271BF"/>
    <w:rsid w:val="00E36C9C"/>
    <w:rsid w:val="00E42135"/>
    <w:rsid w:val="00E447F2"/>
    <w:rsid w:val="00E472EE"/>
    <w:rsid w:val="00E5610D"/>
    <w:rsid w:val="00E7108D"/>
    <w:rsid w:val="00E739F2"/>
    <w:rsid w:val="00E7418B"/>
    <w:rsid w:val="00E75D3B"/>
    <w:rsid w:val="00E84AF6"/>
    <w:rsid w:val="00E851D0"/>
    <w:rsid w:val="00E94727"/>
    <w:rsid w:val="00E9722B"/>
    <w:rsid w:val="00EA37C3"/>
    <w:rsid w:val="00EB0D5C"/>
    <w:rsid w:val="00EB0D6B"/>
    <w:rsid w:val="00EB745B"/>
    <w:rsid w:val="00EE200F"/>
    <w:rsid w:val="00EE435E"/>
    <w:rsid w:val="00EE5375"/>
    <w:rsid w:val="00EF36DF"/>
    <w:rsid w:val="00F05397"/>
    <w:rsid w:val="00F07C70"/>
    <w:rsid w:val="00F116AD"/>
    <w:rsid w:val="00F22E72"/>
    <w:rsid w:val="00F3138B"/>
    <w:rsid w:val="00F62F1D"/>
    <w:rsid w:val="00F667B0"/>
    <w:rsid w:val="00F7237E"/>
    <w:rsid w:val="00F7390D"/>
    <w:rsid w:val="00F75DC5"/>
    <w:rsid w:val="00F8401E"/>
    <w:rsid w:val="00F84F98"/>
    <w:rsid w:val="00F935C9"/>
    <w:rsid w:val="00F95BD7"/>
    <w:rsid w:val="00FA15AD"/>
    <w:rsid w:val="00FA16DF"/>
    <w:rsid w:val="00FA4587"/>
    <w:rsid w:val="00FB05CF"/>
    <w:rsid w:val="00FB6031"/>
    <w:rsid w:val="00FC0E35"/>
    <w:rsid w:val="00FC5AD9"/>
    <w:rsid w:val="00FD0702"/>
    <w:rsid w:val="00FD6608"/>
    <w:rsid w:val="00FE338F"/>
    <w:rsid w:val="00FF75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36417C"/>
  <w15:docId w15:val="{65B5D948-696B-C046-A02F-A2BF16C16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C262D"/>
  </w:style>
  <w:style w:type="paragraph" w:styleId="berschrift1">
    <w:name w:val="heading 1"/>
    <w:basedOn w:val="Standard"/>
    <w:next w:val="Standard"/>
    <w:link w:val="berschrift1Zchn"/>
    <w:uiPriority w:val="9"/>
    <w:qFormat/>
    <w:rsid w:val="005C262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5">
    <w:name w:val="heading 5"/>
    <w:basedOn w:val="Standard"/>
    <w:next w:val="Standard"/>
    <w:link w:val="berschrift5Zchn"/>
    <w:unhideWhenUsed/>
    <w:qFormat/>
    <w:rsid w:val="005C262D"/>
    <w:pPr>
      <w:keepNext/>
      <w:spacing w:after="0" w:line="240" w:lineRule="auto"/>
      <w:outlineLvl w:val="4"/>
    </w:pPr>
    <w:rPr>
      <w:rFonts w:ascii="Arial Narrow" w:eastAsia="Times New Roman" w:hAnsi="Arial Narrow" w:cs="Times New Roman"/>
      <w:b/>
      <w:bCs/>
      <w:sz w:val="16"/>
      <w:szCs w:val="24"/>
    </w:rPr>
  </w:style>
  <w:style w:type="paragraph" w:styleId="berschrift9">
    <w:name w:val="heading 9"/>
    <w:basedOn w:val="Standard"/>
    <w:next w:val="Standard"/>
    <w:link w:val="berschrift9Zchn"/>
    <w:unhideWhenUsed/>
    <w:qFormat/>
    <w:rsid w:val="005C262D"/>
    <w:pPr>
      <w:keepNext/>
      <w:spacing w:after="0" w:line="240" w:lineRule="auto"/>
      <w:outlineLvl w:val="8"/>
    </w:pPr>
    <w:rPr>
      <w:rFonts w:ascii="Arial" w:eastAsia="Times New Roman" w:hAnsi="Arial" w:cs="Arial"/>
      <w:b/>
      <w:bCs/>
      <w:sz w:val="18"/>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5Zchn">
    <w:name w:val="Überschrift 5 Zchn"/>
    <w:basedOn w:val="Absatz-Standardschriftart"/>
    <w:link w:val="berschrift5"/>
    <w:rsid w:val="005C262D"/>
    <w:rPr>
      <w:rFonts w:ascii="Arial Narrow" w:eastAsia="Times New Roman" w:hAnsi="Arial Narrow" w:cs="Times New Roman"/>
      <w:b/>
      <w:bCs/>
      <w:sz w:val="16"/>
      <w:szCs w:val="24"/>
    </w:rPr>
  </w:style>
  <w:style w:type="character" w:customStyle="1" w:styleId="berschrift9Zchn">
    <w:name w:val="Überschrift 9 Zchn"/>
    <w:basedOn w:val="Absatz-Standardschriftart"/>
    <w:link w:val="berschrift9"/>
    <w:rsid w:val="005C262D"/>
    <w:rPr>
      <w:rFonts w:ascii="Arial" w:eastAsia="Times New Roman" w:hAnsi="Arial" w:cs="Arial"/>
      <w:b/>
      <w:bCs/>
      <w:sz w:val="18"/>
      <w:szCs w:val="24"/>
    </w:rPr>
  </w:style>
  <w:style w:type="paragraph" w:styleId="Sprechblasentext">
    <w:name w:val="Balloon Text"/>
    <w:basedOn w:val="Standard"/>
    <w:link w:val="SprechblasentextZchn"/>
    <w:uiPriority w:val="99"/>
    <w:semiHidden/>
    <w:unhideWhenUsed/>
    <w:rsid w:val="005C262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C262D"/>
    <w:rPr>
      <w:rFonts w:ascii="Tahoma" w:hAnsi="Tahoma" w:cs="Tahoma"/>
      <w:sz w:val="16"/>
      <w:szCs w:val="16"/>
    </w:rPr>
  </w:style>
  <w:style w:type="paragraph" w:styleId="KeinLeerraum">
    <w:name w:val="No Spacing"/>
    <w:link w:val="KeinLeerraumZchn"/>
    <w:uiPriority w:val="1"/>
    <w:qFormat/>
    <w:rsid w:val="005C262D"/>
    <w:pPr>
      <w:spacing w:after="0" w:line="240" w:lineRule="auto"/>
    </w:pPr>
  </w:style>
  <w:style w:type="character" w:customStyle="1" w:styleId="berschrift1Zchn">
    <w:name w:val="Überschrift 1 Zchn"/>
    <w:basedOn w:val="Absatz-Standardschriftart"/>
    <w:link w:val="berschrift1"/>
    <w:uiPriority w:val="9"/>
    <w:rsid w:val="005C262D"/>
    <w:rPr>
      <w:rFonts w:asciiTheme="majorHAnsi" w:eastAsiaTheme="majorEastAsia" w:hAnsiTheme="majorHAnsi" w:cstheme="majorBidi"/>
      <w:b/>
      <w:bCs/>
      <w:color w:val="365F91" w:themeColor="accent1" w:themeShade="BF"/>
      <w:sz w:val="28"/>
      <w:szCs w:val="28"/>
    </w:rPr>
  </w:style>
  <w:style w:type="paragraph" w:styleId="Textkrper2">
    <w:name w:val="Body Text 2"/>
    <w:basedOn w:val="Standard"/>
    <w:link w:val="Textkrper2Zchn"/>
    <w:unhideWhenUsed/>
    <w:rsid w:val="00632F57"/>
    <w:pPr>
      <w:spacing w:after="0" w:line="240" w:lineRule="auto"/>
    </w:pPr>
    <w:rPr>
      <w:rFonts w:ascii="Arial" w:eastAsia="Times New Roman" w:hAnsi="Arial" w:cs="Arial"/>
      <w:sz w:val="16"/>
      <w:szCs w:val="24"/>
      <w:lang w:eastAsia="en-GB"/>
    </w:rPr>
  </w:style>
  <w:style w:type="character" w:customStyle="1" w:styleId="Textkrper2Zchn">
    <w:name w:val="Textkörper 2 Zchn"/>
    <w:basedOn w:val="Absatz-Standardschriftart"/>
    <w:link w:val="Textkrper2"/>
    <w:rsid w:val="00632F57"/>
    <w:rPr>
      <w:rFonts w:ascii="Arial" w:eastAsia="Times New Roman" w:hAnsi="Arial" w:cs="Arial"/>
      <w:sz w:val="16"/>
      <w:szCs w:val="24"/>
      <w:lang w:eastAsia="en-GB"/>
    </w:rPr>
  </w:style>
  <w:style w:type="character" w:styleId="Hyperlink">
    <w:name w:val="Hyperlink"/>
    <w:basedOn w:val="Absatz-Standardschriftart"/>
    <w:unhideWhenUsed/>
    <w:rsid w:val="00903C75"/>
    <w:rPr>
      <w:color w:val="0000FF"/>
      <w:u w:val="single"/>
    </w:rPr>
  </w:style>
  <w:style w:type="paragraph" w:customStyle="1" w:styleId="Overviewbullets">
    <w:name w:val="Overview bullets"/>
    <w:basedOn w:val="NurText"/>
    <w:rsid w:val="00903C75"/>
    <w:pPr>
      <w:numPr>
        <w:numId w:val="1"/>
      </w:numPr>
      <w:tabs>
        <w:tab w:val="clear" w:pos="360"/>
      </w:tabs>
      <w:spacing w:before="180" w:after="180"/>
      <w:ind w:left="1080" w:firstLine="0"/>
      <w:jc w:val="both"/>
    </w:pPr>
    <w:rPr>
      <w:rFonts w:ascii="Cambria" w:eastAsia="Times New Roman" w:hAnsi="Cambria" w:cs="Courier New"/>
      <w:bCs/>
      <w:sz w:val="19"/>
      <w:szCs w:val="19"/>
      <w:lang w:val="en-US"/>
    </w:rPr>
  </w:style>
  <w:style w:type="paragraph" w:styleId="NurText">
    <w:name w:val="Plain Text"/>
    <w:basedOn w:val="Standard"/>
    <w:link w:val="NurTextZchn"/>
    <w:uiPriority w:val="99"/>
    <w:semiHidden/>
    <w:unhideWhenUsed/>
    <w:rsid w:val="00903C75"/>
    <w:pPr>
      <w:spacing w:after="0" w:line="240" w:lineRule="auto"/>
    </w:pPr>
    <w:rPr>
      <w:rFonts w:ascii="Consolas" w:hAnsi="Consolas" w:cs="Consolas"/>
      <w:sz w:val="21"/>
      <w:szCs w:val="21"/>
    </w:rPr>
  </w:style>
  <w:style w:type="character" w:customStyle="1" w:styleId="NurTextZchn">
    <w:name w:val="Nur Text Zchn"/>
    <w:basedOn w:val="Absatz-Standardschriftart"/>
    <w:link w:val="NurText"/>
    <w:uiPriority w:val="99"/>
    <w:semiHidden/>
    <w:rsid w:val="00903C75"/>
    <w:rPr>
      <w:rFonts w:ascii="Consolas" w:hAnsi="Consolas" w:cs="Consolas"/>
      <w:sz w:val="21"/>
      <w:szCs w:val="21"/>
    </w:rPr>
  </w:style>
  <w:style w:type="paragraph" w:styleId="Listenabsatz">
    <w:name w:val="List Paragraph"/>
    <w:basedOn w:val="Standard"/>
    <w:uiPriority w:val="34"/>
    <w:qFormat/>
    <w:rsid w:val="00DB3F24"/>
    <w:pPr>
      <w:ind w:left="720"/>
      <w:contextualSpacing/>
    </w:pPr>
  </w:style>
  <w:style w:type="paragraph" w:styleId="StandardWeb">
    <w:name w:val="Normal (Web)"/>
    <w:basedOn w:val="Standard"/>
    <w:uiPriority w:val="99"/>
    <w:unhideWhenUsed/>
    <w:rsid w:val="000D40CE"/>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paragraph" w:customStyle="1" w:styleId="EinfAbs">
    <w:name w:val="[Einf. Abs.]"/>
    <w:basedOn w:val="Standard"/>
    <w:uiPriority w:val="99"/>
    <w:rsid w:val="00274294"/>
    <w:pPr>
      <w:autoSpaceDE w:val="0"/>
      <w:autoSpaceDN w:val="0"/>
      <w:adjustRightInd w:val="0"/>
      <w:spacing w:after="0" w:line="288" w:lineRule="auto"/>
      <w:textAlignment w:val="center"/>
    </w:pPr>
    <w:rPr>
      <w:rFonts w:ascii="Times" w:hAnsi="Times" w:cs="Times"/>
      <w:color w:val="000000"/>
      <w:sz w:val="24"/>
      <w:szCs w:val="24"/>
      <w:lang w:val="de-DE"/>
    </w:rPr>
  </w:style>
  <w:style w:type="paragraph" w:customStyle="1" w:styleId="KeinAbsatzformat">
    <w:name w:val="[Kein Absatzformat]"/>
    <w:rsid w:val="009D301D"/>
    <w:pPr>
      <w:autoSpaceDE w:val="0"/>
      <w:autoSpaceDN w:val="0"/>
      <w:adjustRightInd w:val="0"/>
      <w:spacing w:after="0" w:line="288" w:lineRule="auto"/>
      <w:textAlignment w:val="center"/>
    </w:pPr>
    <w:rPr>
      <w:rFonts w:ascii="Times" w:hAnsi="Times" w:cs="Times"/>
      <w:color w:val="000000"/>
      <w:sz w:val="24"/>
      <w:szCs w:val="24"/>
      <w:lang w:val="de-DE"/>
    </w:rPr>
  </w:style>
  <w:style w:type="character" w:customStyle="1" w:styleId="KeinLeerraumZchn">
    <w:name w:val="Kein Leerraum Zchn"/>
    <w:basedOn w:val="Absatz-Standardschriftart"/>
    <w:link w:val="KeinLeerraum"/>
    <w:uiPriority w:val="1"/>
    <w:rsid w:val="00667786"/>
  </w:style>
  <w:style w:type="paragraph" w:styleId="Kopfzeile">
    <w:name w:val="header"/>
    <w:basedOn w:val="Standard"/>
    <w:link w:val="KopfzeileZchn"/>
    <w:uiPriority w:val="99"/>
    <w:unhideWhenUsed/>
    <w:rsid w:val="00326D3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26D32"/>
  </w:style>
  <w:style w:type="paragraph" w:styleId="Fuzeile">
    <w:name w:val="footer"/>
    <w:basedOn w:val="Standard"/>
    <w:link w:val="FuzeileZchn"/>
    <w:uiPriority w:val="99"/>
    <w:unhideWhenUsed/>
    <w:rsid w:val="00326D3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26D32"/>
  </w:style>
  <w:style w:type="character" w:styleId="Platzhaltertext">
    <w:name w:val="Placeholder Text"/>
    <w:basedOn w:val="Absatz-Standardschriftart"/>
    <w:uiPriority w:val="99"/>
    <w:semiHidden/>
    <w:rsid w:val="00A71FD3"/>
    <w:rPr>
      <w:color w:val="808080"/>
    </w:rPr>
  </w:style>
  <w:style w:type="character" w:styleId="NichtaufgelsteErwhnung">
    <w:name w:val="Unresolved Mention"/>
    <w:basedOn w:val="Absatz-Standardschriftart"/>
    <w:uiPriority w:val="99"/>
    <w:semiHidden/>
    <w:unhideWhenUsed/>
    <w:rsid w:val="008578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25703">
      <w:bodyDiv w:val="1"/>
      <w:marLeft w:val="0"/>
      <w:marRight w:val="0"/>
      <w:marTop w:val="0"/>
      <w:marBottom w:val="0"/>
      <w:divBdr>
        <w:top w:val="none" w:sz="0" w:space="0" w:color="auto"/>
        <w:left w:val="none" w:sz="0" w:space="0" w:color="auto"/>
        <w:bottom w:val="none" w:sz="0" w:space="0" w:color="auto"/>
        <w:right w:val="none" w:sz="0" w:space="0" w:color="auto"/>
      </w:divBdr>
    </w:div>
    <w:div w:id="84034348">
      <w:bodyDiv w:val="1"/>
      <w:marLeft w:val="0"/>
      <w:marRight w:val="0"/>
      <w:marTop w:val="0"/>
      <w:marBottom w:val="0"/>
      <w:divBdr>
        <w:top w:val="none" w:sz="0" w:space="0" w:color="auto"/>
        <w:left w:val="none" w:sz="0" w:space="0" w:color="auto"/>
        <w:bottom w:val="none" w:sz="0" w:space="0" w:color="auto"/>
        <w:right w:val="none" w:sz="0" w:space="0" w:color="auto"/>
      </w:divBdr>
    </w:div>
    <w:div w:id="515310317">
      <w:bodyDiv w:val="1"/>
      <w:marLeft w:val="0"/>
      <w:marRight w:val="0"/>
      <w:marTop w:val="0"/>
      <w:marBottom w:val="0"/>
      <w:divBdr>
        <w:top w:val="none" w:sz="0" w:space="0" w:color="auto"/>
        <w:left w:val="none" w:sz="0" w:space="0" w:color="auto"/>
        <w:bottom w:val="none" w:sz="0" w:space="0" w:color="auto"/>
        <w:right w:val="none" w:sz="0" w:space="0" w:color="auto"/>
      </w:divBdr>
    </w:div>
    <w:div w:id="646400560">
      <w:bodyDiv w:val="1"/>
      <w:marLeft w:val="0"/>
      <w:marRight w:val="0"/>
      <w:marTop w:val="0"/>
      <w:marBottom w:val="0"/>
      <w:divBdr>
        <w:top w:val="none" w:sz="0" w:space="0" w:color="auto"/>
        <w:left w:val="none" w:sz="0" w:space="0" w:color="auto"/>
        <w:bottom w:val="none" w:sz="0" w:space="0" w:color="auto"/>
        <w:right w:val="none" w:sz="0" w:space="0" w:color="auto"/>
      </w:divBdr>
    </w:div>
    <w:div w:id="728456214">
      <w:bodyDiv w:val="1"/>
      <w:marLeft w:val="0"/>
      <w:marRight w:val="0"/>
      <w:marTop w:val="0"/>
      <w:marBottom w:val="0"/>
      <w:divBdr>
        <w:top w:val="none" w:sz="0" w:space="0" w:color="auto"/>
        <w:left w:val="none" w:sz="0" w:space="0" w:color="auto"/>
        <w:bottom w:val="none" w:sz="0" w:space="0" w:color="auto"/>
        <w:right w:val="none" w:sz="0" w:space="0" w:color="auto"/>
      </w:divBdr>
    </w:div>
    <w:div w:id="809905379">
      <w:bodyDiv w:val="1"/>
      <w:marLeft w:val="0"/>
      <w:marRight w:val="0"/>
      <w:marTop w:val="0"/>
      <w:marBottom w:val="0"/>
      <w:divBdr>
        <w:top w:val="none" w:sz="0" w:space="0" w:color="auto"/>
        <w:left w:val="none" w:sz="0" w:space="0" w:color="auto"/>
        <w:bottom w:val="none" w:sz="0" w:space="0" w:color="auto"/>
        <w:right w:val="none" w:sz="0" w:space="0" w:color="auto"/>
      </w:divBdr>
    </w:div>
    <w:div w:id="880170055">
      <w:bodyDiv w:val="1"/>
      <w:marLeft w:val="0"/>
      <w:marRight w:val="0"/>
      <w:marTop w:val="0"/>
      <w:marBottom w:val="0"/>
      <w:divBdr>
        <w:top w:val="none" w:sz="0" w:space="0" w:color="auto"/>
        <w:left w:val="none" w:sz="0" w:space="0" w:color="auto"/>
        <w:bottom w:val="none" w:sz="0" w:space="0" w:color="auto"/>
        <w:right w:val="none" w:sz="0" w:space="0" w:color="auto"/>
      </w:divBdr>
    </w:div>
    <w:div w:id="916941848">
      <w:bodyDiv w:val="1"/>
      <w:marLeft w:val="0"/>
      <w:marRight w:val="0"/>
      <w:marTop w:val="0"/>
      <w:marBottom w:val="0"/>
      <w:divBdr>
        <w:top w:val="none" w:sz="0" w:space="0" w:color="auto"/>
        <w:left w:val="none" w:sz="0" w:space="0" w:color="auto"/>
        <w:bottom w:val="none" w:sz="0" w:space="0" w:color="auto"/>
        <w:right w:val="none" w:sz="0" w:space="0" w:color="auto"/>
      </w:divBdr>
    </w:div>
    <w:div w:id="959146949">
      <w:bodyDiv w:val="1"/>
      <w:marLeft w:val="0"/>
      <w:marRight w:val="0"/>
      <w:marTop w:val="0"/>
      <w:marBottom w:val="0"/>
      <w:divBdr>
        <w:top w:val="none" w:sz="0" w:space="0" w:color="auto"/>
        <w:left w:val="none" w:sz="0" w:space="0" w:color="auto"/>
        <w:bottom w:val="none" w:sz="0" w:space="0" w:color="auto"/>
        <w:right w:val="none" w:sz="0" w:space="0" w:color="auto"/>
      </w:divBdr>
    </w:div>
    <w:div w:id="1085956384">
      <w:bodyDiv w:val="1"/>
      <w:marLeft w:val="0"/>
      <w:marRight w:val="0"/>
      <w:marTop w:val="0"/>
      <w:marBottom w:val="0"/>
      <w:divBdr>
        <w:top w:val="none" w:sz="0" w:space="0" w:color="auto"/>
        <w:left w:val="none" w:sz="0" w:space="0" w:color="auto"/>
        <w:bottom w:val="none" w:sz="0" w:space="0" w:color="auto"/>
        <w:right w:val="none" w:sz="0" w:space="0" w:color="auto"/>
      </w:divBdr>
    </w:div>
    <w:div w:id="1253585041">
      <w:bodyDiv w:val="1"/>
      <w:marLeft w:val="0"/>
      <w:marRight w:val="0"/>
      <w:marTop w:val="0"/>
      <w:marBottom w:val="0"/>
      <w:divBdr>
        <w:top w:val="none" w:sz="0" w:space="0" w:color="auto"/>
        <w:left w:val="none" w:sz="0" w:space="0" w:color="auto"/>
        <w:bottom w:val="none" w:sz="0" w:space="0" w:color="auto"/>
        <w:right w:val="none" w:sz="0" w:space="0" w:color="auto"/>
      </w:divBdr>
    </w:div>
    <w:div w:id="1473213621">
      <w:bodyDiv w:val="1"/>
      <w:marLeft w:val="0"/>
      <w:marRight w:val="0"/>
      <w:marTop w:val="0"/>
      <w:marBottom w:val="0"/>
      <w:divBdr>
        <w:top w:val="none" w:sz="0" w:space="0" w:color="auto"/>
        <w:left w:val="none" w:sz="0" w:space="0" w:color="auto"/>
        <w:bottom w:val="none" w:sz="0" w:space="0" w:color="auto"/>
        <w:right w:val="none" w:sz="0" w:space="0" w:color="auto"/>
      </w:divBdr>
    </w:div>
    <w:div w:id="1646080067">
      <w:bodyDiv w:val="1"/>
      <w:marLeft w:val="0"/>
      <w:marRight w:val="0"/>
      <w:marTop w:val="0"/>
      <w:marBottom w:val="0"/>
      <w:divBdr>
        <w:top w:val="none" w:sz="0" w:space="0" w:color="auto"/>
        <w:left w:val="none" w:sz="0" w:space="0" w:color="auto"/>
        <w:bottom w:val="none" w:sz="0" w:space="0" w:color="auto"/>
        <w:right w:val="none" w:sz="0" w:space="0" w:color="auto"/>
      </w:divBdr>
    </w:div>
    <w:div w:id="1708141360">
      <w:bodyDiv w:val="1"/>
      <w:marLeft w:val="0"/>
      <w:marRight w:val="0"/>
      <w:marTop w:val="0"/>
      <w:marBottom w:val="0"/>
      <w:divBdr>
        <w:top w:val="none" w:sz="0" w:space="0" w:color="auto"/>
        <w:left w:val="none" w:sz="0" w:space="0" w:color="auto"/>
        <w:bottom w:val="none" w:sz="0" w:space="0" w:color="auto"/>
        <w:right w:val="none" w:sz="0" w:space="0" w:color="auto"/>
      </w:divBdr>
      <w:divsChild>
        <w:div w:id="851260839">
          <w:marLeft w:val="0"/>
          <w:marRight w:val="0"/>
          <w:marTop w:val="0"/>
          <w:marBottom w:val="300"/>
          <w:divBdr>
            <w:top w:val="none" w:sz="0" w:space="0" w:color="auto"/>
            <w:left w:val="none" w:sz="0" w:space="0" w:color="auto"/>
            <w:bottom w:val="none" w:sz="0" w:space="0" w:color="auto"/>
            <w:right w:val="none" w:sz="0" w:space="0" w:color="auto"/>
          </w:divBdr>
        </w:div>
      </w:divsChild>
    </w:div>
    <w:div w:id="1745178601">
      <w:bodyDiv w:val="1"/>
      <w:marLeft w:val="0"/>
      <w:marRight w:val="0"/>
      <w:marTop w:val="0"/>
      <w:marBottom w:val="0"/>
      <w:divBdr>
        <w:top w:val="none" w:sz="0" w:space="0" w:color="auto"/>
        <w:left w:val="none" w:sz="0" w:space="0" w:color="auto"/>
        <w:bottom w:val="none" w:sz="0" w:space="0" w:color="auto"/>
        <w:right w:val="none" w:sz="0" w:space="0" w:color="auto"/>
      </w:divBdr>
    </w:div>
    <w:div w:id="1814910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minaris.d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8B38F0053DF49C2AE716A15CA5E1030"/>
        <w:category>
          <w:name w:val="Allgemein"/>
          <w:gallery w:val="placeholder"/>
        </w:category>
        <w:types>
          <w:type w:val="bbPlcHdr"/>
        </w:types>
        <w:behaviors>
          <w:behavior w:val="content"/>
        </w:behaviors>
        <w:guid w:val="{A74D5B3F-C212-4514-B113-4A195104917E}"/>
      </w:docPartPr>
      <w:docPartBody>
        <w:p w:rsidR="008A5173" w:rsidRDefault="00EC2C79" w:rsidP="00EC2C79">
          <w:pPr>
            <w:pStyle w:val="88B38F0053DF49C2AE716A15CA5E1030"/>
          </w:pPr>
          <w:r w:rsidRPr="003E51BA">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Roboto Condensed Light">
    <w:panose1 w:val="02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auto"/>
    <w:pitch w:val="variable"/>
    <w:sig w:usb0="E00002FF" w:usb1="5000205A" w:usb2="00000000" w:usb3="00000000" w:csb0="0000019F" w:csb1="00000000"/>
  </w:font>
  <w:font w:name="Roboto Condensed">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2C79"/>
    <w:rsid w:val="00085B09"/>
    <w:rsid w:val="000A1EF3"/>
    <w:rsid w:val="000B45F5"/>
    <w:rsid w:val="00111401"/>
    <w:rsid w:val="00291B56"/>
    <w:rsid w:val="002D449B"/>
    <w:rsid w:val="00353AB4"/>
    <w:rsid w:val="004E03C9"/>
    <w:rsid w:val="00501096"/>
    <w:rsid w:val="00503C81"/>
    <w:rsid w:val="005879E1"/>
    <w:rsid w:val="0064231C"/>
    <w:rsid w:val="006A19AD"/>
    <w:rsid w:val="00702E93"/>
    <w:rsid w:val="0070778A"/>
    <w:rsid w:val="007D368A"/>
    <w:rsid w:val="008431EF"/>
    <w:rsid w:val="008A00BF"/>
    <w:rsid w:val="008A5173"/>
    <w:rsid w:val="008C0162"/>
    <w:rsid w:val="00943DF5"/>
    <w:rsid w:val="009F2317"/>
    <w:rsid w:val="00A32361"/>
    <w:rsid w:val="00B85F40"/>
    <w:rsid w:val="00BB480A"/>
    <w:rsid w:val="00C12B00"/>
    <w:rsid w:val="00C93E87"/>
    <w:rsid w:val="00CF18AC"/>
    <w:rsid w:val="00D01A47"/>
    <w:rsid w:val="00D817DB"/>
    <w:rsid w:val="00D94496"/>
    <w:rsid w:val="00DB362B"/>
    <w:rsid w:val="00E469BC"/>
    <w:rsid w:val="00EC2C79"/>
    <w:rsid w:val="00F66485"/>
    <w:rsid w:val="00FE5BB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EC2C79"/>
    <w:rPr>
      <w:color w:val="808080"/>
    </w:rPr>
  </w:style>
  <w:style w:type="paragraph" w:customStyle="1" w:styleId="88B38F0053DF49C2AE716A15CA5E1030">
    <w:name w:val="88B38F0053DF49C2AE716A15CA5E1030"/>
    <w:rsid w:val="00EC2C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779</Words>
  <Characters>4912</Characters>
  <Application>Microsoft Office Word</Application>
  <DocSecurity>0</DocSecurity>
  <Lines>40</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5680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Luke</dc:creator>
  <cp:lastModifiedBy>Anne Bubner</cp:lastModifiedBy>
  <cp:revision>5</cp:revision>
  <cp:lastPrinted>2021-09-30T07:05:00Z</cp:lastPrinted>
  <dcterms:created xsi:type="dcterms:W3CDTF">2021-09-29T16:11:00Z</dcterms:created>
  <dcterms:modified xsi:type="dcterms:W3CDTF">2021-09-30T07:06:00Z</dcterms:modified>
</cp:coreProperties>
</file>