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ED606C" w:rsidRDefault="00672669" w:rsidP="0038359F">
      <w:pPr>
        <w:rPr>
          <w:rStyle w:val="hps"/>
          <w:rFonts w:ascii="Arial" w:hAnsi="Arial" w:cs="Arial"/>
          <w:color w:val="FF0000"/>
          <w:sz w:val="28"/>
          <w:szCs w:val="28"/>
          <w:lang w:val="en-GB"/>
        </w:rPr>
      </w:pPr>
      <w:r w:rsidRPr="00BA0FF4">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ED606C">
        <w:rPr>
          <w:rStyle w:val="hps"/>
          <w:rFonts w:ascii="Arial" w:hAnsi="Arial" w:cs="Arial"/>
          <w:b/>
          <w:color w:val="FF0000"/>
          <w:sz w:val="28"/>
          <w:szCs w:val="28"/>
          <w:lang w:val="en-GB"/>
        </w:rPr>
        <w:t>Press release</w:t>
      </w:r>
    </w:p>
    <w:p w14:paraId="1B1B91F3" w14:textId="77777777" w:rsidR="00CC479A" w:rsidRPr="00ED606C" w:rsidRDefault="00CC479A" w:rsidP="008C7B30">
      <w:pPr>
        <w:rPr>
          <w:lang w:val="en-GB"/>
        </w:rPr>
      </w:pPr>
    </w:p>
    <w:p w14:paraId="0BBAD89E" w14:textId="3EEED5F5" w:rsidR="00467E5F" w:rsidRPr="006F3097" w:rsidRDefault="00467E5F" w:rsidP="008C7B30">
      <w:pPr>
        <w:rPr>
          <w:i/>
          <w:szCs w:val="24"/>
          <w:lang w:val="en-GB"/>
        </w:rPr>
      </w:pPr>
      <w:r w:rsidRPr="00ED606C">
        <w:rPr>
          <w:i/>
          <w:szCs w:val="24"/>
          <w:lang w:val="en-GB"/>
        </w:rPr>
        <w:t>nova-Institut GmbH (</w:t>
      </w:r>
      <w:hyperlink r:id="rId9" w:history="1">
        <w:r w:rsidR="00F86280" w:rsidRPr="00ED606C">
          <w:rPr>
            <w:rStyle w:val="Hyperlink"/>
            <w:i/>
            <w:szCs w:val="24"/>
            <w:lang w:val="en-GB"/>
          </w:rPr>
          <w:t>www.nova-institute.eu</w:t>
        </w:r>
      </w:hyperlink>
      <w:r w:rsidRPr="00ED606C">
        <w:rPr>
          <w:i/>
          <w:szCs w:val="24"/>
          <w:lang w:val="en-GB"/>
        </w:rPr>
        <w:t>)</w:t>
      </w:r>
    </w:p>
    <w:p w14:paraId="1A14E7DD" w14:textId="0437D930" w:rsidR="00467E5F" w:rsidRPr="00BA0FF4" w:rsidRDefault="00467E5F" w:rsidP="008C7B30">
      <w:pPr>
        <w:rPr>
          <w:lang w:val="en-GB"/>
        </w:rPr>
      </w:pPr>
      <w:r w:rsidRPr="00BA0FF4">
        <w:rPr>
          <w:lang w:val="en-GB"/>
        </w:rPr>
        <w:t>Hürth</w:t>
      </w:r>
      <w:r w:rsidR="00C6470C" w:rsidRPr="00BA0FF4">
        <w:rPr>
          <w:lang w:val="en-GB"/>
        </w:rPr>
        <w:t>,</w:t>
      </w:r>
      <w:r w:rsidR="006E1DDD">
        <w:rPr>
          <w:lang w:val="en-GB"/>
        </w:rPr>
        <w:t xml:space="preserve"> 26 March 2020</w:t>
      </w:r>
    </w:p>
    <w:p w14:paraId="2F0FC12F" w14:textId="77777777" w:rsidR="00467E5F" w:rsidRPr="00BA0FF4" w:rsidRDefault="00467E5F" w:rsidP="008C7B30">
      <w:pPr>
        <w:rPr>
          <w:lang w:val="en-GB"/>
        </w:rPr>
      </w:pPr>
    </w:p>
    <w:p w14:paraId="32ECCD7B" w14:textId="77777777" w:rsidR="004D3524" w:rsidRPr="00BA0FF4" w:rsidRDefault="004D3524" w:rsidP="008C7B30">
      <w:pPr>
        <w:rPr>
          <w:lang w:val="en-GB"/>
        </w:rPr>
      </w:pPr>
    </w:p>
    <w:p w14:paraId="2E918CD3" w14:textId="203BA64A" w:rsidR="00FA7B81" w:rsidRPr="00ED606C" w:rsidRDefault="00FA7B81" w:rsidP="00FA7B81">
      <w:pPr>
        <w:pStyle w:val="berschrift1"/>
        <w:rPr>
          <w:lang w:val="en-GB"/>
        </w:rPr>
      </w:pPr>
      <w:bookmarkStart w:id="0" w:name="OLE_LINK35"/>
      <w:bookmarkStart w:id="1" w:name="OLE_LINK36"/>
      <w:r w:rsidRPr="00ED606C">
        <w:rPr>
          <w:lang w:val="en-GB"/>
        </w:rPr>
        <w:t xml:space="preserve">Innovative and sustainable ideas </w:t>
      </w:r>
      <w:r w:rsidR="00775E74" w:rsidRPr="00ED606C">
        <w:rPr>
          <w:lang w:val="en-GB"/>
        </w:rPr>
        <w:t>can</w:t>
      </w:r>
      <w:r w:rsidR="001778E7">
        <w:rPr>
          <w:lang w:val="en-GB"/>
        </w:rPr>
        <w:t>’</w:t>
      </w:r>
      <w:r w:rsidRPr="00ED606C">
        <w:rPr>
          <w:lang w:val="en-GB"/>
        </w:rPr>
        <w:t>t</w:t>
      </w:r>
      <w:r w:rsidR="00775E74" w:rsidRPr="00ED606C">
        <w:rPr>
          <w:lang w:val="en-GB"/>
        </w:rPr>
        <w:t xml:space="preserve"> be</w:t>
      </w:r>
      <w:r w:rsidRPr="00ED606C">
        <w:rPr>
          <w:lang w:val="en-GB"/>
        </w:rPr>
        <w:t xml:space="preserve"> </w:t>
      </w:r>
      <w:r w:rsidR="00775E74" w:rsidRPr="00ED606C">
        <w:rPr>
          <w:lang w:val="en-GB"/>
        </w:rPr>
        <w:t>stopped</w:t>
      </w:r>
      <w:r w:rsidRPr="00ED606C">
        <w:rPr>
          <w:lang w:val="en-GB"/>
        </w:rPr>
        <w:t xml:space="preserve"> by the Corona crisis! </w:t>
      </w:r>
      <w:r w:rsidR="00877A59" w:rsidRPr="00ED606C">
        <w:rPr>
          <w:lang w:val="en-GB"/>
        </w:rPr>
        <w:t xml:space="preserve">The winners of the </w:t>
      </w:r>
      <w:r w:rsidR="00640889" w:rsidRPr="00ED606C">
        <w:rPr>
          <w:lang w:val="en-GB"/>
        </w:rPr>
        <w:t xml:space="preserve">innovation </w:t>
      </w:r>
      <w:r w:rsidR="007946FF">
        <w:rPr>
          <w:lang w:val="en-GB"/>
        </w:rPr>
        <w:t>a</w:t>
      </w:r>
      <w:r w:rsidR="00640889" w:rsidRPr="00ED606C">
        <w:rPr>
          <w:lang w:val="en-GB"/>
        </w:rPr>
        <w:t>ward “Best CO</w:t>
      </w:r>
      <w:r w:rsidR="00640889" w:rsidRPr="00ED606C">
        <w:rPr>
          <w:vertAlign w:val="subscript"/>
          <w:lang w:val="en-GB"/>
        </w:rPr>
        <w:t>2</w:t>
      </w:r>
      <w:r w:rsidR="00640889" w:rsidRPr="00ED606C">
        <w:rPr>
          <w:lang w:val="en-GB"/>
        </w:rPr>
        <w:t xml:space="preserve"> Utilisation 2020” </w:t>
      </w:r>
      <w:r w:rsidR="003C6934" w:rsidRPr="00ED606C">
        <w:rPr>
          <w:lang w:val="en-GB"/>
        </w:rPr>
        <w:t>are</w:t>
      </w:r>
      <w:r w:rsidR="00B26023" w:rsidRPr="00ED606C">
        <w:rPr>
          <w:lang w:val="en-GB"/>
        </w:rPr>
        <w:t xml:space="preserve"> Air Vodka made from CO</w:t>
      </w:r>
      <w:r w:rsidR="00B26023" w:rsidRPr="00ED606C">
        <w:rPr>
          <w:vertAlign w:val="subscript"/>
          <w:lang w:val="en-GB"/>
        </w:rPr>
        <w:t>2</w:t>
      </w:r>
      <w:r w:rsidR="00B26023" w:rsidRPr="003D7635">
        <w:rPr>
          <w:lang w:val="en-GB"/>
        </w:rPr>
        <w:t>,</w:t>
      </w:r>
      <w:r w:rsidR="00B26023" w:rsidRPr="00ED606C">
        <w:rPr>
          <w:vertAlign w:val="subscript"/>
          <w:lang w:val="en-GB"/>
        </w:rPr>
        <w:t xml:space="preserve"> </w:t>
      </w:r>
      <w:r w:rsidR="004A3CF9" w:rsidRPr="00ED606C">
        <w:rPr>
          <w:lang w:val="en-GB"/>
        </w:rPr>
        <w:t>a b</w:t>
      </w:r>
      <w:r w:rsidR="00B26023" w:rsidRPr="00ED606C">
        <w:rPr>
          <w:lang w:val="en-GB"/>
        </w:rPr>
        <w:t xml:space="preserve">iological </w:t>
      </w:r>
      <w:r w:rsidR="004A3CF9" w:rsidRPr="00ED606C">
        <w:rPr>
          <w:lang w:val="en-GB"/>
        </w:rPr>
        <w:t>m</w:t>
      </w:r>
      <w:r w:rsidR="00B26023" w:rsidRPr="00ED606C">
        <w:rPr>
          <w:lang w:val="en-GB"/>
        </w:rPr>
        <w:t>ethanation</w:t>
      </w:r>
      <w:r w:rsidR="004A3CF9" w:rsidRPr="00ED606C">
        <w:rPr>
          <w:lang w:val="en-GB"/>
        </w:rPr>
        <w:t xml:space="preserve"> process</w:t>
      </w:r>
      <w:r w:rsidR="00B26023" w:rsidRPr="00ED606C">
        <w:rPr>
          <w:lang w:val="en-GB"/>
        </w:rPr>
        <w:t xml:space="preserve"> </w:t>
      </w:r>
      <w:r w:rsidR="004A3CF9" w:rsidRPr="00ED606C">
        <w:rPr>
          <w:lang w:val="en-GB"/>
        </w:rPr>
        <w:t xml:space="preserve">as </w:t>
      </w:r>
      <w:r w:rsidR="00B26023" w:rsidRPr="00ED606C">
        <w:rPr>
          <w:lang w:val="en-GB"/>
        </w:rPr>
        <w:t>grid-scale energy storage solution</w:t>
      </w:r>
      <w:r w:rsidR="004A3CF9" w:rsidRPr="00ED606C">
        <w:rPr>
          <w:lang w:val="en-GB"/>
        </w:rPr>
        <w:t xml:space="preserve"> and a direct air capture solution for CO</w:t>
      </w:r>
      <w:r w:rsidR="004A3CF9" w:rsidRPr="00ED606C">
        <w:rPr>
          <w:vertAlign w:val="subscript"/>
          <w:lang w:val="en-GB"/>
        </w:rPr>
        <w:t>2</w:t>
      </w:r>
    </w:p>
    <w:p w14:paraId="20D449C7" w14:textId="77777777" w:rsidR="00FA7B81" w:rsidRPr="00ED606C" w:rsidRDefault="00FA7B81" w:rsidP="00FA7B81">
      <w:pPr>
        <w:rPr>
          <w:lang w:val="en-GB"/>
        </w:rPr>
      </w:pPr>
    </w:p>
    <w:p w14:paraId="061019EA" w14:textId="3029500C" w:rsidR="00C32F8A" w:rsidRPr="00ED606C" w:rsidRDefault="00A97A0F" w:rsidP="00804EEA">
      <w:pPr>
        <w:pStyle w:val="berschrift2"/>
        <w:rPr>
          <w:lang w:val="en-GB"/>
        </w:rPr>
      </w:pPr>
      <w:r>
        <w:rPr>
          <w:lang w:val="en-GB"/>
        </w:rPr>
        <w:t>At</w:t>
      </w:r>
      <w:r w:rsidR="00FA7B81" w:rsidRPr="00ED606C">
        <w:rPr>
          <w:lang w:val="en-GB"/>
        </w:rPr>
        <w:t xml:space="preserve"> </w:t>
      </w:r>
      <w:r w:rsidR="00403C00">
        <w:rPr>
          <w:lang w:val="en-GB"/>
        </w:rPr>
        <w:t>nova-Institute’s</w:t>
      </w:r>
      <w:r w:rsidR="00FA7B81" w:rsidRPr="00ED606C">
        <w:rPr>
          <w:lang w:val="en-GB"/>
        </w:rPr>
        <w:t xml:space="preserve"> first online conference</w:t>
      </w:r>
      <w:r w:rsidR="00BF3ADF" w:rsidRPr="00ED606C">
        <w:rPr>
          <w:lang w:val="en-GB"/>
        </w:rPr>
        <w:t>s</w:t>
      </w:r>
      <w:r>
        <w:rPr>
          <w:lang w:val="en-GB"/>
        </w:rPr>
        <w:t xml:space="preserve"> on Pt</w:t>
      </w:r>
      <w:r w:rsidR="0012561D">
        <w:rPr>
          <w:lang w:val="en-GB"/>
        </w:rPr>
        <w:t>X</w:t>
      </w:r>
      <w:r>
        <w:rPr>
          <w:lang w:val="en-GB"/>
        </w:rPr>
        <w:t xml:space="preserve"> and Ca</w:t>
      </w:r>
      <w:r w:rsidR="0012561D">
        <w:rPr>
          <w:lang w:val="en-GB"/>
        </w:rPr>
        <w:t>r</w:t>
      </w:r>
      <w:r>
        <w:rPr>
          <w:lang w:val="en-GB"/>
        </w:rPr>
        <w:t xml:space="preserve">bon Capture and Utilization (CCU), </w:t>
      </w:r>
      <w:r w:rsidR="00775E74" w:rsidRPr="00ED606C">
        <w:rPr>
          <w:lang w:val="en-GB"/>
        </w:rPr>
        <w:t xml:space="preserve">50 </w:t>
      </w:r>
      <w:r w:rsidR="0083112D">
        <w:rPr>
          <w:lang w:val="en-GB"/>
        </w:rPr>
        <w:t>s</w:t>
      </w:r>
      <w:r w:rsidR="00775E74" w:rsidRPr="00ED606C">
        <w:rPr>
          <w:lang w:val="en-GB"/>
        </w:rPr>
        <w:t xml:space="preserve">peakers </w:t>
      </w:r>
      <w:r w:rsidR="0004436D" w:rsidRPr="00ED606C">
        <w:rPr>
          <w:lang w:val="en-GB"/>
        </w:rPr>
        <w:t>p</w:t>
      </w:r>
      <w:r w:rsidR="00775E74" w:rsidRPr="00ED606C">
        <w:rPr>
          <w:lang w:val="en-GB"/>
        </w:rPr>
        <w:t>resent</w:t>
      </w:r>
      <w:r w:rsidR="0004436D" w:rsidRPr="00ED606C">
        <w:rPr>
          <w:lang w:val="en-GB"/>
        </w:rPr>
        <w:t>ed</w:t>
      </w:r>
      <w:r w:rsidR="00775E74" w:rsidRPr="00ED606C">
        <w:rPr>
          <w:lang w:val="en-GB"/>
        </w:rPr>
        <w:t xml:space="preserve"> </w:t>
      </w:r>
      <w:r w:rsidR="00B76050">
        <w:rPr>
          <w:lang w:val="en-GB"/>
        </w:rPr>
        <w:t xml:space="preserve">and discussed </w:t>
      </w:r>
      <w:r w:rsidR="00775E74" w:rsidRPr="00ED606C">
        <w:rPr>
          <w:lang w:val="en-GB"/>
        </w:rPr>
        <w:t xml:space="preserve">the </w:t>
      </w:r>
      <w:r>
        <w:rPr>
          <w:lang w:val="en-GB"/>
        </w:rPr>
        <w:t>f</w:t>
      </w:r>
      <w:r w:rsidR="00775E74" w:rsidRPr="00ED606C">
        <w:rPr>
          <w:lang w:val="en-GB"/>
        </w:rPr>
        <w:t xml:space="preserve">uture of </w:t>
      </w:r>
      <w:r>
        <w:rPr>
          <w:lang w:val="en-GB"/>
        </w:rPr>
        <w:t>a</w:t>
      </w:r>
      <w:r w:rsidR="00775E74" w:rsidRPr="00ED606C">
        <w:rPr>
          <w:lang w:val="en-GB"/>
        </w:rPr>
        <w:t xml:space="preserve">viation </w:t>
      </w:r>
      <w:r>
        <w:rPr>
          <w:lang w:val="en-GB"/>
        </w:rPr>
        <w:t>f</w:t>
      </w:r>
      <w:r w:rsidR="00775E74" w:rsidRPr="00ED606C">
        <w:rPr>
          <w:lang w:val="en-GB"/>
        </w:rPr>
        <w:t xml:space="preserve">uels and </w:t>
      </w:r>
      <w:r>
        <w:rPr>
          <w:lang w:val="en-GB"/>
        </w:rPr>
        <w:t>c</w:t>
      </w:r>
      <w:r w:rsidR="00775E74" w:rsidRPr="00ED606C">
        <w:rPr>
          <w:lang w:val="en-GB"/>
        </w:rPr>
        <w:t xml:space="preserve">arbon </w:t>
      </w:r>
      <w:r>
        <w:rPr>
          <w:lang w:val="en-GB"/>
        </w:rPr>
        <w:t>d</w:t>
      </w:r>
      <w:r w:rsidR="00775E74" w:rsidRPr="00ED606C">
        <w:rPr>
          <w:lang w:val="en-GB"/>
        </w:rPr>
        <w:t xml:space="preserve">ioxide as </w:t>
      </w:r>
      <w:r>
        <w:rPr>
          <w:lang w:val="en-GB"/>
        </w:rPr>
        <w:t>f</w:t>
      </w:r>
      <w:r w:rsidR="00775E74" w:rsidRPr="00ED606C">
        <w:rPr>
          <w:lang w:val="en-GB"/>
        </w:rPr>
        <w:t xml:space="preserve">eedstock! </w:t>
      </w:r>
      <w:bookmarkStart w:id="2" w:name="OLE_LINK74"/>
      <w:bookmarkStart w:id="3" w:name="OLE_LINK75"/>
      <w:r w:rsidR="00E5115D">
        <w:rPr>
          <w:lang w:val="en-GB"/>
        </w:rPr>
        <w:fldChar w:fldCharType="begin"/>
      </w:r>
      <w:r w:rsidR="00E5115D">
        <w:rPr>
          <w:lang w:val="en-GB"/>
        </w:rPr>
        <w:instrText xml:space="preserve"> HYPERLINK "http://www.co2-chemistry.eu" </w:instrText>
      </w:r>
      <w:r w:rsidR="00E5115D">
        <w:rPr>
          <w:lang w:val="en-GB"/>
        </w:rPr>
        <w:fldChar w:fldCharType="separate"/>
      </w:r>
      <w:r w:rsidR="00E5115D" w:rsidRPr="004A0940">
        <w:rPr>
          <w:rStyle w:val="Hyperlink"/>
          <w:lang w:val="en-GB"/>
        </w:rPr>
        <w:t>www.co2-chemistry.eu</w:t>
      </w:r>
      <w:r w:rsidR="00E5115D">
        <w:rPr>
          <w:lang w:val="en-GB"/>
        </w:rPr>
        <w:fldChar w:fldCharType="end"/>
      </w:r>
      <w:r w:rsidR="00E5115D">
        <w:rPr>
          <w:lang w:val="en-GB"/>
        </w:rPr>
        <w:t xml:space="preserve"> </w:t>
      </w:r>
    </w:p>
    <w:p w14:paraId="57957D13" w14:textId="37F2CAA0" w:rsidR="00775E74" w:rsidRPr="00ED606C" w:rsidRDefault="00775E74" w:rsidP="008C7B30">
      <w:pPr>
        <w:rPr>
          <w:lang w:val="en-GB"/>
        </w:rPr>
      </w:pPr>
    </w:p>
    <w:p w14:paraId="72D86FAB" w14:textId="5079E5D2" w:rsidR="00A66A18" w:rsidRPr="006F3097" w:rsidRDefault="0083112D" w:rsidP="00640889">
      <w:pPr>
        <w:rPr>
          <w:lang w:val="en-GB"/>
        </w:rPr>
      </w:pPr>
      <w:r>
        <w:rPr>
          <w:lang w:val="en-GB"/>
        </w:rPr>
        <w:t xml:space="preserve">In the face of the current crisis, </w:t>
      </w:r>
      <w:r w:rsidR="00775E74" w:rsidRPr="00ED606C">
        <w:rPr>
          <w:lang w:val="en-GB"/>
        </w:rPr>
        <w:t>nova-Institute decided to defy the circumstances and found a new format for its events:</w:t>
      </w:r>
      <w:r>
        <w:rPr>
          <w:lang w:val="en-GB"/>
        </w:rPr>
        <w:t xml:space="preserve"> </w:t>
      </w:r>
      <w:r w:rsidR="00775E74" w:rsidRPr="00ED606C">
        <w:rPr>
          <w:lang w:val="en-GB"/>
        </w:rPr>
        <w:t xml:space="preserve">The </w:t>
      </w:r>
      <w:r>
        <w:rPr>
          <w:lang w:val="en-GB"/>
        </w:rPr>
        <w:t>“</w:t>
      </w:r>
      <w:r w:rsidR="00775E74" w:rsidRPr="00ED606C">
        <w:rPr>
          <w:lang w:val="en-GB"/>
        </w:rPr>
        <w:t>1</w:t>
      </w:r>
      <w:r w:rsidR="00775E74" w:rsidRPr="00ED606C">
        <w:rPr>
          <w:vertAlign w:val="superscript"/>
          <w:lang w:val="en-GB"/>
        </w:rPr>
        <w:t xml:space="preserve">st </w:t>
      </w:r>
      <w:r w:rsidR="00775E74" w:rsidRPr="00ED606C">
        <w:rPr>
          <w:lang w:val="en-GB"/>
        </w:rPr>
        <w:t>European Summit on CO</w:t>
      </w:r>
      <w:r w:rsidR="00775E74" w:rsidRPr="00ED606C">
        <w:rPr>
          <w:vertAlign w:val="subscript"/>
          <w:lang w:val="en-GB"/>
        </w:rPr>
        <w:t>2</w:t>
      </w:r>
      <w:r w:rsidR="00775E74" w:rsidRPr="00ED606C">
        <w:rPr>
          <w:lang w:val="en-GB"/>
        </w:rPr>
        <w:t>-based Aviation Fuels“ (in cooperation with IASA) and the “8</w:t>
      </w:r>
      <w:r w:rsidR="00775E74" w:rsidRPr="00ED606C">
        <w:rPr>
          <w:vertAlign w:val="superscript"/>
          <w:lang w:val="en-GB"/>
        </w:rPr>
        <w:t>th</w:t>
      </w:r>
      <w:r w:rsidR="00775E74" w:rsidRPr="00ED606C">
        <w:rPr>
          <w:lang w:val="en-GB"/>
        </w:rPr>
        <w:t xml:space="preserve"> </w:t>
      </w:r>
      <w:bookmarkStart w:id="4" w:name="OLE_LINK7"/>
      <w:bookmarkStart w:id="5" w:name="OLE_LINK8"/>
      <w:r w:rsidR="00775E74" w:rsidRPr="00ED606C">
        <w:rPr>
          <w:lang w:val="en-GB"/>
        </w:rPr>
        <w:t>Conference on Carbon Dioxide as Feedstock for Fuels, Chemistry and Polymers</w:t>
      </w:r>
      <w:bookmarkEnd w:id="4"/>
      <w:bookmarkEnd w:id="5"/>
      <w:r w:rsidR="00775E74" w:rsidRPr="00ED606C">
        <w:rPr>
          <w:lang w:val="en-GB"/>
        </w:rPr>
        <w:t xml:space="preserve">“ took place as a </w:t>
      </w:r>
      <w:r w:rsidR="00640889" w:rsidRPr="00ED606C">
        <w:rPr>
          <w:lang w:val="en-GB"/>
        </w:rPr>
        <w:t xml:space="preserve">successful </w:t>
      </w:r>
      <w:r>
        <w:rPr>
          <w:lang w:val="en-GB"/>
        </w:rPr>
        <w:t>three-</w:t>
      </w:r>
      <w:r w:rsidR="00775E74" w:rsidRPr="00ED606C">
        <w:rPr>
          <w:lang w:val="en-GB"/>
        </w:rPr>
        <w:t xml:space="preserve">day online conference. </w:t>
      </w:r>
      <w:r w:rsidR="00A66A18" w:rsidRPr="00ED606C">
        <w:rPr>
          <w:lang w:val="en-GB"/>
        </w:rPr>
        <w:t xml:space="preserve">The conference featured major topics such as </w:t>
      </w:r>
      <w:r w:rsidR="0004436D" w:rsidRPr="00ED606C">
        <w:rPr>
          <w:lang w:val="en-GB"/>
        </w:rPr>
        <w:t>p</w:t>
      </w:r>
      <w:r w:rsidR="00A66A18" w:rsidRPr="00ED606C">
        <w:rPr>
          <w:lang w:val="en-GB"/>
        </w:rPr>
        <w:t xml:space="preserve">olicy </w:t>
      </w:r>
      <w:r w:rsidR="009E12A5">
        <w:rPr>
          <w:lang w:val="en-GB"/>
        </w:rPr>
        <w:t>and</w:t>
      </w:r>
      <w:r w:rsidR="00A66A18" w:rsidRPr="00ED606C">
        <w:rPr>
          <w:lang w:val="en-GB"/>
        </w:rPr>
        <w:t xml:space="preserve"> </w:t>
      </w:r>
      <w:r w:rsidR="0004436D" w:rsidRPr="00ED606C">
        <w:rPr>
          <w:lang w:val="en-GB"/>
        </w:rPr>
        <w:t>i</w:t>
      </w:r>
      <w:r w:rsidR="00A66A18" w:rsidRPr="00ED606C">
        <w:rPr>
          <w:lang w:val="en-GB"/>
        </w:rPr>
        <w:t xml:space="preserve">nnovation, </w:t>
      </w:r>
      <w:r w:rsidR="0004436D" w:rsidRPr="00ED606C">
        <w:rPr>
          <w:lang w:val="en-GB"/>
        </w:rPr>
        <w:t>r</w:t>
      </w:r>
      <w:r w:rsidR="00A66A18" w:rsidRPr="00ED606C">
        <w:rPr>
          <w:lang w:val="en-GB"/>
        </w:rPr>
        <w:t xml:space="preserve">enewable </w:t>
      </w:r>
      <w:r w:rsidR="0004436D" w:rsidRPr="00ED606C">
        <w:rPr>
          <w:lang w:val="en-GB"/>
        </w:rPr>
        <w:t>c</w:t>
      </w:r>
      <w:r w:rsidR="00A66A18" w:rsidRPr="00ED606C">
        <w:rPr>
          <w:lang w:val="en-GB"/>
        </w:rPr>
        <w:t xml:space="preserve">arbon </w:t>
      </w:r>
      <w:r w:rsidR="009E12A5">
        <w:rPr>
          <w:lang w:val="en-GB"/>
        </w:rPr>
        <w:t>and</w:t>
      </w:r>
      <w:r w:rsidR="00A66A18" w:rsidRPr="00ED606C">
        <w:rPr>
          <w:lang w:val="en-GB"/>
        </w:rPr>
        <w:t xml:space="preserve"> </w:t>
      </w:r>
      <w:r w:rsidR="0004436D" w:rsidRPr="00ED606C">
        <w:rPr>
          <w:lang w:val="en-GB"/>
        </w:rPr>
        <w:t>renewable e</w:t>
      </w:r>
      <w:r w:rsidR="00A66A18" w:rsidRPr="00ED606C">
        <w:rPr>
          <w:lang w:val="en-GB"/>
        </w:rPr>
        <w:t xml:space="preserve">nergy, </w:t>
      </w:r>
      <w:r w:rsidR="0004436D" w:rsidRPr="00ED606C">
        <w:rPr>
          <w:lang w:val="en-GB"/>
        </w:rPr>
        <w:t>c</w:t>
      </w:r>
      <w:r w:rsidR="00A66A18" w:rsidRPr="00ED606C">
        <w:rPr>
          <w:lang w:val="en-GB"/>
        </w:rPr>
        <w:t xml:space="preserve">arbon </w:t>
      </w:r>
      <w:r w:rsidR="0004436D" w:rsidRPr="00ED606C">
        <w:rPr>
          <w:lang w:val="en-GB"/>
        </w:rPr>
        <w:t>c</w:t>
      </w:r>
      <w:r w:rsidR="00A66A18" w:rsidRPr="00ED606C">
        <w:rPr>
          <w:lang w:val="en-GB"/>
        </w:rPr>
        <w:t xml:space="preserve">apture, </w:t>
      </w:r>
      <w:r w:rsidR="0004436D" w:rsidRPr="00ED606C">
        <w:rPr>
          <w:lang w:val="en-GB"/>
        </w:rPr>
        <w:t>e</w:t>
      </w:r>
      <w:r w:rsidR="00A66A18" w:rsidRPr="00ED606C">
        <w:rPr>
          <w:lang w:val="en-GB"/>
        </w:rPr>
        <w:t xml:space="preserve">lectrochemistry, </w:t>
      </w:r>
      <w:r w:rsidR="0004436D" w:rsidRPr="00ED606C">
        <w:rPr>
          <w:lang w:val="en-GB"/>
        </w:rPr>
        <w:t>h</w:t>
      </w:r>
      <w:r w:rsidR="00A66A18" w:rsidRPr="00ED606C">
        <w:rPr>
          <w:lang w:val="en-GB"/>
        </w:rPr>
        <w:t xml:space="preserve">ydrogen </w:t>
      </w:r>
      <w:r w:rsidR="0004436D" w:rsidRPr="00ED606C">
        <w:rPr>
          <w:lang w:val="en-GB"/>
        </w:rPr>
        <w:t>p</w:t>
      </w:r>
      <w:r w:rsidR="00A66A18" w:rsidRPr="00ED606C">
        <w:rPr>
          <w:lang w:val="en-GB"/>
        </w:rPr>
        <w:t>roduction, CO</w:t>
      </w:r>
      <w:r w:rsidR="00A66A18" w:rsidRPr="00ED606C">
        <w:rPr>
          <w:vertAlign w:val="subscript"/>
          <w:lang w:val="en-GB"/>
        </w:rPr>
        <w:t>2</w:t>
      </w:r>
      <w:r w:rsidR="00A66A18" w:rsidRPr="00ED606C">
        <w:rPr>
          <w:lang w:val="en-GB"/>
        </w:rPr>
        <w:t xml:space="preserve"> for </w:t>
      </w:r>
      <w:r w:rsidR="0004436D" w:rsidRPr="00ED606C">
        <w:rPr>
          <w:lang w:val="en-GB"/>
        </w:rPr>
        <w:t>c</w:t>
      </w:r>
      <w:r w:rsidR="00A66A18" w:rsidRPr="00ED606C">
        <w:rPr>
          <w:lang w:val="en-GB"/>
        </w:rPr>
        <w:t xml:space="preserve">hemicals, </w:t>
      </w:r>
      <w:r w:rsidR="0004436D" w:rsidRPr="00ED606C">
        <w:rPr>
          <w:lang w:val="en-GB"/>
        </w:rPr>
        <w:t>kerosene and f</w:t>
      </w:r>
      <w:r w:rsidR="00A66A18" w:rsidRPr="00ED606C">
        <w:rPr>
          <w:lang w:val="en-GB"/>
        </w:rPr>
        <w:t>uels</w:t>
      </w:r>
      <w:r w:rsidR="0004436D" w:rsidRPr="00ED606C">
        <w:rPr>
          <w:lang w:val="en-GB"/>
        </w:rPr>
        <w:t>,</w:t>
      </w:r>
      <w:r w:rsidR="00A66A18" w:rsidRPr="00ED606C">
        <w:rPr>
          <w:lang w:val="en-GB"/>
        </w:rPr>
        <w:t xml:space="preserve"> and </w:t>
      </w:r>
      <w:r w:rsidR="00660876">
        <w:rPr>
          <w:lang w:val="en-GB"/>
        </w:rPr>
        <w:t>polymers</w:t>
      </w:r>
      <w:r w:rsidR="00A66A18" w:rsidRPr="002F207F">
        <w:rPr>
          <w:lang w:val="en-GB"/>
        </w:rPr>
        <w:t>.</w:t>
      </w:r>
    </w:p>
    <w:p w14:paraId="78314696" w14:textId="77777777" w:rsidR="00A66A18" w:rsidRPr="00ED606C" w:rsidRDefault="00A66A18" w:rsidP="00640889">
      <w:pPr>
        <w:rPr>
          <w:lang w:val="en-GB"/>
        </w:rPr>
      </w:pPr>
    </w:p>
    <w:p w14:paraId="17DB3217" w14:textId="647B91D4" w:rsidR="00F77B50" w:rsidRDefault="0004436D" w:rsidP="00640889">
      <w:pPr>
        <w:rPr>
          <w:lang w:val="en-GB"/>
        </w:rPr>
      </w:pPr>
      <w:r w:rsidRPr="00ED606C">
        <w:rPr>
          <w:lang w:val="en-GB"/>
        </w:rPr>
        <w:t>1</w:t>
      </w:r>
      <w:r w:rsidR="0049079A">
        <w:rPr>
          <w:lang w:val="en-GB"/>
        </w:rPr>
        <w:t>70</w:t>
      </w:r>
      <w:r w:rsidRPr="00ED606C">
        <w:rPr>
          <w:lang w:val="en-GB"/>
        </w:rPr>
        <w:t xml:space="preserve"> p</w:t>
      </w:r>
      <w:r w:rsidR="00640889" w:rsidRPr="00ED606C">
        <w:rPr>
          <w:lang w:val="en-GB"/>
        </w:rPr>
        <w:t>articipants from all over the world followed</w:t>
      </w:r>
      <w:r w:rsidR="005207BE">
        <w:rPr>
          <w:lang w:val="en-GB"/>
        </w:rPr>
        <w:t xml:space="preserve"> </w:t>
      </w:r>
      <w:r w:rsidR="00640889" w:rsidRPr="00ED606C">
        <w:rPr>
          <w:lang w:val="en-GB"/>
        </w:rPr>
        <w:t xml:space="preserve">the 50 speakers </w:t>
      </w:r>
      <w:r w:rsidR="008E31C8">
        <w:rPr>
          <w:lang w:val="en-GB"/>
        </w:rPr>
        <w:t xml:space="preserve">online </w:t>
      </w:r>
      <w:r w:rsidR="00640889" w:rsidRPr="00ED606C">
        <w:rPr>
          <w:lang w:val="en-GB"/>
        </w:rPr>
        <w:t xml:space="preserve">who presented their latest technologies </w:t>
      </w:r>
      <w:r w:rsidR="006F3097">
        <w:rPr>
          <w:lang w:val="en-GB"/>
        </w:rPr>
        <w:t xml:space="preserve">and strategies </w:t>
      </w:r>
      <w:r w:rsidR="00640889" w:rsidRPr="006F3097">
        <w:rPr>
          <w:lang w:val="en-GB"/>
        </w:rPr>
        <w:t xml:space="preserve">and the most recent achievements in </w:t>
      </w:r>
      <w:r w:rsidR="006F3097">
        <w:rPr>
          <w:lang w:val="en-GB"/>
        </w:rPr>
        <w:t xml:space="preserve">science, </w:t>
      </w:r>
      <w:r w:rsidR="00640889" w:rsidRPr="006F3097">
        <w:rPr>
          <w:lang w:val="en-GB"/>
        </w:rPr>
        <w:t xml:space="preserve">industry and policy. </w:t>
      </w:r>
      <w:r w:rsidR="000F0A36">
        <w:rPr>
          <w:lang w:val="en-GB"/>
        </w:rPr>
        <w:t xml:space="preserve">The </w:t>
      </w:r>
      <w:r w:rsidR="00075B62" w:rsidRPr="00075B62">
        <w:rPr>
          <w:lang w:val="en-GB"/>
        </w:rPr>
        <w:t xml:space="preserve">online conference was </w:t>
      </w:r>
      <w:r w:rsidR="001E47CB">
        <w:rPr>
          <w:lang w:val="en-GB"/>
        </w:rPr>
        <w:t xml:space="preserve">a quick solution to </w:t>
      </w:r>
      <w:r w:rsidR="0083112D">
        <w:rPr>
          <w:lang w:val="en-GB"/>
        </w:rPr>
        <w:t>avoid</w:t>
      </w:r>
      <w:r w:rsidR="00075B62" w:rsidRPr="00075B62">
        <w:rPr>
          <w:lang w:val="en-GB"/>
        </w:rPr>
        <w:t xml:space="preserve"> cancel</w:t>
      </w:r>
      <w:r w:rsidR="0083112D">
        <w:rPr>
          <w:lang w:val="en-GB"/>
        </w:rPr>
        <w:t>ling</w:t>
      </w:r>
      <w:r w:rsidR="00075B62" w:rsidRPr="00075B62">
        <w:rPr>
          <w:lang w:val="en-GB"/>
        </w:rPr>
        <w:t xml:space="preserve"> </w:t>
      </w:r>
      <w:r w:rsidR="000F0A36">
        <w:rPr>
          <w:lang w:val="en-GB"/>
        </w:rPr>
        <w:t>or postpon</w:t>
      </w:r>
      <w:r w:rsidR="0083112D">
        <w:rPr>
          <w:lang w:val="en-GB"/>
        </w:rPr>
        <w:t>ing</w:t>
      </w:r>
      <w:r w:rsidR="000F0A36">
        <w:rPr>
          <w:lang w:val="en-GB"/>
        </w:rPr>
        <w:t xml:space="preserve"> </w:t>
      </w:r>
      <w:r w:rsidR="00075B62" w:rsidRPr="00075B62">
        <w:rPr>
          <w:lang w:val="en-GB"/>
        </w:rPr>
        <w:t>the conference. The experiment succeeded</w:t>
      </w:r>
      <w:r w:rsidR="000F0A36">
        <w:rPr>
          <w:lang w:val="en-GB"/>
        </w:rPr>
        <w:t>,</w:t>
      </w:r>
      <w:r w:rsidR="006A0705">
        <w:rPr>
          <w:lang w:val="en-GB"/>
        </w:rPr>
        <w:t xml:space="preserve"> nova-Institute’s</w:t>
      </w:r>
      <w:r w:rsidR="00527ADE" w:rsidRPr="00527ADE">
        <w:rPr>
          <w:lang w:val="en-GB"/>
        </w:rPr>
        <w:t xml:space="preserve"> team mastered the challenge, convinced speakers to stay on board, and found a</w:t>
      </w:r>
      <w:r w:rsidR="006A0705">
        <w:rPr>
          <w:lang w:val="en-GB"/>
        </w:rPr>
        <w:t xml:space="preserve"> suitable </w:t>
      </w:r>
      <w:r w:rsidR="00527ADE" w:rsidRPr="00527ADE">
        <w:rPr>
          <w:lang w:val="en-GB"/>
        </w:rPr>
        <w:t xml:space="preserve">technical implementation in </w:t>
      </w:r>
      <w:r w:rsidR="00A23EC8">
        <w:rPr>
          <w:lang w:val="en-GB"/>
        </w:rPr>
        <w:t>just</w:t>
      </w:r>
      <w:r w:rsidR="00862753">
        <w:rPr>
          <w:lang w:val="en-GB"/>
        </w:rPr>
        <w:t xml:space="preserve"> a</w:t>
      </w:r>
      <w:r w:rsidR="00527ADE" w:rsidRPr="00527ADE">
        <w:rPr>
          <w:lang w:val="en-GB"/>
        </w:rPr>
        <w:t xml:space="preserve"> few days</w:t>
      </w:r>
      <w:r w:rsidR="00527ADE">
        <w:rPr>
          <w:lang w:val="en-GB"/>
        </w:rPr>
        <w:t>:</w:t>
      </w:r>
      <w:r w:rsidR="00075B62" w:rsidRPr="00075B62">
        <w:rPr>
          <w:lang w:val="en-GB"/>
        </w:rPr>
        <w:t xml:space="preserve"> </w:t>
      </w:r>
      <w:bookmarkStart w:id="6" w:name="OLE_LINK3"/>
      <w:bookmarkStart w:id="7" w:name="OLE_LINK4"/>
      <w:r w:rsidR="00075B62" w:rsidRPr="00075B62">
        <w:rPr>
          <w:lang w:val="en-GB"/>
        </w:rPr>
        <w:t>Excellent presentations</w:t>
      </w:r>
      <w:r w:rsidR="00527ADE">
        <w:rPr>
          <w:lang w:val="en-GB"/>
        </w:rPr>
        <w:t xml:space="preserve"> and</w:t>
      </w:r>
      <w:r w:rsidR="00075B62" w:rsidRPr="00075B62">
        <w:rPr>
          <w:lang w:val="en-GB"/>
        </w:rPr>
        <w:t xml:space="preserve"> lively online discussions </w:t>
      </w:r>
      <w:r w:rsidR="00527ADE">
        <w:rPr>
          <w:lang w:val="en-GB"/>
        </w:rPr>
        <w:t>ensured</w:t>
      </w:r>
      <w:r w:rsidR="00075B62" w:rsidRPr="00075B62">
        <w:rPr>
          <w:lang w:val="en-GB"/>
        </w:rPr>
        <w:t xml:space="preserve"> satisfied participants</w:t>
      </w:r>
      <w:bookmarkEnd w:id="6"/>
      <w:bookmarkEnd w:id="7"/>
      <w:r w:rsidR="00075B62" w:rsidRPr="00075B62">
        <w:rPr>
          <w:lang w:val="en-GB"/>
        </w:rPr>
        <w:t xml:space="preserve">. </w:t>
      </w:r>
      <w:r w:rsidR="001D413B" w:rsidRPr="001D413B">
        <w:rPr>
          <w:lang w:val="en-GB"/>
        </w:rPr>
        <w:t>Speakers and participants were enthusiastic about the conference, having found an opportunity for exchange in these difficult times</w:t>
      </w:r>
      <w:r w:rsidR="00075B62" w:rsidRPr="00075B62">
        <w:rPr>
          <w:lang w:val="en-GB"/>
        </w:rPr>
        <w:t xml:space="preserve">, in which </w:t>
      </w:r>
      <w:r w:rsidR="00527ADE">
        <w:rPr>
          <w:lang w:val="en-GB"/>
        </w:rPr>
        <w:t xml:space="preserve">almost </w:t>
      </w:r>
      <w:r w:rsidR="00075B62" w:rsidRPr="00075B62">
        <w:rPr>
          <w:lang w:val="en-GB"/>
        </w:rPr>
        <w:t xml:space="preserve">all events were cancelled or postponed. And they </w:t>
      </w:r>
      <w:r w:rsidR="003E4455">
        <w:rPr>
          <w:lang w:val="en-GB"/>
        </w:rPr>
        <w:t xml:space="preserve">are </w:t>
      </w:r>
      <w:r w:rsidR="00075B62" w:rsidRPr="00075B62">
        <w:rPr>
          <w:lang w:val="en-GB"/>
        </w:rPr>
        <w:t>already looking forward to the personal meetings next year.</w:t>
      </w:r>
    </w:p>
    <w:p w14:paraId="43AD3754" w14:textId="286757C8" w:rsidR="0046430A" w:rsidRDefault="0046430A" w:rsidP="00640889">
      <w:pPr>
        <w:rPr>
          <w:lang w:val="en-GB"/>
        </w:rPr>
      </w:pPr>
    </w:p>
    <w:p w14:paraId="3DB10BD0" w14:textId="73965EBC" w:rsidR="009C3DFB" w:rsidRDefault="009C3DFB" w:rsidP="00573714">
      <w:pPr>
        <w:pBdr>
          <w:top w:val="single" w:sz="4" w:space="1" w:color="auto"/>
          <w:left w:val="single" w:sz="4" w:space="4" w:color="auto"/>
          <w:bottom w:val="single" w:sz="4" w:space="1" w:color="auto"/>
          <w:right w:val="single" w:sz="4" w:space="4" w:color="auto"/>
        </w:pBdr>
        <w:ind w:left="284" w:right="567"/>
        <w:rPr>
          <w:lang w:val="en-GB"/>
        </w:rPr>
      </w:pPr>
      <w:r w:rsidRPr="009C3DFB">
        <w:rPr>
          <w:lang w:val="en-GB"/>
        </w:rPr>
        <w:t>Physicist Michael Carus, founder and CEO of organizer nova-Institute, a science-based research and consultan</w:t>
      </w:r>
      <w:r w:rsidR="0083112D">
        <w:rPr>
          <w:lang w:val="en-GB"/>
        </w:rPr>
        <w:t>cy</w:t>
      </w:r>
      <w:r w:rsidRPr="009C3DFB">
        <w:rPr>
          <w:lang w:val="en-GB"/>
        </w:rPr>
        <w:t xml:space="preserve"> company, on the innovation award winner and the outcome of the conference:</w:t>
      </w:r>
    </w:p>
    <w:p w14:paraId="0D9204C6" w14:textId="77777777" w:rsidR="00F2779B" w:rsidRDefault="00F2779B" w:rsidP="00573714">
      <w:pPr>
        <w:pBdr>
          <w:top w:val="single" w:sz="4" w:space="1" w:color="auto"/>
          <w:left w:val="single" w:sz="4" w:space="4" w:color="auto"/>
          <w:bottom w:val="single" w:sz="4" w:space="1" w:color="auto"/>
          <w:right w:val="single" w:sz="4" w:space="4" w:color="auto"/>
        </w:pBdr>
        <w:ind w:left="284" w:right="567"/>
        <w:rPr>
          <w:lang w:val="en-GB"/>
        </w:rPr>
      </w:pPr>
    </w:p>
    <w:p w14:paraId="62B7BBC0" w14:textId="2C32E92E" w:rsidR="000E7E5F" w:rsidRPr="009C3DFB" w:rsidRDefault="00A96ABA" w:rsidP="00573714">
      <w:pPr>
        <w:pBdr>
          <w:top w:val="single" w:sz="4" w:space="1" w:color="auto"/>
          <w:left w:val="single" w:sz="4" w:space="4" w:color="auto"/>
          <w:bottom w:val="single" w:sz="4" w:space="1" w:color="auto"/>
          <w:right w:val="single" w:sz="4" w:space="4" w:color="auto"/>
        </w:pBdr>
        <w:ind w:left="284" w:right="567"/>
        <w:rPr>
          <w:lang w:val="en-GB"/>
        </w:rPr>
      </w:pPr>
      <w:r w:rsidRPr="00ED4708">
        <w:rPr>
          <w:i/>
          <w:iCs/>
          <w:lang w:val="en-GB"/>
        </w:rPr>
        <w:t>“</w:t>
      </w:r>
      <w:r w:rsidR="000E7E5F" w:rsidRPr="00ED4708">
        <w:rPr>
          <w:i/>
          <w:iCs/>
          <w:lang w:val="en-GB"/>
        </w:rPr>
        <w:t>The winning product, a vodka made from CO</w:t>
      </w:r>
      <w:r w:rsidR="000E7E5F" w:rsidRPr="00ED4708">
        <w:rPr>
          <w:i/>
          <w:iCs/>
          <w:vertAlign w:val="subscript"/>
          <w:lang w:val="en-GB"/>
        </w:rPr>
        <w:t>2</w:t>
      </w:r>
      <w:r w:rsidR="000E7E5F" w:rsidRPr="00ED4708">
        <w:rPr>
          <w:i/>
          <w:iCs/>
          <w:lang w:val="en-GB"/>
        </w:rPr>
        <w:t xml:space="preserve"> and renewable energy, will not be able to save the climate. But ethanol made from CO</w:t>
      </w:r>
      <w:r w:rsidR="000E7E5F" w:rsidRPr="00ED4708">
        <w:rPr>
          <w:i/>
          <w:iCs/>
          <w:vertAlign w:val="subscript"/>
          <w:lang w:val="en-GB"/>
        </w:rPr>
        <w:t>2</w:t>
      </w:r>
      <w:r w:rsidR="000E7E5F" w:rsidRPr="00ED4708">
        <w:rPr>
          <w:i/>
          <w:iCs/>
          <w:lang w:val="en-GB"/>
        </w:rPr>
        <w:t xml:space="preserve"> and renewable energy has a significantly lower carbon</w:t>
      </w:r>
      <w:r w:rsidR="00ED4708">
        <w:rPr>
          <w:i/>
          <w:iCs/>
          <w:lang w:val="en-GB"/>
        </w:rPr>
        <w:t xml:space="preserve">, </w:t>
      </w:r>
      <w:r w:rsidR="000E7E5F" w:rsidRPr="00ED4708">
        <w:rPr>
          <w:i/>
          <w:iCs/>
          <w:lang w:val="en-GB"/>
        </w:rPr>
        <w:t xml:space="preserve">land </w:t>
      </w:r>
      <w:r w:rsidR="00ED4708">
        <w:rPr>
          <w:i/>
          <w:iCs/>
          <w:lang w:val="en-GB"/>
        </w:rPr>
        <w:t xml:space="preserve">and water </w:t>
      </w:r>
      <w:r w:rsidR="000E7E5F" w:rsidRPr="00ED4708">
        <w:rPr>
          <w:i/>
          <w:iCs/>
          <w:lang w:val="en-GB"/>
        </w:rPr>
        <w:t>footprint than ethanol made from biomass. Ethanol from biomass requires a much larger area of land, fertilisers and pesticides, and the agricultural and fermentation processes even emit CO</w:t>
      </w:r>
      <w:r w:rsidR="000E7E5F" w:rsidRPr="00ED4708">
        <w:rPr>
          <w:i/>
          <w:iCs/>
          <w:vertAlign w:val="subscript"/>
          <w:lang w:val="en-GB"/>
        </w:rPr>
        <w:t>2</w:t>
      </w:r>
      <w:r w:rsidR="000E7E5F" w:rsidRPr="00ED4708">
        <w:rPr>
          <w:i/>
          <w:iCs/>
          <w:lang w:val="en-GB"/>
        </w:rPr>
        <w:t xml:space="preserve">. But even more </w:t>
      </w:r>
      <w:r w:rsidR="000E7E5F" w:rsidRPr="00ED4708">
        <w:rPr>
          <w:i/>
          <w:iCs/>
          <w:lang w:val="en-GB"/>
        </w:rPr>
        <w:lastRenderedPageBreak/>
        <w:t xml:space="preserve">importantly, Air Vodka demonstrates lively and </w:t>
      </w:r>
      <w:r w:rsidR="0083112D">
        <w:rPr>
          <w:i/>
          <w:iCs/>
          <w:lang w:val="en-GB"/>
        </w:rPr>
        <w:t xml:space="preserve">in an </w:t>
      </w:r>
      <w:r w:rsidR="000E7E5F" w:rsidRPr="00ED4708">
        <w:rPr>
          <w:i/>
          <w:iCs/>
          <w:lang w:val="en-GB"/>
        </w:rPr>
        <w:t>understandable</w:t>
      </w:r>
      <w:r w:rsidR="0083112D">
        <w:rPr>
          <w:i/>
          <w:iCs/>
          <w:lang w:val="en-GB"/>
        </w:rPr>
        <w:t xml:space="preserve"> way</w:t>
      </w:r>
      <w:r w:rsidR="000E7E5F" w:rsidRPr="00ED4708">
        <w:rPr>
          <w:i/>
          <w:iCs/>
          <w:lang w:val="en-GB"/>
        </w:rPr>
        <w:t xml:space="preserve"> to politicians and the public what can be done with CO</w:t>
      </w:r>
      <w:r w:rsidR="000E7E5F" w:rsidRPr="00ED4708">
        <w:rPr>
          <w:i/>
          <w:iCs/>
          <w:vertAlign w:val="subscript"/>
          <w:lang w:val="en-GB"/>
        </w:rPr>
        <w:t>2</w:t>
      </w:r>
      <w:r w:rsidR="000E7E5F" w:rsidRPr="00ED4708">
        <w:rPr>
          <w:i/>
          <w:iCs/>
          <w:lang w:val="en-GB"/>
        </w:rPr>
        <w:t xml:space="preserve"> and renewable energies.</w:t>
      </w:r>
    </w:p>
    <w:p w14:paraId="5885BAF0" w14:textId="1D1EE8BF" w:rsidR="00A96ABA" w:rsidRPr="00ED4708" w:rsidRDefault="000E7E5F" w:rsidP="00573714">
      <w:pPr>
        <w:pBdr>
          <w:top w:val="single" w:sz="4" w:space="1" w:color="auto"/>
          <w:left w:val="single" w:sz="4" w:space="4" w:color="auto"/>
          <w:bottom w:val="single" w:sz="4" w:space="1" w:color="auto"/>
          <w:right w:val="single" w:sz="4" w:space="4" w:color="auto"/>
        </w:pBdr>
        <w:ind w:left="284" w:right="567"/>
        <w:rPr>
          <w:i/>
          <w:iCs/>
          <w:lang w:val="en-GB"/>
        </w:rPr>
      </w:pPr>
      <w:r w:rsidRPr="00ED4708">
        <w:rPr>
          <w:i/>
          <w:iCs/>
          <w:lang w:val="en-GB"/>
        </w:rPr>
        <w:t>And that is so important. The conference showed impressively that in just a few years large quantities of kerosene, fuels and standard chemicals and polymers can be produced from CO</w:t>
      </w:r>
      <w:r w:rsidRPr="00ED4708">
        <w:rPr>
          <w:i/>
          <w:iCs/>
          <w:vertAlign w:val="subscript"/>
          <w:lang w:val="en-GB"/>
        </w:rPr>
        <w:t>2</w:t>
      </w:r>
      <w:r w:rsidRPr="00ED4708">
        <w:rPr>
          <w:i/>
          <w:iCs/>
          <w:lang w:val="en-GB"/>
        </w:rPr>
        <w:t xml:space="preserve"> and solar, wind or hydro power </w:t>
      </w:r>
      <w:r w:rsidR="00ED4708">
        <w:rPr>
          <w:i/>
          <w:iCs/>
          <w:lang w:val="en-GB"/>
        </w:rPr>
        <w:t>–</w:t>
      </w:r>
      <w:r w:rsidRPr="00ED4708">
        <w:rPr>
          <w:i/>
          <w:iCs/>
          <w:lang w:val="en-GB"/>
        </w:rPr>
        <w:t xml:space="preserve"> instead of fossil fuels. Several companies, including large ones, are in the starting blocks. Only a few political decisions are needed to achieve a breakthrough. The technologies to end the fossil age are ready!</w:t>
      </w:r>
      <w:r w:rsidR="009E27F8">
        <w:rPr>
          <w:i/>
          <w:iCs/>
          <w:lang w:val="en-GB"/>
        </w:rPr>
        <w:t>”</w:t>
      </w:r>
    </w:p>
    <w:p w14:paraId="003D4AB4" w14:textId="1FD72F0B" w:rsidR="006F3097" w:rsidRPr="00ED4708" w:rsidRDefault="006F3097" w:rsidP="00640889">
      <w:pPr>
        <w:rPr>
          <w:i/>
          <w:iCs/>
          <w:lang w:val="en-GB"/>
        </w:rPr>
      </w:pPr>
    </w:p>
    <w:p w14:paraId="1D34765D" w14:textId="0EF9FDFE" w:rsidR="00F77B50" w:rsidRDefault="00F77B50" w:rsidP="009C3DFB">
      <w:pPr>
        <w:pStyle w:val="berschrift2"/>
        <w:rPr>
          <w:lang w:val="en-GB"/>
        </w:rPr>
      </w:pPr>
      <w:r w:rsidRPr="00F77B50">
        <w:rPr>
          <w:lang w:val="en-GB"/>
        </w:rPr>
        <w:t>Best CO</w:t>
      </w:r>
      <w:r w:rsidRPr="00204AFC">
        <w:rPr>
          <w:vertAlign w:val="subscript"/>
          <w:lang w:val="en-GB"/>
        </w:rPr>
        <w:t>2</w:t>
      </w:r>
      <w:r w:rsidRPr="00F77B50">
        <w:rPr>
          <w:lang w:val="en-GB"/>
        </w:rPr>
        <w:t xml:space="preserve"> Utilisation 2020</w:t>
      </w:r>
    </w:p>
    <w:p w14:paraId="4B8A7B5A" w14:textId="77777777" w:rsidR="00F77B50" w:rsidRPr="00B421B2" w:rsidRDefault="00F77B50" w:rsidP="00640889">
      <w:pPr>
        <w:rPr>
          <w:lang w:val="en-GB"/>
        </w:rPr>
      </w:pPr>
    </w:p>
    <w:p w14:paraId="0A615D66" w14:textId="387D8E13" w:rsidR="00ED606C" w:rsidRDefault="00ED606C" w:rsidP="00640889">
      <w:pPr>
        <w:rPr>
          <w:lang w:val="en-GB"/>
        </w:rPr>
      </w:pPr>
      <w:r w:rsidRPr="00B421B2">
        <w:rPr>
          <w:lang w:val="en-GB"/>
        </w:rPr>
        <w:t>One highlight of the conference was the i</w:t>
      </w:r>
      <w:r w:rsidR="00775E74" w:rsidRPr="00B421B2">
        <w:rPr>
          <w:lang w:val="en-GB"/>
        </w:rPr>
        <w:t xml:space="preserve">nnovation award </w:t>
      </w:r>
      <w:bookmarkStart w:id="8" w:name="OLE_LINK9"/>
      <w:bookmarkStart w:id="9" w:name="OLE_LINK10"/>
      <w:r w:rsidR="00775E74" w:rsidRPr="00B421B2">
        <w:rPr>
          <w:lang w:val="en-GB"/>
        </w:rPr>
        <w:t>“Best CO</w:t>
      </w:r>
      <w:r w:rsidR="00775E74" w:rsidRPr="00B421B2">
        <w:rPr>
          <w:vertAlign w:val="subscript"/>
          <w:lang w:val="en-GB"/>
        </w:rPr>
        <w:t>2</w:t>
      </w:r>
      <w:r w:rsidR="00775E74" w:rsidRPr="00B421B2">
        <w:rPr>
          <w:lang w:val="en-GB"/>
        </w:rPr>
        <w:t xml:space="preserve"> Utilisation 2020</w:t>
      </w:r>
      <w:r w:rsidR="00B421B2">
        <w:rPr>
          <w:lang w:val="en-GB"/>
        </w:rPr>
        <w:t>”</w:t>
      </w:r>
      <w:r w:rsidRPr="00B421B2">
        <w:rPr>
          <w:lang w:val="en-GB"/>
        </w:rPr>
        <w:t xml:space="preserve">. </w:t>
      </w:r>
      <w:bookmarkEnd w:id="8"/>
      <w:bookmarkEnd w:id="9"/>
      <w:r w:rsidRPr="00B421B2">
        <w:rPr>
          <w:lang w:val="en-GB"/>
        </w:rPr>
        <w:t>Six new technologies and products from four different countries ha</w:t>
      </w:r>
      <w:r w:rsidR="00940AD9">
        <w:rPr>
          <w:lang w:val="en-GB"/>
        </w:rPr>
        <w:t>d</w:t>
      </w:r>
      <w:r w:rsidRPr="00B421B2">
        <w:rPr>
          <w:lang w:val="en-GB"/>
        </w:rPr>
        <w:t xml:space="preserve"> been selected out of 13 applications. After short presentation</w:t>
      </w:r>
      <w:r w:rsidR="00255C98">
        <w:rPr>
          <w:lang w:val="en-GB"/>
        </w:rPr>
        <w:t>s</w:t>
      </w:r>
      <w:r w:rsidRPr="00B421B2">
        <w:rPr>
          <w:lang w:val="en-GB"/>
        </w:rPr>
        <w:t xml:space="preserve"> of all nominees, the three winners were </w:t>
      </w:r>
      <w:r w:rsidR="00255C98">
        <w:rPr>
          <w:lang w:val="en-GB"/>
        </w:rPr>
        <w:t>elected</w:t>
      </w:r>
      <w:r w:rsidRPr="00B421B2">
        <w:rPr>
          <w:lang w:val="en-GB"/>
        </w:rPr>
        <w:t xml:space="preserve"> online by the participants of the </w:t>
      </w:r>
      <w:bookmarkStart w:id="10" w:name="OLE_LINK5"/>
      <w:bookmarkStart w:id="11" w:name="OLE_LINK6"/>
      <w:r w:rsidRPr="00B421B2">
        <w:rPr>
          <w:lang w:val="en-GB"/>
        </w:rPr>
        <w:t>“8</w:t>
      </w:r>
      <w:r w:rsidRPr="008E31C8">
        <w:rPr>
          <w:vertAlign w:val="superscript"/>
          <w:lang w:val="en-GB"/>
        </w:rPr>
        <w:t>th</w:t>
      </w:r>
      <w:r w:rsidRPr="00B421B2">
        <w:rPr>
          <w:lang w:val="en-GB"/>
        </w:rPr>
        <w:t xml:space="preserve"> Conference on Carbon Dioxide as Feedstock for Fuels, Chemistry and Polymers”</w:t>
      </w:r>
      <w:bookmarkEnd w:id="10"/>
      <w:bookmarkEnd w:id="11"/>
      <w:r w:rsidR="006F3097">
        <w:rPr>
          <w:lang w:val="en-GB"/>
        </w:rPr>
        <w:t xml:space="preserve">. </w:t>
      </w:r>
    </w:p>
    <w:p w14:paraId="67B40CBE" w14:textId="66325CC0" w:rsidR="00775E74" w:rsidRDefault="00ED606C" w:rsidP="00640889">
      <w:pPr>
        <w:rPr>
          <w:lang w:val="en-GB"/>
        </w:rPr>
      </w:pPr>
      <w:r w:rsidRPr="00B421B2">
        <w:rPr>
          <w:lang w:val="en-GB"/>
        </w:rPr>
        <w:t xml:space="preserve">The innovation award </w:t>
      </w:r>
      <w:r w:rsidR="007E7266">
        <w:rPr>
          <w:lang w:val="en-GB"/>
        </w:rPr>
        <w:t>was</w:t>
      </w:r>
      <w:r w:rsidRPr="00B421B2">
        <w:rPr>
          <w:lang w:val="en-GB"/>
        </w:rPr>
        <w:t xml:space="preserve"> sponsored by Covestro, world-leading supplier of high-tech polymer materials, and organised by nova-Institute and CO</w:t>
      </w:r>
      <w:r w:rsidRPr="008E31C8">
        <w:rPr>
          <w:vertAlign w:val="subscript"/>
          <w:lang w:val="en-GB"/>
        </w:rPr>
        <w:t>2</w:t>
      </w:r>
      <w:r w:rsidRPr="00B421B2">
        <w:rPr>
          <w:lang w:val="en-GB"/>
        </w:rPr>
        <w:t xml:space="preserve"> Value Europe, the only association exclusively dedicated to Carbon Capture and Utilisation (CCU).</w:t>
      </w:r>
    </w:p>
    <w:p w14:paraId="5FCE5AD7" w14:textId="77777777" w:rsidR="00F77B50" w:rsidRPr="00ED606C" w:rsidRDefault="00F77B50" w:rsidP="00640889">
      <w:pPr>
        <w:rPr>
          <w:lang w:val="en-GB"/>
        </w:rPr>
      </w:pPr>
    </w:p>
    <w:p w14:paraId="78543BBB" w14:textId="064AF065" w:rsidR="00775E74" w:rsidRDefault="00ED606C" w:rsidP="00775E74">
      <w:pPr>
        <w:rPr>
          <w:lang w:val="en-GB"/>
        </w:rPr>
      </w:pPr>
      <w:r w:rsidRPr="00ED606C">
        <w:rPr>
          <w:lang w:val="en-GB"/>
        </w:rPr>
        <w:t>The</w:t>
      </w:r>
      <w:r w:rsidR="00640889" w:rsidRPr="00ED606C">
        <w:rPr>
          <w:lang w:val="en-GB"/>
        </w:rPr>
        <w:t xml:space="preserve"> innovation award</w:t>
      </w:r>
      <w:r w:rsidR="00775E74" w:rsidRPr="00ED606C">
        <w:rPr>
          <w:lang w:val="en-GB"/>
        </w:rPr>
        <w:t xml:space="preserve"> “Best CO</w:t>
      </w:r>
      <w:r w:rsidR="00775E74" w:rsidRPr="00ED606C">
        <w:rPr>
          <w:vertAlign w:val="subscript"/>
          <w:lang w:val="en-GB"/>
        </w:rPr>
        <w:t>2</w:t>
      </w:r>
      <w:r w:rsidR="00775E74" w:rsidRPr="00ED606C">
        <w:rPr>
          <w:lang w:val="en-GB"/>
        </w:rPr>
        <w:t xml:space="preserve"> Utilisation</w:t>
      </w:r>
      <w:r>
        <w:rPr>
          <w:lang w:val="en-GB"/>
        </w:rPr>
        <w:t xml:space="preserve"> 2020</w:t>
      </w:r>
      <w:r w:rsidR="00775E74" w:rsidRPr="00ED606C">
        <w:rPr>
          <w:lang w:val="en-GB"/>
        </w:rPr>
        <w:t xml:space="preserve">” </w:t>
      </w:r>
      <w:r w:rsidR="0046430A">
        <w:rPr>
          <w:lang w:val="en-GB"/>
        </w:rPr>
        <w:t>went</w:t>
      </w:r>
      <w:r w:rsidR="00775E74" w:rsidRPr="00ED606C">
        <w:rPr>
          <w:lang w:val="en-GB"/>
        </w:rPr>
        <w:t xml:space="preserve"> to</w:t>
      </w:r>
      <w:r w:rsidR="00640889" w:rsidRPr="00ED606C">
        <w:rPr>
          <w:lang w:val="en-GB"/>
        </w:rPr>
        <w:t xml:space="preserve"> </w:t>
      </w:r>
      <w:r w:rsidR="00B26023" w:rsidRPr="00ED606C">
        <w:rPr>
          <w:lang w:val="en-GB"/>
        </w:rPr>
        <w:t>Air Co. (USA)</w:t>
      </w:r>
      <w:r w:rsidR="00640889" w:rsidRPr="00ED606C">
        <w:rPr>
          <w:lang w:val="en-GB"/>
        </w:rPr>
        <w:t xml:space="preserve"> for </w:t>
      </w:r>
      <w:r w:rsidR="00B26023" w:rsidRPr="00ED606C">
        <w:rPr>
          <w:lang w:val="en-GB"/>
        </w:rPr>
        <w:t>their Air Vodka from CO</w:t>
      </w:r>
      <w:r w:rsidR="00B26023" w:rsidRPr="00ED606C">
        <w:rPr>
          <w:vertAlign w:val="subscript"/>
          <w:lang w:val="en-GB"/>
        </w:rPr>
        <w:t>2</w:t>
      </w:r>
      <w:r w:rsidR="0046430A">
        <w:rPr>
          <w:vertAlign w:val="subscript"/>
          <w:lang w:val="en-GB"/>
        </w:rPr>
        <w:t xml:space="preserve"> </w:t>
      </w:r>
      <w:r w:rsidR="0046430A" w:rsidRPr="009C3DFB">
        <w:rPr>
          <w:lang w:val="en-GB"/>
        </w:rPr>
        <w:t>and renewable ener</w:t>
      </w:r>
      <w:r w:rsidR="0046430A">
        <w:rPr>
          <w:lang w:val="en-GB"/>
        </w:rPr>
        <w:t>g</w:t>
      </w:r>
      <w:r w:rsidR="0046430A" w:rsidRPr="009C3DFB">
        <w:rPr>
          <w:lang w:val="en-GB"/>
        </w:rPr>
        <w:t>y</w:t>
      </w:r>
      <w:r w:rsidR="00775E74" w:rsidRPr="00ED606C">
        <w:rPr>
          <w:lang w:val="en-GB"/>
        </w:rPr>
        <w:t>. The second winner</w:t>
      </w:r>
      <w:r w:rsidR="00640889" w:rsidRPr="00ED606C">
        <w:rPr>
          <w:lang w:val="en-GB"/>
        </w:rPr>
        <w:t xml:space="preserve"> </w:t>
      </w:r>
      <w:r w:rsidR="0046430A">
        <w:rPr>
          <w:lang w:val="en-GB"/>
        </w:rPr>
        <w:t>was</w:t>
      </w:r>
      <w:r w:rsidR="00B26023" w:rsidRPr="00ED606C">
        <w:rPr>
          <w:lang w:val="en-GB"/>
        </w:rPr>
        <w:t xml:space="preserve"> Electrochaea (Germany), </w:t>
      </w:r>
      <w:r w:rsidR="00A1799F">
        <w:rPr>
          <w:lang w:val="en-GB"/>
        </w:rPr>
        <w:t>presenting</w:t>
      </w:r>
      <w:r w:rsidR="00A1799F" w:rsidRPr="00ED606C">
        <w:rPr>
          <w:lang w:val="en-GB"/>
        </w:rPr>
        <w:t xml:space="preserve"> </w:t>
      </w:r>
      <w:r w:rsidR="00B26023" w:rsidRPr="00ED606C">
        <w:rPr>
          <w:lang w:val="en-GB"/>
        </w:rPr>
        <w:t xml:space="preserve">their Power-to-Gas </w:t>
      </w:r>
      <w:r w:rsidRPr="00ED606C">
        <w:rPr>
          <w:lang w:val="en-GB"/>
        </w:rPr>
        <w:t>t</w:t>
      </w:r>
      <w:r w:rsidR="00B26023" w:rsidRPr="00ED606C">
        <w:rPr>
          <w:lang w:val="en-GB"/>
        </w:rPr>
        <w:t xml:space="preserve">echnology with </w:t>
      </w:r>
      <w:r w:rsidRPr="00ED606C">
        <w:rPr>
          <w:lang w:val="en-GB"/>
        </w:rPr>
        <w:t>b</w:t>
      </w:r>
      <w:r w:rsidR="00B26023" w:rsidRPr="00ED606C">
        <w:rPr>
          <w:lang w:val="en-GB"/>
        </w:rPr>
        <w:t xml:space="preserve">iological </w:t>
      </w:r>
      <w:r w:rsidRPr="00ED606C">
        <w:rPr>
          <w:lang w:val="en-GB"/>
        </w:rPr>
        <w:t>m</w:t>
      </w:r>
      <w:r w:rsidR="00B26023" w:rsidRPr="00ED606C">
        <w:rPr>
          <w:lang w:val="en-GB"/>
        </w:rPr>
        <w:t>ethanation as a grid-scale energy storage solution</w:t>
      </w:r>
      <w:r w:rsidR="00775E74" w:rsidRPr="00ED606C">
        <w:rPr>
          <w:lang w:val="en-GB"/>
        </w:rPr>
        <w:t xml:space="preserve">, and the third winner </w:t>
      </w:r>
      <w:r w:rsidR="0046430A">
        <w:rPr>
          <w:lang w:val="en-GB"/>
        </w:rPr>
        <w:t>was</w:t>
      </w:r>
      <w:r w:rsidR="00775E74" w:rsidRPr="00ED606C">
        <w:rPr>
          <w:lang w:val="en-GB"/>
        </w:rPr>
        <w:t xml:space="preserve"> </w:t>
      </w:r>
      <w:r w:rsidR="00B26023" w:rsidRPr="00ED606C">
        <w:rPr>
          <w:lang w:val="en-GB"/>
        </w:rPr>
        <w:t>Climeworks</w:t>
      </w:r>
      <w:r w:rsidR="00640889" w:rsidRPr="00ED606C">
        <w:rPr>
          <w:lang w:val="en-GB"/>
        </w:rPr>
        <w:t xml:space="preserve"> </w:t>
      </w:r>
      <w:r w:rsidR="00775E74" w:rsidRPr="00ED606C">
        <w:rPr>
          <w:lang w:val="en-GB"/>
        </w:rPr>
        <w:t xml:space="preserve">with </w:t>
      </w:r>
      <w:r w:rsidR="00B26023" w:rsidRPr="00ED606C">
        <w:rPr>
          <w:lang w:val="en-GB"/>
        </w:rPr>
        <w:t>their direct air capture (DAC) technology.</w:t>
      </w:r>
      <w:r w:rsidR="00255C98">
        <w:rPr>
          <w:lang w:val="en-GB"/>
        </w:rPr>
        <w:t xml:space="preserve"> </w:t>
      </w:r>
    </w:p>
    <w:p w14:paraId="7792553C" w14:textId="02EAA2AD" w:rsidR="00FA7B81" w:rsidRPr="00ED606C" w:rsidRDefault="00FA7B81" w:rsidP="00FA7B81">
      <w:pPr>
        <w:rPr>
          <w:lang w:val="en-GB"/>
        </w:rPr>
      </w:pPr>
    </w:p>
    <w:p w14:paraId="7D557E4A" w14:textId="3F7C5A86" w:rsidR="00BF3ADF" w:rsidRPr="00ED606C" w:rsidRDefault="00BF3ADF" w:rsidP="00BF3ADF">
      <w:pPr>
        <w:pStyle w:val="berschrift2"/>
        <w:rPr>
          <w:lang w:val="en-GB"/>
        </w:rPr>
      </w:pPr>
      <w:r w:rsidRPr="00ED606C">
        <w:rPr>
          <w:lang w:val="en-GB"/>
        </w:rPr>
        <w:t>First place</w:t>
      </w:r>
    </w:p>
    <w:p w14:paraId="493AB06D" w14:textId="77777777" w:rsidR="00B26023" w:rsidRPr="00ED606C" w:rsidRDefault="00B26023" w:rsidP="00B26023">
      <w:pPr>
        <w:rPr>
          <w:b/>
          <w:lang w:val="en-GB"/>
        </w:rPr>
      </w:pPr>
      <w:r w:rsidRPr="00ED606C">
        <w:rPr>
          <w:b/>
          <w:lang w:val="en-GB"/>
        </w:rPr>
        <w:t>Air Co. (USA): Air Vodka from CO</w:t>
      </w:r>
      <w:r w:rsidRPr="00ED606C">
        <w:rPr>
          <w:b/>
          <w:vertAlign w:val="subscript"/>
          <w:lang w:val="en-GB"/>
        </w:rPr>
        <w:t>2</w:t>
      </w:r>
    </w:p>
    <w:p w14:paraId="6B8F3251" w14:textId="43C0321D" w:rsidR="00B26023" w:rsidRPr="00ED606C" w:rsidRDefault="00B26023" w:rsidP="00B26023">
      <w:pPr>
        <w:rPr>
          <w:lang w:val="en-GB"/>
        </w:rPr>
      </w:pPr>
      <w:r w:rsidRPr="00ED606C">
        <w:rPr>
          <w:lang w:val="en-GB"/>
        </w:rPr>
        <w:t>Air Co., an organisation that created the world’s first ever carbon negative spirits. Utilising ground-breaking, proprietary technology to transform carbon dioxide into the purest, highest quality and most sustainable alcohol on the planet, Air Co. improves the air we breathe every day. With core inputs of only carbon dioxide, water and renewable electricity, Air Co.’s production method actively helps prevent climate change by removing the most abundant greenhouse gas from our planet (CO</w:t>
      </w:r>
      <w:r w:rsidRPr="00ED606C">
        <w:rPr>
          <w:vertAlign w:val="subscript"/>
          <w:lang w:val="en-GB"/>
        </w:rPr>
        <w:t>2</w:t>
      </w:r>
      <w:r w:rsidRPr="00ED606C">
        <w:rPr>
          <w:lang w:val="en-GB"/>
        </w:rPr>
        <w:t>) and turning it into ultra-high purity alcohol. The first application is the world's first carbon negative spirit, Air Vodka.</w:t>
      </w:r>
    </w:p>
    <w:p w14:paraId="6F8A3CC4" w14:textId="77777777" w:rsidR="00B26023" w:rsidRPr="00075B62" w:rsidRDefault="00A63997" w:rsidP="00B26023">
      <w:pPr>
        <w:rPr>
          <w:lang w:val="en-GB"/>
        </w:rPr>
      </w:pPr>
      <w:hyperlink r:id="rId10" w:history="1">
        <w:r w:rsidR="00B26023" w:rsidRPr="00ED606C">
          <w:rPr>
            <w:rStyle w:val="Hyperlink"/>
            <w:lang w:val="en-GB"/>
          </w:rPr>
          <w:t>www.aircompany.com</w:t>
        </w:r>
      </w:hyperlink>
      <w:r w:rsidR="00B26023" w:rsidRPr="00ED606C">
        <w:rPr>
          <w:lang w:val="en-GB"/>
        </w:rPr>
        <w:t xml:space="preserve"> </w:t>
      </w:r>
    </w:p>
    <w:p w14:paraId="7C82A033" w14:textId="77777777" w:rsidR="00B26023" w:rsidRPr="00ED606C" w:rsidRDefault="00B26023" w:rsidP="00B26023">
      <w:pPr>
        <w:rPr>
          <w:lang w:val="en-GB"/>
        </w:rPr>
      </w:pPr>
      <w:r w:rsidRPr="00ED606C">
        <w:rPr>
          <w:lang w:val="en-GB"/>
        </w:rPr>
        <w:t> </w:t>
      </w:r>
    </w:p>
    <w:p w14:paraId="3FD62508" w14:textId="486ED427" w:rsidR="00B26023" w:rsidRPr="00BA0FF4" w:rsidRDefault="00BF3ADF" w:rsidP="0021655B">
      <w:pPr>
        <w:pStyle w:val="berschrift2"/>
      </w:pPr>
      <w:r w:rsidRPr="001367E1">
        <w:t>Second place</w:t>
      </w:r>
    </w:p>
    <w:p w14:paraId="47C317A6" w14:textId="77777777" w:rsidR="00B26023" w:rsidRPr="00ED606C" w:rsidRDefault="00B26023" w:rsidP="00B26023">
      <w:pPr>
        <w:rPr>
          <w:b/>
          <w:lang w:val="en-GB"/>
        </w:rPr>
      </w:pPr>
      <w:bookmarkStart w:id="12" w:name="OLE_LINK11"/>
      <w:bookmarkStart w:id="13" w:name="OLE_LINK12"/>
      <w:r w:rsidRPr="00ED606C">
        <w:rPr>
          <w:b/>
          <w:lang w:val="en-GB"/>
        </w:rPr>
        <w:t xml:space="preserve">Electrochaea (Germany): Electrochaea Power-to-Gas Technology with </w:t>
      </w:r>
      <w:bookmarkStart w:id="14" w:name="OLE_LINK17"/>
      <w:bookmarkStart w:id="15" w:name="OLE_LINK18"/>
      <w:r w:rsidRPr="00ED606C">
        <w:rPr>
          <w:b/>
          <w:lang w:val="en-GB"/>
        </w:rPr>
        <w:t>Biological Methanation – a grid-scale energy storage solution</w:t>
      </w:r>
    </w:p>
    <w:bookmarkEnd w:id="12"/>
    <w:bookmarkEnd w:id="13"/>
    <w:bookmarkEnd w:id="14"/>
    <w:bookmarkEnd w:id="15"/>
    <w:p w14:paraId="226F1F69" w14:textId="0B274CB9" w:rsidR="00B26023" w:rsidRPr="00ED606C" w:rsidRDefault="00B26023" w:rsidP="00B26023">
      <w:pPr>
        <w:rPr>
          <w:lang w:val="en-GB"/>
        </w:rPr>
      </w:pPr>
      <w:r w:rsidRPr="00ED606C">
        <w:rPr>
          <w:lang w:val="en-GB"/>
        </w:rPr>
        <w:t>Electrochaea is commercialising a grid-scale energy storage solution. Our proprietary Power-to-Gas (P2G) process converts renewable energy and carbon dioxide into grid-quality renewable methane for storage and distribution. In Switzerland and Denmark</w:t>
      </w:r>
      <w:r w:rsidR="006C25F7">
        <w:rPr>
          <w:lang w:val="en-GB"/>
        </w:rPr>
        <w:t>,</w:t>
      </w:r>
      <w:r w:rsidRPr="00ED606C">
        <w:rPr>
          <w:lang w:val="en-GB"/>
        </w:rPr>
        <w:t xml:space="preserve"> plant operators are already injecting renewable methane into commercial gas grids. Electrochaea provides a technology based on biological methanation that makes it possible to store renewable energy and recycle CO</w:t>
      </w:r>
      <w:r w:rsidRPr="00ED606C">
        <w:rPr>
          <w:vertAlign w:val="subscript"/>
          <w:lang w:val="en-GB"/>
        </w:rPr>
        <w:t>2</w:t>
      </w:r>
      <w:r w:rsidRPr="00ED606C">
        <w:rPr>
          <w:lang w:val="en-GB"/>
        </w:rPr>
        <w:t xml:space="preserve"> in a cost-effective way. This allows efficient energy and CO</w:t>
      </w:r>
      <w:r w:rsidRPr="00ED606C">
        <w:rPr>
          <w:vertAlign w:val="subscript"/>
          <w:lang w:val="en-GB"/>
        </w:rPr>
        <w:t>2</w:t>
      </w:r>
      <w:r w:rsidRPr="00ED606C">
        <w:rPr>
          <w:lang w:val="en-GB"/>
        </w:rPr>
        <w:t xml:space="preserve"> storage as renewable methane. When renewable power is available but not immediately used, renewable </w:t>
      </w:r>
      <w:r w:rsidRPr="00ED606C">
        <w:rPr>
          <w:lang w:val="en-GB"/>
        </w:rPr>
        <w:lastRenderedPageBreak/>
        <w:t xml:space="preserve">methane can be stored in the gas grid, thereby enabling a growing market for renewable electric power and creating a growing source of renewable gas. </w:t>
      </w:r>
    </w:p>
    <w:p w14:paraId="1C14CC66" w14:textId="77777777" w:rsidR="00B26023" w:rsidRPr="001367E1" w:rsidRDefault="00A63997" w:rsidP="00B26023">
      <w:pPr>
        <w:rPr>
          <w:lang w:val="en-GB"/>
        </w:rPr>
      </w:pPr>
      <w:hyperlink r:id="rId11" w:history="1">
        <w:r w:rsidR="00B26023" w:rsidRPr="00ED606C">
          <w:rPr>
            <w:rStyle w:val="Hyperlink"/>
            <w:lang w:val="en-GB"/>
          </w:rPr>
          <w:t>www.electrochaea.com</w:t>
        </w:r>
      </w:hyperlink>
      <w:r w:rsidR="00B26023" w:rsidRPr="00ED606C">
        <w:rPr>
          <w:lang w:val="en-GB"/>
        </w:rPr>
        <w:t xml:space="preserve"> </w:t>
      </w:r>
      <w:r w:rsidR="00B26023" w:rsidRPr="00075B62">
        <w:rPr>
          <w:lang w:val="en-GB"/>
        </w:rPr>
        <w:t xml:space="preserve"> </w:t>
      </w:r>
    </w:p>
    <w:p w14:paraId="58015FBF" w14:textId="77777777" w:rsidR="00B26023" w:rsidRPr="00ED606C" w:rsidRDefault="00B26023" w:rsidP="00B26023">
      <w:pPr>
        <w:rPr>
          <w:lang w:val="en-GB" w:eastAsia="de-DE"/>
        </w:rPr>
      </w:pPr>
    </w:p>
    <w:p w14:paraId="51E833C5" w14:textId="15FB5272" w:rsidR="00BF3ADF" w:rsidRPr="00BA0FF4" w:rsidRDefault="00BF3ADF" w:rsidP="006C25F7">
      <w:pPr>
        <w:pStyle w:val="berschrift2"/>
        <w:rPr>
          <w:lang w:val="en-GB"/>
        </w:rPr>
      </w:pPr>
      <w:r w:rsidRPr="00ED606C">
        <w:rPr>
          <w:lang w:val="en-GB"/>
        </w:rPr>
        <w:t xml:space="preserve">Third </w:t>
      </w:r>
      <w:r w:rsidRPr="00573714">
        <w:t>place</w:t>
      </w:r>
    </w:p>
    <w:p w14:paraId="7B974D06" w14:textId="77777777" w:rsidR="00B26023" w:rsidRPr="00ED606C" w:rsidRDefault="00B26023" w:rsidP="00B26023">
      <w:pPr>
        <w:rPr>
          <w:b/>
          <w:lang w:val="en-GB"/>
        </w:rPr>
      </w:pPr>
      <w:r w:rsidRPr="00ED606C">
        <w:rPr>
          <w:b/>
          <w:lang w:val="en-GB"/>
        </w:rPr>
        <w:t xml:space="preserve">Climeworks (Germany): First commercial </w:t>
      </w:r>
      <w:bookmarkStart w:id="16" w:name="OLE_LINK13"/>
      <w:bookmarkStart w:id="17" w:name="OLE_LINK14"/>
      <w:r w:rsidRPr="00ED606C">
        <w:rPr>
          <w:b/>
          <w:lang w:val="en-GB"/>
        </w:rPr>
        <w:t>direct air capture (DAC) technology</w:t>
      </w:r>
      <w:bookmarkEnd w:id="16"/>
      <w:bookmarkEnd w:id="17"/>
    </w:p>
    <w:p w14:paraId="7672E48D" w14:textId="77777777" w:rsidR="00B26023" w:rsidRPr="00ED606C" w:rsidRDefault="00B26023" w:rsidP="00B26023">
      <w:pPr>
        <w:rPr>
          <w:lang w:val="en-GB"/>
        </w:rPr>
      </w:pPr>
      <w:r w:rsidRPr="00ED606C">
        <w:rPr>
          <w:lang w:val="en-GB"/>
        </w:rPr>
        <w:t>Climeworks captures CO</w:t>
      </w:r>
      <w:r w:rsidRPr="00ED606C">
        <w:rPr>
          <w:vertAlign w:val="subscript"/>
          <w:lang w:val="en-GB"/>
        </w:rPr>
        <w:t>2</w:t>
      </w:r>
      <w:r w:rsidRPr="00ED606C">
        <w:rPr>
          <w:lang w:val="en-GB"/>
        </w:rPr>
        <w:t xml:space="preserve"> from air with the world’s first commercial direct air capture (DAC) technology. The Climeworks DAC plants capture CO</w:t>
      </w:r>
      <w:r w:rsidRPr="00ED606C">
        <w:rPr>
          <w:vertAlign w:val="subscript"/>
          <w:lang w:val="en-GB"/>
        </w:rPr>
        <w:t>2</w:t>
      </w:r>
      <w:r w:rsidRPr="00ED606C">
        <w:rPr>
          <w:lang w:val="en-GB"/>
        </w:rPr>
        <w:t xml:space="preserve"> with a filter and are powered solely by either waste or renewable energy. They play an important role in the production of fuels from air-captured carbon dioxide and green power. A new facility on the premises of Karlsruhe Institute of Technology (KIT) combines all four steps required to produce synthetic fuels from air and green power in the project “Kopernikus”. Climeworks DAC technology secures the supply of CO</w:t>
      </w:r>
      <w:r w:rsidRPr="00ED606C">
        <w:rPr>
          <w:vertAlign w:val="subscript"/>
          <w:lang w:val="en-GB"/>
        </w:rPr>
        <w:t>2</w:t>
      </w:r>
      <w:r w:rsidRPr="00ED606C">
        <w:rPr>
          <w:lang w:val="en-GB"/>
        </w:rPr>
        <w:t xml:space="preserve"> from air. Through electrolytic splitting, Fischer-Tropsch synthesis and hydrocracking, the production of synthetic fuel is proven. This way, fuels of high energy density can be used in a carbon-neutral way and green power can be stored.</w:t>
      </w:r>
    </w:p>
    <w:p w14:paraId="090A38EB" w14:textId="29F81271" w:rsidR="00A66A18" w:rsidRDefault="00A63997" w:rsidP="00FA7B81">
      <w:pPr>
        <w:rPr>
          <w:lang w:val="en-GB"/>
        </w:rPr>
      </w:pPr>
      <w:hyperlink r:id="rId12" w:history="1">
        <w:r w:rsidR="00B26023" w:rsidRPr="00ED606C">
          <w:rPr>
            <w:rStyle w:val="Hyperlink"/>
            <w:lang w:val="en-GB"/>
          </w:rPr>
          <w:t>www.climeworks.com</w:t>
        </w:r>
      </w:hyperlink>
      <w:r w:rsidR="00B26023" w:rsidRPr="00ED606C">
        <w:rPr>
          <w:lang w:val="en-GB"/>
        </w:rPr>
        <w:t xml:space="preserve"> </w:t>
      </w:r>
    </w:p>
    <w:p w14:paraId="2CE849AD" w14:textId="665F3668" w:rsidR="00F769CB" w:rsidRDefault="00F769CB" w:rsidP="00FA7B81">
      <w:pPr>
        <w:rPr>
          <w:lang w:val="en-GB"/>
        </w:rPr>
      </w:pPr>
    </w:p>
    <w:p w14:paraId="600180AA" w14:textId="0F2D7160" w:rsidR="00FD3BC8" w:rsidRPr="00ED606C" w:rsidRDefault="00A66A18" w:rsidP="00A66A18">
      <w:pPr>
        <w:rPr>
          <w:lang w:val="en-GB"/>
        </w:rPr>
      </w:pPr>
      <w:r w:rsidRPr="00ED606C">
        <w:rPr>
          <w:lang w:val="en-GB"/>
        </w:rPr>
        <w:t>The nova-Institute would like to thank all sponsors</w:t>
      </w:r>
      <w:r w:rsidR="00D154C0" w:rsidRPr="00ED606C">
        <w:rPr>
          <w:lang w:val="en-GB"/>
        </w:rPr>
        <w:t xml:space="preserve">, </w:t>
      </w:r>
      <w:r w:rsidRPr="00ED606C">
        <w:rPr>
          <w:lang w:val="en-GB"/>
        </w:rPr>
        <w:t xml:space="preserve">partners and media partners </w:t>
      </w:r>
      <w:r w:rsidR="00D154C0" w:rsidRPr="00ED606C">
        <w:rPr>
          <w:lang w:val="en-GB"/>
        </w:rPr>
        <w:t>for the great</w:t>
      </w:r>
      <w:r w:rsidRPr="00ED606C">
        <w:rPr>
          <w:lang w:val="en-GB"/>
        </w:rPr>
        <w:t xml:space="preserve"> support </w:t>
      </w:r>
      <w:r w:rsidR="00D154C0" w:rsidRPr="00ED606C">
        <w:rPr>
          <w:lang w:val="en-GB"/>
        </w:rPr>
        <w:t xml:space="preserve">of </w:t>
      </w:r>
      <w:r w:rsidRPr="00ED606C">
        <w:rPr>
          <w:lang w:val="en-GB"/>
        </w:rPr>
        <w:t>this unique event. Enviro Ambient (</w:t>
      </w:r>
      <w:r w:rsidR="00A1799F">
        <w:rPr>
          <w:lang w:val="en-GB"/>
        </w:rPr>
        <w:t>USA</w:t>
      </w:r>
      <w:r w:rsidRPr="00ED606C">
        <w:rPr>
          <w:lang w:val="en-GB"/>
        </w:rPr>
        <w:t>) supported the conference as a Gold Sponsor and Total (France/Belgium) as Bronze Sponsor.</w:t>
      </w:r>
      <w:r w:rsidR="00FD3BC8" w:rsidRPr="00ED606C">
        <w:rPr>
          <w:lang w:val="en-GB"/>
        </w:rPr>
        <w:t xml:space="preserve"> </w:t>
      </w:r>
    </w:p>
    <w:p w14:paraId="1F3ED34C" w14:textId="77777777" w:rsidR="00B26023" w:rsidRPr="00ED606C" w:rsidRDefault="00B26023" w:rsidP="00A66A18">
      <w:pPr>
        <w:rPr>
          <w:lang w:val="en-GB"/>
        </w:rPr>
      </w:pPr>
      <w:bookmarkStart w:id="18" w:name="OLE_LINK1"/>
      <w:bookmarkStart w:id="19" w:name="OLE_LINK2"/>
    </w:p>
    <w:p w14:paraId="25B91482" w14:textId="3F4F59C1" w:rsidR="00A66A18" w:rsidRPr="00ED606C" w:rsidRDefault="00FD3BC8" w:rsidP="00A66A18">
      <w:pPr>
        <w:rPr>
          <w:lang w:val="en-GB"/>
        </w:rPr>
      </w:pPr>
      <w:r w:rsidRPr="00ED606C">
        <w:rPr>
          <w:lang w:val="en-GB"/>
        </w:rPr>
        <w:t xml:space="preserve">Special thanks </w:t>
      </w:r>
      <w:r w:rsidR="00FE3C9D" w:rsidRPr="00ED606C">
        <w:rPr>
          <w:lang w:val="en-GB"/>
        </w:rPr>
        <w:t xml:space="preserve">also </w:t>
      </w:r>
      <w:r w:rsidRPr="00ED606C">
        <w:rPr>
          <w:lang w:val="en-GB"/>
        </w:rPr>
        <w:t>go to</w:t>
      </w:r>
      <w:r w:rsidR="00FE3C9D" w:rsidRPr="00ED606C">
        <w:rPr>
          <w:lang w:val="en-GB"/>
        </w:rPr>
        <w:t xml:space="preserve"> </w:t>
      </w:r>
      <w:r w:rsidRPr="00ED606C">
        <w:rPr>
          <w:lang w:val="en-GB"/>
        </w:rPr>
        <w:t xml:space="preserve">IASA </w:t>
      </w:r>
      <w:bookmarkEnd w:id="18"/>
      <w:bookmarkEnd w:id="19"/>
      <w:r w:rsidRPr="00ED606C">
        <w:rPr>
          <w:lang w:val="en-GB"/>
        </w:rPr>
        <w:t>(International Association for Sustainable Aviation e.V.) for co-organizing the 1</w:t>
      </w:r>
      <w:r w:rsidRPr="0054279E">
        <w:rPr>
          <w:vertAlign w:val="superscript"/>
          <w:lang w:val="en-GB"/>
        </w:rPr>
        <w:t>st</w:t>
      </w:r>
      <w:r w:rsidRPr="00ED606C">
        <w:rPr>
          <w:lang w:val="en-GB"/>
        </w:rPr>
        <w:t xml:space="preserve"> European Summit on CO</w:t>
      </w:r>
      <w:r w:rsidRPr="0054279E">
        <w:rPr>
          <w:vertAlign w:val="subscript"/>
          <w:lang w:val="en-GB"/>
        </w:rPr>
        <w:t>2</w:t>
      </w:r>
      <w:r w:rsidRPr="00ED606C">
        <w:rPr>
          <w:lang w:val="en-GB"/>
        </w:rPr>
        <w:t xml:space="preserve">-based Aviation Fuels and </w:t>
      </w:r>
      <w:r w:rsidR="006C25F7">
        <w:rPr>
          <w:lang w:val="en-GB"/>
        </w:rPr>
        <w:t xml:space="preserve">to </w:t>
      </w:r>
      <w:r w:rsidRPr="00ED606C">
        <w:rPr>
          <w:lang w:val="en-GB"/>
        </w:rPr>
        <w:t xml:space="preserve">EnergieAgentur.NRW, </w:t>
      </w:r>
      <w:r w:rsidR="006C25F7">
        <w:rPr>
          <w:lang w:val="en-GB"/>
        </w:rPr>
        <w:t>p</w:t>
      </w:r>
      <w:r w:rsidRPr="00ED606C">
        <w:rPr>
          <w:lang w:val="en-GB"/>
        </w:rPr>
        <w:t xml:space="preserve">remium partner of </w:t>
      </w:r>
      <w:r w:rsidR="00722AF8" w:rsidRPr="00ED606C">
        <w:rPr>
          <w:lang w:val="en-GB"/>
        </w:rPr>
        <w:t>both events</w:t>
      </w:r>
      <w:r w:rsidRPr="00ED606C">
        <w:rPr>
          <w:lang w:val="en-GB"/>
        </w:rPr>
        <w:t>.</w:t>
      </w:r>
    </w:p>
    <w:p w14:paraId="6ACF946A" w14:textId="77777777" w:rsidR="00A66A18" w:rsidRPr="00ED606C" w:rsidRDefault="00A66A18" w:rsidP="00A66A18">
      <w:pPr>
        <w:rPr>
          <w:lang w:val="en-GB"/>
        </w:rPr>
      </w:pPr>
    </w:p>
    <w:p w14:paraId="217323A6" w14:textId="2BE6F32B" w:rsidR="00A66A18" w:rsidRPr="00ED606C" w:rsidRDefault="00A66A18" w:rsidP="00A66A18">
      <w:pPr>
        <w:rPr>
          <w:lang w:val="en-GB"/>
        </w:rPr>
      </w:pPr>
      <w:r w:rsidRPr="00ED606C">
        <w:rPr>
          <w:lang w:val="en-GB"/>
        </w:rPr>
        <w:t>We would also like to thank Professor Dr Andreas Pinkwart, Minister of Economic Affairs, Innovation, Digitalization and Energy of the State of North Rhine-Westphalia, for his patronage of the conference.</w:t>
      </w:r>
    </w:p>
    <w:p w14:paraId="396B97F5" w14:textId="47511628" w:rsidR="008C7B30" w:rsidRDefault="008C7B30" w:rsidP="0038359F">
      <w:pPr>
        <w:rPr>
          <w:lang w:val="en-GB"/>
        </w:rPr>
      </w:pPr>
    </w:p>
    <w:p w14:paraId="10701029" w14:textId="6FCD5AC8" w:rsidR="001A1D64" w:rsidRPr="00ED606C" w:rsidRDefault="00ED606C" w:rsidP="0038359F">
      <w:pPr>
        <w:rPr>
          <w:lang w:val="en-GB"/>
        </w:rPr>
      </w:pPr>
      <w:r>
        <w:rPr>
          <w:lang w:val="en-GB"/>
        </w:rPr>
        <w:t>More information</w:t>
      </w:r>
      <w:r w:rsidR="00DD17D3">
        <w:rPr>
          <w:lang w:val="en-GB"/>
        </w:rPr>
        <w:t xml:space="preserve"> on the</w:t>
      </w:r>
      <w:r>
        <w:rPr>
          <w:lang w:val="en-GB"/>
        </w:rPr>
        <w:t xml:space="preserve"> </w:t>
      </w:r>
      <w:r w:rsidRPr="00ED606C">
        <w:rPr>
          <w:lang w:val="en-GB"/>
        </w:rPr>
        <w:t>“8</w:t>
      </w:r>
      <w:r w:rsidRPr="0054279E">
        <w:rPr>
          <w:vertAlign w:val="superscript"/>
          <w:lang w:val="en-GB"/>
        </w:rPr>
        <w:t>th</w:t>
      </w:r>
      <w:r w:rsidRPr="00ED606C">
        <w:rPr>
          <w:lang w:val="en-GB"/>
        </w:rPr>
        <w:t xml:space="preserve"> </w:t>
      </w:r>
      <w:bookmarkStart w:id="20" w:name="OLE_LINK42"/>
      <w:bookmarkStart w:id="21" w:name="OLE_LINK43"/>
      <w:r w:rsidRPr="00ED606C">
        <w:rPr>
          <w:lang w:val="en-GB"/>
        </w:rPr>
        <w:t>Conference on Carbon Dioxide as Feedstock for Fuels, Chemistry and Polymers”</w:t>
      </w:r>
      <w:bookmarkEnd w:id="20"/>
      <w:bookmarkEnd w:id="21"/>
      <w:r w:rsidRPr="00ED606C">
        <w:rPr>
          <w:lang w:val="en-GB"/>
        </w:rPr>
        <w:t xml:space="preserve"> (</w:t>
      </w:r>
      <w:hyperlink r:id="rId13" w:history="1">
        <w:r w:rsidR="00A1799F" w:rsidRPr="004A0940">
          <w:rPr>
            <w:rStyle w:val="Hyperlink"/>
            <w:lang w:val="en-GB"/>
          </w:rPr>
          <w:t>www.co2-chemistry.eu</w:t>
        </w:r>
      </w:hyperlink>
      <w:r w:rsidRPr="00ED606C">
        <w:rPr>
          <w:lang w:val="en-GB"/>
        </w:rPr>
        <w:t>).</w:t>
      </w:r>
      <w:r w:rsidR="00DD17D3">
        <w:rPr>
          <w:lang w:val="en-GB"/>
        </w:rPr>
        <w:t xml:space="preserve"> The next “</w:t>
      </w:r>
      <w:r w:rsidR="00DD17D3" w:rsidRPr="00ED606C">
        <w:rPr>
          <w:lang w:val="en-GB"/>
        </w:rPr>
        <w:t>Conference on Carbon Dioxide as Feedstock for Fuels, Chemistry and Polymers</w:t>
      </w:r>
      <w:r w:rsidR="00DD17D3">
        <w:rPr>
          <w:lang w:val="en-GB"/>
        </w:rPr>
        <w:t>” will take place</w:t>
      </w:r>
      <w:r w:rsidR="00F769CB">
        <w:rPr>
          <w:lang w:val="en-GB"/>
        </w:rPr>
        <w:t xml:space="preserve"> on</w:t>
      </w:r>
      <w:r w:rsidR="00F2779B">
        <w:rPr>
          <w:lang w:val="en-GB"/>
        </w:rPr>
        <w:t xml:space="preserve"> 2</w:t>
      </w:r>
      <w:r w:rsidR="00573714">
        <w:rPr>
          <w:lang w:val="en-GB"/>
        </w:rPr>
        <w:t>2</w:t>
      </w:r>
      <w:r w:rsidR="00F2779B">
        <w:rPr>
          <w:lang w:val="en-GB"/>
        </w:rPr>
        <w:t xml:space="preserve">–24 </w:t>
      </w:r>
      <w:r w:rsidR="00573714">
        <w:rPr>
          <w:lang w:val="en-GB"/>
        </w:rPr>
        <w:t xml:space="preserve">March </w:t>
      </w:r>
      <w:r w:rsidR="00F2779B">
        <w:rPr>
          <w:lang w:val="en-GB"/>
        </w:rPr>
        <w:t>2021</w:t>
      </w:r>
      <w:r w:rsidR="00F769CB">
        <w:rPr>
          <w:lang w:val="en-GB"/>
        </w:rPr>
        <w:t xml:space="preserve"> </w:t>
      </w:r>
      <w:r w:rsidR="00DD17D3">
        <w:rPr>
          <w:lang w:val="en-GB"/>
        </w:rPr>
        <w:t xml:space="preserve">in </w:t>
      </w:r>
      <w:r w:rsidR="00F769CB">
        <w:rPr>
          <w:lang w:val="en-GB"/>
        </w:rPr>
        <w:t>Cologne</w:t>
      </w:r>
      <w:r w:rsidR="00DD17D3">
        <w:rPr>
          <w:lang w:val="en-GB"/>
        </w:rPr>
        <w:t xml:space="preserve">, Germany. </w:t>
      </w:r>
    </w:p>
    <w:p w14:paraId="0DF7730E" w14:textId="2E93BC4A" w:rsidR="00C47CB3" w:rsidRDefault="00C47CB3" w:rsidP="0038359F">
      <w:pPr>
        <w:rPr>
          <w:lang w:val="en-GB"/>
        </w:rPr>
      </w:pPr>
    </w:p>
    <w:p w14:paraId="44F99A83" w14:textId="160BAD7D" w:rsidR="00573714" w:rsidRDefault="00573714" w:rsidP="0038359F">
      <w:pPr>
        <w:rPr>
          <w:lang w:val="en-GB"/>
        </w:rPr>
      </w:pPr>
      <w:r w:rsidRPr="007206EE">
        <w:rPr>
          <w:lang w:val="en-GB"/>
        </w:rPr>
        <w:t>Please find pictures and impressions from the award ceremony at</w:t>
      </w:r>
      <w:r w:rsidR="007206EE" w:rsidRPr="007206EE">
        <w:rPr>
          <w:lang w:val="en-GB"/>
        </w:rPr>
        <w:t xml:space="preserve"> </w:t>
      </w:r>
      <w:hyperlink r:id="rId14" w:history="1">
        <w:r w:rsidR="007206EE" w:rsidRPr="007206EE">
          <w:rPr>
            <w:rStyle w:val="Hyperlink"/>
            <w:lang w:val="en-GB"/>
          </w:rPr>
          <w:t>www.nova-institute.eu/press/?id=186</w:t>
        </w:r>
      </w:hyperlink>
    </w:p>
    <w:bookmarkEnd w:id="0"/>
    <w:bookmarkEnd w:id="1"/>
    <w:p w14:paraId="696E21BD" w14:textId="77777777" w:rsidR="00C761E7" w:rsidRPr="00ED606C" w:rsidRDefault="00C761E7" w:rsidP="0038359F">
      <w:pPr>
        <w:rPr>
          <w:lang w:val="en-GB"/>
        </w:rPr>
      </w:pPr>
    </w:p>
    <w:p w14:paraId="2C4AAB3D" w14:textId="56D6A00F" w:rsidR="000316AD" w:rsidRPr="00B421B2" w:rsidRDefault="000316AD" w:rsidP="000316AD">
      <w:pPr>
        <w:rPr>
          <w:b/>
          <w:lang w:val="en-GB"/>
        </w:rPr>
      </w:pPr>
      <w:bookmarkStart w:id="22" w:name="OLE_LINK15"/>
      <w:bookmarkStart w:id="23" w:name="OLE_LINK16"/>
      <w:r w:rsidRPr="00B421B2">
        <w:rPr>
          <w:b/>
          <w:lang w:val="en-GB"/>
        </w:rPr>
        <w:t>Find all nova press releases, visuals and more free</w:t>
      </w:r>
      <w:r w:rsidR="006C25F7">
        <w:rPr>
          <w:b/>
          <w:lang w:val="en-GB"/>
        </w:rPr>
        <w:t>-</w:t>
      </w:r>
      <w:r w:rsidRPr="00B421B2">
        <w:rPr>
          <w:b/>
          <w:lang w:val="en-GB"/>
        </w:rPr>
        <w:t>for</w:t>
      </w:r>
      <w:r w:rsidR="006C25F7">
        <w:rPr>
          <w:b/>
          <w:lang w:val="en-GB"/>
        </w:rPr>
        <w:t>-</w:t>
      </w:r>
      <w:r w:rsidRPr="00B421B2">
        <w:rPr>
          <w:b/>
          <w:lang w:val="en-GB"/>
        </w:rPr>
        <w:t xml:space="preserve">press purposes at </w:t>
      </w:r>
      <w:hyperlink r:id="rId15" w:history="1">
        <w:r w:rsidRPr="00B421B2">
          <w:rPr>
            <w:rStyle w:val="Hyperlink"/>
            <w:b/>
            <w:lang w:val="en-GB"/>
          </w:rPr>
          <w:t>www.nova-institute.eu/press</w:t>
        </w:r>
      </w:hyperlink>
      <w:r w:rsidRPr="00B421B2">
        <w:rPr>
          <w:b/>
          <w:lang w:val="en-GB"/>
        </w:rPr>
        <w:t xml:space="preserve"> </w:t>
      </w:r>
    </w:p>
    <w:bookmarkEnd w:id="22"/>
    <w:bookmarkEnd w:id="23"/>
    <w:p w14:paraId="6FB16C71" w14:textId="77777777" w:rsidR="008C7B30" w:rsidRPr="00B421B2" w:rsidRDefault="008C7B30" w:rsidP="0038359F">
      <w:pPr>
        <w:rPr>
          <w:lang w:val="en-GB"/>
        </w:rPr>
      </w:pPr>
    </w:p>
    <w:p w14:paraId="4B6B8A4C" w14:textId="77777777" w:rsidR="006C51FB" w:rsidRPr="00ED606C" w:rsidRDefault="00D12C74" w:rsidP="0038359F">
      <w:pPr>
        <w:rPr>
          <w:b/>
          <w:lang w:val="en-GB"/>
        </w:rPr>
      </w:pPr>
      <w:r w:rsidRPr="00ED606C">
        <w:rPr>
          <w:b/>
          <w:lang w:val="en-GB"/>
        </w:rPr>
        <w:t>Responsible for the content under German press law (V.i.S.d.P.):</w:t>
      </w:r>
    </w:p>
    <w:p w14:paraId="05CF14EF" w14:textId="77A567D6" w:rsidR="00340769" w:rsidRPr="00ED606C" w:rsidRDefault="00340769" w:rsidP="0038359F">
      <w:pPr>
        <w:rPr>
          <w:lang w:val="en-GB"/>
        </w:rPr>
      </w:pPr>
      <w:r w:rsidRPr="00ED606C">
        <w:rPr>
          <w:lang w:val="en-GB"/>
        </w:rPr>
        <w:br/>
        <w:t>Dipl.-Phys. Michael Carus (Managing Director)</w:t>
      </w:r>
    </w:p>
    <w:p w14:paraId="7462C959" w14:textId="533E1C99" w:rsidR="00340769" w:rsidRPr="00B421B2" w:rsidRDefault="00340769" w:rsidP="0038359F">
      <w:pPr>
        <w:rPr>
          <w:lang w:val="de-DE"/>
        </w:rPr>
      </w:pPr>
      <w:r w:rsidRPr="00BA0FF4">
        <w:rPr>
          <w:lang w:val="de-DE"/>
        </w:rPr>
        <w:t>nova-Institut GmbH, Chemiepark Knapsack, Industriestra</w:t>
      </w:r>
      <w:r w:rsidR="005511AD" w:rsidRPr="00B421B2">
        <w:rPr>
          <w:lang w:val="de-DE"/>
        </w:rPr>
        <w:t>ß</w:t>
      </w:r>
      <w:r w:rsidR="007F37A6" w:rsidRPr="00B421B2">
        <w:rPr>
          <w:lang w:val="de-DE"/>
        </w:rPr>
        <w:t xml:space="preserve">e 300, DE-50354 </w:t>
      </w:r>
      <w:r w:rsidR="00C244FB" w:rsidRPr="00B421B2">
        <w:rPr>
          <w:lang w:val="de-DE"/>
        </w:rPr>
        <w:t xml:space="preserve">Hürth </w:t>
      </w:r>
      <w:r w:rsidRPr="00B421B2">
        <w:rPr>
          <w:lang w:val="de-DE"/>
        </w:rPr>
        <w:t>(Germany)</w:t>
      </w:r>
    </w:p>
    <w:p w14:paraId="7969BE08" w14:textId="77777777" w:rsidR="003F4803" w:rsidRPr="00B421B2" w:rsidRDefault="003F4803" w:rsidP="0038359F">
      <w:pPr>
        <w:rPr>
          <w:lang w:val="de-DE"/>
        </w:rPr>
      </w:pPr>
    </w:p>
    <w:bookmarkEnd w:id="2"/>
    <w:bookmarkEnd w:id="3"/>
    <w:p w14:paraId="0CD341D6" w14:textId="0BAD2320" w:rsidR="00340769" w:rsidRPr="00ED606C" w:rsidRDefault="00340769" w:rsidP="0038359F">
      <w:pPr>
        <w:rPr>
          <w:lang w:val="en-GB"/>
        </w:rPr>
      </w:pPr>
      <w:r w:rsidRPr="00ED606C">
        <w:rPr>
          <w:lang w:val="en-GB"/>
        </w:rPr>
        <w:t xml:space="preserve">Internet: </w:t>
      </w:r>
      <w:hyperlink r:id="rId16" w:history="1">
        <w:r w:rsidR="004B7D2D" w:rsidRPr="00ED606C">
          <w:rPr>
            <w:rStyle w:val="Hyperlink"/>
            <w:lang w:val="en-GB"/>
          </w:rPr>
          <w:t>www.nova-institute.eu</w:t>
        </w:r>
      </w:hyperlink>
      <w:r w:rsidRPr="00ED606C">
        <w:rPr>
          <w:lang w:val="en-GB"/>
        </w:rPr>
        <w:t xml:space="preserve"> </w:t>
      </w:r>
      <w:r w:rsidR="008A13F9" w:rsidRPr="00ED606C">
        <w:rPr>
          <w:lang w:val="en-GB"/>
        </w:rPr>
        <w:t>– all services and studies at</w:t>
      </w:r>
      <w:r w:rsidRPr="00ED606C">
        <w:rPr>
          <w:lang w:val="en-GB"/>
        </w:rPr>
        <w:t xml:space="preserve"> </w:t>
      </w:r>
      <w:hyperlink r:id="rId17" w:history="1">
        <w:r w:rsidR="00DB1B2B" w:rsidRPr="00B421B2">
          <w:rPr>
            <w:rStyle w:val="Hyperlink"/>
            <w:lang w:val="en-GB"/>
          </w:rPr>
          <w:t>www.bio-based.eu</w:t>
        </w:r>
      </w:hyperlink>
      <w:r w:rsidR="00DB1B2B" w:rsidRPr="00B421B2">
        <w:rPr>
          <w:lang w:val="en-GB"/>
        </w:rPr>
        <w:t xml:space="preserve"> </w:t>
      </w:r>
    </w:p>
    <w:p w14:paraId="1F9174CD" w14:textId="77777777" w:rsidR="00340769" w:rsidRPr="00ED606C" w:rsidRDefault="00340769" w:rsidP="0038359F">
      <w:pPr>
        <w:rPr>
          <w:lang w:val="en-GB"/>
        </w:rPr>
      </w:pPr>
      <w:r w:rsidRPr="00ED606C">
        <w:rPr>
          <w:lang w:val="en-GB"/>
        </w:rPr>
        <w:t xml:space="preserve">Email: </w:t>
      </w:r>
      <w:hyperlink r:id="rId18" w:history="1">
        <w:r w:rsidRPr="00ED606C">
          <w:rPr>
            <w:color w:val="0000FF"/>
            <w:u w:val="single"/>
            <w:lang w:val="en-GB"/>
          </w:rPr>
          <w:t>contact@nova-institut.de</w:t>
        </w:r>
      </w:hyperlink>
    </w:p>
    <w:p w14:paraId="2A3AAFF2" w14:textId="77777777" w:rsidR="002B5D82" w:rsidRPr="00ED606C" w:rsidRDefault="00340769" w:rsidP="0038359F">
      <w:pPr>
        <w:rPr>
          <w:lang w:val="en-GB"/>
        </w:rPr>
      </w:pPr>
      <w:r w:rsidRPr="00ED606C">
        <w:rPr>
          <w:lang w:val="en-GB"/>
        </w:rPr>
        <w:t>Phone: +49 (0) 22 33-48 14 40</w:t>
      </w:r>
    </w:p>
    <w:p w14:paraId="3420AD30" w14:textId="77777777" w:rsidR="00573714" w:rsidRPr="00ED606C" w:rsidRDefault="00573714" w:rsidP="0038359F">
      <w:pPr>
        <w:rPr>
          <w:lang w:val="en-GB"/>
        </w:rPr>
      </w:pPr>
      <w:bookmarkStart w:id="24" w:name="_GoBack"/>
    </w:p>
    <w:p w14:paraId="4ED598FB" w14:textId="6493D6FF" w:rsidR="00166393" w:rsidRPr="00ED606C" w:rsidRDefault="00145324" w:rsidP="0038359F">
      <w:pPr>
        <w:rPr>
          <w:lang w:val="en-GB"/>
        </w:rPr>
      </w:pPr>
      <w:bookmarkStart w:id="25" w:name="OLE_LINK28"/>
      <w:bookmarkStart w:id="26" w:name="OLE_LINK29"/>
      <w:bookmarkStart w:id="27" w:name="OLE_LINK23"/>
      <w:bookmarkStart w:id="28" w:name="OLE_LINK24"/>
      <w:bookmarkEnd w:id="24"/>
      <w:r w:rsidRPr="00ED606C">
        <w:rPr>
          <w:lang w:val="en-GB"/>
        </w:rPr>
        <w:lastRenderedPageBreak/>
        <w:t>nova-Institute is a private and independent</w:t>
      </w:r>
      <w:r w:rsidR="00104039" w:rsidRPr="00ED606C">
        <w:rPr>
          <w:lang w:val="en-GB"/>
        </w:rPr>
        <w:t xml:space="preserve"> research</w:t>
      </w:r>
      <w:r w:rsidRPr="00ED606C">
        <w:rPr>
          <w:lang w:val="en-GB"/>
        </w:rPr>
        <w:t xml:space="preserve"> institute, founded in 1994; nova offers research and consultancy with a focus on bio-based and CO</w:t>
      </w:r>
      <w:r w:rsidRPr="00ED606C">
        <w:rPr>
          <w:vertAlign w:val="subscript"/>
          <w:lang w:val="en-GB"/>
        </w:rPr>
        <w:t>2</w:t>
      </w:r>
      <w:r w:rsidRPr="00ED606C">
        <w:rPr>
          <w:lang w:val="en-GB"/>
        </w:rPr>
        <w:t>-based economy in the fields of f</w:t>
      </w:r>
      <w:r w:rsidR="00104039" w:rsidRPr="00ED606C">
        <w:rPr>
          <w:lang w:val="en-GB"/>
        </w:rPr>
        <w:t>ood and f</w:t>
      </w:r>
      <w:r w:rsidRPr="00ED606C">
        <w:rPr>
          <w:lang w:val="en-GB"/>
        </w:rPr>
        <w:t xml:space="preserve">eedstock, </w:t>
      </w:r>
      <w:r w:rsidR="00690AA4" w:rsidRPr="00ED606C">
        <w:rPr>
          <w:lang w:val="en-GB"/>
        </w:rPr>
        <w:t>technology</w:t>
      </w:r>
      <w:r w:rsidRPr="00ED606C">
        <w:rPr>
          <w:lang w:val="en-GB"/>
        </w:rPr>
        <w:t xml:space="preserve">, </w:t>
      </w:r>
      <w:r w:rsidR="00690AA4" w:rsidRPr="00ED606C">
        <w:rPr>
          <w:lang w:val="en-GB"/>
        </w:rPr>
        <w:t xml:space="preserve">economy, </w:t>
      </w:r>
      <w:r w:rsidRPr="00ED606C">
        <w:rPr>
          <w:lang w:val="en-GB"/>
        </w:rPr>
        <w:t xml:space="preserve">markets, sustainability, dissemination, B2B </w:t>
      </w:r>
      <w:r w:rsidR="00690AA4" w:rsidRPr="00ED606C">
        <w:rPr>
          <w:lang w:val="en-GB"/>
        </w:rPr>
        <w:t xml:space="preserve">and B2C </w:t>
      </w:r>
      <w:r w:rsidRPr="00ED606C">
        <w:rPr>
          <w:lang w:val="en-GB"/>
        </w:rPr>
        <w:t xml:space="preserve">communication and policy. </w:t>
      </w:r>
      <w:r w:rsidR="00104039" w:rsidRPr="00ED606C">
        <w:rPr>
          <w:lang w:val="en-GB"/>
        </w:rPr>
        <w:t xml:space="preserve">Every year nova organises several </w:t>
      </w:r>
      <w:r w:rsidR="00690AA4" w:rsidRPr="00ED606C">
        <w:rPr>
          <w:lang w:val="en-GB"/>
        </w:rPr>
        <w:t>leading</w:t>
      </w:r>
      <w:r w:rsidR="00104039" w:rsidRPr="00ED606C">
        <w:rPr>
          <w:lang w:val="en-GB"/>
        </w:rPr>
        <w:t xml:space="preserve"> conferences on these topics</w:t>
      </w:r>
      <w:r w:rsidR="00690AA4" w:rsidRPr="00ED606C">
        <w:rPr>
          <w:lang w:val="en-GB"/>
        </w:rPr>
        <w:t>.</w:t>
      </w:r>
      <w:r w:rsidR="00F80AAC" w:rsidRPr="00ED606C">
        <w:rPr>
          <w:lang w:val="en-GB"/>
        </w:rPr>
        <w:t xml:space="preserve"> nova-Institute has 3</w:t>
      </w:r>
      <w:r w:rsidR="004C7E40" w:rsidRPr="00ED606C">
        <w:rPr>
          <w:lang w:val="en-GB"/>
        </w:rPr>
        <w:t>5</w:t>
      </w:r>
      <w:r w:rsidRPr="00ED606C">
        <w:rPr>
          <w:lang w:val="en-GB"/>
        </w:rPr>
        <w:t xml:space="preserve"> employees and an annual turnover of more than </w:t>
      </w:r>
      <w:r w:rsidR="001E3872" w:rsidRPr="00ED606C">
        <w:rPr>
          <w:lang w:val="en-GB"/>
        </w:rPr>
        <w:t>3</w:t>
      </w:r>
      <w:r w:rsidRPr="00ED606C">
        <w:rPr>
          <w:lang w:val="en-GB"/>
        </w:rPr>
        <w:t xml:space="preserve"> million €.</w:t>
      </w:r>
      <w:bookmarkEnd w:id="25"/>
      <w:bookmarkEnd w:id="26"/>
    </w:p>
    <w:bookmarkEnd w:id="27"/>
    <w:bookmarkEnd w:id="28"/>
    <w:p w14:paraId="17997B29" w14:textId="77777777" w:rsidR="009314B2" w:rsidRPr="00ED606C" w:rsidRDefault="009314B2" w:rsidP="0038359F">
      <w:pPr>
        <w:rPr>
          <w:lang w:val="en-GB"/>
        </w:rPr>
      </w:pPr>
    </w:p>
    <w:p w14:paraId="58A1E133" w14:textId="77777777" w:rsidR="009314B2" w:rsidRPr="00ED606C" w:rsidRDefault="009314B2" w:rsidP="0038359F">
      <w:pPr>
        <w:rPr>
          <w:b/>
          <w:lang w:val="en-GB"/>
        </w:rPr>
      </w:pPr>
      <w:r w:rsidRPr="00ED606C">
        <w:rPr>
          <w:b/>
          <w:lang w:val="en-GB"/>
        </w:rPr>
        <w:t xml:space="preserve">Get the latest news from nova-Institute, subscribe at </w:t>
      </w:r>
      <w:hyperlink r:id="rId19" w:history="1">
        <w:r w:rsidRPr="00ED606C">
          <w:rPr>
            <w:rStyle w:val="Hyperlink"/>
            <w:b/>
            <w:lang w:val="en-GB"/>
          </w:rPr>
          <w:t>www.bio-based.eu/email</w:t>
        </w:r>
      </w:hyperlink>
      <w:r w:rsidRPr="00ED606C">
        <w:rPr>
          <w:b/>
          <w:lang w:val="en-GB"/>
        </w:rPr>
        <w:t xml:space="preserve"> </w:t>
      </w:r>
    </w:p>
    <w:p w14:paraId="761682B9" w14:textId="77777777" w:rsidR="009314B2" w:rsidRPr="00ED606C" w:rsidRDefault="009314B2" w:rsidP="0038359F">
      <w:pPr>
        <w:rPr>
          <w:rFonts w:eastAsia="MS Mincho"/>
          <w:lang w:val="en-GB" w:eastAsia="de-DE"/>
        </w:rPr>
      </w:pPr>
    </w:p>
    <w:sectPr w:rsidR="009314B2" w:rsidRPr="00ED606C" w:rsidSect="00467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AEEE" w14:textId="77777777" w:rsidR="00A63997" w:rsidRDefault="00A63997" w:rsidP="008C7B30">
      <w:r>
        <w:separator/>
      </w:r>
    </w:p>
    <w:p w14:paraId="31B0A82B" w14:textId="77777777" w:rsidR="00A63997" w:rsidRDefault="00A63997" w:rsidP="008C7B30"/>
  </w:endnote>
  <w:endnote w:type="continuationSeparator" w:id="0">
    <w:p w14:paraId="150492CB" w14:textId="77777777" w:rsidR="00A63997" w:rsidRDefault="00A63997" w:rsidP="008C7B30">
      <w:r>
        <w:continuationSeparator/>
      </w:r>
    </w:p>
    <w:p w14:paraId="6B803608" w14:textId="77777777" w:rsidR="00A63997" w:rsidRDefault="00A63997"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5138" w14:textId="77777777" w:rsidR="00A63997" w:rsidRDefault="00A63997" w:rsidP="008C7B30">
      <w:r>
        <w:separator/>
      </w:r>
    </w:p>
    <w:p w14:paraId="1128886B" w14:textId="77777777" w:rsidR="00A63997" w:rsidRDefault="00A63997" w:rsidP="008C7B30"/>
  </w:footnote>
  <w:footnote w:type="continuationSeparator" w:id="0">
    <w:p w14:paraId="1895BA83" w14:textId="77777777" w:rsidR="00A63997" w:rsidRDefault="00A63997" w:rsidP="008C7B30">
      <w:r>
        <w:continuationSeparator/>
      </w:r>
    </w:p>
    <w:p w14:paraId="4320ED6F" w14:textId="77777777" w:rsidR="00A63997" w:rsidRDefault="00A63997"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40AA"/>
    <w:rsid w:val="00022F0D"/>
    <w:rsid w:val="00024463"/>
    <w:rsid w:val="00024DAA"/>
    <w:rsid w:val="00030630"/>
    <w:rsid w:val="000308EA"/>
    <w:rsid w:val="000316AD"/>
    <w:rsid w:val="0003494B"/>
    <w:rsid w:val="00040241"/>
    <w:rsid w:val="0004436D"/>
    <w:rsid w:val="0004460E"/>
    <w:rsid w:val="00047CF8"/>
    <w:rsid w:val="00053D77"/>
    <w:rsid w:val="00054CD1"/>
    <w:rsid w:val="000642B1"/>
    <w:rsid w:val="000648A2"/>
    <w:rsid w:val="00072F78"/>
    <w:rsid w:val="00073D44"/>
    <w:rsid w:val="00074083"/>
    <w:rsid w:val="00074F39"/>
    <w:rsid w:val="00074FFA"/>
    <w:rsid w:val="00075812"/>
    <w:rsid w:val="00075B62"/>
    <w:rsid w:val="0007633F"/>
    <w:rsid w:val="00076B31"/>
    <w:rsid w:val="0007732F"/>
    <w:rsid w:val="00080D24"/>
    <w:rsid w:val="00081860"/>
    <w:rsid w:val="000829A8"/>
    <w:rsid w:val="00087DB5"/>
    <w:rsid w:val="00091A80"/>
    <w:rsid w:val="000922B0"/>
    <w:rsid w:val="00094F15"/>
    <w:rsid w:val="000A0BE7"/>
    <w:rsid w:val="000A1AF9"/>
    <w:rsid w:val="000A3765"/>
    <w:rsid w:val="000A5809"/>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0B57"/>
    <w:rsid w:val="000E3E54"/>
    <w:rsid w:val="000E7E5F"/>
    <w:rsid w:val="000F0A36"/>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561D"/>
    <w:rsid w:val="00126106"/>
    <w:rsid w:val="00131C35"/>
    <w:rsid w:val="00132603"/>
    <w:rsid w:val="00132DE0"/>
    <w:rsid w:val="0013576A"/>
    <w:rsid w:val="001367E1"/>
    <w:rsid w:val="00136A92"/>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778E7"/>
    <w:rsid w:val="001808DC"/>
    <w:rsid w:val="00183002"/>
    <w:rsid w:val="00185A68"/>
    <w:rsid w:val="00191E23"/>
    <w:rsid w:val="00192FAD"/>
    <w:rsid w:val="001942A0"/>
    <w:rsid w:val="00196170"/>
    <w:rsid w:val="0019624A"/>
    <w:rsid w:val="001965B6"/>
    <w:rsid w:val="00196BDC"/>
    <w:rsid w:val="00197DC3"/>
    <w:rsid w:val="001A16FA"/>
    <w:rsid w:val="001A1ACD"/>
    <w:rsid w:val="001A1D64"/>
    <w:rsid w:val="001A1E4A"/>
    <w:rsid w:val="001A2580"/>
    <w:rsid w:val="001A30C3"/>
    <w:rsid w:val="001A5CF3"/>
    <w:rsid w:val="001A703A"/>
    <w:rsid w:val="001B0256"/>
    <w:rsid w:val="001B1281"/>
    <w:rsid w:val="001B3743"/>
    <w:rsid w:val="001B4DB8"/>
    <w:rsid w:val="001B622D"/>
    <w:rsid w:val="001B6F59"/>
    <w:rsid w:val="001C2BF6"/>
    <w:rsid w:val="001C67FE"/>
    <w:rsid w:val="001D13FE"/>
    <w:rsid w:val="001D1EAB"/>
    <w:rsid w:val="001D3F05"/>
    <w:rsid w:val="001D413B"/>
    <w:rsid w:val="001D4C99"/>
    <w:rsid w:val="001D74EA"/>
    <w:rsid w:val="001E3872"/>
    <w:rsid w:val="001E3C63"/>
    <w:rsid w:val="001E47CB"/>
    <w:rsid w:val="001E4D23"/>
    <w:rsid w:val="001E5E9E"/>
    <w:rsid w:val="001F0069"/>
    <w:rsid w:val="001F1062"/>
    <w:rsid w:val="001F309A"/>
    <w:rsid w:val="0020048C"/>
    <w:rsid w:val="002027F8"/>
    <w:rsid w:val="00204AFC"/>
    <w:rsid w:val="00206D7F"/>
    <w:rsid w:val="00212CDC"/>
    <w:rsid w:val="0021655B"/>
    <w:rsid w:val="00220B04"/>
    <w:rsid w:val="00221EB4"/>
    <w:rsid w:val="00224E22"/>
    <w:rsid w:val="00225F70"/>
    <w:rsid w:val="00227144"/>
    <w:rsid w:val="00227816"/>
    <w:rsid w:val="00230414"/>
    <w:rsid w:val="00234552"/>
    <w:rsid w:val="002409CB"/>
    <w:rsid w:val="00240C43"/>
    <w:rsid w:val="0024143B"/>
    <w:rsid w:val="00250B28"/>
    <w:rsid w:val="00251B32"/>
    <w:rsid w:val="0025384E"/>
    <w:rsid w:val="00254906"/>
    <w:rsid w:val="00255C98"/>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6BC5"/>
    <w:rsid w:val="002D77C7"/>
    <w:rsid w:val="002E1FE2"/>
    <w:rsid w:val="002E4208"/>
    <w:rsid w:val="002F1B50"/>
    <w:rsid w:val="002F207F"/>
    <w:rsid w:val="002F28FD"/>
    <w:rsid w:val="002F444A"/>
    <w:rsid w:val="003001BD"/>
    <w:rsid w:val="00300958"/>
    <w:rsid w:val="00300D3D"/>
    <w:rsid w:val="00302373"/>
    <w:rsid w:val="00304F72"/>
    <w:rsid w:val="00305D09"/>
    <w:rsid w:val="00305D86"/>
    <w:rsid w:val="0031151B"/>
    <w:rsid w:val="0031408E"/>
    <w:rsid w:val="0031418A"/>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7712E"/>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C6934"/>
    <w:rsid w:val="003D2915"/>
    <w:rsid w:val="003D6557"/>
    <w:rsid w:val="003D65BF"/>
    <w:rsid w:val="003D7172"/>
    <w:rsid w:val="003D7635"/>
    <w:rsid w:val="003E01B5"/>
    <w:rsid w:val="003E061C"/>
    <w:rsid w:val="003E06D5"/>
    <w:rsid w:val="003E3CB6"/>
    <w:rsid w:val="003E4026"/>
    <w:rsid w:val="003E4455"/>
    <w:rsid w:val="003F4803"/>
    <w:rsid w:val="003F5797"/>
    <w:rsid w:val="00403C00"/>
    <w:rsid w:val="00404374"/>
    <w:rsid w:val="0040456B"/>
    <w:rsid w:val="0040459C"/>
    <w:rsid w:val="00410BF3"/>
    <w:rsid w:val="00411D78"/>
    <w:rsid w:val="004125C6"/>
    <w:rsid w:val="00412731"/>
    <w:rsid w:val="00420F2B"/>
    <w:rsid w:val="00420FFD"/>
    <w:rsid w:val="00422EC1"/>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430A"/>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79A"/>
    <w:rsid w:val="0049438F"/>
    <w:rsid w:val="00495948"/>
    <w:rsid w:val="00496158"/>
    <w:rsid w:val="00496872"/>
    <w:rsid w:val="00497484"/>
    <w:rsid w:val="004A33C7"/>
    <w:rsid w:val="004A3CF9"/>
    <w:rsid w:val="004A5615"/>
    <w:rsid w:val="004A68D4"/>
    <w:rsid w:val="004A6D5A"/>
    <w:rsid w:val="004B11B9"/>
    <w:rsid w:val="004B1B54"/>
    <w:rsid w:val="004B267D"/>
    <w:rsid w:val="004B340C"/>
    <w:rsid w:val="004B4E15"/>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3B1"/>
    <w:rsid w:val="004F4A58"/>
    <w:rsid w:val="004F4C44"/>
    <w:rsid w:val="004F62C2"/>
    <w:rsid w:val="004F6870"/>
    <w:rsid w:val="0050198F"/>
    <w:rsid w:val="00502028"/>
    <w:rsid w:val="00502BDC"/>
    <w:rsid w:val="00502F95"/>
    <w:rsid w:val="00510E06"/>
    <w:rsid w:val="00514F03"/>
    <w:rsid w:val="00520764"/>
    <w:rsid w:val="005207BE"/>
    <w:rsid w:val="00520C54"/>
    <w:rsid w:val="005256CA"/>
    <w:rsid w:val="00527ADE"/>
    <w:rsid w:val="005362AF"/>
    <w:rsid w:val="00537662"/>
    <w:rsid w:val="00541D71"/>
    <w:rsid w:val="0054279E"/>
    <w:rsid w:val="00546DA8"/>
    <w:rsid w:val="0055112A"/>
    <w:rsid w:val="005511AD"/>
    <w:rsid w:val="005518A2"/>
    <w:rsid w:val="005525B2"/>
    <w:rsid w:val="005717C4"/>
    <w:rsid w:val="005722F2"/>
    <w:rsid w:val="005735A0"/>
    <w:rsid w:val="00573714"/>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C3997"/>
    <w:rsid w:val="005D15AB"/>
    <w:rsid w:val="005D386D"/>
    <w:rsid w:val="005D57C8"/>
    <w:rsid w:val="005D7D62"/>
    <w:rsid w:val="005E4AD0"/>
    <w:rsid w:val="005F589D"/>
    <w:rsid w:val="005F72E1"/>
    <w:rsid w:val="00601FC2"/>
    <w:rsid w:val="00604E91"/>
    <w:rsid w:val="0060745F"/>
    <w:rsid w:val="006231D7"/>
    <w:rsid w:val="00627EC7"/>
    <w:rsid w:val="00631137"/>
    <w:rsid w:val="00634BD7"/>
    <w:rsid w:val="00640889"/>
    <w:rsid w:val="006420F4"/>
    <w:rsid w:val="00644F85"/>
    <w:rsid w:val="0064582B"/>
    <w:rsid w:val="006474F4"/>
    <w:rsid w:val="0065709A"/>
    <w:rsid w:val="00660876"/>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0705"/>
    <w:rsid w:val="006A6FAC"/>
    <w:rsid w:val="006B1859"/>
    <w:rsid w:val="006B25CA"/>
    <w:rsid w:val="006B3977"/>
    <w:rsid w:val="006B639B"/>
    <w:rsid w:val="006B71F9"/>
    <w:rsid w:val="006C25F7"/>
    <w:rsid w:val="006C51FB"/>
    <w:rsid w:val="006C602B"/>
    <w:rsid w:val="006D5EA7"/>
    <w:rsid w:val="006E1B14"/>
    <w:rsid w:val="006E1DDD"/>
    <w:rsid w:val="006F09C7"/>
    <w:rsid w:val="006F3097"/>
    <w:rsid w:val="006F36EA"/>
    <w:rsid w:val="006F6272"/>
    <w:rsid w:val="007001E7"/>
    <w:rsid w:val="00702171"/>
    <w:rsid w:val="0070241B"/>
    <w:rsid w:val="00702C42"/>
    <w:rsid w:val="00706461"/>
    <w:rsid w:val="00706C6C"/>
    <w:rsid w:val="007107AC"/>
    <w:rsid w:val="0071096C"/>
    <w:rsid w:val="00711A54"/>
    <w:rsid w:val="007206EE"/>
    <w:rsid w:val="00721C63"/>
    <w:rsid w:val="00722AF8"/>
    <w:rsid w:val="0072511B"/>
    <w:rsid w:val="007268BA"/>
    <w:rsid w:val="00727CB3"/>
    <w:rsid w:val="00733139"/>
    <w:rsid w:val="007353DA"/>
    <w:rsid w:val="00735525"/>
    <w:rsid w:val="00737E4B"/>
    <w:rsid w:val="00740B7E"/>
    <w:rsid w:val="0074188D"/>
    <w:rsid w:val="007431E6"/>
    <w:rsid w:val="00743CEA"/>
    <w:rsid w:val="007459E1"/>
    <w:rsid w:val="00747E71"/>
    <w:rsid w:val="007511EB"/>
    <w:rsid w:val="00751822"/>
    <w:rsid w:val="00754D64"/>
    <w:rsid w:val="0075756A"/>
    <w:rsid w:val="00762A09"/>
    <w:rsid w:val="00763047"/>
    <w:rsid w:val="00770992"/>
    <w:rsid w:val="007716D8"/>
    <w:rsid w:val="007718E5"/>
    <w:rsid w:val="007730C4"/>
    <w:rsid w:val="00775E74"/>
    <w:rsid w:val="00776123"/>
    <w:rsid w:val="00780C8E"/>
    <w:rsid w:val="007815D7"/>
    <w:rsid w:val="00781AF3"/>
    <w:rsid w:val="00785988"/>
    <w:rsid w:val="007867C8"/>
    <w:rsid w:val="00790489"/>
    <w:rsid w:val="0079107A"/>
    <w:rsid w:val="007915D8"/>
    <w:rsid w:val="007946C9"/>
    <w:rsid w:val="007946FF"/>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E7266"/>
    <w:rsid w:val="007F36EF"/>
    <w:rsid w:val="007F37A6"/>
    <w:rsid w:val="007F7AF0"/>
    <w:rsid w:val="00802828"/>
    <w:rsid w:val="00802B3A"/>
    <w:rsid w:val="00804B5E"/>
    <w:rsid w:val="00804EEA"/>
    <w:rsid w:val="00805348"/>
    <w:rsid w:val="00805D76"/>
    <w:rsid w:val="0080708F"/>
    <w:rsid w:val="008123A6"/>
    <w:rsid w:val="00821E5D"/>
    <w:rsid w:val="00822DE6"/>
    <w:rsid w:val="00823B13"/>
    <w:rsid w:val="00826591"/>
    <w:rsid w:val="00826A47"/>
    <w:rsid w:val="00827529"/>
    <w:rsid w:val="00827DF8"/>
    <w:rsid w:val="0083112D"/>
    <w:rsid w:val="00832E38"/>
    <w:rsid w:val="00835938"/>
    <w:rsid w:val="0084158F"/>
    <w:rsid w:val="00850153"/>
    <w:rsid w:val="008530B4"/>
    <w:rsid w:val="00857854"/>
    <w:rsid w:val="00861473"/>
    <w:rsid w:val="00862753"/>
    <w:rsid w:val="00866148"/>
    <w:rsid w:val="00876497"/>
    <w:rsid w:val="00877A59"/>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D7518"/>
    <w:rsid w:val="008E052B"/>
    <w:rsid w:val="008E31C8"/>
    <w:rsid w:val="008E36AC"/>
    <w:rsid w:val="008F000A"/>
    <w:rsid w:val="008F06C3"/>
    <w:rsid w:val="008F452E"/>
    <w:rsid w:val="008F5E20"/>
    <w:rsid w:val="008F7BA0"/>
    <w:rsid w:val="0090336E"/>
    <w:rsid w:val="009044E4"/>
    <w:rsid w:val="009058C5"/>
    <w:rsid w:val="00910355"/>
    <w:rsid w:val="009139B3"/>
    <w:rsid w:val="00916C4F"/>
    <w:rsid w:val="009175C8"/>
    <w:rsid w:val="00922D09"/>
    <w:rsid w:val="00926A62"/>
    <w:rsid w:val="009314B2"/>
    <w:rsid w:val="009341DD"/>
    <w:rsid w:val="00934BA8"/>
    <w:rsid w:val="0094000B"/>
    <w:rsid w:val="009405CF"/>
    <w:rsid w:val="00940AD9"/>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B0A"/>
    <w:rsid w:val="009B5CA8"/>
    <w:rsid w:val="009B5E65"/>
    <w:rsid w:val="009B77CC"/>
    <w:rsid w:val="009C2C6F"/>
    <w:rsid w:val="009C399B"/>
    <w:rsid w:val="009C3DFB"/>
    <w:rsid w:val="009C684F"/>
    <w:rsid w:val="009D22F5"/>
    <w:rsid w:val="009D43F0"/>
    <w:rsid w:val="009D5F7B"/>
    <w:rsid w:val="009D5FA0"/>
    <w:rsid w:val="009D6511"/>
    <w:rsid w:val="009E12A5"/>
    <w:rsid w:val="009E1914"/>
    <w:rsid w:val="009E1F8C"/>
    <w:rsid w:val="009E27F8"/>
    <w:rsid w:val="009E3EF8"/>
    <w:rsid w:val="009F14E0"/>
    <w:rsid w:val="009F2FBA"/>
    <w:rsid w:val="009F5327"/>
    <w:rsid w:val="00A06CE6"/>
    <w:rsid w:val="00A07711"/>
    <w:rsid w:val="00A15E63"/>
    <w:rsid w:val="00A16078"/>
    <w:rsid w:val="00A1799F"/>
    <w:rsid w:val="00A23EC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63997"/>
    <w:rsid w:val="00A66A18"/>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6ABA"/>
    <w:rsid w:val="00A97268"/>
    <w:rsid w:val="00A97941"/>
    <w:rsid w:val="00A97A0F"/>
    <w:rsid w:val="00AA1E3F"/>
    <w:rsid w:val="00AA2EDE"/>
    <w:rsid w:val="00AA4693"/>
    <w:rsid w:val="00AA5688"/>
    <w:rsid w:val="00AA5967"/>
    <w:rsid w:val="00AA7584"/>
    <w:rsid w:val="00AB1BE3"/>
    <w:rsid w:val="00AB5532"/>
    <w:rsid w:val="00AB615C"/>
    <w:rsid w:val="00AB69E2"/>
    <w:rsid w:val="00AC018E"/>
    <w:rsid w:val="00AC0FEE"/>
    <w:rsid w:val="00AC20BD"/>
    <w:rsid w:val="00AC29EE"/>
    <w:rsid w:val="00AC39CC"/>
    <w:rsid w:val="00AC3DD9"/>
    <w:rsid w:val="00AC51C1"/>
    <w:rsid w:val="00AD09C0"/>
    <w:rsid w:val="00AD7D79"/>
    <w:rsid w:val="00AE37E4"/>
    <w:rsid w:val="00AE5980"/>
    <w:rsid w:val="00AE7F14"/>
    <w:rsid w:val="00AF1947"/>
    <w:rsid w:val="00AF1C43"/>
    <w:rsid w:val="00AF2535"/>
    <w:rsid w:val="00AF3070"/>
    <w:rsid w:val="00AF3A22"/>
    <w:rsid w:val="00AF4C08"/>
    <w:rsid w:val="00AF6CF7"/>
    <w:rsid w:val="00B011D2"/>
    <w:rsid w:val="00B025FD"/>
    <w:rsid w:val="00B0383E"/>
    <w:rsid w:val="00B04D29"/>
    <w:rsid w:val="00B12FED"/>
    <w:rsid w:val="00B17FD7"/>
    <w:rsid w:val="00B203CA"/>
    <w:rsid w:val="00B21B51"/>
    <w:rsid w:val="00B26023"/>
    <w:rsid w:val="00B2680B"/>
    <w:rsid w:val="00B26C1C"/>
    <w:rsid w:val="00B3276B"/>
    <w:rsid w:val="00B421B2"/>
    <w:rsid w:val="00B42C6E"/>
    <w:rsid w:val="00B43BDD"/>
    <w:rsid w:val="00B509C9"/>
    <w:rsid w:val="00B53F5C"/>
    <w:rsid w:val="00B55762"/>
    <w:rsid w:val="00B55EE8"/>
    <w:rsid w:val="00B65BCA"/>
    <w:rsid w:val="00B71862"/>
    <w:rsid w:val="00B72404"/>
    <w:rsid w:val="00B739C6"/>
    <w:rsid w:val="00B75C22"/>
    <w:rsid w:val="00B76050"/>
    <w:rsid w:val="00B77CD7"/>
    <w:rsid w:val="00B812F4"/>
    <w:rsid w:val="00B849C6"/>
    <w:rsid w:val="00B85483"/>
    <w:rsid w:val="00B8620B"/>
    <w:rsid w:val="00B91B21"/>
    <w:rsid w:val="00B93BCC"/>
    <w:rsid w:val="00B942E9"/>
    <w:rsid w:val="00BA0FF4"/>
    <w:rsid w:val="00BA2DD1"/>
    <w:rsid w:val="00BA3859"/>
    <w:rsid w:val="00BA4275"/>
    <w:rsid w:val="00BA427A"/>
    <w:rsid w:val="00BA5CB8"/>
    <w:rsid w:val="00BA5FF4"/>
    <w:rsid w:val="00BA7D4B"/>
    <w:rsid w:val="00BB3080"/>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BF3ADF"/>
    <w:rsid w:val="00C04F64"/>
    <w:rsid w:val="00C07D2B"/>
    <w:rsid w:val="00C10945"/>
    <w:rsid w:val="00C10A4E"/>
    <w:rsid w:val="00C117BE"/>
    <w:rsid w:val="00C12982"/>
    <w:rsid w:val="00C1366A"/>
    <w:rsid w:val="00C13CBB"/>
    <w:rsid w:val="00C1551A"/>
    <w:rsid w:val="00C200FB"/>
    <w:rsid w:val="00C22E46"/>
    <w:rsid w:val="00C23F74"/>
    <w:rsid w:val="00C244FB"/>
    <w:rsid w:val="00C3021F"/>
    <w:rsid w:val="00C3247D"/>
    <w:rsid w:val="00C32F8A"/>
    <w:rsid w:val="00C332AE"/>
    <w:rsid w:val="00C3556C"/>
    <w:rsid w:val="00C37F1D"/>
    <w:rsid w:val="00C4185D"/>
    <w:rsid w:val="00C41A24"/>
    <w:rsid w:val="00C450EA"/>
    <w:rsid w:val="00C47CB3"/>
    <w:rsid w:val="00C50C7A"/>
    <w:rsid w:val="00C52ED1"/>
    <w:rsid w:val="00C542D4"/>
    <w:rsid w:val="00C567A4"/>
    <w:rsid w:val="00C5745C"/>
    <w:rsid w:val="00C61610"/>
    <w:rsid w:val="00C63B6D"/>
    <w:rsid w:val="00C6470C"/>
    <w:rsid w:val="00C64A29"/>
    <w:rsid w:val="00C705D3"/>
    <w:rsid w:val="00C72C05"/>
    <w:rsid w:val="00C74012"/>
    <w:rsid w:val="00C761E7"/>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572"/>
    <w:rsid w:val="00CE3622"/>
    <w:rsid w:val="00CE6BAF"/>
    <w:rsid w:val="00CE78C0"/>
    <w:rsid w:val="00CF0908"/>
    <w:rsid w:val="00CF59DC"/>
    <w:rsid w:val="00D00A14"/>
    <w:rsid w:val="00D013B2"/>
    <w:rsid w:val="00D04D31"/>
    <w:rsid w:val="00D05281"/>
    <w:rsid w:val="00D05F55"/>
    <w:rsid w:val="00D12C74"/>
    <w:rsid w:val="00D154C0"/>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1A57"/>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17D3"/>
    <w:rsid w:val="00DD4264"/>
    <w:rsid w:val="00DD562B"/>
    <w:rsid w:val="00DD6431"/>
    <w:rsid w:val="00DD75B4"/>
    <w:rsid w:val="00DE2324"/>
    <w:rsid w:val="00DE4570"/>
    <w:rsid w:val="00DE52DB"/>
    <w:rsid w:val="00DE5A3D"/>
    <w:rsid w:val="00DE6301"/>
    <w:rsid w:val="00DE6416"/>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115D"/>
    <w:rsid w:val="00E545F6"/>
    <w:rsid w:val="00E54F37"/>
    <w:rsid w:val="00E57D27"/>
    <w:rsid w:val="00E60183"/>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2521"/>
    <w:rsid w:val="00EB47B3"/>
    <w:rsid w:val="00EB7597"/>
    <w:rsid w:val="00EC0DC1"/>
    <w:rsid w:val="00EC3955"/>
    <w:rsid w:val="00EC5BB9"/>
    <w:rsid w:val="00EC762E"/>
    <w:rsid w:val="00ED05DC"/>
    <w:rsid w:val="00ED070E"/>
    <w:rsid w:val="00ED0F9B"/>
    <w:rsid w:val="00ED4708"/>
    <w:rsid w:val="00ED4EDA"/>
    <w:rsid w:val="00ED50B5"/>
    <w:rsid w:val="00ED5AC4"/>
    <w:rsid w:val="00ED606C"/>
    <w:rsid w:val="00EE1762"/>
    <w:rsid w:val="00EE497E"/>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2779B"/>
    <w:rsid w:val="00F340FE"/>
    <w:rsid w:val="00F34ACB"/>
    <w:rsid w:val="00F52878"/>
    <w:rsid w:val="00F60D9F"/>
    <w:rsid w:val="00F6514D"/>
    <w:rsid w:val="00F71AF7"/>
    <w:rsid w:val="00F75615"/>
    <w:rsid w:val="00F769CB"/>
    <w:rsid w:val="00F76AB4"/>
    <w:rsid w:val="00F77B50"/>
    <w:rsid w:val="00F80AAC"/>
    <w:rsid w:val="00F84494"/>
    <w:rsid w:val="00F86280"/>
    <w:rsid w:val="00F9188F"/>
    <w:rsid w:val="00F9332B"/>
    <w:rsid w:val="00F95931"/>
    <w:rsid w:val="00F973C8"/>
    <w:rsid w:val="00FA11DE"/>
    <w:rsid w:val="00FA4169"/>
    <w:rsid w:val="00FA7A06"/>
    <w:rsid w:val="00FA7B81"/>
    <w:rsid w:val="00FB023B"/>
    <w:rsid w:val="00FB2E63"/>
    <w:rsid w:val="00FB3406"/>
    <w:rsid w:val="00FB4CAD"/>
    <w:rsid w:val="00FB5CCA"/>
    <w:rsid w:val="00FC1077"/>
    <w:rsid w:val="00FC10D8"/>
    <w:rsid w:val="00FC12D0"/>
    <w:rsid w:val="00FC2D9A"/>
    <w:rsid w:val="00FC34EA"/>
    <w:rsid w:val="00FD0A29"/>
    <w:rsid w:val="00FD31D6"/>
    <w:rsid w:val="00FD3BC8"/>
    <w:rsid w:val="00FD3E23"/>
    <w:rsid w:val="00FD485D"/>
    <w:rsid w:val="00FD4E47"/>
    <w:rsid w:val="00FD54C3"/>
    <w:rsid w:val="00FD75E9"/>
    <w:rsid w:val="00FE16C3"/>
    <w:rsid w:val="00FE3C9D"/>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6023"/>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2-chemistry.eu" TargetMode="External"/><Relationship Id="rId18" Type="http://schemas.openxmlformats.org/officeDocument/2006/relationships/hyperlink" Target="mailto:contact@nova-institu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limeworks.com" TargetMode="External"/><Relationship Id="rId17" Type="http://schemas.openxmlformats.org/officeDocument/2006/relationships/hyperlink" Target="http://www.bio-based.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va-institut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chaea.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va-institute.eu/press" TargetMode="External"/><Relationship Id="rId23" Type="http://schemas.openxmlformats.org/officeDocument/2006/relationships/footer" Target="footer2.xml"/><Relationship Id="rId10" Type="http://schemas.openxmlformats.org/officeDocument/2006/relationships/hyperlink" Target="http://www.aircompany.com" TargetMode="External"/><Relationship Id="rId19" Type="http://schemas.openxmlformats.org/officeDocument/2006/relationships/hyperlink" Target="http://www.bio-based.eu/email"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nova-institute.eu/press/?id=18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9EC5-C014-FB4C-A6D2-770430F0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9232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3</cp:revision>
  <cp:lastPrinted>2020-03-26T14:31:00Z</cp:lastPrinted>
  <dcterms:created xsi:type="dcterms:W3CDTF">2020-03-26T14:32:00Z</dcterms:created>
  <dcterms:modified xsi:type="dcterms:W3CDTF">2020-03-26T16:12:00Z</dcterms:modified>
</cp:coreProperties>
</file>