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2AAFF" w14:textId="3AE6310A" w:rsidR="776274DA" w:rsidRDefault="776274DA" w:rsidP="11C2788F">
      <w:pPr>
        <w:spacing w:after="60"/>
        <w:jc w:val="right"/>
      </w:pPr>
      <w:r w:rsidRPr="4E69268A">
        <w:rPr>
          <w:rFonts w:eastAsia="Arial" w:cs="Arial"/>
          <w:b/>
          <w:bCs/>
          <w:szCs w:val="20"/>
        </w:rPr>
        <w:t>PRESSEMITTEILUNG</w:t>
      </w:r>
    </w:p>
    <w:p w14:paraId="7FAD85B3" w14:textId="2A7731D1" w:rsidR="776274DA" w:rsidRDefault="776274DA" w:rsidP="11C2788F">
      <w:pPr>
        <w:spacing w:after="60"/>
        <w:jc w:val="right"/>
      </w:pPr>
      <w:r w:rsidRPr="4E69268A">
        <w:rPr>
          <w:rFonts w:eastAsia="Arial" w:cs="Arial"/>
          <w:szCs w:val="20"/>
        </w:rPr>
        <w:t xml:space="preserve">Schwäbisch Hall, </w:t>
      </w:r>
      <w:r w:rsidR="00C60BE2">
        <w:rPr>
          <w:rFonts w:eastAsia="Arial" w:cs="Arial"/>
          <w:szCs w:val="20"/>
        </w:rPr>
        <w:t>1</w:t>
      </w:r>
      <w:r w:rsidR="00D156F3">
        <w:rPr>
          <w:rFonts w:eastAsia="Arial" w:cs="Arial"/>
          <w:szCs w:val="20"/>
        </w:rPr>
        <w:t>3</w:t>
      </w:r>
      <w:r w:rsidRPr="4E69268A">
        <w:rPr>
          <w:rFonts w:eastAsia="Arial" w:cs="Arial"/>
          <w:szCs w:val="20"/>
        </w:rPr>
        <w:t>.</w:t>
      </w:r>
      <w:r w:rsidR="00B4770F">
        <w:rPr>
          <w:rFonts w:eastAsia="Arial" w:cs="Arial"/>
          <w:szCs w:val="20"/>
        </w:rPr>
        <w:t>0</w:t>
      </w:r>
      <w:r w:rsidR="00D156F3">
        <w:rPr>
          <w:rFonts w:eastAsia="Arial" w:cs="Arial"/>
          <w:szCs w:val="20"/>
        </w:rPr>
        <w:t>8</w:t>
      </w:r>
      <w:r w:rsidRPr="4E69268A">
        <w:rPr>
          <w:rFonts w:eastAsia="Arial" w:cs="Arial"/>
          <w:szCs w:val="20"/>
        </w:rPr>
        <w:t>.2026</w:t>
      </w:r>
    </w:p>
    <w:p w14:paraId="210521B4" w14:textId="1B231627" w:rsidR="11C2788F" w:rsidRPr="00433755" w:rsidRDefault="11C2788F" w:rsidP="11C2788F">
      <w:pPr>
        <w:spacing w:after="160"/>
        <w:jc w:val="both"/>
        <w:rPr>
          <w:rFonts w:eastAsia="Arial" w:cs="Arial"/>
          <w:b/>
          <w:bCs/>
          <w:sz w:val="28"/>
          <w:szCs w:val="28"/>
        </w:rPr>
      </w:pPr>
    </w:p>
    <w:p w14:paraId="5901B1BA" w14:textId="2A7A3ED5" w:rsidR="776274DA" w:rsidRDefault="00B4770F" w:rsidP="4E69268A">
      <w:pPr>
        <w:spacing w:after="240" w:line="360" w:lineRule="auto"/>
        <w:jc w:val="both"/>
        <w:rPr>
          <w:rFonts w:eastAsia="Arial" w:cs="Arial"/>
          <w:b/>
          <w:bCs/>
          <w:sz w:val="30"/>
          <w:szCs w:val="30"/>
        </w:rPr>
      </w:pPr>
      <w:r w:rsidRPr="00B4770F">
        <w:rPr>
          <w:rFonts w:eastAsia="Arial" w:cs="Arial"/>
          <w:b/>
          <w:bCs/>
          <w:sz w:val="30"/>
          <w:szCs w:val="30"/>
        </w:rPr>
        <w:t>25 Jahre OPTIMA Mexiko: Kundennähe und Wachstum in einem der wichtigsten Märkte Lateinamerikas</w:t>
      </w:r>
    </w:p>
    <w:p w14:paraId="0F2295EF" w14:textId="3464B45C" w:rsidR="00B4770F" w:rsidRDefault="00B4770F" w:rsidP="00B4770F">
      <w:pPr>
        <w:spacing w:after="240" w:line="360" w:lineRule="auto"/>
        <w:jc w:val="both"/>
        <w:rPr>
          <w:rFonts w:eastAsia="Arial" w:cs="Arial"/>
          <w:sz w:val="22"/>
          <w:szCs w:val="22"/>
        </w:rPr>
      </w:pPr>
      <w:r w:rsidRPr="00B4770F">
        <w:rPr>
          <w:rFonts w:eastAsia="Arial" w:cs="Arial"/>
          <w:sz w:val="22"/>
          <w:szCs w:val="22"/>
        </w:rPr>
        <w:t xml:space="preserve">Seit 25 Jahren ist </w:t>
      </w:r>
      <w:r w:rsidRPr="00B4770F">
        <w:rPr>
          <w:rFonts w:eastAsia="Arial" w:cs="Arial"/>
          <w:b/>
          <w:bCs/>
          <w:sz w:val="22"/>
          <w:szCs w:val="22"/>
        </w:rPr>
        <w:t>OPTIMA Packaging Machines, S.A. de C.V.</w:t>
      </w:r>
      <w:r w:rsidRPr="00B4770F">
        <w:rPr>
          <w:rFonts w:eastAsia="Arial" w:cs="Arial"/>
          <w:sz w:val="22"/>
          <w:szCs w:val="22"/>
        </w:rPr>
        <w:t xml:space="preserve"> in Mexiko aktiv. Was 2001 mit einem Großauftrag eines international tätigen Kunden im Bereich Consumer begann, hat sich zu einem strategisch bedeutenden Standort innerhalb der </w:t>
      </w:r>
      <w:r>
        <w:rPr>
          <w:rFonts w:eastAsia="Arial" w:cs="Arial"/>
          <w:sz w:val="22"/>
          <w:szCs w:val="22"/>
        </w:rPr>
        <w:t>Optima</w:t>
      </w:r>
      <w:r w:rsidRPr="00B4770F">
        <w:rPr>
          <w:rFonts w:eastAsia="Arial" w:cs="Arial"/>
          <w:sz w:val="22"/>
          <w:szCs w:val="22"/>
        </w:rPr>
        <w:t xml:space="preserve"> Gruppe entwickelt. Heute ist </w:t>
      </w:r>
      <w:r>
        <w:rPr>
          <w:rFonts w:eastAsia="Arial" w:cs="Arial"/>
          <w:sz w:val="22"/>
          <w:szCs w:val="22"/>
        </w:rPr>
        <w:t>Optima</w:t>
      </w:r>
      <w:r w:rsidRPr="00B4770F">
        <w:rPr>
          <w:rFonts w:eastAsia="Arial" w:cs="Arial"/>
          <w:sz w:val="22"/>
          <w:szCs w:val="22"/>
        </w:rPr>
        <w:t xml:space="preserve"> Mexiko ein zentraler Partner für Kund</w:t>
      </w:r>
      <w:r>
        <w:rPr>
          <w:rFonts w:eastAsia="Arial" w:cs="Arial"/>
          <w:sz w:val="22"/>
          <w:szCs w:val="22"/>
        </w:rPr>
        <w:t>en</w:t>
      </w:r>
      <w:r w:rsidRPr="00B4770F">
        <w:rPr>
          <w:rFonts w:eastAsia="Arial" w:cs="Arial"/>
          <w:sz w:val="22"/>
          <w:szCs w:val="22"/>
        </w:rPr>
        <w:t xml:space="preserve"> in Lateinamerika mit klarer Ausrichtung auf Nähe, Service und nachhaltige Lösungen. Von Beginn an verfolgte der Standort das Ziel, Kunden nicht nur mit Maschinen aus Deutschland zu beliefern, sondern Know-how, Service und persönliche Betreuung vor Ort aufzubauen. Diese konsequente Kundennähe prägt </w:t>
      </w:r>
      <w:r w:rsidR="00D40E20">
        <w:rPr>
          <w:rFonts w:eastAsia="Arial" w:cs="Arial"/>
          <w:sz w:val="22"/>
          <w:szCs w:val="22"/>
        </w:rPr>
        <w:t>den Standort</w:t>
      </w:r>
      <w:r w:rsidRPr="00B4770F">
        <w:rPr>
          <w:rFonts w:eastAsia="Arial" w:cs="Arial"/>
          <w:sz w:val="22"/>
          <w:szCs w:val="22"/>
        </w:rPr>
        <w:t xml:space="preserve"> bis heute und bildet die Grundlage für langfristige Partnerschaften. </w:t>
      </w:r>
    </w:p>
    <w:p w14:paraId="35AEC22D" w14:textId="3B0E009E" w:rsidR="001360A9" w:rsidRPr="001360A9" w:rsidRDefault="001360A9" w:rsidP="001360A9">
      <w:pPr>
        <w:spacing w:after="240" w:line="360" w:lineRule="auto"/>
        <w:jc w:val="both"/>
        <w:rPr>
          <w:rFonts w:eastAsia="Arial" w:cs="Arial"/>
          <w:sz w:val="22"/>
          <w:szCs w:val="22"/>
        </w:rPr>
      </w:pPr>
      <w:r w:rsidRPr="001360A9">
        <w:rPr>
          <w:rFonts w:eastAsia="Arial" w:cs="Arial"/>
          <w:sz w:val="22"/>
          <w:szCs w:val="22"/>
        </w:rPr>
        <w:t>Mexiko zählt zu den wichtigsten Industrie</w:t>
      </w:r>
      <w:r w:rsidRPr="001360A9">
        <w:rPr>
          <w:rFonts w:eastAsia="Arial" w:cs="Arial"/>
          <w:sz w:val="22"/>
          <w:szCs w:val="22"/>
        </w:rPr>
        <w:noBreakHyphen/>
        <w:t xml:space="preserve"> und Wachstumsmärkten Lateinamerikas mit hoher Bedeutung für Konsumgüter, Gesundheitsversorgung und industrielle Anwendungen. Eine starke Konsumgüterindustrie treibt die Nachfrage nach effizienten Verpackungslösungen, die zunehmend auch auf papierbasierte und nachhaltige Materialien setzen. Gleichzeitig wächst der Gesundheits</w:t>
      </w:r>
      <w:r w:rsidRPr="001360A9">
        <w:rPr>
          <w:rFonts w:eastAsia="Arial" w:cs="Arial"/>
          <w:sz w:val="22"/>
          <w:szCs w:val="22"/>
        </w:rPr>
        <w:noBreakHyphen/>
        <w:t xml:space="preserve"> und Pharmamarkt, getrieben durch steigende Qualitäts</w:t>
      </w:r>
      <w:r w:rsidRPr="001360A9">
        <w:rPr>
          <w:rFonts w:eastAsia="Arial" w:cs="Arial"/>
          <w:sz w:val="22"/>
          <w:szCs w:val="22"/>
        </w:rPr>
        <w:noBreakHyphen/>
        <w:t xml:space="preserve"> und Regulierungsanforderungen sowie die Nähe zu den USA, was moderne Verpackungs</w:t>
      </w:r>
      <w:r w:rsidRPr="001360A9">
        <w:rPr>
          <w:rFonts w:eastAsia="Arial" w:cs="Arial"/>
          <w:sz w:val="22"/>
          <w:szCs w:val="22"/>
        </w:rPr>
        <w:noBreakHyphen/>
        <w:t xml:space="preserve"> und Prozesslösungen erforderlich macht. Ergänzt wird dies durch einen hohen Bedarf an Lösungen für Hygiene</w:t>
      </w:r>
      <w:r w:rsidRPr="001360A9">
        <w:rPr>
          <w:rFonts w:eastAsia="Arial" w:cs="Arial"/>
          <w:sz w:val="22"/>
          <w:szCs w:val="22"/>
        </w:rPr>
        <w:noBreakHyphen/>
        <w:t xml:space="preserve">, </w:t>
      </w:r>
      <w:proofErr w:type="spellStart"/>
      <w:r w:rsidRPr="001360A9">
        <w:rPr>
          <w:rFonts w:eastAsia="Arial" w:cs="Arial"/>
          <w:sz w:val="22"/>
          <w:szCs w:val="22"/>
        </w:rPr>
        <w:t>Healthcare</w:t>
      </w:r>
      <w:proofErr w:type="spellEnd"/>
      <w:r w:rsidRPr="001360A9">
        <w:rPr>
          <w:rFonts w:eastAsia="Arial" w:cs="Arial"/>
          <w:sz w:val="22"/>
          <w:szCs w:val="22"/>
        </w:rPr>
        <w:noBreakHyphen/>
        <w:t xml:space="preserve"> und industrielle Anwendungen. In diesen für Mexiko relevanten Märkten begleitet </w:t>
      </w:r>
      <w:r>
        <w:rPr>
          <w:rFonts w:eastAsia="Arial" w:cs="Arial"/>
          <w:sz w:val="22"/>
          <w:szCs w:val="22"/>
        </w:rPr>
        <w:t>Optima</w:t>
      </w:r>
      <w:r w:rsidRPr="001360A9">
        <w:rPr>
          <w:rFonts w:eastAsia="Arial" w:cs="Arial"/>
          <w:sz w:val="22"/>
          <w:szCs w:val="22"/>
        </w:rPr>
        <w:t xml:space="preserve"> seine Kunden seit 25 Jahren mit technischer Expertise, Service vor Ort und einem wachsenden Portfolio an zukunftsorientierten, nachhaltigen Lösungen.</w:t>
      </w:r>
    </w:p>
    <w:p w14:paraId="7070A7D6" w14:textId="35BA3707" w:rsidR="00B4770F" w:rsidRDefault="00B4770F" w:rsidP="00B4770F">
      <w:pPr>
        <w:spacing w:after="240" w:line="360" w:lineRule="auto"/>
        <w:jc w:val="both"/>
        <w:rPr>
          <w:rFonts w:eastAsia="Arial" w:cs="Arial"/>
          <w:sz w:val="22"/>
          <w:szCs w:val="22"/>
        </w:rPr>
      </w:pPr>
      <w:r w:rsidRPr="00B4770F">
        <w:rPr>
          <w:rFonts w:eastAsia="Arial" w:cs="Arial"/>
          <w:sz w:val="22"/>
          <w:szCs w:val="22"/>
        </w:rPr>
        <w:t xml:space="preserve">Zum 25-jährigen Jubiläum steht der Standort </w:t>
      </w:r>
      <w:r w:rsidR="00C60BE2">
        <w:rPr>
          <w:rFonts w:eastAsia="Arial" w:cs="Arial"/>
          <w:sz w:val="22"/>
          <w:szCs w:val="22"/>
        </w:rPr>
        <w:t xml:space="preserve">mit </w:t>
      </w:r>
      <w:r w:rsidR="00C60BE2" w:rsidRPr="00B4770F">
        <w:rPr>
          <w:rFonts w:eastAsia="Arial" w:cs="Arial"/>
          <w:sz w:val="22"/>
          <w:szCs w:val="22"/>
        </w:rPr>
        <w:t xml:space="preserve">einem engagierten Team und der strategischen Lage im Herzen Lateinamerikas </w:t>
      </w:r>
      <w:r w:rsidRPr="00B4770F">
        <w:rPr>
          <w:rFonts w:eastAsia="Arial" w:cs="Arial"/>
          <w:sz w:val="22"/>
          <w:szCs w:val="22"/>
        </w:rPr>
        <w:t>für Kundennähe</w:t>
      </w:r>
      <w:r w:rsidR="00C60BE2">
        <w:rPr>
          <w:rFonts w:eastAsia="Arial" w:cs="Arial"/>
          <w:sz w:val="22"/>
          <w:szCs w:val="22"/>
        </w:rPr>
        <w:t>,</w:t>
      </w:r>
      <w:r w:rsidRPr="00B4770F">
        <w:rPr>
          <w:rFonts w:eastAsia="Arial" w:cs="Arial"/>
          <w:sz w:val="22"/>
          <w:szCs w:val="22"/>
        </w:rPr>
        <w:t xml:space="preserve"> </w:t>
      </w:r>
      <w:r w:rsidR="00C60BE2" w:rsidRPr="00B4770F">
        <w:rPr>
          <w:rFonts w:eastAsia="Arial" w:cs="Arial"/>
          <w:sz w:val="22"/>
          <w:szCs w:val="22"/>
        </w:rPr>
        <w:t xml:space="preserve">Verlässlichkeit </w:t>
      </w:r>
      <w:r w:rsidRPr="00B4770F">
        <w:rPr>
          <w:rFonts w:eastAsia="Arial" w:cs="Arial"/>
          <w:sz w:val="22"/>
          <w:szCs w:val="22"/>
        </w:rPr>
        <w:t xml:space="preserve">und die konsequente Weiterentwicklung der globalen </w:t>
      </w:r>
      <w:r w:rsidR="00D40E20">
        <w:rPr>
          <w:rFonts w:eastAsia="Arial" w:cs="Arial"/>
          <w:sz w:val="22"/>
          <w:szCs w:val="22"/>
        </w:rPr>
        <w:t>Unternehmenss</w:t>
      </w:r>
      <w:r w:rsidRPr="00B4770F">
        <w:rPr>
          <w:rFonts w:eastAsia="Arial" w:cs="Arial"/>
          <w:sz w:val="22"/>
          <w:szCs w:val="22"/>
        </w:rPr>
        <w:t xml:space="preserve">trategie. </w:t>
      </w:r>
    </w:p>
    <w:p w14:paraId="770FAF23" w14:textId="77777777" w:rsidR="001360A9" w:rsidRPr="00B4770F" w:rsidRDefault="001360A9" w:rsidP="00B4770F">
      <w:pPr>
        <w:spacing w:after="240" w:line="360" w:lineRule="auto"/>
        <w:jc w:val="both"/>
        <w:rPr>
          <w:rFonts w:eastAsia="Arial" w:cs="Arial"/>
          <w:sz w:val="22"/>
          <w:szCs w:val="22"/>
        </w:rPr>
      </w:pPr>
    </w:p>
    <w:p w14:paraId="638711D3" w14:textId="2F142131" w:rsidR="00433755" w:rsidRPr="00C60BE2" w:rsidRDefault="00C60BE2" w:rsidP="00C60BE2">
      <w:pPr>
        <w:spacing w:after="240" w:line="360" w:lineRule="auto"/>
        <w:jc w:val="both"/>
        <w:rPr>
          <w:rFonts w:eastAsia="Arial" w:cs="Arial"/>
          <w:sz w:val="22"/>
          <w:szCs w:val="22"/>
        </w:rPr>
      </w:pPr>
      <w:r>
        <w:rPr>
          <w:rFonts w:eastAsia="Arial" w:cs="Arial"/>
          <w:noProof/>
          <w:szCs w:val="20"/>
        </w:rPr>
        <w:lastRenderedPageBreak/>
        <w:drawing>
          <wp:inline distT="0" distB="0" distL="0" distR="0" wp14:anchorId="06657CF2" wp14:editId="658A8C55">
            <wp:extent cx="4425950" cy="4168709"/>
            <wp:effectExtent l="0" t="0" r="0" b="3810"/>
            <wp:docPr id="109065904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40173"/>
                    <a:stretch>
                      <a:fillRect/>
                    </a:stretch>
                  </pic:blipFill>
                  <pic:spPr bwMode="auto">
                    <a:xfrm>
                      <a:off x="0" y="0"/>
                      <a:ext cx="4436754" cy="4178885"/>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Arial" w:cs="Arial"/>
          <w:sz w:val="22"/>
          <w:szCs w:val="22"/>
        </w:rPr>
        <w:br/>
      </w:r>
      <w:r>
        <w:rPr>
          <w:rFonts w:eastAsia="Arial" w:cs="Arial"/>
          <w:szCs w:val="20"/>
        </w:rPr>
        <w:t>Das Team von Optima Mexiko.</w:t>
      </w:r>
      <w:r w:rsidR="00433755" w:rsidRPr="4E69268A">
        <w:rPr>
          <w:rFonts w:eastAsia="Arial" w:cs="Arial"/>
          <w:szCs w:val="20"/>
        </w:rPr>
        <w:t xml:space="preserve"> (Foto: OPTIMA)</w:t>
      </w:r>
    </w:p>
    <w:p w14:paraId="194A3D77" w14:textId="77777777" w:rsidR="00433755" w:rsidRPr="00433755" w:rsidRDefault="00433755" w:rsidP="00433755">
      <w:pPr>
        <w:spacing w:after="240"/>
        <w:jc w:val="both"/>
        <w:rPr>
          <w:rFonts w:eastAsia="Arial" w:cs="Arial"/>
          <w:szCs w:val="20"/>
        </w:rPr>
      </w:pPr>
    </w:p>
    <w:p w14:paraId="09C5021B" w14:textId="7CD0CF46" w:rsidR="776274DA" w:rsidRDefault="776274DA" w:rsidP="4E69268A">
      <w:pPr>
        <w:spacing w:after="120" w:line="276" w:lineRule="auto"/>
        <w:jc w:val="both"/>
      </w:pPr>
      <w:r w:rsidRPr="4E69268A">
        <w:rPr>
          <w:rFonts w:eastAsia="Arial" w:cs="Arial"/>
          <w:b/>
          <w:bCs/>
          <w:szCs w:val="20"/>
        </w:rPr>
        <w:t xml:space="preserve">Über OPTIMA </w:t>
      </w:r>
    </w:p>
    <w:p w14:paraId="09FE3CB2" w14:textId="696AC58C" w:rsidR="776274DA" w:rsidRDefault="776274DA" w:rsidP="4E69268A">
      <w:pPr>
        <w:spacing w:after="120" w:line="276" w:lineRule="auto"/>
        <w:jc w:val="both"/>
      </w:pPr>
      <w:r w:rsidRPr="4E69268A">
        <w:rPr>
          <w:rFonts w:eastAsia="Arial" w:cs="Arial"/>
          <w:szCs w:val="20"/>
        </w:rPr>
        <w:t xml:space="preserve">Optima ist Technologieführer im präzisen Dosieren, Füllen, Verpacken und im Handling anspruchsvoller flüssiger und fester Produkte. Mit flexiblen und kundenspezifischen Systemen sorgt Optima seit mehr als 100 Jahren dafür, dass wertvolle und empfindliche Güter wie Medikamente, Hygiene- und Medizinprodukte, Lebensmittel oder Kosmetika weltweit bei den Menschen ankommen, die täglich auf diese Produkte angewiesen sind. </w:t>
      </w:r>
    </w:p>
    <w:p w14:paraId="71CAD7DC" w14:textId="42E29983" w:rsidR="776274DA" w:rsidRDefault="776274DA" w:rsidP="11C2788F">
      <w:pPr>
        <w:jc w:val="both"/>
      </w:pPr>
      <w:r w:rsidRPr="4E69268A">
        <w:rPr>
          <w:rFonts w:eastAsia="Arial" w:cs="Arial"/>
          <w:szCs w:val="20"/>
        </w:rPr>
        <w:t>3.700 Experten tragen am Hauptsitz in Schwäbisch Hall sowie an 24 Standorten im In- und Ausland zum weltweiten Erfolg von Optima bei. Die gemeinsame Mission „We care for people“ steht dabei im Vordergrund.</w:t>
      </w:r>
    </w:p>
    <w:p w14:paraId="53DBDFF9" w14:textId="1EC84093" w:rsidR="776274DA" w:rsidRDefault="776274DA" w:rsidP="11C2788F">
      <w:pPr>
        <w:jc w:val="both"/>
      </w:pPr>
      <w:r w:rsidRPr="4E69268A">
        <w:rPr>
          <w:rFonts w:eastAsia="Arial" w:cs="Arial"/>
          <w:szCs w:val="20"/>
        </w:rPr>
        <w:t xml:space="preserve"> </w:t>
      </w:r>
    </w:p>
    <w:p w14:paraId="11151221" w14:textId="7C7780CA" w:rsidR="776274DA" w:rsidRPr="00433755" w:rsidRDefault="776274DA" w:rsidP="11C2788F">
      <w:pPr>
        <w:spacing w:line="360" w:lineRule="auto"/>
        <w:ind w:right="-142"/>
        <w:jc w:val="both"/>
        <w:rPr>
          <w:lang w:val="en-US"/>
        </w:rPr>
      </w:pPr>
      <w:proofErr w:type="spellStart"/>
      <w:r w:rsidRPr="00433755">
        <w:rPr>
          <w:rFonts w:eastAsia="Arial" w:cs="Arial"/>
          <w:b/>
          <w:bCs/>
          <w:szCs w:val="20"/>
          <w:lang w:val="en-US"/>
        </w:rPr>
        <w:t>Pressekontakt</w:t>
      </w:r>
      <w:proofErr w:type="spellEnd"/>
      <w:r w:rsidRPr="00433755">
        <w:rPr>
          <w:rFonts w:eastAsia="Arial" w:cs="Arial"/>
          <w:b/>
          <w:bCs/>
          <w:szCs w:val="20"/>
          <w:lang w:val="en-US"/>
        </w:rPr>
        <w:t>:</w:t>
      </w:r>
    </w:p>
    <w:p w14:paraId="0D862D62" w14:textId="736BDB6B" w:rsidR="776274DA" w:rsidRDefault="776274DA" w:rsidP="11C2788F">
      <w:pPr>
        <w:ind w:right="-142"/>
        <w:jc w:val="both"/>
        <w:rPr>
          <w:rFonts w:eastAsia="Arial" w:cs="Arial"/>
          <w:szCs w:val="20"/>
          <w:lang w:val="en-US"/>
        </w:rPr>
      </w:pPr>
      <w:r w:rsidRPr="00433755">
        <w:rPr>
          <w:rFonts w:eastAsia="Arial" w:cs="Arial"/>
          <w:szCs w:val="20"/>
          <w:lang w:val="en-US"/>
        </w:rPr>
        <w:t>OPTIMA packaging group GmbH</w:t>
      </w:r>
      <w:r w:rsidRPr="00433755">
        <w:rPr>
          <w:lang w:val="en-US"/>
        </w:rPr>
        <w:tab/>
      </w:r>
      <w:r w:rsidRPr="00433755">
        <w:rPr>
          <w:lang w:val="en-US"/>
        </w:rPr>
        <w:tab/>
      </w:r>
    </w:p>
    <w:p w14:paraId="62F4557C" w14:textId="1906820B" w:rsidR="776274DA" w:rsidRDefault="776274DA" w:rsidP="11C2788F">
      <w:pPr>
        <w:ind w:right="-141"/>
        <w:jc w:val="both"/>
        <w:rPr>
          <w:rFonts w:eastAsia="Arial" w:cs="Arial"/>
          <w:szCs w:val="20"/>
          <w:lang w:val="en-US"/>
        </w:rPr>
      </w:pPr>
      <w:r w:rsidRPr="00433755">
        <w:rPr>
          <w:rFonts w:eastAsia="Arial" w:cs="Arial"/>
          <w:szCs w:val="20"/>
          <w:lang w:val="en-US"/>
        </w:rPr>
        <w:t>Denise Fiedler</w:t>
      </w:r>
      <w:r w:rsidRPr="00433755">
        <w:rPr>
          <w:lang w:val="en-US"/>
        </w:rPr>
        <w:tab/>
      </w:r>
      <w:r w:rsidRPr="00433755">
        <w:rPr>
          <w:lang w:val="en-US"/>
        </w:rPr>
        <w:tab/>
      </w:r>
      <w:r w:rsidRPr="00433755">
        <w:rPr>
          <w:lang w:val="en-US"/>
        </w:rPr>
        <w:tab/>
      </w:r>
    </w:p>
    <w:p w14:paraId="39C16396" w14:textId="3CB263CE" w:rsidR="776274DA" w:rsidRPr="00433755" w:rsidRDefault="776274DA" w:rsidP="11C2788F">
      <w:pPr>
        <w:ind w:right="-141"/>
        <w:jc w:val="both"/>
        <w:rPr>
          <w:lang w:val="en-US"/>
        </w:rPr>
      </w:pPr>
      <w:r w:rsidRPr="00433755">
        <w:rPr>
          <w:rFonts w:eastAsia="Arial" w:cs="Arial"/>
          <w:szCs w:val="20"/>
          <w:lang w:val="en-US"/>
        </w:rPr>
        <w:t>Group Communications Manager</w:t>
      </w:r>
    </w:p>
    <w:p w14:paraId="0B22244A" w14:textId="6814AA27" w:rsidR="776274DA" w:rsidRPr="00433755" w:rsidRDefault="776274DA" w:rsidP="11C2788F">
      <w:pPr>
        <w:jc w:val="both"/>
        <w:rPr>
          <w:lang w:val="en-US"/>
        </w:rPr>
      </w:pPr>
      <w:hyperlink r:id="rId12">
        <w:r w:rsidRPr="00433755">
          <w:rPr>
            <w:rStyle w:val="Hyperlink"/>
            <w:rFonts w:eastAsia="Arial" w:cs="Arial"/>
            <w:szCs w:val="20"/>
            <w:lang w:val="en-US"/>
          </w:rPr>
          <w:t>pr-group@optima-packaging.com</w:t>
        </w:r>
      </w:hyperlink>
      <w:r w:rsidRPr="00433755">
        <w:rPr>
          <w:lang w:val="en-US"/>
        </w:rPr>
        <w:tab/>
      </w:r>
      <w:r w:rsidRPr="00433755">
        <w:rPr>
          <w:lang w:val="en-US"/>
        </w:rPr>
        <w:br/>
      </w:r>
      <w:hyperlink r:id="rId13">
        <w:r w:rsidRPr="00433755">
          <w:rPr>
            <w:rStyle w:val="Hyperlink"/>
            <w:rFonts w:eastAsia="Arial" w:cs="Arial"/>
            <w:szCs w:val="20"/>
            <w:lang w:val="en-US"/>
          </w:rPr>
          <w:t>www.optima-packaging.com</w:t>
        </w:r>
      </w:hyperlink>
    </w:p>
    <w:p w14:paraId="23873224" w14:textId="7551C0D5" w:rsidR="11C2788F" w:rsidRDefault="11C2788F" w:rsidP="11C2788F">
      <w:pPr>
        <w:jc w:val="both"/>
        <w:rPr>
          <w:lang w:val="en-US"/>
        </w:rPr>
      </w:pPr>
    </w:p>
    <w:sectPr w:rsidR="11C2788F" w:rsidSect="007216E3">
      <w:headerReference w:type="default" r:id="rId14"/>
      <w:footerReference w:type="default" r:id="rId15"/>
      <w:headerReference w:type="first" r:id="rId16"/>
      <w:footerReference w:type="first" r:id="rId17"/>
      <w:pgSz w:w="11899" w:h="16838" w:code="9"/>
      <w:pgMar w:top="1701" w:right="1267" w:bottom="1134" w:left="1247" w:header="0" w:footer="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9B083" w14:textId="77777777" w:rsidR="00912D17" w:rsidRDefault="00912D17">
      <w:r>
        <w:separator/>
      </w:r>
    </w:p>
  </w:endnote>
  <w:endnote w:type="continuationSeparator" w:id="0">
    <w:p w14:paraId="10FD98AB" w14:textId="77777777" w:rsidR="00912D17" w:rsidRDefault="00912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9E3A" w14:textId="77777777" w:rsidR="00935A6A" w:rsidRPr="000D29BF" w:rsidRDefault="00935A6A" w:rsidP="00DB2073">
    <w:pPr>
      <w:pStyle w:val="Fuzeile"/>
      <w:spacing w:line="140" w:lineRule="exact"/>
      <w:rPr>
        <w:sz w:val="13"/>
        <w:szCs w:val="13"/>
        <w:lang w:val="en-US"/>
      </w:rPr>
    </w:pPr>
  </w:p>
  <w:p w14:paraId="34DEE0BA" w14:textId="77777777" w:rsidR="00935A6A" w:rsidRPr="000D29BF" w:rsidRDefault="00935A6A" w:rsidP="00DB2073">
    <w:pPr>
      <w:pStyle w:val="Fuzeile"/>
      <w:spacing w:line="140" w:lineRule="exact"/>
      <w:rPr>
        <w:sz w:val="13"/>
        <w:szCs w:val="13"/>
        <w:lang w:val="en-US"/>
      </w:rPr>
    </w:pPr>
  </w:p>
  <w:p w14:paraId="65600840" w14:textId="77777777" w:rsidR="00935A6A" w:rsidRPr="000D29BF" w:rsidRDefault="00935A6A" w:rsidP="00DB2073">
    <w:pPr>
      <w:pStyle w:val="Fuzeile"/>
      <w:spacing w:line="140" w:lineRule="exact"/>
      <w:rPr>
        <w:sz w:val="13"/>
        <w:szCs w:val="13"/>
        <w:lang w:val="en-US"/>
      </w:rPr>
    </w:pPr>
  </w:p>
  <w:p w14:paraId="3029606F" w14:textId="77777777" w:rsidR="00935A6A" w:rsidRPr="000D29BF" w:rsidRDefault="00935A6A" w:rsidP="4E69268A">
    <w:pPr>
      <w:pStyle w:val="Fuzeile"/>
      <w:spacing w:line="140" w:lineRule="exact"/>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48" w:type="dxa"/>
      <w:tblLayout w:type="fixed"/>
      <w:tblLook w:val="01E0" w:firstRow="1" w:lastRow="1" w:firstColumn="1" w:lastColumn="1" w:noHBand="0" w:noVBand="0"/>
    </w:tblPr>
    <w:tblGrid>
      <w:gridCol w:w="2088"/>
      <w:gridCol w:w="1980"/>
      <w:gridCol w:w="1440"/>
      <w:gridCol w:w="2880"/>
      <w:gridCol w:w="2160"/>
    </w:tblGrid>
    <w:tr w:rsidR="00935A6A" w:rsidRPr="00366DD9" w14:paraId="0652C7D6" w14:textId="77777777" w:rsidTr="4E69268A">
      <w:trPr>
        <w:trHeight w:val="227"/>
      </w:trPr>
      <w:tc>
        <w:tcPr>
          <w:tcW w:w="8388" w:type="dxa"/>
          <w:gridSpan w:val="4"/>
        </w:tcPr>
        <w:p w14:paraId="74E0BDA2" w14:textId="77777777" w:rsidR="00935A6A" w:rsidRPr="00366DD9" w:rsidRDefault="4E69268A" w:rsidP="4E69268A">
          <w:pPr>
            <w:spacing w:line="160" w:lineRule="exact"/>
            <w:ind w:right="-169"/>
            <w:rPr>
              <w:b/>
              <w:bCs/>
              <w:sz w:val="12"/>
              <w:szCs w:val="12"/>
              <w:lang w:val="en-US"/>
            </w:rPr>
          </w:pPr>
          <w:r w:rsidRPr="4E69268A">
            <w:rPr>
              <w:b/>
              <w:bCs/>
              <w:sz w:val="12"/>
              <w:szCs w:val="12"/>
            </w:rPr>
            <w:t xml:space="preserve">OPTIMA </w:t>
          </w:r>
          <w:proofErr w:type="spellStart"/>
          <w:r w:rsidRPr="4E69268A">
            <w:rPr>
              <w:b/>
              <w:bCs/>
              <w:sz w:val="12"/>
              <w:szCs w:val="12"/>
            </w:rPr>
            <w:t>packaging</w:t>
          </w:r>
          <w:proofErr w:type="spellEnd"/>
          <w:r w:rsidRPr="4E69268A">
            <w:rPr>
              <w:b/>
              <w:bCs/>
              <w:sz w:val="12"/>
              <w:szCs w:val="12"/>
            </w:rPr>
            <w:t xml:space="preserve"> </w:t>
          </w:r>
          <w:proofErr w:type="spellStart"/>
          <w:r w:rsidRPr="4E69268A">
            <w:rPr>
              <w:b/>
              <w:bCs/>
              <w:sz w:val="12"/>
              <w:szCs w:val="12"/>
            </w:rPr>
            <w:t>group</w:t>
          </w:r>
          <w:proofErr w:type="spellEnd"/>
          <w:r w:rsidRPr="4E69268A">
            <w:rPr>
              <w:b/>
              <w:bCs/>
              <w:sz w:val="12"/>
              <w:szCs w:val="12"/>
            </w:rPr>
            <w:t xml:space="preserve"> GmbH</w:t>
          </w:r>
        </w:p>
      </w:tc>
      <w:tc>
        <w:tcPr>
          <w:tcW w:w="2160" w:type="dxa"/>
          <w:vMerge w:val="restart"/>
        </w:tcPr>
        <w:p w14:paraId="6CD7F020" w14:textId="77777777" w:rsidR="00935A6A" w:rsidRPr="00366DD9" w:rsidRDefault="00935A6A" w:rsidP="001C1B1F">
          <w:pPr>
            <w:rPr>
              <w:sz w:val="19"/>
              <w:szCs w:val="19"/>
            </w:rPr>
          </w:pPr>
        </w:p>
        <w:p w14:paraId="3323FAA1" w14:textId="77777777" w:rsidR="00935A6A" w:rsidRPr="005B111C" w:rsidRDefault="4E69268A" w:rsidP="4E69268A">
          <w:pPr>
            <w:rPr>
              <w:sz w:val="12"/>
              <w:szCs w:val="12"/>
            </w:rPr>
          </w:pPr>
          <w:r w:rsidRPr="4E69268A">
            <w:rPr>
              <w:sz w:val="12"/>
              <w:szCs w:val="12"/>
            </w:rPr>
            <w:t>Member of</w:t>
          </w:r>
        </w:p>
      </w:tc>
    </w:tr>
    <w:tr w:rsidR="00935A6A" w:rsidRPr="00366DD9" w14:paraId="4EB4332E" w14:textId="77777777" w:rsidTr="4E69268A">
      <w:trPr>
        <w:trHeight w:val="170"/>
      </w:trPr>
      <w:tc>
        <w:tcPr>
          <w:tcW w:w="2088" w:type="dxa"/>
          <w:vAlign w:val="center"/>
        </w:tcPr>
        <w:p w14:paraId="30C90BF3" w14:textId="31DDD698" w:rsidR="00935A6A" w:rsidRPr="00366DD9" w:rsidRDefault="4E69268A" w:rsidP="00366DD9">
          <w:pPr>
            <w:pStyle w:val="Fuzeile"/>
            <w:tabs>
              <w:tab w:val="clear" w:pos="9072"/>
              <w:tab w:val="right" w:pos="10260"/>
            </w:tabs>
            <w:spacing w:line="140" w:lineRule="exact"/>
            <w:ind w:right="-1304"/>
            <w:rPr>
              <w:rFonts w:cs="Arial"/>
              <w:sz w:val="12"/>
              <w:szCs w:val="12"/>
            </w:rPr>
          </w:pPr>
          <w:r w:rsidRPr="4E69268A">
            <w:rPr>
              <w:sz w:val="12"/>
              <w:szCs w:val="12"/>
            </w:rPr>
            <w:t>Alfred-Leikam-Str. 25</w:t>
          </w:r>
        </w:p>
      </w:tc>
      <w:tc>
        <w:tcPr>
          <w:tcW w:w="1980" w:type="dxa"/>
          <w:vAlign w:val="center"/>
        </w:tcPr>
        <w:p w14:paraId="2BDC2D64" w14:textId="77777777" w:rsidR="00935A6A" w:rsidRPr="00366DD9" w:rsidRDefault="4E69268A" w:rsidP="4E69268A">
          <w:pPr>
            <w:pStyle w:val="Fuzeile"/>
            <w:tabs>
              <w:tab w:val="clear" w:pos="9072"/>
              <w:tab w:val="left" w:pos="432"/>
              <w:tab w:val="right" w:pos="10260"/>
            </w:tabs>
            <w:spacing w:line="140" w:lineRule="exact"/>
            <w:ind w:right="-1304"/>
            <w:rPr>
              <w:sz w:val="12"/>
              <w:szCs w:val="12"/>
            </w:rPr>
          </w:pPr>
          <w:r w:rsidRPr="4E69268A">
            <w:rPr>
              <w:sz w:val="12"/>
              <w:szCs w:val="12"/>
            </w:rPr>
            <w:t>Phone</w:t>
          </w:r>
          <w:r w:rsidR="00935A6A">
            <w:tab/>
          </w:r>
          <w:r w:rsidRPr="4E69268A">
            <w:rPr>
              <w:sz w:val="12"/>
              <w:szCs w:val="12"/>
            </w:rPr>
            <w:t>+49 791 506-0</w:t>
          </w:r>
        </w:p>
      </w:tc>
      <w:tc>
        <w:tcPr>
          <w:tcW w:w="1440" w:type="dxa"/>
          <w:vAlign w:val="center"/>
        </w:tcPr>
        <w:p w14:paraId="38C60D13" w14:textId="77777777" w:rsidR="00935A6A" w:rsidRPr="00366DD9" w:rsidRDefault="4E69268A" w:rsidP="00366DD9">
          <w:pPr>
            <w:pStyle w:val="Fuzeile"/>
            <w:tabs>
              <w:tab w:val="clear" w:pos="9072"/>
              <w:tab w:val="right" w:pos="10260"/>
            </w:tabs>
            <w:spacing w:line="140" w:lineRule="exact"/>
            <w:ind w:right="-1304"/>
            <w:rPr>
              <w:sz w:val="12"/>
              <w:szCs w:val="12"/>
            </w:rPr>
          </w:pPr>
          <w:r w:rsidRPr="4E69268A">
            <w:rPr>
              <w:sz w:val="12"/>
              <w:szCs w:val="12"/>
            </w:rPr>
            <w:t>Geschäftsführer</w:t>
          </w:r>
        </w:p>
      </w:tc>
      <w:tc>
        <w:tcPr>
          <w:tcW w:w="2880" w:type="dxa"/>
          <w:vAlign w:val="center"/>
        </w:tcPr>
        <w:p w14:paraId="20F07123" w14:textId="77777777" w:rsidR="00935A6A" w:rsidRPr="00366DD9" w:rsidRDefault="4E69268A" w:rsidP="00366DD9">
          <w:pPr>
            <w:pStyle w:val="Fuzeile"/>
            <w:tabs>
              <w:tab w:val="clear" w:pos="9072"/>
              <w:tab w:val="left" w:pos="1152"/>
              <w:tab w:val="right" w:pos="10260"/>
            </w:tabs>
            <w:spacing w:line="140" w:lineRule="exact"/>
            <w:ind w:right="-1304"/>
            <w:rPr>
              <w:sz w:val="12"/>
              <w:szCs w:val="12"/>
              <w:lang w:val="en-GB"/>
            </w:rPr>
          </w:pPr>
          <w:r w:rsidRPr="4E69268A">
            <w:rPr>
              <w:sz w:val="12"/>
              <w:szCs w:val="12"/>
            </w:rPr>
            <w:t>Handelsregister</w:t>
          </w:r>
        </w:p>
      </w:tc>
      <w:tc>
        <w:tcPr>
          <w:tcW w:w="2160" w:type="dxa"/>
          <w:vMerge/>
          <w:vAlign w:val="center"/>
        </w:tcPr>
        <w:p w14:paraId="43312062" w14:textId="77777777" w:rsidR="00935A6A" w:rsidRPr="00366DD9" w:rsidRDefault="00935A6A" w:rsidP="00366DD9">
          <w:pPr>
            <w:pStyle w:val="Fuzeile"/>
            <w:tabs>
              <w:tab w:val="clear" w:pos="9072"/>
              <w:tab w:val="right" w:pos="10260"/>
            </w:tabs>
            <w:spacing w:line="140" w:lineRule="exact"/>
            <w:ind w:right="-1304"/>
            <w:rPr>
              <w:sz w:val="12"/>
              <w:szCs w:val="12"/>
              <w:lang w:val="en-GB"/>
            </w:rPr>
          </w:pPr>
        </w:p>
      </w:tc>
    </w:tr>
    <w:tr w:rsidR="00935A6A" w:rsidRPr="00366DD9" w14:paraId="54A1C890" w14:textId="77777777" w:rsidTr="4E69268A">
      <w:trPr>
        <w:trHeight w:val="170"/>
      </w:trPr>
      <w:tc>
        <w:tcPr>
          <w:tcW w:w="2088" w:type="dxa"/>
          <w:vAlign w:val="center"/>
        </w:tcPr>
        <w:p w14:paraId="721C54E8" w14:textId="77777777" w:rsidR="00935A6A" w:rsidRPr="00366DD9" w:rsidRDefault="4E69268A" w:rsidP="00366DD9">
          <w:pPr>
            <w:pStyle w:val="Fuzeile"/>
            <w:tabs>
              <w:tab w:val="clear" w:pos="9072"/>
              <w:tab w:val="right" w:pos="10260"/>
            </w:tabs>
            <w:spacing w:line="140" w:lineRule="exact"/>
            <w:ind w:right="-1304"/>
            <w:rPr>
              <w:rFonts w:cs="Arial"/>
              <w:sz w:val="12"/>
              <w:szCs w:val="12"/>
            </w:rPr>
          </w:pPr>
          <w:r w:rsidRPr="4E69268A">
            <w:rPr>
              <w:sz w:val="12"/>
              <w:szCs w:val="12"/>
            </w:rPr>
            <w:t>74523 Schwäbisch Hall</w:t>
          </w:r>
        </w:p>
      </w:tc>
      <w:tc>
        <w:tcPr>
          <w:tcW w:w="1980" w:type="dxa"/>
          <w:vAlign w:val="center"/>
        </w:tcPr>
        <w:p w14:paraId="43F24962" w14:textId="77777777" w:rsidR="00935A6A" w:rsidRPr="00366DD9" w:rsidRDefault="4E69268A" w:rsidP="00366DD9">
          <w:pPr>
            <w:pStyle w:val="Fuzeile"/>
            <w:tabs>
              <w:tab w:val="clear" w:pos="9072"/>
              <w:tab w:val="left" w:pos="432"/>
              <w:tab w:val="right" w:pos="10260"/>
            </w:tabs>
            <w:spacing w:line="140" w:lineRule="exact"/>
            <w:ind w:right="-1304"/>
            <w:rPr>
              <w:sz w:val="12"/>
              <w:szCs w:val="12"/>
              <w:lang w:val="en-GB"/>
            </w:rPr>
          </w:pPr>
          <w:r w:rsidRPr="4E69268A">
            <w:rPr>
              <w:sz w:val="12"/>
              <w:szCs w:val="12"/>
            </w:rPr>
            <w:t>Fax</w:t>
          </w:r>
          <w:r w:rsidR="00935A6A">
            <w:tab/>
          </w:r>
          <w:r w:rsidRPr="4E69268A">
            <w:rPr>
              <w:sz w:val="12"/>
              <w:szCs w:val="12"/>
            </w:rPr>
            <w:t>+49 791 506-9000</w:t>
          </w:r>
        </w:p>
      </w:tc>
      <w:tc>
        <w:tcPr>
          <w:tcW w:w="1440" w:type="dxa"/>
          <w:vAlign w:val="center"/>
        </w:tcPr>
        <w:p w14:paraId="40F60D3E" w14:textId="40954193" w:rsidR="00935A6A" w:rsidRPr="00366DD9" w:rsidRDefault="4E69268A" w:rsidP="00366DD9">
          <w:pPr>
            <w:pStyle w:val="Fuzeile"/>
            <w:tabs>
              <w:tab w:val="clear" w:pos="9072"/>
              <w:tab w:val="right" w:pos="10260"/>
            </w:tabs>
            <w:spacing w:line="140" w:lineRule="exact"/>
            <w:ind w:right="-1304"/>
            <w:rPr>
              <w:sz w:val="12"/>
              <w:szCs w:val="12"/>
              <w:lang w:val="en-GB"/>
            </w:rPr>
          </w:pPr>
          <w:r w:rsidRPr="4E69268A">
            <w:rPr>
              <w:sz w:val="12"/>
              <w:szCs w:val="12"/>
            </w:rPr>
            <w:t xml:space="preserve">Dr. Stefan König </w:t>
          </w:r>
        </w:p>
      </w:tc>
      <w:tc>
        <w:tcPr>
          <w:tcW w:w="2880" w:type="dxa"/>
          <w:vAlign w:val="center"/>
        </w:tcPr>
        <w:p w14:paraId="3A66D8CB" w14:textId="77777777" w:rsidR="00935A6A" w:rsidRPr="00366DD9" w:rsidRDefault="4E69268A" w:rsidP="00366DD9">
          <w:pPr>
            <w:pStyle w:val="Fuzeile"/>
            <w:tabs>
              <w:tab w:val="clear" w:pos="9072"/>
              <w:tab w:val="left" w:pos="1152"/>
              <w:tab w:val="right" w:pos="10260"/>
            </w:tabs>
            <w:spacing w:line="140" w:lineRule="exact"/>
            <w:ind w:right="-1304"/>
            <w:rPr>
              <w:sz w:val="12"/>
              <w:szCs w:val="12"/>
              <w:lang w:val="en-GB"/>
            </w:rPr>
          </w:pPr>
          <w:r w:rsidRPr="4E69268A">
            <w:rPr>
              <w:sz w:val="12"/>
              <w:szCs w:val="12"/>
            </w:rPr>
            <w:t>HRB 571090 Stuttgart</w:t>
          </w:r>
        </w:p>
      </w:tc>
      <w:tc>
        <w:tcPr>
          <w:tcW w:w="2160" w:type="dxa"/>
          <w:vMerge/>
          <w:vAlign w:val="center"/>
        </w:tcPr>
        <w:p w14:paraId="1697B259" w14:textId="77777777" w:rsidR="00935A6A" w:rsidRPr="00366DD9" w:rsidRDefault="00935A6A" w:rsidP="00366DD9">
          <w:pPr>
            <w:pStyle w:val="Fuzeile"/>
            <w:tabs>
              <w:tab w:val="clear" w:pos="9072"/>
              <w:tab w:val="right" w:pos="10260"/>
            </w:tabs>
            <w:spacing w:line="140" w:lineRule="exact"/>
            <w:ind w:right="-1304"/>
            <w:rPr>
              <w:sz w:val="12"/>
              <w:szCs w:val="12"/>
              <w:lang w:val="en-GB"/>
            </w:rPr>
          </w:pPr>
        </w:p>
      </w:tc>
    </w:tr>
    <w:tr w:rsidR="00935A6A" w:rsidRPr="00F31E3B" w14:paraId="5DB4B23E" w14:textId="77777777" w:rsidTr="4E69268A">
      <w:trPr>
        <w:trHeight w:val="170"/>
      </w:trPr>
      <w:tc>
        <w:tcPr>
          <w:tcW w:w="2088" w:type="dxa"/>
          <w:vAlign w:val="center"/>
        </w:tcPr>
        <w:p w14:paraId="5D981A0C" w14:textId="77777777" w:rsidR="00935A6A" w:rsidRPr="00366DD9" w:rsidRDefault="4E69268A" w:rsidP="00366DD9">
          <w:pPr>
            <w:pStyle w:val="Fuzeile"/>
            <w:tabs>
              <w:tab w:val="clear" w:pos="9072"/>
              <w:tab w:val="right" w:pos="10260"/>
            </w:tabs>
            <w:spacing w:line="140" w:lineRule="exact"/>
            <w:ind w:right="-1304"/>
            <w:rPr>
              <w:rFonts w:cs="Arial"/>
              <w:sz w:val="12"/>
              <w:szCs w:val="12"/>
            </w:rPr>
          </w:pPr>
          <w:r w:rsidRPr="4E69268A">
            <w:rPr>
              <w:sz w:val="12"/>
              <w:szCs w:val="12"/>
            </w:rPr>
            <w:t>Deutschland</w:t>
          </w:r>
        </w:p>
      </w:tc>
      <w:tc>
        <w:tcPr>
          <w:tcW w:w="1980" w:type="dxa"/>
          <w:vAlign w:val="center"/>
        </w:tcPr>
        <w:p w14:paraId="2F2C211E" w14:textId="77777777" w:rsidR="00935A6A" w:rsidRPr="00366DD9" w:rsidRDefault="4E69268A" w:rsidP="001E1D8D">
          <w:pPr>
            <w:pStyle w:val="Fuzeile"/>
            <w:tabs>
              <w:tab w:val="clear" w:pos="9072"/>
              <w:tab w:val="left" w:pos="432"/>
              <w:tab w:val="right" w:pos="10260"/>
            </w:tabs>
            <w:spacing w:line="140" w:lineRule="exact"/>
            <w:ind w:right="-1304"/>
            <w:rPr>
              <w:sz w:val="12"/>
              <w:szCs w:val="12"/>
            </w:rPr>
          </w:pPr>
          <w:r w:rsidRPr="4E69268A">
            <w:rPr>
              <w:sz w:val="12"/>
              <w:szCs w:val="12"/>
            </w:rPr>
            <w:t>info@optima-packaging.com</w:t>
          </w:r>
        </w:p>
      </w:tc>
      <w:tc>
        <w:tcPr>
          <w:tcW w:w="1440" w:type="dxa"/>
          <w:vAlign w:val="center"/>
        </w:tcPr>
        <w:p w14:paraId="4AFF3ECF" w14:textId="0934EF02" w:rsidR="00935A6A" w:rsidRPr="00F31E3B" w:rsidRDefault="4E69268A" w:rsidP="00366DD9">
          <w:pPr>
            <w:pStyle w:val="Fuzeile"/>
            <w:tabs>
              <w:tab w:val="clear" w:pos="9072"/>
              <w:tab w:val="right" w:pos="10260"/>
            </w:tabs>
            <w:spacing w:line="140" w:lineRule="exact"/>
            <w:ind w:right="-1304"/>
            <w:rPr>
              <w:sz w:val="12"/>
              <w:szCs w:val="12"/>
            </w:rPr>
          </w:pPr>
          <w:r w:rsidRPr="4E69268A">
            <w:rPr>
              <w:sz w:val="12"/>
              <w:szCs w:val="12"/>
            </w:rPr>
            <w:t>Dr. Christoph Müller</w:t>
          </w:r>
        </w:p>
      </w:tc>
      <w:tc>
        <w:tcPr>
          <w:tcW w:w="2880" w:type="dxa"/>
          <w:vAlign w:val="center"/>
        </w:tcPr>
        <w:p w14:paraId="3D196CE8" w14:textId="77777777" w:rsidR="00935A6A" w:rsidRPr="00F31E3B" w:rsidRDefault="4E69268A" w:rsidP="00366DD9">
          <w:pPr>
            <w:pStyle w:val="Fuzeile"/>
            <w:tabs>
              <w:tab w:val="clear" w:pos="9072"/>
              <w:tab w:val="left" w:pos="1152"/>
              <w:tab w:val="right" w:pos="10260"/>
            </w:tabs>
            <w:spacing w:line="140" w:lineRule="exact"/>
            <w:ind w:right="-1304"/>
            <w:rPr>
              <w:sz w:val="12"/>
              <w:szCs w:val="12"/>
            </w:rPr>
          </w:pPr>
          <w:r w:rsidRPr="4E69268A">
            <w:rPr>
              <w:sz w:val="12"/>
              <w:szCs w:val="12"/>
            </w:rPr>
            <w:t>USt.-</w:t>
          </w:r>
          <w:proofErr w:type="spellStart"/>
          <w:r w:rsidRPr="4E69268A">
            <w:rPr>
              <w:sz w:val="12"/>
              <w:szCs w:val="12"/>
            </w:rPr>
            <w:t>Id</w:t>
          </w:r>
          <w:proofErr w:type="spellEnd"/>
          <w:r w:rsidRPr="4E69268A">
            <w:rPr>
              <w:sz w:val="12"/>
              <w:szCs w:val="12"/>
            </w:rPr>
            <w:t>-Nr. DE145209170</w:t>
          </w:r>
        </w:p>
      </w:tc>
      <w:tc>
        <w:tcPr>
          <w:tcW w:w="2160" w:type="dxa"/>
          <w:vMerge/>
          <w:vAlign w:val="center"/>
        </w:tcPr>
        <w:p w14:paraId="1373D4BA" w14:textId="77777777" w:rsidR="00935A6A" w:rsidRPr="00F31E3B" w:rsidRDefault="00935A6A" w:rsidP="00366DD9">
          <w:pPr>
            <w:pStyle w:val="Fuzeile"/>
            <w:tabs>
              <w:tab w:val="clear" w:pos="9072"/>
              <w:tab w:val="right" w:pos="10260"/>
            </w:tabs>
            <w:spacing w:line="140" w:lineRule="exact"/>
            <w:ind w:right="-1304"/>
            <w:rPr>
              <w:sz w:val="12"/>
              <w:szCs w:val="12"/>
            </w:rPr>
          </w:pPr>
        </w:p>
      </w:tc>
    </w:tr>
    <w:tr w:rsidR="00935A6A" w:rsidRPr="00F31E3B" w14:paraId="1CDDC03B" w14:textId="77777777" w:rsidTr="4E69268A">
      <w:trPr>
        <w:trHeight w:val="170"/>
      </w:trPr>
      <w:tc>
        <w:tcPr>
          <w:tcW w:w="2088" w:type="dxa"/>
          <w:vAlign w:val="center"/>
        </w:tcPr>
        <w:p w14:paraId="7826EA15" w14:textId="77777777" w:rsidR="00935A6A" w:rsidRPr="00F31E3B" w:rsidRDefault="00935A6A" w:rsidP="00366DD9">
          <w:pPr>
            <w:pStyle w:val="Fuzeile"/>
            <w:tabs>
              <w:tab w:val="clear" w:pos="9072"/>
              <w:tab w:val="right" w:pos="10260"/>
            </w:tabs>
            <w:spacing w:line="140" w:lineRule="exact"/>
            <w:ind w:right="-1304"/>
            <w:rPr>
              <w:sz w:val="12"/>
              <w:szCs w:val="12"/>
            </w:rPr>
          </w:pPr>
        </w:p>
      </w:tc>
      <w:tc>
        <w:tcPr>
          <w:tcW w:w="1980" w:type="dxa"/>
          <w:vAlign w:val="center"/>
        </w:tcPr>
        <w:p w14:paraId="07EF279C" w14:textId="77777777" w:rsidR="00935A6A" w:rsidRPr="00366DD9" w:rsidRDefault="4E69268A" w:rsidP="001E1D8D">
          <w:pPr>
            <w:pStyle w:val="Fuzeile"/>
            <w:tabs>
              <w:tab w:val="clear" w:pos="9072"/>
              <w:tab w:val="left" w:pos="432"/>
              <w:tab w:val="right" w:pos="10260"/>
            </w:tabs>
            <w:spacing w:line="140" w:lineRule="exact"/>
            <w:ind w:right="-1304"/>
            <w:rPr>
              <w:sz w:val="12"/>
              <w:szCs w:val="12"/>
            </w:rPr>
          </w:pPr>
          <w:r w:rsidRPr="4E69268A">
            <w:rPr>
              <w:sz w:val="12"/>
              <w:szCs w:val="12"/>
            </w:rPr>
            <w:t>www.optima-packaging.com</w:t>
          </w:r>
        </w:p>
      </w:tc>
      <w:tc>
        <w:tcPr>
          <w:tcW w:w="1440" w:type="dxa"/>
          <w:vAlign w:val="center"/>
        </w:tcPr>
        <w:p w14:paraId="7CCF486F" w14:textId="77777777" w:rsidR="00935A6A" w:rsidRPr="00F31E3B" w:rsidRDefault="00935A6A" w:rsidP="00366DD9">
          <w:pPr>
            <w:pStyle w:val="Fuzeile"/>
            <w:tabs>
              <w:tab w:val="clear" w:pos="9072"/>
              <w:tab w:val="right" w:pos="10260"/>
            </w:tabs>
            <w:spacing w:line="140" w:lineRule="exact"/>
            <w:ind w:right="-1304"/>
            <w:rPr>
              <w:sz w:val="12"/>
              <w:szCs w:val="12"/>
            </w:rPr>
          </w:pPr>
        </w:p>
      </w:tc>
      <w:tc>
        <w:tcPr>
          <w:tcW w:w="2880" w:type="dxa"/>
          <w:vAlign w:val="center"/>
        </w:tcPr>
        <w:p w14:paraId="371AD671" w14:textId="77777777" w:rsidR="00935A6A" w:rsidRPr="00F31E3B" w:rsidRDefault="4E69268A" w:rsidP="00366DD9">
          <w:pPr>
            <w:pStyle w:val="Fuzeile"/>
            <w:tabs>
              <w:tab w:val="clear" w:pos="9072"/>
              <w:tab w:val="left" w:pos="1152"/>
              <w:tab w:val="right" w:pos="10260"/>
            </w:tabs>
            <w:spacing w:line="140" w:lineRule="exact"/>
            <w:ind w:right="-1304"/>
            <w:rPr>
              <w:sz w:val="12"/>
              <w:szCs w:val="12"/>
            </w:rPr>
          </w:pPr>
          <w:r w:rsidRPr="4E69268A">
            <w:rPr>
              <w:sz w:val="12"/>
              <w:szCs w:val="12"/>
            </w:rPr>
            <w:t>Steuer-Nr. 84060/09756</w:t>
          </w:r>
        </w:p>
      </w:tc>
      <w:tc>
        <w:tcPr>
          <w:tcW w:w="2160" w:type="dxa"/>
          <w:vMerge/>
          <w:vAlign w:val="center"/>
        </w:tcPr>
        <w:p w14:paraId="1BA17A4E" w14:textId="77777777" w:rsidR="00935A6A" w:rsidRPr="00F31E3B" w:rsidRDefault="00935A6A" w:rsidP="00366DD9">
          <w:pPr>
            <w:pStyle w:val="Fuzeile"/>
            <w:tabs>
              <w:tab w:val="clear" w:pos="9072"/>
              <w:tab w:val="right" w:pos="10260"/>
            </w:tabs>
            <w:spacing w:line="140" w:lineRule="exact"/>
            <w:ind w:right="-1304"/>
            <w:rPr>
              <w:sz w:val="12"/>
              <w:szCs w:val="12"/>
            </w:rPr>
          </w:pPr>
        </w:p>
      </w:tc>
    </w:tr>
    <w:tr w:rsidR="00935A6A" w:rsidRPr="00F31E3B" w14:paraId="68F826F6" w14:textId="77777777" w:rsidTr="4E69268A">
      <w:trPr>
        <w:trHeight w:val="170"/>
      </w:trPr>
      <w:tc>
        <w:tcPr>
          <w:tcW w:w="2088" w:type="dxa"/>
          <w:vAlign w:val="center"/>
        </w:tcPr>
        <w:p w14:paraId="02244C43" w14:textId="77777777" w:rsidR="00935A6A" w:rsidRPr="00F31E3B" w:rsidRDefault="00935A6A" w:rsidP="00366DD9">
          <w:pPr>
            <w:pStyle w:val="Fuzeile"/>
            <w:tabs>
              <w:tab w:val="clear" w:pos="9072"/>
              <w:tab w:val="right" w:pos="10260"/>
            </w:tabs>
            <w:spacing w:line="140" w:lineRule="exact"/>
            <w:ind w:right="-1304"/>
            <w:rPr>
              <w:sz w:val="12"/>
              <w:szCs w:val="12"/>
            </w:rPr>
          </w:pPr>
        </w:p>
      </w:tc>
      <w:tc>
        <w:tcPr>
          <w:tcW w:w="1980" w:type="dxa"/>
          <w:vAlign w:val="center"/>
        </w:tcPr>
        <w:p w14:paraId="458E5BFD" w14:textId="77777777" w:rsidR="00935A6A" w:rsidRPr="00F31E3B" w:rsidRDefault="00935A6A" w:rsidP="00366DD9">
          <w:pPr>
            <w:pStyle w:val="Fuzeile"/>
            <w:tabs>
              <w:tab w:val="clear" w:pos="9072"/>
              <w:tab w:val="left" w:pos="432"/>
              <w:tab w:val="right" w:pos="10260"/>
            </w:tabs>
            <w:spacing w:line="140" w:lineRule="exact"/>
            <w:ind w:right="-1304"/>
            <w:rPr>
              <w:sz w:val="12"/>
              <w:szCs w:val="12"/>
            </w:rPr>
          </w:pPr>
        </w:p>
      </w:tc>
      <w:tc>
        <w:tcPr>
          <w:tcW w:w="1440" w:type="dxa"/>
          <w:vAlign w:val="center"/>
        </w:tcPr>
        <w:p w14:paraId="016BD4DB" w14:textId="77777777" w:rsidR="00935A6A" w:rsidRPr="00F31E3B" w:rsidRDefault="00935A6A" w:rsidP="00366DD9">
          <w:pPr>
            <w:pStyle w:val="Fuzeile"/>
            <w:tabs>
              <w:tab w:val="clear" w:pos="9072"/>
              <w:tab w:val="right" w:pos="10260"/>
            </w:tabs>
            <w:spacing w:line="140" w:lineRule="exact"/>
            <w:ind w:right="-1304"/>
            <w:rPr>
              <w:sz w:val="12"/>
              <w:szCs w:val="12"/>
            </w:rPr>
          </w:pPr>
        </w:p>
      </w:tc>
      <w:tc>
        <w:tcPr>
          <w:tcW w:w="2880" w:type="dxa"/>
          <w:vAlign w:val="center"/>
        </w:tcPr>
        <w:p w14:paraId="20D174CE" w14:textId="77777777" w:rsidR="00935A6A" w:rsidRPr="00F31E3B" w:rsidRDefault="00935A6A" w:rsidP="00366DD9">
          <w:pPr>
            <w:pStyle w:val="Fuzeile"/>
            <w:tabs>
              <w:tab w:val="clear" w:pos="9072"/>
              <w:tab w:val="left" w:pos="1152"/>
              <w:tab w:val="right" w:pos="10260"/>
            </w:tabs>
            <w:spacing w:line="140" w:lineRule="exact"/>
            <w:ind w:right="-1304"/>
            <w:rPr>
              <w:sz w:val="12"/>
              <w:szCs w:val="12"/>
            </w:rPr>
          </w:pPr>
        </w:p>
      </w:tc>
      <w:tc>
        <w:tcPr>
          <w:tcW w:w="2160" w:type="dxa"/>
          <w:vMerge/>
          <w:vAlign w:val="center"/>
        </w:tcPr>
        <w:p w14:paraId="1E7AD2DD" w14:textId="77777777" w:rsidR="00935A6A" w:rsidRPr="00F31E3B" w:rsidRDefault="00935A6A" w:rsidP="00366DD9">
          <w:pPr>
            <w:pStyle w:val="Fuzeile"/>
            <w:tabs>
              <w:tab w:val="clear" w:pos="9072"/>
              <w:tab w:val="right" w:pos="10260"/>
            </w:tabs>
            <w:spacing w:line="140" w:lineRule="exact"/>
            <w:ind w:right="-1304"/>
            <w:rPr>
              <w:sz w:val="12"/>
              <w:szCs w:val="12"/>
            </w:rPr>
          </w:pPr>
        </w:p>
      </w:tc>
    </w:tr>
  </w:tbl>
  <w:p w14:paraId="12FB962E" w14:textId="77777777" w:rsidR="00935A6A" w:rsidRPr="00F31E3B" w:rsidRDefault="00935A6A" w:rsidP="008E3DC3">
    <w:pPr>
      <w:pStyle w:val="Fuzeile"/>
      <w:tabs>
        <w:tab w:val="clear" w:pos="4536"/>
        <w:tab w:val="clear" w:pos="9072"/>
        <w:tab w:val="left" w:pos="405"/>
      </w:tabs>
      <w:rPr>
        <w:sz w:val="8"/>
        <w:szCs w:val="8"/>
      </w:rPr>
    </w:pPr>
  </w:p>
  <w:p w14:paraId="58BD2698" w14:textId="77777777" w:rsidR="00935A6A" w:rsidRPr="00F31E3B" w:rsidRDefault="00015645" w:rsidP="008E3DC3">
    <w:pPr>
      <w:pStyle w:val="Fuzeile"/>
      <w:tabs>
        <w:tab w:val="clear" w:pos="4536"/>
        <w:tab w:val="clear" w:pos="9072"/>
        <w:tab w:val="left" w:pos="405"/>
      </w:tabs>
      <w:rPr>
        <w:sz w:val="8"/>
        <w:szCs w:val="8"/>
      </w:rPr>
    </w:pPr>
    <w:r>
      <w:rPr>
        <w:noProof/>
      </w:rPr>
      <w:drawing>
        <wp:anchor distT="0" distB="0" distL="114300" distR="114300" simplePos="0" relativeHeight="251658752" behindDoc="0" locked="1" layoutInCell="1" allowOverlap="1" wp14:anchorId="2C77A5B5" wp14:editId="051CD937">
          <wp:simplePos x="0" y="0"/>
          <wp:positionH relativeFrom="column">
            <wp:posOffset>5323840</wp:posOffset>
          </wp:positionH>
          <wp:positionV relativeFrom="page">
            <wp:posOffset>10071735</wp:posOffset>
          </wp:positionV>
          <wp:extent cx="848360" cy="294005"/>
          <wp:effectExtent l="0" t="0" r="8890" b="0"/>
          <wp:wrapNone/>
          <wp:docPr id="126679718" name="Bild 34" descr="PV Logo 60% gr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4" descr="PV Logo 60% gr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8360" cy="294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E84C9" w14:textId="77777777" w:rsidR="00935A6A" w:rsidRPr="008E3DC3" w:rsidRDefault="00935A6A" w:rsidP="008E3DC3">
    <w:pPr>
      <w:pStyle w:val="Fuzeile"/>
      <w:tabs>
        <w:tab w:val="clear" w:pos="4536"/>
        <w:tab w:val="clear" w:pos="9072"/>
        <w:tab w:val="left" w:pos="405"/>
      </w:tabs>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4580F" w14:textId="77777777" w:rsidR="00912D17" w:rsidRDefault="00912D17">
      <w:r>
        <w:separator/>
      </w:r>
    </w:p>
  </w:footnote>
  <w:footnote w:type="continuationSeparator" w:id="0">
    <w:p w14:paraId="064473C4" w14:textId="77777777" w:rsidR="00912D17" w:rsidRDefault="00912D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765E" w14:textId="77777777" w:rsidR="00FC1F39" w:rsidRDefault="00015645">
    <w:pPr>
      <w:pStyle w:val="Kopfzeile"/>
    </w:pPr>
    <w:r>
      <w:rPr>
        <w:noProof/>
      </w:rPr>
      <w:drawing>
        <wp:anchor distT="0" distB="0" distL="114300" distR="114300" simplePos="0" relativeHeight="251657728" behindDoc="1" locked="0" layoutInCell="1" allowOverlap="1" wp14:anchorId="3038F9C6" wp14:editId="14D2DBD4">
          <wp:simplePos x="0" y="0"/>
          <wp:positionH relativeFrom="column">
            <wp:posOffset>4563110</wp:posOffset>
          </wp:positionH>
          <wp:positionV relativeFrom="paragraph">
            <wp:posOffset>500380</wp:posOffset>
          </wp:positionV>
          <wp:extent cx="1619885" cy="302895"/>
          <wp:effectExtent l="0" t="0" r="0" b="1905"/>
          <wp:wrapNone/>
          <wp:docPr id="1665404056" name="Bild 33" descr="logo_optima_ohne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 descr="logo_optima_ohne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3028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0438" w14:textId="77777777" w:rsidR="00935A6A" w:rsidRDefault="00015645" w:rsidP="008041B0">
    <w:pPr>
      <w:pStyle w:val="Kopfzeile"/>
      <w:ind w:right="1693"/>
    </w:pPr>
    <w:r>
      <w:rPr>
        <w:noProof/>
      </w:rPr>
      <w:drawing>
        <wp:anchor distT="0" distB="0" distL="114300" distR="114300" simplePos="0" relativeHeight="251656704" behindDoc="1" locked="0" layoutInCell="1" allowOverlap="1" wp14:anchorId="7847FEA6" wp14:editId="7D010DB4">
          <wp:simplePos x="0" y="0"/>
          <wp:positionH relativeFrom="column">
            <wp:posOffset>4721225</wp:posOffset>
          </wp:positionH>
          <wp:positionV relativeFrom="paragraph">
            <wp:posOffset>508000</wp:posOffset>
          </wp:positionV>
          <wp:extent cx="1619885" cy="302895"/>
          <wp:effectExtent l="0" t="0" r="0" b="1905"/>
          <wp:wrapNone/>
          <wp:docPr id="540588620" name="Bild 32" descr="logo_optima_ohne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 descr="logo_optima_ohne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3028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oZfcrfiU9m+Rdj" int2:id="xDwyts5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97987"/>
    <w:multiLevelType w:val="multilevel"/>
    <w:tmpl w:val="E390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27F3B"/>
    <w:multiLevelType w:val="hybridMultilevel"/>
    <w:tmpl w:val="BF7436C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246B4AB4"/>
    <w:multiLevelType w:val="multilevel"/>
    <w:tmpl w:val="4BA0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4785503">
    <w:abstractNumId w:val="1"/>
  </w:num>
  <w:num w:numId="2" w16cid:durableId="2047950892">
    <w:abstractNumId w:val="0"/>
  </w:num>
  <w:num w:numId="3" w16cid:durableId="939488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6FC"/>
    <w:rsid w:val="00000CB2"/>
    <w:rsid w:val="00005917"/>
    <w:rsid w:val="00010004"/>
    <w:rsid w:val="00010EA2"/>
    <w:rsid w:val="00013BEC"/>
    <w:rsid w:val="00015645"/>
    <w:rsid w:val="00017ACC"/>
    <w:rsid w:val="0002133A"/>
    <w:rsid w:val="00021E35"/>
    <w:rsid w:val="00023384"/>
    <w:rsid w:val="0002442C"/>
    <w:rsid w:val="000305B9"/>
    <w:rsid w:val="000313CD"/>
    <w:rsid w:val="0003693C"/>
    <w:rsid w:val="00037156"/>
    <w:rsid w:val="0004056C"/>
    <w:rsid w:val="00052B99"/>
    <w:rsid w:val="00056C5C"/>
    <w:rsid w:val="00057345"/>
    <w:rsid w:val="000639A8"/>
    <w:rsid w:val="00063B43"/>
    <w:rsid w:val="000641A9"/>
    <w:rsid w:val="00066CA5"/>
    <w:rsid w:val="00074EE6"/>
    <w:rsid w:val="00080D50"/>
    <w:rsid w:val="00083505"/>
    <w:rsid w:val="00083BFD"/>
    <w:rsid w:val="00084576"/>
    <w:rsid w:val="000938F8"/>
    <w:rsid w:val="00095642"/>
    <w:rsid w:val="000A1404"/>
    <w:rsid w:val="000A27DE"/>
    <w:rsid w:val="000B1571"/>
    <w:rsid w:val="000C0E61"/>
    <w:rsid w:val="000C1DEF"/>
    <w:rsid w:val="000C79A9"/>
    <w:rsid w:val="000D094A"/>
    <w:rsid w:val="000D29BF"/>
    <w:rsid w:val="000D2EA0"/>
    <w:rsid w:val="000D3C99"/>
    <w:rsid w:val="000D7A60"/>
    <w:rsid w:val="000E08DF"/>
    <w:rsid w:val="000E3EBC"/>
    <w:rsid w:val="000F116C"/>
    <w:rsid w:val="000F58B5"/>
    <w:rsid w:val="001013EF"/>
    <w:rsid w:val="00104F61"/>
    <w:rsid w:val="00110210"/>
    <w:rsid w:val="0011121C"/>
    <w:rsid w:val="001140AA"/>
    <w:rsid w:val="00116089"/>
    <w:rsid w:val="001163B7"/>
    <w:rsid w:val="001168D7"/>
    <w:rsid w:val="00121649"/>
    <w:rsid w:val="00124C30"/>
    <w:rsid w:val="00124ECF"/>
    <w:rsid w:val="00125F38"/>
    <w:rsid w:val="00131ADA"/>
    <w:rsid w:val="00134EEF"/>
    <w:rsid w:val="001360A9"/>
    <w:rsid w:val="00140FF2"/>
    <w:rsid w:val="001451CD"/>
    <w:rsid w:val="001475BF"/>
    <w:rsid w:val="001515B6"/>
    <w:rsid w:val="00154473"/>
    <w:rsid w:val="00154963"/>
    <w:rsid w:val="00164EBC"/>
    <w:rsid w:val="001655FB"/>
    <w:rsid w:val="001704D5"/>
    <w:rsid w:val="001707A4"/>
    <w:rsid w:val="00170B77"/>
    <w:rsid w:val="00170F3D"/>
    <w:rsid w:val="0017165F"/>
    <w:rsid w:val="00176183"/>
    <w:rsid w:val="00183480"/>
    <w:rsid w:val="00185E80"/>
    <w:rsid w:val="00191657"/>
    <w:rsid w:val="001930D5"/>
    <w:rsid w:val="00193E6E"/>
    <w:rsid w:val="001A0FEE"/>
    <w:rsid w:val="001A2380"/>
    <w:rsid w:val="001A3F99"/>
    <w:rsid w:val="001A5551"/>
    <w:rsid w:val="001A6539"/>
    <w:rsid w:val="001C1B1F"/>
    <w:rsid w:val="001C2847"/>
    <w:rsid w:val="001C4EEB"/>
    <w:rsid w:val="001C52A1"/>
    <w:rsid w:val="001C6B4D"/>
    <w:rsid w:val="001D14C9"/>
    <w:rsid w:val="001D1874"/>
    <w:rsid w:val="001E0023"/>
    <w:rsid w:val="001E17B2"/>
    <w:rsid w:val="001E1D8D"/>
    <w:rsid w:val="001E2C53"/>
    <w:rsid w:val="001E39E7"/>
    <w:rsid w:val="001E44ED"/>
    <w:rsid w:val="001F30EA"/>
    <w:rsid w:val="00207CEB"/>
    <w:rsid w:val="002161FB"/>
    <w:rsid w:val="002178D6"/>
    <w:rsid w:val="00217AC3"/>
    <w:rsid w:val="00220039"/>
    <w:rsid w:val="00220130"/>
    <w:rsid w:val="002209DD"/>
    <w:rsid w:val="0022177C"/>
    <w:rsid w:val="00221E70"/>
    <w:rsid w:val="0023300A"/>
    <w:rsid w:val="00243C3D"/>
    <w:rsid w:val="00246B1A"/>
    <w:rsid w:val="00247314"/>
    <w:rsid w:val="002524D9"/>
    <w:rsid w:val="00252CDD"/>
    <w:rsid w:val="0025421C"/>
    <w:rsid w:val="00254EB5"/>
    <w:rsid w:val="002573D8"/>
    <w:rsid w:val="002613C9"/>
    <w:rsid w:val="002654DB"/>
    <w:rsid w:val="002658EB"/>
    <w:rsid w:val="0026596D"/>
    <w:rsid w:val="00265D61"/>
    <w:rsid w:val="00270913"/>
    <w:rsid w:val="0027135E"/>
    <w:rsid w:val="00283A64"/>
    <w:rsid w:val="00284AA4"/>
    <w:rsid w:val="00285166"/>
    <w:rsid w:val="0028643F"/>
    <w:rsid w:val="00287B65"/>
    <w:rsid w:val="00291CDF"/>
    <w:rsid w:val="002927FC"/>
    <w:rsid w:val="00295F7A"/>
    <w:rsid w:val="0029602D"/>
    <w:rsid w:val="0029620D"/>
    <w:rsid w:val="00297EDE"/>
    <w:rsid w:val="002A4972"/>
    <w:rsid w:val="002A4AF9"/>
    <w:rsid w:val="002A506E"/>
    <w:rsid w:val="002A69BE"/>
    <w:rsid w:val="002A69E2"/>
    <w:rsid w:val="002B4BD1"/>
    <w:rsid w:val="002C16C3"/>
    <w:rsid w:val="002C4C0D"/>
    <w:rsid w:val="002D088F"/>
    <w:rsid w:val="002D0BC8"/>
    <w:rsid w:val="002D36EA"/>
    <w:rsid w:val="002D465E"/>
    <w:rsid w:val="002D61EF"/>
    <w:rsid w:val="002E3155"/>
    <w:rsid w:val="002E3D7E"/>
    <w:rsid w:val="002E4718"/>
    <w:rsid w:val="002E47CC"/>
    <w:rsid w:val="002E4F6E"/>
    <w:rsid w:val="002E5F93"/>
    <w:rsid w:val="002E6B82"/>
    <w:rsid w:val="002E7D8E"/>
    <w:rsid w:val="002F0521"/>
    <w:rsid w:val="002F2065"/>
    <w:rsid w:val="002F577B"/>
    <w:rsid w:val="00302C39"/>
    <w:rsid w:val="00303EC5"/>
    <w:rsid w:val="00305940"/>
    <w:rsid w:val="0030720E"/>
    <w:rsid w:val="00311B63"/>
    <w:rsid w:val="003147C8"/>
    <w:rsid w:val="003147F2"/>
    <w:rsid w:val="00315C8F"/>
    <w:rsid w:val="003171A6"/>
    <w:rsid w:val="0031761D"/>
    <w:rsid w:val="0031776A"/>
    <w:rsid w:val="003220F0"/>
    <w:rsid w:val="00322DDD"/>
    <w:rsid w:val="003230F5"/>
    <w:rsid w:val="00324167"/>
    <w:rsid w:val="00324C2E"/>
    <w:rsid w:val="003265CC"/>
    <w:rsid w:val="0033063F"/>
    <w:rsid w:val="00331D2C"/>
    <w:rsid w:val="00333395"/>
    <w:rsid w:val="00335E32"/>
    <w:rsid w:val="00337813"/>
    <w:rsid w:val="003401F1"/>
    <w:rsid w:val="00341D62"/>
    <w:rsid w:val="003504B4"/>
    <w:rsid w:val="00350DE2"/>
    <w:rsid w:val="00351062"/>
    <w:rsid w:val="00351A15"/>
    <w:rsid w:val="00354711"/>
    <w:rsid w:val="00355D0F"/>
    <w:rsid w:val="00360DCD"/>
    <w:rsid w:val="0036111C"/>
    <w:rsid w:val="00363C48"/>
    <w:rsid w:val="003640CB"/>
    <w:rsid w:val="00365BB3"/>
    <w:rsid w:val="00366DD9"/>
    <w:rsid w:val="00373B7A"/>
    <w:rsid w:val="0037509C"/>
    <w:rsid w:val="00375105"/>
    <w:rsid w:val="00375106"/>
    <w:rsid w:val="00375406"/>
    <w:rsid w:val="00376809"/>
    <w:rsid w:val="003772AE"/>
    <w:rsid w:val="00383B1D"/>
    <w:rsid w:val="00386B17"/>
    <w:rsid w:val="00386E40"/>
    <w:rsid w:val="00386E86"/>
    <w:rsid w:val="00390663"/>
    <w:rsid w:val="00393CB3"/>
    <w:rsid w:val="00394F00"/>
    <w:rsid w:val="00394F0C"/>
    <w:rsid w:val="003A0D12"/>
    <w:rsid w:val="003A2663"/>
    <w:rsid w:val="003A528E"/>
    <w:rsid w:val="003C1574"/>
    <w:rsid w:val="003C3384"/>
    <w:rsid w:val="003C3AD2"/>
    <w:rsid w:val="003C5DA2"/>
    <w:rsid w:val="003C6474"/>
    <w:rsid w:val="003D07A6"/>
    <w:rsid w:val="003D081B"/>
    <w:rsid w:val="003D0E98"/>
    <w:rsid w:val="003D4DA9"/>
    <w:rsid w:val="003D58CB"/>
    <w:rsid w:val="003E015E"/>
    <w:rsid w:val="003E1F21"/>
    <w:rsid w:val="003E2559"/>
    <w:rsid w:val="003E5C26"/>
    <w:rsid w:val="003F0AE7"/>
    <w:rsid w:val="003F1537"/>
    <w:rsid w:val="003F1E60"/>
    <w:rsid w:val="003F3164"/>
    <w:rsid w:val="003F501D"/>
    <w:rsid w:val="0040172C"/>
    <w:rsid w:val="00404DCD"/>
    <w:rsid w:val="004135FE"/>
    <w:rsid w:val="004144BF"/>
    <w:rsid w:val="00424461"/>
    <w:rsid w:val="00425F1D"/>
    <w:rsid w:val="004301FC"/>
    <w:rsid w:val="00430E71"/>
    <w:rsid w:val="004319A3"/>
    <w:rsid w:val="00433755"/>
    <w:rsid w:val="004339D2"/>
    <w:rsid w:val="00433BDD"/>
    <w:rsid w:val="00444463"/>
    <w:rsid w:val="00455CE9"/>
    <w:rsid w:val="004570FE"/>
    <w:rsid w:val="00462380"/>
    <w:rsid w:val="00464692"/>
    <w:rsid w:val="004659E0"/>
    <w:rsid w:val="00467C18"/>
    <w:rsid w:val="0047128F"/>
    <w:rsid w:val="00472584"/>
    <w:rsid w:val="004737A9"/>
    <w:rsid w:val="00473872"/>
    <w:rsid w:val="00480318"/>
    <w:rsid w:val="00482396"/>
    <w:rsid w:val="004829A5"/>
    <w:rsid w:val="00485B7C"/>
    <w:rsid w:val="004863CF"/>
    <w:rsid w:val="00486D81"/>
    <w:rsid w:val="0049591E"/>
    <w:rsid w:val="00495926"/>
    <w:rsid w:val="00497A98"/>
    <w:rsid w:val="00497ED0"/>
    <w:rsid w:val="004A1726"/>
    <w:rsid w:val="004A53FA"/>
    <w:rsid w:val="004B36E5"/>
    <w:rsid w:val="004B510D"/>
    <w:rsid w:val="004C01D0"/>
    <w:rsid w:val="004C0D2E"/>
    <w:rsid w:val="004C18E9"/>
    <w:rsid w:val="004C191C"/>
    <w:rsid w:val="004C2794"/>
    <w:rsid w:val="004C3045"/>
    <w:rsid w:val="004C3DA6"/>
    <w:rsid w:val="004D2CE0"/>
    <w:rsid w:val="004D5480"/>
    <w:rsid w:val="004D6EF1"/>
    <w:rsid w:val="004D7DF5"/>
    <w:rsid w:val="004E0D87"/>
    <w:rsid w:val="004E66B1"/>
    <w:rsid w:val="004F0256"/>
    <w:rsid w:val="004F577B"/>
    <w:rsid w:val="004F6D0E"/>
    <w:rsid w:val="00500538"/>
    <w:rsid w:val="005007AC"/>
    <w:rsid w:val="0050187E"/>
    <w:rsid w:val="00504CAC"/>
    <w:rsid w:val="00507072"/>
    <w:rsid w:val="00515ABF"/>
    <w:rsid w:val="005230D9"/>
    <w:rsid w:val="00525FBE"/>
    <w:rsid w:val="00530FAF"/>
    <w:rsid w:val="0054026F"/>
    <w:rsid w:val="005430E3"/>
    <w:rsid w:val="0054606E"/>
    <w:rsid w:val="00546CFD"/>
    <w:rsid w:val="00547957"/>
    <w:rsid w:val="00556DCD"/>
    <w:rsid w:val="00561806"/>
    <w:rsid w:val="00562285"/>
    <w:rsid w:val="005654FA"/>
    <w:rsid w:val="00570B97"/>
    <w:rsid w:val="00571267"/>
    <w:rsid w:val="0057289A"/>
    <w:rsid w:val="005741B3"/>
    <w:rsid w:val="005815F0"/>
    <w:rsid w:val="00581CA5"/>
    <w:rsid w:val="005846FC"/>
    <w:rsid w:val="00593671"/>
    <w:rsid w:val="00595649"/>
    <w:rsid w:val="0059711B"/>
    <w:rsid w:val="005A1B57"/>
    <w:rsid w:val="005A2881"/>
    <w:rsid w:val="005A2D2B"/>
    <w:rsid w:val="005A32A3"/>
    <w:rsid w:val="005A4110"/>
    <w:rsid w:val="005A45B3"/>
    <w:rsid w:val="005A71D4"/>
    <w:rsid w:val="005B1EB0"/>
    <w:rsid w:val="005B350C"/>
    <w:rsid w:val="005B4BF9"/>
    <w:rsid w:val="005B4F52"/>
    <w:rsid w:val="005C1736"/>
    <w:rsid w:val="005C1AD4"/>
    <w:rsid w:val="005C22E1"/>
    <w:rsid w:val="005C6BC9"/>
    <w:rsid w:val="005D284E"/>
    <w:rsid w:val="005E3D6A"/>
    <w:rsid w:val="005E6640"/>
    <w:rsid w:val="005F0E5B"/>
    <w:rsid w:val="005F7438"/>
    <w:rsid w:val="005F7A47"/>
    <w:rsid w:val="005F7CBD"/>
    <w:rsid w:val="00601352"/>
    <w:rsid w:val="006016A9"/>
    <w:rsid w:val="00602BFB"/>
    <w:rsid w:val="00606E38"/>
    <w:rsid w:val="00607926"/>
    <w:rsid w:val="00610043"/>
    <w:rsid w:val="00614111"/>
    <w:rsid w:val="0062402A"/>
    <w:rsid w:val="00624E72"/>
    <w:rsid w:val="0062566D"/>
    <w:rsid w:val="00630D05"/>
    <w:rsid w:val="006327E3"/>
    <w:rsid w:val="00635BF2"/>
    <w:rsid w:val="006438AD"/>
    <w:rsid w:val="00643D86"/>
    <w:rsid w:val="00646759"/>
    <w:rsid w:val="00646BE2"/>
    <w:rsid w:val="00646CAE"/>
    <w:rsid w:val="00653BA5"/>
    <w:rsid w:val="00663976"/>
    <w:rsid w:val="00671428"/>
    <w:rsid w:val="00671EC1"/>
    <w:rsid w:val="006724D3"/>
    <w:rsid w:val="00674687"/>
    <w:rsid w:val="00677A37"/>
    <w:rsid w:val="00681D1D"/>
    <w:rsid w:val="00682E1F"/>
    <w:rsid w:val="00683027"/>
    <w:rsid w:val="00686DFB"/>
    <w:rsid w:val="0069070F"/>
    <w:rsid w:val="00691373"/>
    <w:rsid w:val="006917F4"/>
    <w:rsid w:val="006928D6"/>
    <w:rsid w:val="00697647"/>
    <w:rsid w:val="006A2301"/>
    <w:rsid w:val="006A5EEE"/>
    <w:rsid w:val="006B1563"/>
    <w:rsid w:val="006B1D0A"/>
    <w:rsid w:val="006B3672"/>
    <w:rsid w:val="006B4D07"/>
    <w:rsid w:val="006B75A9"/>
    <w:rsid w:val="006C2B28"/>
    <w:rsid w:val="006C617C"/>
    <w:rsid w:val="006D185D"/>
    <w:rsid w:val="006D20AC"/>
    <w:rsid w:val="006D223B"/>
    <w:rsid w:val="006D359B"/>
    <w:rsid w:val="006D500A"/>
    <w:rsid w:val="006D5357"/>
    <w:rsid w:val="006D5BF0"/>
    <w:rsid w:val="006E4B17"/>
    <w:rsid w:val="006E5E17"/>
    <w:rsid w:val="006F1C3A"/>
    <w:rsid w:val="006F3826"/>
    <w:rsid w:val="006F7481"/>
    <w:rsid w:val="007044DF"/>
    <w:rsid w:val="007216E3"/>
    <w:rsid w:val="00721805"/>
    <w:rsid w:val="007245BB"/>
    <w:rsid w:val="0072660E"/>
    <w:rsid w:val="00727200"/>
    <w:rsid w:val="007336EA"/>
    <w:rsid w:val="007356AE"/>
    <w:rsid w:val="00735F88"/>
    <w:rsid w:val="00736C1B"/>
    <w:rsid w:val="007371D8"/>
    <w:rsid w:val="00743C23"/>
    <w:rsid w:val="00745066"/>
    <w:rsid w:val="00747EE0"/>
    <w:rsid w:val="0075209E"/>
    <w:rsid w:val="00752AD2"/>
    <w:rsid w:val="0075407E"/>
    <w:rsid w:val="00754899"/>
    <w:rsid w:val="00754DAC"/>
    <w:rsid w:val="00755083"/>
    <w:rsid w:val="007627C1"/>
    <w:rsid w:val="0077272B"/>
    <w:rsid w:val="0077400B"/>
    <w:rsid w:val="007755EE"/>
    <w:rsid w:val="00775CD8"/>
    <w:rsid w:val="00776D27"/>
    <w:rsid w:val="007858A6"/>
    <w:rsid w:val="0078590E"/>
    <w:rsid w:val="00785D64"/>
    <w:rsid w:val="00786439"/>
    <w:rsid w:val="007912C1"/>
    <w:rsid w:val="007936A3"/>
    <w:rsid w:val="00793CA5"/>
    <w:rsid w:val="00793EAB"/>
    <w:rsid w:val="00795B7D"/>
    <w:rsid w:val="007A03EA"/>
    <w:rsid w:val="007A2A92"/>
    <w:rsid w:val="007B01D1"/>
    <w:rsid w:val="007B1330"/>
    <w:rsid w:val="007B2B93"/>
    <w:rsid w:val="007B3AA8"/>
    <w:rsid w:val="007B3F5B"/>
    <w:rsid w:val="007C003F"/>
    <w:rsid w:val="007C2328"/>
    <w:rsid w:val="007D39E1"/>
    <w:rsid w:val="007D6615"/>
    <w:rsid w:val="007D691E"/>
    <w:rsid w:val="007E5A5F"/>
    <w:rsid w:val="007E5EF3"/>
    <w:rsid w:val="007F2627"/>
    <w:rsid w:val="007F44E8"/>
    <w:rsid w:val="007F5584"/>
    <w:rsid w:val="008007D8"/>
    <w:rsid w:val="00800B8F"/>
    <w:rsid w:val="008041B0"/>
    <w:rsid w:val="008168DE"/>
    <w:rsid w:val="00820006"/>
    <w:rsid w:val="00824E00"/>
    <w:rsid w:val="0082539F"/>
    <w:rsid w:val="008260BF"/>
    <w:rsid w:val="00826A14"/>
    <w:rsid w:val="008344C9"/>
    <w:rsid w:val="00834DE4"/>
    <w:rsid w:val="0083508B"/>
    <w:rsid w:val="00835CA7"/>
    <w:rsid w:val="00836BBB"/>
    <w:rsid w:val="00840887"/>
    <w:rsid w:val="008425F7"/>
    <w:rsid w:val="008432CB"/>
    <w:rsid w:val="0084578A"/>
    <w:rsid w:val="00847D83"/>
    <w:rsid w:val="00850CFB"/>
    <w:rsid w:val="008514DF"/>
    <w:rsid w:val="00853189"/>
    <w:rsid w:val="00854B57"/>
    <w:rsid w:val="008559C8"/>
    <w:rsid w:val="00855AE7"/>
    <w:rsid w:val="0085744D"/>
    <w:rsid w:val="00857C73"/>
    <w:rsid w:val="00861685"/>
    <w:rsid w:val="008621BC"/>
    <w:rsid w:val="0086276D"/>
    <w:rsid w:val="00864300"/>
    <w:rsid w:val="0086506B"/>
    <w:rsid w:val="00867D4A"/>
    <w:rsid w:val="00871103"/>
    <w:rsid w:val="00873B9A"/>
    <w:rsid w:val="008774C9"/>
    <w:rsid w:val="0088008F"/>
    <w:rsid w:val="008808B8"/>
    <w:rsid w:val="00886996"/>
    <w:rsid w:val="00887A96"/>
    <w:rsid w:val="0089378A"/>
    <w:rsid w:val="00896C3E"/>
    <w:rsid w:val="00897A27"/>
    <w:rsid w:val="008A0FEE"/>
    <w:rsid w:val="008A1A9A"/>
    <w:rsid w:val="008A390D"/>
    <w:rsid w:val="008A3D94"/>
    <w:rsid w:val="008A528E"/>
    <w:rsid w:val="008A752B"/>
    <w:rsid w:val="008B1562"/>
    <w:rsid w:val="008C00BE"/>
    <w:rsid w:val="008C1DAE"/>
    <w:rsid w:val="008C2233"/>
    <w:rsid w:val="008C50F0"/>
    <w:rsid w:val="008C5873"/>
    <w:rsid w:val="008D0A19"/>
    <w:rsid w:val="008D7FE3"/>
    <w:rsid w:val="008E04DC"/>
    <w:rsid w:val="008E0F08"/>
    <w:rsid w:val="008E1573"/>
    <w:rsid w:val="008E1A2C"/>
    <w:rsid w:val="008E3CF7"/>
    <w:rsid w:val="008E3DC3"/>
    <w:rsid w:val="008E63DA"/>
    <w:rsid w:val="008F1181"/>
    <w:rsid w:val="00900F12"/>
    <w:rsid w:val="00901D14"/>
    <w:rsid w:val="009045BA"/>
    <w:rsid w:val="00906B21"/>
    <w:rsid w:val="00911F42"/>
    <w:rsid w:val="00912D17"/>
    <w:rsid w:val="0092101C"/>
    <w:rsid w:val="00922612"/>
    <w:rsid w:val="009253E4"/>
    <w:rsid w:val="009260C6"/>
    <w:rsid w:val="009263C2"/>
    <w:rsid w:val="00931F75"/>
    <w:rsid w:val="00935A6A"/>
    <w:rsid w:val="00936A2A"/>
    <w:rsid w:val="009402D7"/>
    <w:rsid w:val="009411E8"/>
    <w:rsid w:val="00944B61"/>
    <w:rsid w:val="00944C44"/>
    <w:rsid w:val="009450EC"/>
    <w:rsid w:val="00945D60"/>
    <w:rsid w:val="009509BC"/>
    <w:rsid w:val="009532D0"/>
    <w:rsid w:val="00953495"/>
    <w:rsid w:val="00954F84"/>
    <w:rsid w:val="009569D5"/>
    <w:rsid w:val="00960B34"/>
    <w:rsid w:val="00962674"/>
    <w:rsid w:val="009657B6"/>
    <w:rsid w:val="00966305"/>
    <w:rsid w:val="0096768D"/>
    <w:rsid w:val="00977302"/>
    <w:rsid w:val="00977376"/>
    <w:rsid w:val="00977694"/>
    <w:rsid w:val="00980541"/>
    <w:rsid w:val="00980BD5"/>
    <w:rsid w:val="00982410"/>
    <w:rsid w:val="009872A9"/>
    <w:rsid w:val="00990A72"/>
    <w:rsid w:val="009A13EE"/>
    <w:rsid w:val="009A50E1"/>
    <w:rsid w:val="009B11D2"/>
    <w:rsid w:val="009B1417"/>
    <w:rsid w:val="009B3BB6"/>
    <w:rsid w:val="009B4EC3"/>
    <w:rsid w:val="009B7A61"/>
    <w:rsid w:val="009B7FE2"/>
    <w:rsid w:val="009C2CB3"/>
    <w:rsid w:val="009C7047"/>
    <w:rsid w:val="009C7EE2"/>
    <w:rsid w:val="009D0D77"/>
    <w:rsid w:val="009D127A"/>
    <w:rsid w:val="009D18CE"/>
    <w:rsid w:val="009D2BD5"/>
    <w:rsid w:val="009D3003"/>
    <w:rsid w:val="009D3DC4"/>
    <w:rsid w:val="009D4F1F"/>
    <w:rsid w:val="009D877C"/>
    <w:rsid w:val="009E467F"/>
    <w:rsid w:val="009E6BD5"/>
    <w:rsid w:val="009E7753"/>
    <w:rsid w:val="009F249F"/>
    <w:rsid w:val="009F3AC6"/>
    <w:rsid w:val="009F4D44"/>
    <w:rsid w:val="009F75DC"/>
    <w:rsid w:val="00A01D23"/>
    <w:rsid w:val="00A03DD1"/>
    <w:rsid w:val="00A047F8"/>
    <w:rsid w:val="00A05941"/>
    <w:rsid w:val="00A067E5"/>
    <w:rsid w:val="00A06B71"/>
    <w:rsid w:val="00A1289A"/>
    <w:rsid w:val="00A1582E"/>
    <w:rsid w:val="00A17AF8"/>
    <w:rsid w:val="00A27AC9"/>
    <w:rsid w:val="00A27FC6"/>
    <w:rsid w:val="00A342CC"/>
    <w:rsid w:val="00A34310"/>
    <w:rsid w:val="00A36CD8"/>
    <w:rsid w:val="00A3709E"/>
    <w:rsid w:val="00A51AAE"/>
    <w:rsid w:val="00A52887"/>
    <w:rsid w:val="00A55F30"/>
    <w:rsid w:val="00A5701E"/>
    <w:rsid w:val="00A60FE2"/>
    <w:rsid w:val="00A614F0"/>
    <w:rsid w:val="00A62F2B"/>
    <w:rsid w:val="00A66925"/>
    <w:rsid w:val="00A70B5D"/>
    <w:rsid w:val="00A77FFB"/>
    <w:rsid w:val="00A8087D"/>
    <w:rsid w:val="00A812DB"/>
    <w:rsid w:val="00A81952"/>
    <w:rsid w:val="00A82D2D"/>
    <w:rsid w:val="00A8457E"/>
    <w:rsid w:val="00A86423"/>
    <w:rsid w:val="00A86729"/>
    <w:rsid w:val="00A87170"/>
    <w:rsid w:val="00A8771B"/>
    <w:rsid w:val="00A8790F"/>
    <w:rsid w:val="00A94A8F"/>
    <w:rsid w:val="00A96B90"/>
    <w:rsid w:val="00AA0121"/>
    <w:rsid w:val="00AA0BB8"/>
    <w:rsid w:val="00AA1B23"/>
    <w:rsid w:val="00AA337E"/>
    <w:rsid w:val="00AA33F8"/>
    <w:rsid w:val="00AA4579"/>
    <w:rsid w:val="00AA7985"/>
    <w:rsid w:val="00AB2A73"/>
    <w:rsid w:val="00AB3A34"/>
    <w:rsid w:val="00AC16CF"/>
    <w:rsid w:val="00AC4AC3"/>
    <w:rsid w:val="00AD45CE"/>
    <w:rsid w:val="00AD52E7"/>
    <w:rsid w:val="00AD5FA8"/>
    <w:rsid w:val="00AE18D6"/>
    <w:rsid w:val="00AE271A"/>
    <w:rsid w:val="00AE3105"/>
    <w:rsid w:val="00AE5C8A"/>
    <w:rsid w:val="00AF03BA"/>
    <w:rsid w:val="00AF2A3C"/>
    <w:rsid w:val="00AF4DEF"/>
    <w:rsid w:val="00AF7355"/>
    <w:rsid w:val="00B025C7"/>
    <w:rsid w:val="00B0334C"/>
    <w:rsid w:val="00B043B6"/>
    <w:rsid w:val="00B07396"/>
    <w:rsid w:val="00B10408"/>
    <w:rsid w:val="00B116F7"/>
    <w:rsid w:val="00B12385"/>
    <w:rsid w:val="00B14362"/>
    <w:rsid w:val="00B159C1"/>
    <w:rsid w:val="00B179B0"/>
    <w:rsid w:val="00B205CD"/>
    <w:rsid w:val="00B24362"/>
    <w:rsid w:val="00B30D27"/>
    <w:rsid w:val="00B332D7"/>
    <w:rsid w:val="00B34DB3"/>
    <w:rsid w:val="00B34E38"/>
    <w:rsid w:val="00B374A2"/>
    <w:rsid w:val="00B4207C"/>
    <w:rsid w:val="00B4770F"/>
    <w:rsid w:val="00B50526"/>
    <w:rsid w:val="00B530DF"/>
    <w:rsid w:val="00B61301"/>
    <w:rsid w:val="00B6251A"/>
    <w:rsid w:val="00B65984"/>
    <w:rsid w:val="00B6638F"/>
    <w:rsid w:val="00B67315"/>
    <w:rsid w:val="00B67E37"/>
    <w:rsid w:val="00B705A5"/>
    <w:rsid w:val="00B715F4"/>
    <w:rsid w:val="00B723FD"/>
    <w:rsid w:val="00B7466F"/>
    <w:rsid w:val="00B74D22"/>
    <w:rsid w:val="00B74E7A"/>
    <w:rsid w:val="00B74EEA"/>
    <w:rsid w:val="00B8261A"/>
    <w:rsid w:val="00B83ED2"/>
    <w:rsid w:val="00B85DB6"/>
    <w:rsid w:val="00B91454"/>
    <w:rsid w:val="00B9600F"/>
    <w:rsid w:val="00B96915"/>
    <w:rsid w:val="00BA15EB"/>
    <w:rsid w:val="00BA66C2"/>
    <w:rsid w:val="00BA7FB2"/>
    <w:rsid w:val="00BAF41A"/>
    <w:rsid w:val="00BB23CB"/>
    <w:rsid w:val="00BB306E"/>
    <w:rsid w:val="00BB6AD9"/>
    <w:rsid w:val="00BC0808"/>
    <w:rsid w:val="00BC1FA2"/>
    <w:rsid w:val="00BC3262"/>
    <w:rsid w:val="00BC344F"/>
    <w:rsid w:val="00BC592E"/>
    <w:rsid w:val="00BC5E72"/>
    <w:rsid w:val="00BC6AE6"/>
    <w:rsid w:val="00BD74E6"/>
    <w:rsid w:val="00BE02D4"/>
    <w:rsid w:val="00BE5883"/>
    <w:rsid w:val="00BF03B3"/>
    <w:rsid w:val="00BF5BCE"/>
    <w:rsid w:val="00BF6E9D"/>
    <w:rsid w:val="00C0124A"/>
    <w:rsid w:val="00C02392"/>
    <w:rsid w:val="00C07A1A"/>
    <w:rsid w:val="00C131AC"/>
    <w:rsid w:val="00C13865"/>
    <w:rsid w:val="00C14551"/>
    <w:rsid w:val="00C152E5"/>
    <w:rsid w:val="00C16F69"/>
    <w:rsid w:val="00C2048C"/>
    <w:rsid w:val="00C20D34"/>
    <w:rsid w:val="00C21372"/>
    <w:rsid w:val="00C22850"/>
    <w:rsid w:val="00C23946"/>
    <w:rsid w:val="00C25D86"/>
    <w:rsid w:val="00C272A4"/>
    <w:rsid w:val="00C349B2"/>
    <w:rsid w:val="00C35D54"/>
    <w:rsid w:val="00C36053"/>
    <w:rsid w:val="00C37620"/>
    <w:rsid w:val="00C37BF9"/>
    <w:rsid w:val="00C4296C"/>
    <w:rsid w:val="00C453CB"/>
    <w:rsid w:val="00C46451"/>
    <w:rsid w:val="00C46656"/>
    <w:rsid w:val="00C50217"/>
    <w:rsid w:val="00C5799B"/>
    <w:rsid w:val="00C57BC4"/>
    <w:rsid w:val="00C60BE2"/>
    <w:rsid w:val="00C6592B"/>
    <w:rsid w:val="00C70D46"/>
    <w:rsid w:val="00C72372"/>
    <w:rsid w:val="00C7278D"/>
    <w:rsid w:val="00C74173"/>
    <w:rsid w:val="00C74F2F"/>
    <w:rsid w:val="00C81134"/>
    <w:rsid w:val="00C8135E"/>
    <w:rsid w:val="00C8234A"/>
    <w:rsid w:val="00C83A98"/>
    <w:rsid w:val="00C87D18"/>
    <w:rsid w:val="00C9233E"/>
    <w:rsid w:val="00C94CD6"/>
    <w:rsid w:val="00CB38A6"/>
    <w:rsid w:val="00CC0F7E"/>
    <w:rsid w:val="00CC5B30"/>
    <w:rsid w:val="00CC7450"/>
    <w:rsid w:val="00CD0E98"/>
    <w:rsid w:val="00CD1DDB"/>
    <w:rsid w:val="00CD65BC"/>
    <w:rsid w:val="00CD6E62"/>
    <w:rsid w:val="00CD7765"/>
    <w:rsid w:val="00CE2AC8"/>
    <w:rsid w:val="00CE47A6"/>
    <w:rsid w:val="00CE6907"/>
    <w:rsid w:val="00CE6AE2"/>
    <w:rsid w:val="00CF2102"/>
    <w:rsid w:val="00CF37E7"/>
    <w:rsid w:val="00CF7854"/>
    <w:rsid w:val="00D00457"/>
    <w:rsid w:val="00D00A5B"/>
    <w:rsid w:val="00D026D3"/>
    <w:rsid w:val="00D02F69"/>
    <w:rsid w:val="00D04301"/>
    <w:rsid w:val="00D04D1A"/>
    <w:rsid w:val="00D06F19"/>
    <w:rsid w:val="00D07DC5"/>
    <w:rsid w:val="00D11C73"/>
    <w:rsid w:val="00D12937"/>
    <w:rsid w:val="00D13F81"/>
    <w:rsid w:val="00D156F3"/>
    <w:rsid w:val="00D176F2"/>
    <w:rsid w:val="00D21EEA"/>
    <w:rsid w:val="00D224CB"/>
    <w:rsid w:val="00D24B38"/>
    <w:rsid w:val="00D25976"/>
    <w:rsid w:val="00D26A75"/>
    <w:rsid w:val="00D26DE0"/>
    <w:rsid w:val="00D30094"/>
    <w:rsid w:val="00D31893"/>
    <w:rsid w:val="00D35B59"/>
    <w:rsid w:val="00D371CD"/>
    <w:rsid w:val="00D37B60"/>
    <w:rsid w:val="00D403CC"/>
    <w:rsid w:val="00D40E20"/>
    <w:rsid w:val="00D4654B"/>
    <w:rsid w:val="00D4685B"/>
    <w:rsid w:val="00D46B12"/>
    <w:rsid w:val="00D55800"/>
    <w:rsid w:val="00D61EAD"/>
    <w:rsid w:val="00D679F5"/>
    <w:rsid w:val="00D70C38"/>
    <w:rsid w:val="00D7273E"/>
    <w:rsid w:val="00D741E9"/>
    <w:rsid w:val="00D77114"/>
    <w:rsid w:val="00D777CF"/>
    <w:rsid w:val="00D810FF"/>
    <w:rsid w:val="00D81622"/>
    <w:rsid w:val="00D839F8"/>
    <w:rsid w:val="00D85287"/>
    <w:rsid w:val="00D86727"/>
    <w:rsid w:val="00D919CB"/>
    <w:rsid w:val="00D9497F"/>
    <w:rsid w:val="00DA543E"/>
    <w:rsid w:val="00DA6C4E"/>
    <w:rsid w:val="00DA7D75"/>
    <w:rsid w:val="00DB2073"/>
    <w:rsid w:val="00DB26A5"/>
    <w:rsid w:val="00DB28F9"/>
    <w:rsid w:val="00DB6D69"/>
    <w:rsid w:val="00DC3813"/>
    <w:rsid w:val="00DC3A51"/>
    <w:rsid w:val="00DC5EA7"/>
    <w:rsid w:val="00DD0BD2"/>
    <w:rsid w:val="00DD10B9"/>
    <w:rsid w:val="00DD1287"/>
    <w:rsid w:val="00DD300D"/>
    <w:rsid w:val="00DD306E"/>
    <w:rsid w:val="00DD3F9F"/>
    <w:rsid w:val="00DD571A"/>
    <w:rsid w:val="00DD5A11"/>
    <w:rsid w:val="00DD7C78"/>
    <w:rsid w:val="00DD7F28"/>
    <w:rsid w:val="00DE0F9A"/>
    <w:rsid w:val="00DE26DC"/>
    <w:rsid w:val="00DE48F1"/>
    <w:rsid w:val="00DE716A"/>
    <w:rsid w:val="00DF0E00"/>
    <w:rsid w:val="00DF1502"/>
    <w:rsid w:val="00DF3149"/>
    <w:rsid w:val="00DF3B24"/>
    <w:rsid w:val="00DF3B74"/>
    <w:rsid w:val="00DF46D6"/>
    <w:rsid w:val="00DF534C"/>
    <w:rsid w:val="00DF6E3C"/>
    <w:rsid w:val="00E03E35"/>
    <w:rsid w:val="00E04E7A"/>
    <w:rsid w:val="00E07F06"/>
    <w:rsid w:val="00E1173A"/>
    <w:rsid w:val="00E12AD2"/>
    <w:rsid w:val="00E21AAC"/>
    <w:rsid w:val="00E23A5F"/>
    <w:rsid w:val="00E313D1"/>
    <w:rsid w:val="00E3544F"/>
    <w:rsid w:val="00E36ED1"/>
    <w:rsid w:val="00E3754F"/>
    <w:rsid w:val="00E37F70"/>
    <w:rsid w:val="00E40532"/>
    <w:rsid w:val="00E41BCE"/>
    <w:rsid w:val="00E43174"/>
    <w:rsid w:val="00E504CE"/>
    <w:rsid w:val="00E51838"/>
    <w:rsid w:val="00E51A61"/>
    <w:rsid w:val="00E53256"/>
    <w:rsid w:val="00E53A3E"/>
    <w:rsid w:val="00E541A6"/>
    <w:rsid w:val="00E544AD"/>
    <w:rsid w:val="00E56289"/>
    <w:rsid w:val="00E57C7B"/>
    <w:rsid w:val="00E60020"/>
    <w:rsid w:val="00E606FD"/>
    <w:rsid w:val="00E65740"/>
    <w:rsid w:val="00E67292"/>
    <w:rsid w:val="00E6752B"/>
    <w:rsid w:val="00E735E6"/>
    <w:rsid w:val="00E73CE6"/>
    <w:rsid w:val="00E801BA"/>
    <w:rsid w:val="00E81E77"/>
    <w:rsid w:val="00E822D1"/>
    <w:rsid w:val="00E845D8"/>
    <w:rsid w:val="00E87F0D"/>
    <w:rsid w:val="00E90DDA"/>
    <w:rsid w:val="00E94299"/>
    <w:rsid w:val="00E9756F"/>
    <w:rsid w:val="00E97B14"/>
    <w:rsid w:val="00EA2B7B"/>
    <w:rsid w:val="00EA35FB"/>
    <w:rsid w:val="00EA3E04"/>
    <w:rsid w:val="00EA3FA0"/>
    <w:rsid w:val="00EA6809"/>
    <w:rsid w:val="00EB177E"/>
    <w:rsid w:val="00EB3DA1"/>
    <w:rsid w:val="00EB4E6D"/>
    <w:rsid w:val="00EB6FFC"/>
    <w:rsid w:val="00EC513D"/>
    <w:rsid w:val="00EC5ECC"/>
    <w:rsid w:val="00ED23CC"/>
    <w:rsid w:val="00ED5B75"/>
    <w:rsid w:val="00ED7982"/>
    <w:rsid w:val="00EE17C4"/>
    <w:rsid w:val="00EE5035"/>
    <w:rsid w:val="00EE6200"/>
    <w:rsid w:val="00EE6545"/>
    <w:rsid w:val="00EF0B7A"/>
    <w:rsid w:val="00EF14F6"/>
    <w:rsid w:val="00EF1C1A"/>
    <w:rsid w:val="00EF3110"/>
    <w:rsid w:val="00EF5607"/>
    <w:rsid w:val="00EF6C81"/>
    <w:rsid w:val="00F0053E"/>
    <w:rsid w:val="00F02C15"/>
    <w:rsid w:val="00F03FE2"/>
    <w:rsid w:val="00F046F9"/>
    <w:rsid w:val="00F05AB4"/>
    <w:rsid w:val="00F06680"/>
    <w:rsid w:val="00F06894"/>
    <w:rsid w:val="00F0757A"/>
    <w:rsid w:val="00F076FA"/>
    <w:rsid w:val="00F07861"/>
    <w:rsid w:val="00F11BE0"/>
    <w:rsid w:val="00F14F8F"/>
    <w:rsid w:val="00F15420"/>
    <w:rsid w:val="00F23C2F"/>
    <w:rsid w:val="00F312AC"/>
    <w:rsid w:val="00F31E3B"/>
    <w:rsid w:val="00F351A9"/>
    <w:rsid w:val="00F40384"/>
    <w:rsid w:val="00F433A3"/>
    <w:rsid w:val="00F45555"/>
    <w:rsid w:val="00F46336"/>
    <w:rsid w:val="00F47049"/>
    <w:rsid w:val="00F51328"/>
    <w:rsid w:val="00F5161F"/>
    <w:rsid w:val="00F553B8"/>
    <w:rsid w:val="00F55406"/>
    <w:rsid w:val="00F574F4"/>
    <w:rsid w:val="00F6464E"/>
    <w:rsid w:val="00F64B5F"/>
    <w:rsid w:val="00F72E50"/>
    <w:rsid w:val="00F80365"/>
    <w:rsid w:val="00F80EEF"/>
    <w:rsid w:val="00F81A80"/>
    <w:rsid w:val="00F833EC"/>
    <w:rsid w:val="00F846F1"/>
    <w:rsid w:val="00F84C19"/>
    <w:rsid w:val="00F86F53"/>
    <w:rsid w:val="00F87105"/>
    <w:rsid w:val="00F87C35"/>
    <w:rsid w:val="00F923CF"/>
    <w:rsid w:val="00F949FD"/>
    <w:rsid w:val="00FA0F95"/>
    <w:rsid w:val="00FA28C5"/>
    <w:rsid w:val="00FA2E27"/>
    <w:rsid w:val="00FA335A"/>
    <w:rsid w:val="00FA5603"/>
    <w:rsid w:val="00FA5822"/>
    <w:rsid w:val="00FA6D2A"/>
    <w:rsid w:val="00FA72DC"/>
    <w:rsid w:val="00FB060F"/>
    <w:rsid w:val="00FB0ED4"/>
    <w:rsid w:val="00FB45F7"/>
    <w:rsid w:val="00FB4953"/>
    <w:rsid w:val="00FB5FA0"/>
    <w:rsid w:val="00FC1F39"/>
    <w:rsid w:val="00FC4EC2"/>
    <w:rsid w:val="00FC50C5"/>
    <w:rsid w:val="00FC5C07"/>
    <w:rsid w:val="00FD0863"/>
    <w:rsid w:val="00FD1CD7"/>
    <w:rsid w:val="00FD21A8"/>
    <w:rsid w:val="00FD57C1"/>
    <w:rsid w:val="00FE1948"/>
    <w:rsid w:val="00FE4285"/>
    <w:rsid w:val="00FF1DA2"/>
    <w:rsid w:val="00FF1EA6"/>
    <w:rsid w:val="00FF3CA8"/>
    <w:rsid w:val="00FF422A"/>
    <w:rsid w:val="00FF48D3"/>
    <w:rsid w:val="00FF779E"/>
    <w:rsid w:val="010DCB96"/>
    <w:rsid w:val="016525CC"/>
    <w:rsid w:val="01F18469"/>
    <w:rsid w:val="02400563"/>
    <w:rsid w:val="0250441E"/>
    <w:rsid w:val="02D15752"/>
    <w:rsid w:val="02E8A96A"/>
    <w:rsid w:val="0308FBAC"/>
    <w:rsid w:val="03955F5F"/>
    <w:rsid w:val="039BEAF7"/>
    <w:rsid w:val="041EA544"/>
    <w:rsid w:val="043066A9"/>
    <w:rsid w:val="046CEF84"/>
    <w:rsid w:val="04762267"/>
    <w:rsid w:val="04B96A45"/>
    <w:rsid w:val="054D701F"/>
    <w:rsid w:val="05800FA8"/>
    <w:rsid w:val="05FA3AC1"/>
    <w:rsid w:val="067A8A72"/>
    <w:rsid w:val="07587941"/>
    <w:rsid w:val="0781F608"/>
    <w:rsid w:val="0792EAB1"/>
    <w:rsid w:val="07A5D136"/>
    <w:rsid w:val="0885E46C"/>
    <w:rsid w:val="08D52C2C"/>
    <w:rsid w:val="09924597"/>
    <w:rsid w:val="09D7ABA8"/>
    <w:rsid w:val="0A705576"/>
    <w:rsid w:val="0A746324"/>
    <w:rsid w:val="0AE52874"/>
    <w:rsid w:val="0AE61EAE"/>
    <w:rsid w:val="0B3D15DD"/>
    <w:rsid w:val="0B8CEC74"/>
    <w:rsid w:val="0DCB6780"/>
    <w:rsid w:val="0DCE0420"/>
    <w:rsid w:val="0E861471"/>
    <w:rsid w:val="0F4D5DE6"/>
    <w:rsid w:val="0FC1D0B3"/>
    <w:rsid w:val="10C67B93"/>
    <w:rsid w:val="11266D17"/>
    <w:rsid w:val="1195A21C"/>
    <w:rsid w:val="11B1FFF0"/>
    <w:rsid w:val="11C2788F"/>
    <w:rsid w:val="11E49677"/>
    <w:rsid w:val="125C4D17"/>
    <w:rsid w:val="12EF1055"/>
    <w:rsid w:val="13517E32"/>
    <w:rsid w:val="13676012"/>
    <w:rsid w:val="1394C2E6"/>
    <w:rsid w:val="13C0CF63"/>
    <w:rsid w:val="15E01E8F"/>
    <w:rsid w:val="161CFD1C"/>
    <w:rsid w:val="16BA35F7"/>
    <w:rsid w:val="172CA9CC"/>
    <w:rsid w:val="173709B2"/>
    <w:rsid w:val="1771C148"/>
    <w:rsid w:val="185B4242"/>
    <w:rsid w:val="18BC9709"/>
    <w:rsid w:val="1A52629E"/>
    <w:rsid w:val="1A568D99"/>
    <w:rsid w:val="1ABDAA48"/>
    <w:rsid w:val="1B38C440"/>
    <w:rsid w:val="1B5E97F2"/>
    <w:rsid w:val="1C138A57"/>
    <w:rsid w:val="1C2BBBAB"/>
    <w:rsid w:val="1C7CCAFD"/>
    <w:rsid w:val="1C89B25C"/>
    <w:rsid w:val="1D97733B"/>
    <w:rsid w:val="1E84E8E6"/>
    <w:rsid w:val="1F614233"/>
    <w:rsid w:val="1F89F8D5"/>
    <w:rsid w:val="201775DC"/>
    <w:rsid w:val="20E08B71"/>
    <w:rsid w:val="20E20640"/>
    <w:rsid w:val="21176DFE"/>
    <w:rsid w:val="21429B88"/>
    <w:rsid w:val="21C23C13"/>
    <w:rsid w:val="21C248C9"/>
    <w:rsid w:val="229130B0"/>
    <w:rsid w:val="22DCC85A"/>
    <w:rsid w:val="230140C0"/>
    <w:rsid w:val="2321B288"/>
    <w:rsid w:val="24572929"/>
    <w:rsid w:val="24A6251F"/>
    <w:rsid w:val="24B9FE73"/>
    <w:rsid w:val="24C8267C"/>
    <w:rsid w:val="25760D25"/>
    <w:rsid w:val="25A2D3AA"/>
    <w:rsid w:val="260B02C5"/>
    <w:rsid w:val="26538F54"/>
    <w:rsid w:val="26C60226"/>
    <w:rsid w:val="26F90FE4"/>
    <w:rsid w:val="27477839"/>
    <w:rsid w:val="277A0C65"/>
    <w:rsid w:val="27B62EAD"/>
    <w:rsid w:val="288F2416"/>
    <w:rsid w:val="289598A6"/>
    <w:rsid w:val="29162338"/>
    <w:rsid w:val="292AF692"/>
    <w:rsid w:val="2AB43F48"/>
    <w:rsid w:val="2AC0EBA2"/>
    <w:rsid w:val="2AEA503F"/>
    <w:rsid w:val="2B5633CF"/>
    <w:rsid w:val="2B648DE5"/>
    <w:rsid w:val="2B76C5F0"/>
    <w:rsid w:val="2C73003A"/>
    <w:rsid w:val="2CD21CF1"/>
    <w:rsid w:val="2E238F55"/>
    <w:rsid w:val="2E56373D"/>
    <w:rsid w:val="2ED209D1"/>
    <w:rsid w:val="2F1AC7A9"/>
    <w:rsid w:val="2F9A0346"/>
    <w:rsid w:val="3000B640"/>
    <w:rsid w:val="30E7D950"/>
    <w:rsid w:val="31BC13F9"/>
    <w:rsid w:val="31F06724"/>
    <w:rsid w:val="322293EA"/>
    <w:rsid w:val="32DFF2B5"/>
    <w:rsid w:val="32E51E22"/>
    <w:rsid w:val="344B4EC3"/>
    <w:rsid w:val="3482DAAF"/>
    <w:rsid w:val="348DB16B"/>
    <w:rsid w:val="350DE1E7"/>
    <w:rsid w:val="356A84B4"/>
    <w:rsid w:val="35724969"/>
    <w:rsid w:val="35B41227"/>
    <w:rsid w:val="35E6C92F"/>
    <w:rsid w:val="36B70E85"/>
    <w:rsid w:val="3708EBB8"/>
    <w:rsid w:val="372080FF"/>
    <w:rsid w:val="372112C1"/>
    <w:rsid w:val="37D25C0E"/>
    <w:rsid w:val="383E7F92"/>
    <w:rsid w:val="3870D5A6"/>
    <w:rsid w:val="38908936"/>
    <w:rsid w:val="38BFC6AC"/>
    <w:rsid w:val="39855C72"/>
    <w:rsid w:val="39AD2C93"/>
    <w:rsid w:val="3AA343FF"/>
    <w:rsid w:val="3AD902F3"/>
    <w:rsid w:val="3C0EC453"/>
    <w:rsid w:val="3C5FFBE3"/>
    <w:rsid w:val="3C644A30"/>
    <w:rsid w:val="3D3F50C2"/>
    <w:rsid w:val="3D9F9EBC"/>
    <w:rsid w:val="3DBD8AB3"/>
    <w:rsid w:val="3DBDDD99"/>
    <w:rsid w:val="3ED40537"/>
    <w:rsid w:val="3FDD8491"/>
    <w:rsid w:val="404B5B42"/>
    <w:rsid w:val="40C75DED"/>
    <w:rsid w:val="40FDAD78"/>
    <w:rsid w:val="43429BC5"/>
    <w:rsid w:val="4388D5F8"/>
    <w:rsid w:val="4453C3CE"/>
    <w:rsid w:val="446479F0"/>
    <w:rsid w:val="44FA95EB"/>
    <w:rsid w:val="45209789"/>
    <w:rsid w:val="4551112F"/>
    <w:rsid w:val="45D2B7EA"/>
    <w:rsid w:val="45EF2A3E"/>
    <w:rsid w:val="46FECBE1"/>
    <w:rsid w:val="47085CDE"/>
    <w:rsid w:val="47D76D89"/>
    <w:rsid w:val="48697EFB"/>
    <w:rsid w:val="4A62DFBD"/>
    <w:rsid w:val="4B1C4021"/>
    <w:rsid w:val="4B2F007A"/>
    <w:rsid w:val="4B5112C4"/>
    <w:rsid w:val="4B77C3BB"/>
    <w:rsid w:val="4BBF75D5"/>
    <w:rsid w:val="4BF4EA23"/>
    <w:rsid w:val="4C27C75C"/>
    <w:rsid w:val="4C2F911F"/>
    <w:rsid w:val="4DCFE762"/>
    <w:rsid w:val="4E69268A"/>
    <w:rsid w:val="4E91558F"/>
    <w:rsid w:val="4EE0C778"/>
    <w:rsid w:val="4EF8D7FD"/>
    <w:rsid w:val="4FBAD4BC"/>
    <w:rsid w:val="504A38B5"/>
    <w:rsid w:val="50BA3BB8"/>
    <w:rsid w:val="5170172B"/>
    <w:rsid w:val="5181C813"/>
    <w:rsid w:val="522B63EA"/>
    <w:rsid w:val="53006256"/>
    <w:rsid w:val="53339F91"/>
    <w:rsid w:val="53535D1A"/>
    <w:rsid w:val="53FC5B9C"/>
    <w:rsid w:val="5464CC61"/>
    <w:rsid w:val="55D3A4D1"/>
    <w:rsid w:val="55DCA30D"/>
    <w:rsid w:val="56472C11"/>
    <w:rsid w:val="56AFB646"/>
    <w:rsid w:val="57321DB6"/>
    <w:rsid w:val="5760733D"/>
    <w:rsid w:val="5819F563"/>
    <w:rsid w:val="581FE0CB"/>
    <w:rsid w:val="582DD398"/>
    <w:rsid w:val="59104CAA"/>
    <w:rsid w:val="59A781D4"/>
    <w:rsid w:val="59C60E1B"/>
    <w:rsid w:val="5AE3E52A"/>
    <w:rsid w:val="5AE74E0A"/>
    <w:rsid w:val="5B3D7331"/>
    <w:rsid w:val="5BACF866"/>
    <w:rsid w:val="5CC85ECA"/>
    <w:rsid w:val="5D1B46BA"/>
    <w:rsid w:val="5D9606F6"/>
    <w:rsid w:val="5D9B0F26"/>
    <w:rsid w:val="5E2A369D"/>
    <w:rsid w:val="5F4953EC"/>
    <w:rsid w:val="5FDA8067"/>
    <w:rsid w:val="6037D92E"/>
    <w:rsid w:val="61A06565"/>
    <w:rsid w:val="623AC086"/>
    <w:rsid w:val="62594A85"/>
    <w:rsid w:val="62B346A2"/>
    <w:rsid w:val="6372885C"/>
    <w:rsid w:val="6410AC90"/>
    <w:rsid w:val="670E9BA9"/>
    <w:rsid w:val="67689197"/>
    <w:rsid w:val="681BB281"/>
    <w:rsid w:val="6846A327"/>
    <w:rsid w:val="69239088"/>
    <w:rsid w:val="693F86B9"/>
    <w:rsid w:val="6AC57565"/>
    <w:rsid w:val="6B1DFD93"/>
    <w:rsid w:val="6B4C2410"/>
    <w:rsid w:val="6B673499"/>
    <w:rsid w:val="6B966FEF"/>
    <w:rsid w:val="6C975792"/>
    <w:rsid w:val="6D775D5E"/>
    <w:rsid w:val="6D789B35"/>
    <w:rsid w:val="6E272D09"/>
    <w:rsid w:val="6EBFA405"/>
    <w:rsid w:val="6EC2ED1B"/>
    <w:rsid w:val="6ECB513F"/>
    <w:rsid w:val="6EEF228B"/>
    <w:rsid w:val="6EFADF0D"/>
    <w:rsid w:val="6EFF9321"/>
    <w:rsid w:val="6F5BC0B2"/>
    <w:rsid w:val="6F7442EC"/>
    <w:rsid w:val="6FDF3B47"/>
    <w:rsid w:val="703A726E"/>
    <w:rsid w:val="70C2551A"/>
    <w:rsid w:val="720BDF87"/>
    <w:rsid w:val="738D972B"/>
    <w:rsid w:val="74F8C291"/>
    <w:rsid w:val="75664A03"/>
    <w:rsid w:val="75EA79F1"/>
    <w:rsid w:val="762301C1"/>
    <w:rsid w:val="76D659BC"/>
    <w:rsid w:val="76E2358E"/>
    <w:rsid w:val="776274DA"/>
    <w:rsid w:val="77CF4F07"/>
    <w:rsid w:val="77FECD85"/>
    <w:rsid w:val="78967E59"/>
    <w:rsid w:val="78C597FD"/>
    <w:rsid w:val="78D8E56E"/>
    <w:rsid w:val="78F99EB0"/>
    <w:rsid w:val="79254286"/>
    <w:rsid w:val="7925E64F"/>
    <w:rsid w:val="79C00782"/>
    <w:rsid w:val="7A56976D"/>
    <w:rsid w:val="7A6E9977"/>
    <w:rsid w:val="7A8457A0"/>
    <w:rsid w:val="7AC7B526"/>
    <w:rsid w:val="7B795C2C"/>
    <w:rsid w:val="7BB31A31"/>
    <w:rsid w:val="7BDB5139"/>
    <w:rsid w:val="7BE7AF31"/>
    <w:rsid w:val="7BF9848B"/>
    <w:rsid w:val="7C95784E"/>
    <w:rsid w:val="7CB29BC2"/>
    <w:rsid w:val="7CEA7E6C"/>
    <w:rsid w:val="7CF33D17"/>
    <w:rsid w:val="7D26878D"/>
    <w:rsid w:val="7D6D369F"/>
    <w:rsid w:val="7ECCD3C9"/>
    <w:rsid w:val="7EE51264"/>
    <w:rsid w:val="7FC4E0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6B4D42"/>
  <w15:chartTrackingRefBased/>
  <w15:docId w15:val="{DD2020DB-57E3-4663-8399-3717E525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F3110"/>
    <w:rPr>
      <w:rFonts w:ascii="Arial" w:hAnsi="Arial"/>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F3110"/>
    <w:pPr>
      <w:tabs>
        <w:tab w:val="center" w:pos="4536"/>
        <w:tab w:val="right" w:pos="9072"/>
      </w:tabs>
    </w:pPr>
  </w:style>
  <w:style w:type="paragraph" w:styleId="Fuzeile">
    <w:name w:val="footer"/>
    <w:basedOn w:val="Standard"/>
    <w:semiHidden/>
    <w:rsid w:val="00EF3110"/>
    <w:pPr>
      <w:tabs>
        <w:tab w:val="center" w:pos="4536"/>
        <w:tab w:val="right" w:pos="9072"/>
      </w:tabs>
    </w:pPr>
  </w:style>
  <w:style w:type="table" w:styleId="Tabellenraster">
    <w:name w:val="Table Grid"/>
    <w:basedOn w:val="NormaleTabelle"/>
    <w:rsid w:val="00EF3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uiPriority w:val="99"/>
    <w:rsid w:val="009E6BD5"/>
    <w:rPr>
      <w:rFonts w:ascii="Arial" w:hAnsi="Arial"/>
      <w:szCs w:val="24"/>
      <w:lang w:eastAsia="de-DE"/>
    </w:rPr>
  </w:style>
  <w:style w:type="paragraph" w:styleId="Listenabsatz">
    <w:name w:val="List Paragraph"/>
    <w:basedOn w:val="Standard"/>
    <w:uiPriority w:val="34"/>
    <w:qFormat/>
    <w:rsid w:val="009509BC"/>
    <w:pPr>
      <w:spacing w:after="160" w:line="259" w:lineRule="auto"/>
      <w:ind w:left="720"/>
      <w:contextualSpacing/>
    </w:pPr>
    <w:rPr>
      <w:rFonts w:ascii="Calibri" w:eastAsia="Calibri" w:hAnsi="Calibri"/>
      <w:sz w:val="22"/>
      <w:szCs w:val="22"/>
      <w:lang w:eastAsia="en-US"/>
    </w:rPr>
  </w:style>
  <w:style w:type="paragraph" w:styleId="Textkrper">
    <w:name w:val="Body Text"/>
    <w:basedOn w:val="Standard"/>
    <w:link w:val="TextkrperZchn"/>
    <w:rsid w:val="0086506B"/>
    <w:pPr>
      <w:jc w:val="center"/>
    </w:pPr>
    <w:rPr>
      <w:b/>
      <w:i/>
      <w:color w:val="000000"/>
      <w:spacing w:val="60"/>
      <w:sz w:val="48"/>
      <w:szCs w:val="20"/>
    </w:rPr>
  </w:style>
  <w:style w:type="character" w:customStyle="1" w:styleId="TextkrperZchn">
    <w:name w:val="Textkörper Zchn"/>
    <w:link w:val="Textkrper"/>
    <w:rsid w:val="0086506B"/>
    <w:rPr>
      <w:rFonts w:ascii="Arial" w:hAnsi="Arial"/>
      <w:b/>
      <w:i/>
      <w:color w:val="000000"/>
      <w:spacing w:val="60"/>
      <w:sz w:val="48"/>
    </w:rPr>
  </w:style>
  <w:style w:type="character" w:styleId="Hyperlink">
    <w:name w:val="Hyperlink"/>
    <w:rsid w:val="0086506B"/>
    <w:rPr>
      <w:color w:val="0000FF"/>
      <w:u w:val="single"/>
    </w:rPr>
  </w:style>
  <w:style w:type="paragraph" w:styleId="Sprechblasentext">
    <w:name w:val="Balloon Text"/>
    <w:basedOn w:val="Standard"/>
    <w:link w:val="SprechblasentextZchn"/>
    <w:rsid w:val="007B1330"/>
    <w:rPr>
      <w:rFonts w:ascii="Segoe UI" w:hAnsi="Segoe UI" w:cs="Segoe UI"/>
      <w:sz w:val="18"/>
      <w:szCs w:val="18"/>
    </w:rPr>
  </w:style>
  <w:style w:type="character" w:customStyle="1" w:styleId="SprechblasentextZchn">
    <w:name w:val="Sprechblasentext Zchn"/>
    <w:link w:val="Sprechblasentext"/>
    <w:rsid w:val="007B1330"/>
    <w:rPr>
      <w:rFonts w:ascii="Segoe UI" w:hAnsi="Segoe UI" w:cs="Segoe UI"/>
      <w:sz w:val="18"/>
      <w:szCs w:val="18"/>
    </w:rPr>
  </w:style>
  <w:style w:type="paragraph" w:customStyle="1" w:styleId="Default">
    <w:name w:val="Default"/>
    <w:rsid w:val="00F923CF"/>
    <w:pPr>
      <w:autoSpaceDE w:val="0"/>
      <w:autoSpaceDN w:val="0"/>
      <w:adjustRightInd w:val="0"/>
    </w:pPr>
    <w:rPr>
      <w:rFonts w:ascii="Arial" w:hAnsi="Arial" w:cs="Arial"/>
      <w:color w:val="000000"/>
      <w:sz w:val="24"/>
      <w:szCs w:val="24"/>
    </w:rPr>
  </w:style>
  <w:style w:type="character" w:styleId="BesuchterLink">
    <w:name w:val="FollowedHyperlink"/>
    <w:basedOn w:val="Absatz-Standardschriftart"/>
    <w:rsid w:val="00681D1D"/>
    <w:rPr>
      <w:color w:val="954F72" w:themeColor="followedHyperlink"/>
      <w:u w:val="single"/>
    </w:rPr>
  </w:style>
  <w:style w:type="paragraph" w:styleId="StandardWeb">
    <w:name w:val="Normal (Web)"/>
    <w:basedOn w:val="Standard"/>
    <w:uiPriority w:val="99"/>
    <w:unhideWhenUsed/>
    <w:rsid w:val="00887A96"/>
    <w:pPr>
      <w:spacing w:before="100" w:beforeAutospacing="1" w:after="100" w:afterAutospacing="1"/>
    </w:pPr>
    <w:rPr>
      <w:rFonts w:ascii="Times New Roman" w:hAnsi="Times New Roman"/>
      <w:sz w:val="24"/>
    </w:rPr>
  </w:style>
  <w:style w:type="character" w:styleId="NichtaufgelsteErwhnung">
    <w:name w:val="Unresolved Mention"/>
    <w:basedOn w:val="Absatz-Standardschriftart"/>
    <w:uiPriority w:val="99"/>
    <w:semiHidden/>
    <w:unhideWhenUsed/>
    <w:rsid w:val="00C02392"/>
    <w:rPr>
      <w:color w:val="605E5C"/>
      <w:shd w:val="clear" w:color="auto" w:fill="E1DFDD"/>
    </w:rPr>
  </w:style>
  <w:style w:type="paragraph" w:styleId="berarbeitung">
    <w:name w:val="Revision"/>
    <w:hidden/>
    <w:uiPriority w:val="99"/>
    <w:semiHidden/>
    <w:rsid w:val="001D14C9"/>
    <w:rPr>
      <w:rFonts w:ascii="Arial" w:hAnsi="Arial"/>
      <w:szCs w:val="24"/>
    </w:rPr>
  </w:style>
  <w:style w:type="character" w:styleId="Kommentarzeichen">
    <w:name w:val="annotation reference"/>
    <w:basedOn w:val="Absatz-Standardschriftart"/>
    <w:rsid w:val="00A342CC"/>
    <w:rPr>
      <w:sz w:val="16"/>
      <w:szCs w:val="16"/>
    </w:rPr>
  </w:style>
  <w:style w:type="paragraph" w:styleId="Kommentartext">
    <w:name w:val="annotation text"/>
    <w:basedOn w:val="Standard"/>
    <w:link w:val="KommentartextZchn"/>
    <w:rsid w:val="00A342CC"/>
    <w:rPr>
      <w:szCs w:val="20"/>
    </w:rPr>
  </w:style>
  <w:style w:type="character" w:customStyle="1" w:styleId="KommentartextZchn">
    <w:name w:val="Kommentartext Zchn"/>
    <w:basedOn w:val="Absatz-Standardschriftart"/>
    <w:link w:val="Kommentartext"/>
    <w:rsid w:val="00A342CC"/>
    <w:rPr>
      <w:rFonts w:ascii="Arial" w:hAnsi="Arial"/>
    </w:rPr>
  </w:style>
  <w:style w:type="paragraph" w:styleId="Kommentarthema">
    <w:name w:val="annotation subject"/>
    <w:basedOn w:val="Kommentartext"/>
    <w:next w:val="Kommentartext"/>
    <w:link w:val="KommentarthemaZchn"/>
    <w:rsid w:val="00A342CC"/>
    <w:rPr>
      <w:b/>
      <w:bCs/>
    </w:rPr>
  </w:style>
  <w:style w:type="character" w:customStyle="1" w:styleId="KommentarthemaZchn">
    <w:name w:val="Kommentarthema Zchn"/>
    <w:basedOn w:val="KommentartextZchn"/>
    <w:link w:val="Kommentarthema"/>
    <w:rsid w:val="00A342C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0335">
      <w:bodyDiv w:val="1"/>
      <w:marLeft w:val="0"/>
      <w:marRight w:val="0"/>
      <w:marTop w:val="0"/>
      <w:marBottom w:val="0"/>
      <w:divBdr>
        <w:top w:val="none" w:sz="0" w:space="0" w:color="auto"/>
        <w:left w:val="none" w:sz="0" w:space="0" w:color="auto"/>
        <w:bottom w:val="none" w:sz="0" w:space="0" w:color="auto"/>
        <w:right w:val="none" w:sz="0" w:space="0" w:color="auto"/>
      </w:divBdr>
      <w:divsChild>
        <w:div w:id="1736664715">
          <w:marLeft w:val="0"/>
          <w:marRight w:val="0"/>
          <w:marTop w:val="0"/>
          <w:marBottom w:val="0"/>
          <w:divBdr>
            <w:top w:val="none" w:sz="0" w:space="0" w:color="auto"/>
            <w:left w:val="none" w:sz="0" w:space="0" w:color="auto"/>
            <w:bottom w:val="none" w:sz="0" w:space="0" w:color="auto"/>
            <w:right w:val="none" w:sz="0" w:space="0" w:color="auto"/>
          </w:divBdr>
          <w:divsChild>
            <w:div w:id="659849134">
              <w:marLeft w:val="0"/>
              <w:marRight w:val="0"/>
              <w:marTop w:val="0"/>
              <w:marBottom w:val="0"/>
              <w:divBdr>
                <w:top w:val="none" w:sz="0" w:space="0" w:color="auto"/>
                <w:left w:val="none" w:sz="0" w:space="0" w:color="auto"/>
                <w:bottom w:val="none" w:sz="0" w:space="0" w:color="auto"/>
                <w:right w:val="none" w:sz="0" w:space="0" w:color="auto"/>
              </w:divBdr>
              <w:divsChild>
                <w:div w:id="2141680759">
                  <w:marLeft w:val="0"/>
                  <w:marRight w:val="0"/>
                  <w:marTop w:val="0"/>
                  <w:marBottom w:val="0"/>
                  <w:divBdr>
                    <w:top w:val="none" w:sz="0" w:space="0" w:color="auto"/>
                    <w:left w:val="none" w:sz="0" w:space="0" w:color="auto"/>
                    <w:bottom w:val="none" w:sz="0" w:space="0" w:color="auto"/>
                    <w:right w:val="none" w:sz="0" w:space="0" w:color="auto"/>
                  </w:divBdr>
                  <w:divsChild>
                    <w:div w:id="1066682496">
                      <w:marLeft w:val="0"/>
                      <w:marRight w:val="0"/>
                      <w:marTop w:val="0"/>
                      <w:marBottom w:val="0"/>
                      <w:divBdr>
                        <w:top w:val="none" w:sz="0" w:space="0" w:color="auto"/>
                        <w:left w:val="none" w:sz="0" w:space="0" w:color="auto"/>
                        <w:bottom w:val="none" w:sz="0" w:space="0" w:color="auto"/>
                        <w:right w:val="none" w:sz="0" w:space="0" w:color="auto"/>
                      </w:divBdr>
                      <w:divsChild>
                        <w:div w:id="748309144">
                          <w:marLeft w:val="0"/>
                          <w:marRight w:val="0"/>
                          <w:marTop w:val="0"/>
                          <w:marBottom w:val="0"/>
                          <w:divBdr>
                            <w:top w:val="none" w:sz="0" w:space="0" w:color="auto"/>
                            <w:left w:val="none" w:sz="0" w:space="0" w:color="auto"/>
                            <w:bottom w:val="none" w:sz="0" w:space="0" w:color="auto"/>
                            <w:right w:val="none" w:sz="0" w:space="0" w:color="auto"/>
                          </w:divBdr>
                          <w:divsChild>
                            <w:div w:id="169911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27898">
      <w:bodyDiv w:val="1"/>
      <w:marLeft w:val="0"/>
      <w:marRight w:val="0"/>
      <w:marTop w:val="0"/>
      <w:marBottom w:val="0"/>
      <w:divBdr>
        <w:top w:val="none" w:sz="0" w:space="0" w:color="auto"/>
        <w:left w:val="none" w:sz="0" w:space="0" w:color="auto"/>
        <w:bottom w:val="none" w:sz="0" w:space="0" w:color="auto"/>
        <w:right w:val="none" w:sz="0" w:space="0" w:color="auto"/>
      </w:divBdr>
    </w:div>
    <w:div w:id="145056332">
      <w:bodyDiv w:val="1"/>
      <w:marLeft w:val="0"/>
      <w:marRight w:val="0"/>
      <w:marTop w:val="0"/>
      <w:marBottom w:val="0"/>
      <w:divBdr>
        <w:top w:val="none" w:sz="0" w:space="0" w:color="auto"/>
        <w:left w:val="none" w:sz="0" w:space="0" w:color="auto"/>
        <w:bottom w:val="none" w:sz="0" w:space="0" w:color="auto"/>
        <w:right w:val="none" w:sz="0" w:space="0" w:color="auto"/>
      </w:divBdr>
    </w:div>
    <w:div w:id="167134168">
      <w:bodyDiv w:val="1"/>
      <w:marLeft w:val="0"/>
      <w:marRight w:val="0"/>
      <w:marTop w:val="0"/>
      <w:marBottom w:val="0"/>
      <w:divBdr>
        <w:top w:val="none" w:sz="0" w:space="0" w:color="auto"/>
        <w:left w:val="none" w:sz="0" w:space="0" w:color="auto"/>
        <w:bottom w:val="none" w:sz="0" w:space="0" w:color="auto"/>
        <w:right w:val="none" w:sz="0" w:space="0" w:color="auto"/>
      </w:divBdr>
    </w:div>
    <w:div w:id="197397779">
      <w:bodyDiv w:val="1"/>
      <w:marLeft w:val="0"/>
      <w:marRight w:val="0"/>
      <w:marTop w:val="0"/>
      <w:marBottom w:val="0"/>
      <w:divBdr>
        <w:top w:val="none" w:sz="0" w:space="0" w:color="auto"/>
        <w:left w:val="none" w:sz="0" w:space="0" w:color="auto"/>
        <w:bottom w:val="none" w:sz="0" w:space="0" w:color="auto"/>
        <w:right w:val="none" w:sz="0" w:space="0" w:color="auto"/>
      </w:divBdr>
    </w:div>
    <w:div w:id="299501488">
      <w:bodyDiv w:val="1"/>
      <w:marLeft w:val="0"/>
      <w:marRight w:val="0"/>
      <w:marTop w:val="0"/>
      <w:marBottom w:val="0"/>
      <w:divBdr>
        <w:top w:val="none" w:sz="0" w:space="0" w:color="auto"/>
        <w:left w:val="none" w:sz="0" w:space="0" w:color="auto"/>
        <w:bottom w:val="none" w:sz="0" w:space="0" w:color="auto"/>
        <w:right w:val="none" w:sz="0" w:space="0" w:color="auto"/>
      </w:divBdr>
    </w:div>
    <w:div w:id="455291657">
      <w:bodyDiv w:val="1"/>
      <w:marLeft w:val="0"/>
      <w:marRight w:val="0"/>
      <w:marTop w:val="0"/>
      <w:marBottom w:val="0"/>
      <w:divBdr>
        <w:top w:val="none" w:sz="0" w:space="0" w:color="auto"/>
        <w:left w:val="none" w:sz="0" w:space="0" w:color="auto"/>
        <w:bottom w:val="none" w:sz="0" w:space="0" w:color="auto"/>
        <w:right w:val="none" w:sz="0" w:space="0" w:color="auto"/>
      </w:divBdr>
    </w:div>
    <w:div w:id="483619525">
      <w:bodyDiv w:val="1"/>
      <w:marLeft w:val="0"/>
      <w:marRight w:val="0"/>
      <w:marTop w:val="0"/>
      <w:marBottom w:val="0"/>
      <w:divBdr>
        <w:top w:val="none" w:sz="0" w:space="0" w:color="auto"/>
        <w:left w:val="none" w:sz="0" w:space="0" w:color="auto"/>
        <w:bottom w:val="none" w:sz="0" w:space="0" w:color="auto"/>
        <w:right w:val="none" w:sz="0" w:space="0" w:color="auto"/>
      </w:divBdr>
    </w:div>
    <w:div w:id="532688510">
      <w:bodyDiv w:val="1"/>
      <w:marLeft w:val="0"/>
      <w:marRight w:val="0"/>
      <w:marTop w:val="0"/>
      <w:marBottom w:val="0"/>
      <w:divBdr>
        <w:top w:val="none" w:sz="0" w:space="0" w:color="auto"/>
        <w:left w:val="none" w:sz="0" w:space="0" w:color="auto"/>
        <w:bottom w:val="none" w:sz="0" w:space="0" w:color="auto"/>
        <w:right w:val="none" w:sz="0" w:space="0" w:color="auto"/>
      </w:divBdr>
    </w:div>
    <w:div w:id="582884075">
      <w:bodyDiv w:val="1"/>
      <w:marLeft w:val="0"/>
      <w:marRight w:val="0"/>
      <w:marTop w:val="0"/>
      <w:marBottom w:val="0"/>
      <w:divBdr>
        <w:top w:val="none" w:sz="0" w:space="0" w:color="auto"/>
        <w:left w:val="none" w:sz="0" w:space="0" w:color="auto"/>
        <w:bottom w:val="none" w:sz="0" w:space="0" w:color="auto"/>
        <w:right w:val="none" w:sz="0" w:space="0" w:color="auto"/>
      </w:divBdr>
    </w:div>
    <w:div w:id="604072018">
      <w:bodyDiv w:val="1"/>
      <w:marLeft w:val="0"/>
      <w:marRight w:val="0"/>
      <w:marTop w:val="0"/>
      <w:marBottom w:val="0"/>
      <w:divBdr>
        <w:top w:val="none" w:sz="0" w:space="0" w:color="auto"/>
        <w:left w:val="none" w:sz="0" w:space="0" w:color="auto"/>
        <w:bottom w:val="none" w:sz="0" w:space="0" w:color="auto"/>
        <w:right w:val="none" w:sz="0" w:space="0" w:color="auto"/>
      </w:divBdr>
    </w:div>
    <w:div w:id="617033706">
      <w:bodyDiv w:val="1"/>
      <w:marLeft w:val="0"/>
      <w:marRight w:val="0"/>
      <w:marTop w:val="0"/>
      <w:marBottom w:val="0"/>
      <w:divBdr>
        <w:top w:val="none" w:sz="0" w:space="0" w:color="auto"/>
        <w:left w:val="none" w:sz="0" w:space="0" w:color="auto"/>
        <w:bottom w:val="none" w:sz="0" w:space="0" w:color="auto"/>
        <w:right w:val="none" w:sz="0" w:space="0" w:color="auto"/>
      </w:divBdr>
    </w:div>
    <w:div w:id="736896634">
      <w:bodyDiv w:val="1"/>
      <w:marLeft w:val="0"/>
      <w:marRight w:val="0"/>
      <w:marTop w:val="0"/>
      <w:marBottom w:val="0"/>
      <w:divBdr>
        <w:top w:val="none" w:sz="0" w:space="0" w:color="auto"/>
        <w:left w:val="none" w:sz="0" w:space="0" w:color="auto"/>
        <w:bottom w:val="none" w:sz="0" w:space="0" w:color="auto"/>
        <w:right w:val="none" w:sz="0" w:space="0" w:color="auto"/>
      </w:divBdr>
      <w:divsChild>
        <w:div w:id="600186628">
          <w:marLeft w:val="0"/>
          <w:marRight w:val="0"/>
          <w:marTop w:val="0"/>
          <w:marBottom w:val="0"/>
          <w:divBdr>
            <w:top w:val="none" w:sz="0" w:space="0" w:color="auto"/>
            <w:left w:val="none" w:sz="0" w:space="0" w:color="auto"/>
            <w:bottom w:val="none" w:sz="0" w:space="0" w:color="auto"/>
            <w:right w:val="none" w:sz="0" w:space="0" w:color="auto"/>
          </w:divBdr>
          <w:divsChild>
            <w:div w:id="1881625386">
              <w:marLeft w:val="0"/>
              <w:marRight w:val="0"/>
              <w:marTop w:val="100"/>
              <w:marBottom w:val="100"/>
              <w:divBdr>
                <w:top w:val="none" w:sz="0" w:space="0" w:color="auto"/>
                <w:left w:val="none" w:sz="0" w:space="0" w:color="auto"/>
                <w:bottom w:val="none" w:sz="0" w:space="0" w:color="auto"/>
                <w:right w:val="none" w:sz="0" w:space="0" w:color="auto"/>
              </w:divBdr>
              <w:divsChild>
                <w:div w:id="989793574">
                  <w:marLeft w:val="0"/>
                  <w:marRight w:val="0"/>
                  <w:marTop w:val="0"/>
                  <w:marBottom w:val="0"/>
                  <w:divBdr>
                    <w:top w:val="none" w:sz="0" w:space="0" w:color="auto"/>
                    <w:left w:val="none" w:sz="0" w:space="0" w:color="auto"/>
                    <w:bottom w:val="none" w:sz="0" w:space="0" w:color="auto"/>
                    <w:right w:val="none" w:sz="0" w:space="0" w:color="auto"/>
                  </w:divBdr>
                  <w:divsChild>
                    <w:div w:id="770709904">
                      <w:marLeft w:val="0"/>
                      <w:marRight w:val="0"/>
                      <w:marTop w:val="0"/>
                      <w:marBottom w:val="0"/>
                      <w:divBdr>
                        <w:top w:val="none" w:sz="0" w:space="0" w:color="auto"/>
                        <w:left w:val="none" w:sz="0" w:space="0" w:color="auto"/>
                        <w:bottom w:val="none" w:sz="0" w:space="0" w:color="auto"/>
                        <w:right w:val="none" w:sz="0" w:space="0" w:color="auto"/>
                      </w:divBdr>
                      <w:divsChild>
                        <w:div w:id="867524249">
                          <w:marLeft w:val="0"/>
                          <w:marRight w:val="0"/>
                          <w:marTop w:val="360"/>
                          <w:marBottom w:val="360"/>
                          <w:divBdr>
                            <w:top w:val="none" w:sz="0" w:space="0" w:color="auto"/>
                            <w:left w:val="none" w:sz="0" w:space="0" w:color="auto"/>
                            <w:bottom w:val="none" w:sz="0" w:space="0" w:color="auto"/>
                            <w:right w:val="none" w:sz="0" w:space="0" w:color="auto"/>
                          </w:divBdr>
                          <w:divsChild>
                            <w:div w:id="1436175690">
                              <w:marLeft w:val="0"/>
                              <w:marRight w:val="0"/>
                              <w:marTop w:val="0"/>
                              <w:marBottom w:val="0"/>
                              <w:divBdr>
                                <w:top w:val="none" w:sz="0" w:space="0" w:color="auto"/>
                                <w:left w:val="none" w:sz="0" w:space="0" w:color="auto"/>
                                <w:bottom w:val="none" w:sz="0" w:space="0" w:color="auto"/>
                                <w:right w:val="none" w:sz="0" w:space="0" w:color="auto"/>
                              </w:divBdr>
                              <w:divsChild>
                                <w:div w:id="1294141182">
                                  <w:marLeft w:val="0"/>
                                  <w:marRight w:val="0"/>
                                  <w:marTop w:val="0"/>
                                  <w:marBottom w:val="0"/>
                                  <w:divBdr>
                                    <w:top w:val="none" w:sz="0" w:space="0" w:color="auto"/>
                                    <w:left w:val="none" w:sz="0" w:space="0" w:color="auto"/>
                                    <w:bottom w:val="none" w:sz="0" w:space="0" w:color="auto"/>
                                    <w:right w:val="none" w:sz="0" w:space="0" w:color="auto"/>
                                  </w:divBdr>
                                  <w:divsChild>
                                    <w:div w:id="1053583576">
                                      <w:marLeft w:val="0"/>
                                      <w:marRight w:val="0"/>
                                      <w:marTop w:val="0"/>
                                      <w:marBottom w:val="0"/>
                                      <w:divBdr>
                                        <w:top w:val="none" w:sz="0" w:space="0" w:color="auto"/>
                                        <w:left w:val="none" w:sz="0" w:space="0" w:color="auto"/>
                                        <w:bottom w:val="none" w:sz="0" w:space="0" w:color="auto"/>
                                        <w:right w:val="none" w:sz="0" w:space="0" w:color="auto"/>
                                      </w:divBdr>
                                      <w:divsChild>
                                        <w:div w:id="83693911">
                                          <w:marLeft w:val="0"/>
                                          <w:marRight w:val="0"/>
                                          <w:marTop w:val="0"/>
                                          <w:marBottom w:val="0"/>
                                          <w:divBdr>
                                            <w:top w:val="none" w:sz="0" w:space="0" w:color="auto"/>
                                            <w:left w:val="none" w:sz="0" w:space="0" w:color="auto"/>
                                            <w:bottom w:val="none" w:sz="0" w:space="0" w:color="auto"/>
                                            <w:right w:val="none" w:sz="0" w:space="0" w:color="auto"/>
                                          </w:divBdr>
                                          <w:divsChild>
                                            <w:div w:id="978728981">
                                              <w:marLeft w:val="0"/>
                                              <w:marRight w:val="0"/>
                                              <w:marTop w:val="0"/>
                                              <w:marBottom w:val="0"/>
                                              <w:divBdr>
                                                <w:top w:val="none" w:sz="0" w:space="0" w:color="auto"/>
                                                <w:left w:val="none" w:sz="0" w:space="0" w:color="auto"/>
                                                <w:bottom w:val="none" w:sz="0" w:space="0" w:color="auto"/>
                                                <w:right w:val="none" w:sz="0" w:space="0" w:color="auto"/>
                                              </w:divBdr>
                                              <w:divsChild>
                                                <w:div w:id="188136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9498128">
                  <w:marLeft w:val="0"/>
                  <w:marRight w:val="0"/>
                  <w:marTop w:val="0"/>
                  <w:marBottom w:val="0"/>
                  <w:divBdr>
                    <w:top w:val="none" w:sz="0" w:space="0" w:color="auto"/>
                    <w:left w:val="none" w:sz="0" w:space="0" w:color="auto"/>
                    <w:bottom w:val="none" w:sz="0" w:space="0" w:color="auto"/>
                    <w:right w:val="none" w:sz="0" w:space="0" w:color="auto"/>
                  </w:divBdr>
                  <w:divsChild>
                    <w:div w:id="579950287">
                      <w:marLeft w:val="0"/>
                      <w:marRight w:val="0"/>
                      <w:marTop w:val="0"/>
                      <w:marBottom w:val="0"/>
                      <w:divBdr>
                        <w:top w:val="none" w:sz="0" w:space="0" w:color="auto"/>
                        <w:left w:val="none" w:sz="0" w:space="0" w:color="auto"/>
                        <w:bottom w:val="none" w:sz="0" w:space="0" w:color="auto"/>
                        <w:right w:val="none" w:sz="0" w:space="0" w:color="auto"/>
                      </w:divBdr>
                      <w:divsChild>
                        <w:div w:id="2106416662">
                          <w:marLeft w:val="0"/>
                          <w:marRight w:val="0"/>
                          <w:marTop w:val="360"/>
                          <w:marBottom w:val="360"/>
                          <w:divBdr>
                            <w:top w:val="none" w:sz="0" w:space="0" w:color="auto"/>
                            <w:left w:val="none" w:sz="0" w:space="0" w:color="auto"/>
                            <w:bottom w:val="none" w:sz="0" w:space="0" w:color="auto"/>
                            <w:right w:val="none" w:sz="0" w:space="0" w:color="auto"/>
                          </w:divBdr>
                          <w:divsChild>
                            <w:div w:id="1827894163">
                              <w:marLeft w:val="0"/>
                              <w:marRight w:val="0"/>
                              <w:marTop w:val="0"/>
                              <w:marBottom w:val="0"/>
                              <w:divBdr>
                                <w:top w:val="none" w:sz="0" w:space="0" w:color="auto"/>
                                <w:left w:val="none" w:sz="0" w:space="0" w:color="auto"/>
                                <w:bottom w:val="none" w:sz="0" w:space="0" w:color="auto"/>
                                <w:right w:val="none" w:sz="0" w:space="0" w:color="auto"/>
                              </w:divBdr>
                              <w:divsChild>
                                <w:div w:id="91703280">
                                  <w:marLeft w:val="0"/>
                                  <w:marRight w:val="0"/>
                                  <w:marTop w:val="0"/>
                                  <w:marBottom w:val="0"/>
                                  <w:divBdr>
                                    <w:top w:val="none" w:sz="0" w:space="0" w:color="auto"/>
                                    <w:left w:val="none" w:sz="0" w:space="0" w:color="auto"/>
                                    <w:bottom w:val="none" w:sz="0" w:space="0" w:color="auto"/>
                                    <w:right w:val="none" w:sz="0" w:space="0" w:color="auto"/>
                                  </w:divBdr>
                                  <w:divsChild>
                                    <w:div w:id="56075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9697740">
          <w:marLeft w:val="0"/>
          <w:marRight w:val="0"/>
          <w:marTop w:val="0"/>
          <w:marBottom w:val="0"/>
          <w:divBdr>
            <w:top w:val="none" w:sz="0" w:space="0" w:color="auto"/>
            <w:left w:val="none" w:sz="0" w:space="0" w:color="auto"/>
            <w:bottom w:val="none" w:sz="0" w:space="0" w:color="auto"/>
            <w:right w:val="none" w:sz="0" w:space="0" w:color="auto"/>
          </w:divBdr>
          <w:divsChild>
            <w:div w:id="1078677257">
              <w:marLeft w:val="0"/>
              <w:marRight w:val="0"/>
              <w:marTop w:val="100"/>
              <w:marBottom w:val="100"/>
              <w:divBdr>
                <w:top w:val="none" w:sz="0" w:space="0" w:color="auto"/>
                <w:left w:val="none" w:sz="0" w:space="0" w:color="auto"/>
                <w:bottom w:val="none" w:sz="0" w:space="0" w:color="auto"/>
                <w:right w:val="none" w:sz="0" w:space="0" w:color="auto"/>
              </w:divBdr>
              <w:divsChild>
                <w:div w:id="545063908">
                  <w:marLeft w:val="0"/>
                  <w:marRight w:val="0"/>
                  <w:marTop w:val="0"/>
                  <w:marBottom w:val="0"/>
                  <w:divBdr>
                    <w:top w:val="none" w:sz="0" w:space="0" w:color="auto"/>
                    <w:left w:val="none" w:sz="0" w:space="0" w:color="auto"/>
                    <w:bottom w:val="none" w:sz="0" w:space="0" w:color="auto"/>
                    <w:right w:val="none" w:sz="0" w:space="0" w:color="auto"/>
                  </w:divBdr>
                  <w:divsChild>
                    <w:div w:id="193227971">
                      <w:marLeft w:val="0"/>
                      <w:marRight w:val="0"/>
                      <w:marTop w:val="0"/>
                      <w:marBottom w:val="0"/>
                      <w:divBdr>
                        <w:top w:val="none" w:sz="0" w:space="0" w:color="auto"/>
                        <w:left w:val="none" w:sz="0" w:space="0" w:color="auto"/>
                        <w:bottom w:val="none" w:sz="0" w:space="0" w:color="auto"/>
                        <w:right w:val="none" w:sz="0" w:space="0" w:color="auto"/>
                      </w:divBdr>
                      <w:divsChild>
                        <w:div w:id="240524664">
                          <w:marLeft w:val="0"/>
                          <w:marRight w:val="0"/>
                          <w:marTop w:val="360"/>
                          <w:marBottom w:val="360"/>
                          <w:divBdr>
                            <w:top w:val="none" w:sz="0" w:space="0" w:color="auto"/>
                            <w:left w:val="none" w:sz="0" w:space="0" w:color="auto"/>
                            <w:bottom w:val="none" w:sz="0" w:space="0" w:color="auto"/>
                            <w:right w:val="none" w:sz="0" w:space="0" w:color="auto"/>
                          </w:divBdr>
                          <w:divsChild>
                            <w:div w:id="1629512091">
                              <w:marLeft w:val="0"/>
                              <w:marRight w:val="0"/>
                              <w:marTop w:val="0"/>
                              <w:marBottom w:val="0"/>
                              <w:divBdr>
                                <w:top w:val="none" w:sz="0" w:space="0" w:color="auto"/>
                                <w:left w:val="none" w:sz="0" w:space="0" w:color="auto"/>
                                <w:bottom w:val="none" w:sz="0" w:space="0" w:color="auto"/>
                                <w:right w:val="none" w:sz="0" w:space="0" w:color="auto"/>
                              </w:divBdr>
                              <w:divsChild>
                                <w:div w:id="1897204436">
                                  <w:marLeft w:val="0"/>
                                  <w:marRight w:val="0"/>
                                  <w:marTop w:val="0"/>
                                  <w:marBottom w:val="0"/>
                                  <w:divBdr>
                                    <w:top w:val="none" w:sz="0" w:space="0" w:color="auto"/>
                                    <w:left w:val="none" w:sz="0" w:space="0" w:color="auto"/>
                                    <w:bottom w:val="none" w:sz="0" w:space="0" w:color="auto"/>
                                    <w:right w:val="none" w:sz="0" w:space="0" w:color="auto"/>
                                  </w:divBdr>
                                  <w:divsChild>
                                    <w:div w:id="17794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743313">
          <w:marLeft w:val="0"/>
          <w:marRight w:val="0"/>
          <w:marTop w:val="0"/>
          <w:marBottom w:val="0"/>
          <w:divBdr>
            <w:top w:val="none" w:sz="0" w:space="0" w:color="auto"/>
            <w:left w:val="none" w:sz="0" w:space="0" w:color="auto"/>
            <w:bottom w:val="none" w:sz="0" w:space="0" w:color="auto"/>
            <w:right w:val="none" w:sz="0" w:space="0" w:color="auto"/>
          </w:divBdr>
          <w:divsChild>
            <w:div w:id="2016684520">
              <w:marLeft w:val="0"/>
              <w:marRight w:val="0"/>
              <w:marTop w:val="100"/>
              <w:marBottom w:val="100"/>
              <w:divBdr>
                <w:top w:val="none" w:sz="0" w:space="0" w:color="auto"/>
                <w:left w:val="none" w:sz="0" w:space="0" w:color="auto"/>
                <w:bottom w:val="none" w:sz="0" w:space="0" w:color="auto"/>
                <w:right w:val="none" w:sz="0" w:space="0" w:color="auto"/>
              </w:divBdr>
              <w:divsChild>
                <w:div w:id="1930738">
                  <w:marLeft w:val="0"/>
                  <w:marRight w:val="0"/>
                  <w:marTop w:val="0"/>
                  <w:marBottom w:val="0"/>
                  <w:divBdr>
                    <w:top w:val="none" w:sz="0" w:space="0" w:color="auto"/>
                    <w:left w:val="none" w:sz="0" w:space="0" w:color="auto"/>
                    <w:bottom w:val="none" w:sz="0" w:space="0" w:color="auto"/>
                    <w:right w:val="none" w:sz="0" w:space="0" w:color="auto"/>
                  </w:divBdr>
                  <w:divsChild>
                    <w:div w:id="320281288">
                      <w:marLeft w:val="0"/>
                      <w:marRight w:val="0"/>
                      <w:marTop w:val="0"/>
                      <w:marBottom w:val="0"/>
                      <w:divBdr>
                        <w:top w:val="none" w:sz="0" w:space="0" w:color="auto"/>
                        <w:left w:val="none" w:sz="0" w:space="0" w:color="auto"/>
                        <w:bottom w:val="none" w:sz="0" w:space="0" w:color="auto"/>
                        <w:right w:val="none" w:sz="0" w:space="0" w:color="auto"/>
                      </w:divBdr>
                      <w:divsChild>
                        <w:div w:id="114180248">
                          <w:marLeft w:val="0"/>
                          <w:marRight w:val="0"/>
                          <w:marTop w:val="360"/>
                          <w:marBottom w:val="360"/>
                          <w:divBdr>
                            <w:top w:val="none" w:sz="0" w:space="0" w:color="auto"/>
                            <w:left w:val="none" w:sz="0" w:space="0" w:color="auto"/>
                            <w:bottom w:val="none" w:sz="0" w:space="0" w:color="auto"/>
                            <w:right w:val="none" w:sz="0" w:space="0" w:color="auto"/>
                          </w:divBdr>
                          <w:divsChild>
                            <w:div w:id="656347344">
                              <w:marLeft w:val="0"/>
                              <w:marRight w:val="0"/>
                              <w:marTop w:val="0"/>
                              <w:marBottom w:val="0"/>
                              <w:divBdr>
                                <w:top w:val="none" w:sz="0" w:space="0" w:color="auto"/>
                                <w:left w:val="none" w:sz="0" w:space="0" w:color="auto"/>
                                <w:bottom w:val="none" w:sz="0" w:space="0" w:color="auto"/>
                                <w:right w:val="none" w:sz="0" w:space="0" w:color="auto"/>
                              </w:divBdr>
                              <w:divsChild>
                                <w:div w:id="233585439">
                                  <w:marLeft w:val="0"/>
                                  <w:marRight w:val="0"/>
                                  <w:marTop w:val="0"/>
                                  <w:marBottom w:val="0"/>
                                  <w:divBdr>
                                    <w:top w:val="none" w:sz="0" w:space="0" w:color="auto"/>
                                    <w:left w:val="none" w:sz="0" w:space="0" w:color="auto"/>
                                    <w:bottom w:val="none" w:sz="0" w:space="0" w:color="auto"/>
                                    <w:right w:val="none" w:sz="0" w:space="0" w:color="auto"/>
                                  </w:divBdr>
                                  <w:divsChild>
                                    <w:div w:id="51546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604819">
                  <w:marLeft w:val="0"/>
                  <w:marRight w:val="0"/>
                  <w:marTop w:val="0"/>
                  <w:marBottom w:val="0"/>
                  <w:divBdr>
                    <w:top w:val="none" w:sz="0" w:space="0" w:color="auto"/>
                    <w:left w:val="none" w:sz="0" w:space="0" w:color="auto"/>
                    <w:bottom w:val="none" w:sz="0" w:space="0" w:color="auto"/>
                    <w:right w:val="none" w:sz="0" w:space="0" w:color="auto"/>
                  </w:divBdr>
                  <w:divsChild>
                    <w:div w:id="1914581728">
                      <w:marLeft w:val="0"/>
                      <w:marRight w:val="0"/>
                      <w:marTop w:val="0"/>
                      <w:marBottom w:val="0"/>
                      <w:divBdr>
                        <w:top w:val="none" w:sz="0" w:space="0" w:color="auto"/>
                        <w:left w:val="none" w:sz="0" w:space="0" w:color="auto"/>
                        <w:bottom w:val="none" w:sz="0" w:space="0" w:color="auto"/>
                        <w:right w:val="none" w:sz="0" w:space="0" w:color="auto"/>
                      </w:divBdr>
                      <w:divsChild>
                        <w:div w:id="1280643430">
                          <w:marLeft w:val="0"/>
                          <w:marRight w:val="0"/>
                          <w:marTop w:val="360"/>
                          <w:marBottom w:val="360"/>
                          <w:divBdr>
                            <w:top w:val="none" w:sz="0" w:space="0" w:color="auto"/>
                            <w:left w:val="none" w:sz="0" w:space="0" w:color="auto"/>
                            <w:bottom w:val="none" w:sz="0" w:space="0" w:color="auto"/>
                            <w:right w:val="none" w:sz="0" w:space="0" w:color="auto"/>
                          </w:divBdr>
                          <w:divsChild>
                            <w:div w:id="1317227330">
                              <w:marLeft w:val="0"/>
                              <w:marRight w:val="0"/>
                              <w:marTop w:val="0"/>
                              <w:marBottom w:val="0"/>
                              <w:divBdr>
                                <w:top w:val="none" w:sz="0" w:space="0" w:color="auto"/>
                                <w:left w:val="none" w:sz="0" w:space="0" w:color="auto"/>
                                <w:bottom w:val="none" w:sz="0" w:space="0" w:color="auto"/>
                                <w:right w:val="none" w:sz="0" w:space="0" w:color="auto"/>
                              </w:divBdr>
                              <w:divsChild>
                                <w:div w:id="2141724749">
                                  <w:marLeft w:val="0"/>
                                  <w:marRight w:val="0"/>
                                  <w:marTop w:val="0"/>
                                  <w:marBottom w:val="0"/>
                                  <w:divBdr>
                                    <w:top w:val="none" w:sz="0" w:space="0" w:color="auto"/>
                                    <w:left w:val="none" w:sz="0" w:space="0" w:color="auto"/>
                                    <w:bottom w:val="none" w:sz="0" w:space="0" w:color="auto"/>
                                    <w:right w:val="none" w:sz="0" w:space="0" w:color="auto"/>
                                  </w:divBdr>
                                  <w:divsChild>
                                    <w:div w:id="1598904196">
                                      <w:marLeft w:val="0"/>
                                      <w:marRight w:val="0"/>
                                      <w:marTop w:val="0"/>
                                      <w:marBottom w:val="0"/>
                                      <w:divBdr>
                                        <w:top w:val="none" w:sz="0" w:space="0" w:color="auto"/>
                                        <w:left w:val="none" w:sz="0" w:space="0" w:color="auto"/>
                                        <w:bottom w:val="none" w:sz="0" w:space="0" w:color="auto"/>
                                        <w:right w:val="none" w:sz="0" w:space="0" w:color="auto"/>
                                      </w:divBdr>
                                      <w:divsChild>
                                        <w:div w:id="691035855">
                                          <w:marLeft w:val="0"/>
                                          <w:marRight w:val="0"/>
                                          <w:marTop w:val="0"/>
                                          <w:marBottom w:val="0"/>
                                          <w:divBdr>
                                            <w:top w:val="none" w:sz="0" w:space="0" w:color="auto"/>
                                            <w:left w:val="none" w:sz="0" w:space="0" w:color="auto"/>
                                            <w:bottom w:val="none" w:sz="0" w:space="0" w:color="auto"/>
                                            <w:right w:val="none" w:sz="0" w:space="0" w:color="auto"/>
                                          </w:divBdr>
                                          <w:divsChild>
                                            <w:div w:id="1485662974">
                                              <w:marLeft w:val="0"/>
                                              <w:marRight w:val="0"/>
                                              <w:marTop w:val="0"/>
                                              <w:marBottom w:val="0"/>
                                              <w:divBdr>
                                                <w:top w:val="none" w:sz="0" w:space="0" w:color="auto"/>
                                                <w:left w:val="none" w:sz="0" w:space="0" w:color="auto"/>
                                                <w:bottom w:val="none" w:sz="0" w:space="0" w:color="auto"/>
                                                <w:right w:val="none" w:sz="0" w:space="0" w:color="auto"/>
                                              </w:divBdr>
                                              <w:divsChild>
                                                <w:div w:id="195821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7481459">
      <w:bodyDiv w:val="1"/>
      <w:marLeft w:val="0"/>
      <w:marRight w:val="0"/>
      <w:marTop w:val="0"/>
      <w:marBottom w:val="0"/>
      <w:divBdr>
        <w:top w:val="none" w:sz="0" w:space="0" w:color="auto"/>
        <w:left w:val="none" w:sz="0" w:space="0" w:color="auto"/>
        <w:bottom w:val="none" w:sz="0" w:space="0" w:color="auto"/>
        <w:right w:val="none" w:sz="0" w:space="0" w:color="auto"/>
      </w:divBdr>
    </w:div>
    <w:div w:id="815562031">
      <w:bodyDiv w:val="1"/>
      <w:marLeft w:val="0"/>
      <w:marRight w:val="0"/>
      <w:marTop w:val="0"/>
      <w:marBottom w:val="0"/>
      <w:divBdr>
        <w:top w:val="none" w:sz="0" w:space="0" w:color="auto"/>
        <w:left w:val="none" w:sz="0" w:space="0" w:color="auto"/>
        <w:bottom w:val="none" w:sz="0" w:space="0" w:color="auto"/>
        <w:right w:val="none" w:sz="0" w:space="0" w:color="auto"/>
      </w:divBdr>
    </w:div>
    <w:div w:id="833378191">
      <w:bodyDiv w:val="1"/>
      <w:marLeft w:val="0"/>
      <w:marRight w:val="0"/>
      <w:marTop w:val="0"/>
      <w:marBottom w:val="0"/>
      <w:divBdr>
        <w:top w:val="none" w:sz="0" w:space="0" w:color="auto"/>
        <w:left w:val="none" w:sz="0" w:space="0" w:color="auto"/>
        <w:bottom w:val="none" w:sz="0" w:space="0" w:color="auto"/>
        <w:right w:val="none" w:sz="0" w:space="0" w:color="auto"/>
      </w:divBdr>
    </w:div>
    <w:div w:id="1110665119">
      <w:bodyDiv w:val="1"/>
      <w:marLeft w:val="0"/>
      <w:marRight w:val="0"/>
      <w:marTop w:val="0"/>
      <w:marBottom w:val="0"/>
      <w:divBdr>
        <w:top w:val="none" w:sz="0" w:space="0" w:color="auto"/>
        <w:left w:val="none" w:sz="0" w:space="0" w:color="auto"/>
        <w:bottom w:val="none" w:sz="0" w:space="0" w:color="auto"/>
        <w:right w:val="none" w:sz="0" w:space="0" w:color="auto"/>
      </w:divBdr>
    </w:div>
    <w:div w:id="1244532650">
      <w:bodyDiv w:val="1"/>
      <w:marLeft w:val="0"/>
      <w:marRight w:val="0"/>
      <w:marTop w:val="0"/>
      <w:marBottom w:val="0"/>
      <w:divBdr>
        <w:top w:val="none" w:sz="0" w:space="0" w:color="auto"/>
        <w:left w:val="none" w:sz="0" w:space="0" w:color="auto"/>
        <w:bottom w:val="none" w:sz="0" w:space="0" w:color="auto"/>
        <w:right w:val="none" w:sz="0" w:space="0" w:color="auto"/>
      </w:divBdr>
    </w:div>
    <w:div w:id="1246499260">
      <w:bodyDiv w:val="1"/>
      <w:marLeft w:val="0"/>
      <w:marRight w:val="0"/>
      <w:marTop w:val="0"/>
      <w:marBottom w:val="0"/>
      <w:divBdr>
        <w:top w:val="none" w:sz="0" w:space="0" w:color="auto"/>
        <w:left w:val="none" w:sz="0" w:space="0" w:color="auto"/>
        <w:bottom w:val="none" w:sz="0" w:space="0" w:color="auto"/>
        <w:right w:val="none" w:sz="0" w:space="0" w:color="auto"/>
      </w:divBdr>
    </w:div>
    <w:div w:id="1327057622">
      <w:bodyDiv w:val="1"/>
      <w:marLeft w:val="0"/>
      <w:marRight w:val="0"/>
      <w:marTop w:val="0"/>
      <w:marBottom w:val="0"/>
      <w:divBdr>
        <w:top w:val="none" w:sz="0" w:space="0" w:color="auto"/>
        <w:left w:val="none" w:sz="0" w:space="0" w:color="auto"/>
        <w:bottom w:val="none" w:sz="0" w:space="0" w:color="auto"/>
        <w:right w:val="none" w:sz="0" w:space="0" w:color="auto"/>
      </w:divBdr>
      <w:divsChild>
        <w:div w:id="36249584">
          <w:marLeft w:val="0"/>
          <w:marRight w:val="0"/>
          <w:marTop w:val="0"/>
          <w:marBottom w:val="0"/>
          <w:divBdr>
            <w:top w:val="none" w:sz="0" w:space="0" w:color="auto"/>
            <w:left w:val="none" w:sz="0" w:space="0" w:color="auto"/>
            <w:bottom w:val="none" w:sz="0" w:space="0" w:color="auto"/>
            <w:right w:val="none" w:sz="0" w:space="0" w:color="auto"/>
          </w:divBdr>
          <w:divsChild>
            <w:div w:id="1694963296">
              <w:marLeft w:val="0"/>
              <w:marRight w:val="0"/>
              <w:marTop w:val="0"/>
              <w:marBottom w:val="0"/>
              <w:divBdr>
                <w:top w:val="none" w:sz="0" w:space="0" w:color="auto"/>
                <w:left w:val="none" w:sz="0" w:space="0" w:color="auto"/>
                <w:bottom w:val="none" w:sz="0" w:space="0" w:color="auto"/>
                <w:right w:val="none" w:sz="0" w:space="0" w:color="auto"/>
              </w:divBdr>
              <w:divsChild>
                <w:div w:id="327832087">
                  <w:marLeft w:val="0"/>
                  <w:marRight w:val="0"/>
                  <w:marTop w:val="0"/>
                  <w:marBottom w:val="0"/>
                  <w:divBdr>
                    <w:top w:val="none" w:sz="0" w:space="0" w:color="auto"/>
                    <w:left w:val="none" w:sz="0" w:space="0" w:color="auto"/>
                    <w:bottom w:val="none" w:sz="0" w:space="0" w:color="auto"/>
                    <w:right w:val="none" w:sz="0" w:space="0" w:color="auto"/>
                  </w:divBdr>
                  <w:divsChild>
                    <w:div w:id="413666942">
                      <w:marLeft w:val="0"/>
                      <w:marRight w:val="0"/>
                      <w:marTop w:val="0"/>
                      <w:marBottom w:val="0"/>
                      <w:divBdr>
                        <w:top w:val="none" w:sz="0" w:space="0" w:color="auto"/>
                        <w:left w:val="none" w:sz="0" w:space="0" w:color="auto"/>
                        <w:bottom w:val="none" w:sz="0" w:space="0" w:color="auto"/>
                        <w:right w:val="none" w:sz="0" w:space="0" w:color="auto"/>
                      </w:divBdr>
                      <w:divsChild>
                        <w:div w:id="992173300">
                          <w:marLeft w:val="0"/>
                          <w:marRight w:val="0"/>
                          <w:marTop w:val="0"/>
                          <w:marBottom w:val="0"/>
                          <w:divBdr>
                            <w:top w:val="none" w:sz="0" w:space="0" w:color="auto"/>
                            <w:left w:val="none" w:sz="0" w:space="0" w:color="auto"/>
                            <w:bottom w:val="none" w:sz="0" w:space="0" w:color="auto"/>
                            <w:right w:val="none" w:sz="0" w:space="0" w:color="auto"/>
                          </w:divBdr>
                          <w:divsChild>
                            <w:div w:id="6488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114081">
      <w:bodyDiv w:val="1"/>
      <w:marLeft w:val="0"/>
      <w:marRight w:val="0"/>
      <w:marTop w:val="0"/>
      <w:marBottom w:val="0"/>
      <w:divBdr>
        <w:top w:val="none" w:sz="0" w:space="0" w:color="auto"/>
        <w:left w:val="none" w:sz="0" w:space="0" w:color="auto"/>
        <w:bottom w:val="none" w:sz="0" w:space="0" w:color="auto"/>
        <w:right w:val="none" w:sz="0" w:space="0" w:color="auto"/>
      </w:divBdr>
      <w:divsChild>
        <w:div w:id="62681236">
          <w:marLeft w:val="0"/>
          <w:marRight w:val="0"/>
          <w:marTop w:val="0"/>
          <w:marBottom w:val="0"/>
          <w:divBdr>
            <w:top w:val="none" w:sz="0" w:space="0" w:color="auto"/>
            <w:left w:val="none" w:sz="0" w:space="0" w:color="auto"/>
            <w:bottom w:val="none" w:sz="0" w:space="0" w:color="auto"/>
            <w:right w:val="none" w:sz="0" w:space="0" w:color="auto"/>
          </w:divBdr>
          <w:divsChild>
            <w:div w:id="951130527">
              <w:marLeft w:val="0"/>
              <w:marRight w:val="0"/>
              <w:marTop w:val="100"/>
              <w:marBottom w:val="100"/>
              <w:divBdr>
                <w:top w:val="none" w:sz="0" w:space="0" w:color="auto"/>
                <w:left w:val="none" w:sz="0" w:space="0" w:color="auto"/>
                <w:bottom w:val="none" w:sz="0" w:space="0" w:color="auto"/>
                <w:right w:val="none" w:sz="0" w:space="0" w:color="auto"/>
              </w:divBdr>
              <w:divsChild>
                <w:div w:id="460806281">
                  <w:marLeft w:val="0"/>
                  <w:marRight w:val="0"/>
                  <w:marTop w:val="0"/>
                  <w:marBottom w:val="0"/>
                  <w:divBdr>
                    <w:top w:val="none" w:sz="0" w:space="0" w:color="auto"/>
                    <w:left w:val="none" w:sz="0" w:space="0" w:color="auto"/>
                    <w:bottom w:val="none" w:sz="0" w:space="0" w:color="auto"/>
                    <w:right w:val="none" w:sz="0" w:space="0" w:color="auto"/>
                  </w:divBdr>
                  <w:divsChild>
                    <w:div w:id="482357682">
                      <w:marLeft w:val="0"/>
                      <w:marRight w:val="0"/>
                      <w:marTop w:val="0"/>
                      <w:marBottom w:val="0"/>
                      <w:divBdr>
                        <w:top w:val="none" w:sz="0" w:space="0" w:color="auto"/>
                        <w:left w:val="none" w:sz="0" w:space="0" w:color="auto"/>
                        <w:bottom w:val="none" w:sz="0" w:space="0" w:color="auto"/>
                        <w:right w:val="none" w:sz="0" w:space="0" w:color="auto"/>
                      </w:divBdr>
                      <w:divsChild>
                        <w:div w:id="1645233925">
                          <w:marLeft w:val="0"/>
                          <w:marRight w:val="0"/>
                          <w:marTop w:val="360"/>
                          <w:marBottom w:val="360"/>
                          <w:divBdr>
                            <w:top w:val="none" w:sz="0" w:space="0" w:color="auto"/>
                            <w:left w:val="none" w:sz="0" w:space="0" w:color="auto"/>
                            <w:bottom w:val="none" w:sz="0" w:space="0" w:color="auto"/>
                            <w:right w:val="none" w:sz="0" w:space="0" w:color="auto"/>
                          </w:divBdr>
                          <w:divsChild>
                            <w:div w:id="87622225">
                              <w:marLeft w:val="0"/>
                              <w:marRight w:val="0"/>
                              <w:marTop w:val="0"/>
                              <w:marBottom w:val="0"/>
                              <w:divBdr>
                                <w:top w:val="none" w:sz="0" w:space="0" w:color="auto"/>
                                <w:left w:val="none" w:sz="0" w:space="0" w:color="auto"/>
                                <w:bottom w:val="none" w:sz="0" w:space="0" w:color="auto"/>
                                <w:right w:val="none" w:sz="0" w:space="0" w:color="auto"/>
                              </w:divBdr>
                              <w:divsChild>
                                <w:div w:id="884875106">
                                  <w:marLeft w:val="0"/>
                                  <w:marRight w:val="0"/>
                                  <w:marTop w:val="0"/>
                                  <w:marBottom w:val="0"/>
                                  <w:divBdr>
                                    <w:top w:val="none" w:sz="0" w:space="0" w:color="auto"/>
                                    <w:left w:val="none" w:sz="0" w:space="0" w:color="auto"/>
                                    <w:bottom w:val="none" w:sz="0" w:space="0" w:color="auto"/>
                                    <w:right w:val="none" w:sz="0" w:space="0" w:color="auto"/>
                                  </w:divBdr>
                                  <w:divsChild>
                                    <w:div w:id="148835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997029">
                  <w:marLeft w:val="0"/>
                  <w:marRight w:val="0"/>
                  <w:marTop w:val="0"/>
                  <w:marBottom w:val="0"/>
                  <w:divBdr>
                    <w:top w:val="none" w:sz="0" w:space="0" w:color="auto"/>
                    <w:left w:val="none" w:sz="0" w:space="0" w:color="auto"/>
                    <w:bottom w:val="none" w:sz="0" w:space="0" w:color="auto"/>
                    <w:right w:val="none" w:sz="0" w:space="0" w:color="auto"/>
                  </w:divBdr>
                  <w:divsChild>
                    <w:div w:id="657226236">
                      <w:marLeft w:val="0"/>
                      <w:marRight w:val="0"/>
                      <w:marTop w:val="0"/>
                      <w:marBottom w:val="0"/>
                      <w:divBdr>
                        <w:top w:val="none" w:sz="0" w:space="0" w:color="auto"/>
                        <w:left w:val="none" w:sz="0" w:space="0" w:color="auto"/>
                        <w:bottom w:val="none" w:sz="0" w:space="0" w:color="auto"/>
                        <w:right w:val="none" w:sz="0" w:space="0" w:color="auto"/>
                      </w:divBdr>
                      <w:divsChild>
                        <w:div w:id="1373924184">
                          <w:marLeft w:val="0"/>
                          <w:marRight w:val="0"/>
                          <w:marTop w:val="360"/>
                          <w:marBottom w:val="360"/>
                          <w:divBdr>
                            <w:top w:val="none" w:sz="0" w:space="0" w:color="auto"/>
                            <w:left w:val="none" w:sz="0" w:space="0" w:color="auto"/>
                            <w:bottom w:val="none" w:sz="0" w:space="0" w:color="auto"/>
                            <w:right w:val="none" w:sz="0" w:space="0" w:color="auto"/>
                          </w:divBdr>
                          <w:divsChild>
                            <w:div w:id="1153176473">
                              <w:marLeft w:val="0"/>
                              <w:marRight w:val="0"/>
                              <w:marTop w:val="0"/>
                              <w:marBottom w:val="0"/>
                              <w:divBdr>
                                <w:top w:val="none" w:sz="0" w:space="0" w:color="auto"/>
                                <w:left w:val="none" w:sz="0" w:space="0" w:color="auto"/>
                                <w:bottom w:val="none" w:sz="0" w:space="0" w:color="auto"/>
                                <w:right w:val="none" w:sz="0" w:space="0" w:color="auto"/>
                              </w:divBdr>
                              <w:divsChild>
                                <w:div w:id="558134312">
                                  <w:marLeft w:val="0"/>
                                  <w:marRight w:val="0"/>
                                  <w:marTop w:val="0"/>
                                  <w:marBottom w:val="0"/>
                                  <w:divBdr>
                                    <w:top w:val="none" w:sz="0" w:space="0" w:color="auto"/>
                                    <w:left w:val="none" w:sz="0" w:space="0" w:color="auto"/>
                                    <w:bottom w:val="none" w:sz="0" w:space="0" w:color="auto"/>
                                    <w:right w:val="none" w:sz="0" w:space="0" w:color="auto"/>
                                  </w:divBdr>
                                  <w:divsChild>
                                    <w:div w:id="353044378">
                                      <w:marLeft w:val="0"/>
                                      <w:marRight w:val="0"/>
                                      <w:marTop w:val="0"/>
                                      <w:marBottom w:val="0"/>
                                      <w:divBdr>
                                        <w:top w:val="none" w:sz="0" w:space="0" w:color="auto"/>
                                        <w:left w:val="none" w:sz="0" w:space="0" w:color="auto"/>
                                        <w:bottom w:val="none" w:sz="0" w:space="0" w:color="auto"/>
                                        <w:right w:val="none" w:sz="0" w:space="0" w:color="auto"/>
                                      </w:divBdr>
                                      <w:divsChild>
                                        <w:div w:id="1450851926">
                                          <w:marLeft w:val="0"/>
                                          <w:marRight w:val="0"/>
                                          <w:marTop w:val="0"/>
                                          <w:marBottom w:val="0"/>
                                          <w:divBdr>
                                            <w:top w:val="none" w:sz="0" w:space="0" w:color="auto"/>
                                            <w:left w:val="none" w:sz="0" w:space="0" w:color="auto"/>
                                            <w:bottom w:val="none" w:sz="0" w:space="0" w:color="auto"/>
                                            <w:right w:val="none" w:sz="0" w:space="0" w:color="auto"/>
                                          </w:divBdr>
                                          <w:divsChild>
                                            <w:div w:id="955595872">
                                              <w:marLeft w:val="0"/>
                                              <w:marRight w:val="0"/>
                                              <w:marTop w:val="0"/>
                                              <w:marBottom w:val="0"/>
                                              <w:divBdr>
                                                <w:top w:val="none" w:sz="0" w:space="0" w:color="auto"/>
                                                <w:left w:val="none" w:sz="0" w:space="0" w:color="auto"/>
                                                <w:bottom w:val="none" w:sz="0" w:space="0" w:color="auto"/>
                                                <w:right w:val="none" w:sz="0" w:space="0" w:color="auto"/>
                                              </w:divBdr>
                                              <w:divsChild>
                                                <w:div w:id="7439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0622610">
          <w:marLeft w:val="0"/>
          <w:marRight w:val="0"/>
          <w:marTop w:val="0"/>
          <w:marBottom w:val="0"/>
          <w:divBdr>
            <w:top w:val="none" w:sz="0" w:space="0" w:color="auto"/>
            <w:left w:val="none" w:sz="0" w:space="0" w:color="auto"/>
            <w:bottom w:val="none" w:sz="0" w:space="0" w:color="auto"/>
            <w:right w:val="none" w:sz="0" w:space="0" w:color="auto"/>
          </w:divBdr>
          <w:divsChild>
            <w:div w:id="1172456236">
              <w:marLeft w:val="0"/>
              <w:marRight w:val="0"/>
              <w:marTop w:val="100"/>
              <w:marBottom w:val="100"/>
              <w:divBdr>
                <w:top w:val="none" w:sz="0" w:space="0" w:color="auto"/>
                <w:left w:val="none" w:sz="0" w:space="0" w:color="auto"/>
                <w:bottom w:val="none" w:sz="0" w:space="0" w:color="auto"/>
                <w:right w:val="none" w:sz="0" w:space="0" w:color="auto"/>
              </w:divBdr>
              <w:divsChild>
                <w:div w:id="1599096628">
                  <w:marLeft w:val="0"/>
                  <w:marRight w:val="0"/>
                  <w:marTop w:val="0"/>
                  <w:marBottom w:val="0"/>
                  <w:divBdr>
                    <w:top w:val="none" w:sz="0" w:space="0" w:color="auto"/>
                    <w:left w:val="none" w:sz="0" w:space="0" w:color="auto"/>
                    <w:bottom w:val="none" w:sz="0" w:space="0" w:color="auto"/>
                    <w:right w:val="none" w:sz="0" w:space="0" w:color="auto"/>
                  </w:divBdr>
                  <w:divsChild>
                    <w:div w:id="1454982251">
                      <w:marLeft w:val="0"/>
                      <w:marRight w:val="0"/>
                      <w:marTop w:val="0"/>
                      <w:marBottom w:val="0"/>
                      <w:divBdr>
                        <w:top w:val="none" w:sz="0" w:space="0" w:color="auto"/>
                        <w:left w:val="none" w:sz="0" w:space="0" w:color="auto"/>
                        <w:bottom w:val="none" w:sz="0" w:space="0" w:color="auto"/>
                        <w:right w:val="none" w:sz="0" w:space="0" w:color="auto"/>
                      </w:divBdr>
                      <w:divsChild>
                        <w:div w:id="1306550654">
                          <w:marLeft w:val="0"/>
                          <w:marRight w:val="0"/>
                          <w:marTop w:val="360"/>
                          <w:marBottom w:val="360"/>
                          <w:divBdr>
                            <w:top w:val="none" w:sz="0" w:space="0" w:color="auto"/>
                            <w:left w:val="none" w:sz="0" w:space="0" w:color="auto"/>
                            <w:bottom w:val="none" w:sz="0" w:space="0" w:color="auto"/>
                            <w:right w:val="none" w:sz="0" w:space="0" w:color="auto"/>
                          </w:divBdr>
                          <w:divsChild>
                            <w:div w:id="2075467773">
                              <w:marLeft w:val="0"/>
                              <w:marRight w:val="0"/>
                              <w:marTop w:val="0"/>
                              <w:marBottom w:val="0"/>
                              <w:divBdr>
                                <w:top w:val="none" w:sz="0" w:space="0" w:color="auto"/>
                                <w:left w:val="none" w:sz="0" w:space="0" w:color="auto"/>
                                <w:bottom w:val="none" w:sz="0" w:space="0" w:color="auto"/>
                                <w:right w:val="none" w:sz="0" w:space="0" w:color="auto"/>
                              </w:divBdr>
                              <w:divsChild>
                                <w:div w:id="1062412594">
                                  <w:marLeft w:val="0"/>
                                  <w:marRight w:val="0"/>
                                  <w:marTop w:val="0"/>
                                  <w:marBottom w:val="0"/>
                                  <w:divBdr>
                                    <w:top w:val="none" w:sz="0" w:space="0" w:color="auto"/>
                                    <w:left w:val="none" w:sz="0" w:space="0" w:color="auto"/>
                                    <w:bottom w:val="none" w:sz="0" w:space="0" w:color="auto"/>
                                    <w:right w:val="none" w:sz="0" w:space="0" w:color="auto"/>
                                  </w:divBdr>
                                  <w:divsChild>
                                    <w:div w:id="135299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127997">
          <w:marLeft w:val="0"/>
          <w:marRight w:val="0"/>
          <w:marTop w:val="0"/>
          <w:marBottom w:val="0"/>
          <w:divBdr>
            <w:top w:val="none" w:sz="0" w:space="0" w:color="auto"/>
            <w:left w:val="none" w:sz="0" w:space="0" w:color="auto"/>
            <w:bottom w:val="none" w:sz="0" w:space="0" w:color="auto"/>
            <w:right w:val="none" w:sz="0" w:space="0" w:color="auto"/>
          </w:divBdr>
          <w:divsChild>
            <w:div w:id="303387839">
              <w:marLeft w:val="0"/>
              <w:marRight w:val="0"/>
              <w:marTop w:val="100"/>
              <w:marBottom w:val="100"/>
              <w:divBdr>
                <w:top w:val="none" w:sz="0" w:space="0" w:color="auto"/>
                <w:left w:val="none" w:sz="0" w:space="0" w:color="auto"/>
                <w:bottom w:val="none" w:sz="0" w:space="0" w:color="auto"/>
                <w:right w:val="none" w:sz="0" w:space="0" w:color="auto"/>
              </w:divBdr>
              <w:divsChild>
                <w:div w:id="543714739">
                  <w:marLeft w:val="0"/>
                  <w:marRight w:val="0"/>
                  <w:marTop w:val="0"/>
                  <w:marBottom w:val="0"/>
                  <w:divBdr>
                    <w:top w:val="none" w:sz="0" w:space="0" w:color="auto"/>
                    <w:left w:val="none" w:sz="0" w:space="0" w:color="auto"/>
                    <w:bottom w:val="none" w:sz="0" w:space="0" w:color="auto"/>
                    <w:right w:val="none" w:sz="0" w:space="0" w:color="auto"/>
                  </w:divBdr>
                  <w:divsChild>
                    <w:div w:id="1258323287">
                      <w:marLeft w:val="0"/>
                      <w:marRight w:val="0"/>
                      <w:marTop w:val="0"/>
                      <w:marBottom w:val="0"/>
                      <w:divBdr>
                        <w:top w:val="none" w:sz="0" w:space="0" w:color="auto"/>
                        <w:left w:val="none" w:sz="0" w:space="0" w:color="auto"/>
                        <w:bottom w:val="none" w:sz="0" w:space="0" w:color="auto"/>
                        <w:right w:val="none" w:sz="0" w:space="0" w:color="auto"/>
                      </w:divBdr>
                      <w:divsChild>
                        <w:div w:id="1122261477">
                          <w:marLeft w:val="0"/>
                          <w:marRight w:val="0"/>
                          <w:marTop w:val="360"/>
                          <w:marBottom w:val="360"/>
                          <w:divBdr>
                            <w:top w:val="none" w:sz="0" w:space="0" w:color="auto"/>
                            <w:left w:val="none" w:sz="0" w:space="0" w:color="auto"/>
                            <w:bottom w:val="none" w:sz="0" w:space="0" w:color="auto"/>
                            <w:right w:val="none" w:sz="0" w:space="0" w:color="auto"/>
                          </w:divBdr>
                          <w:divsChild>
                            <w:div w:id="721293862">
                              <w:marLeft w:val="0"/>
                              <w:marRight w:val="0"/>
                              <w:marTop w:val="0"/>
                              <w:marBottom w:val="0"/>
                              <w:divBdr>
                                <w:top w:val="none" w:sz="0" w:space="0" w:color="auto"/>
                                <w:left w:val="none" w:sz="0" w:space="0" w:color="auto"/>
                                <w:bottom w:val="none" w:sz="0" w:space="0" w:color="auto"/>
                                <w:right w:val="none" w:sz="0" w:space="0" w:color="auto"/>
                              </w:divBdr>
                              <w:divsChild>
                                <w:div w:id="1475754766">
                                  <w:marLeft w:val="0"/>
                                  <w:marRight w:val="0"/>
                                  <w:marTop w:val="0"/>
                                  <w:marBottom w:val="0"/>
                                  <w:divBdr>
                                    <w:top w:val="none" w:sz="0" w:space="0" w:color="auto"/>
                                    <w:left w:val="none" w:sz="0" w:space="0" w:color="auto"/>
                                    <w:bottom w:val="none" w:sz="0" w:space="0" w:color="auto"/>
                                    <w:right w:val="none" w:sz="0" w:space="0" w:color="auto"/>
                                  </w:divBdr>
                                  <w:divsChild>
                                    <w:div w:id="196484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581095">
                  <w:marLeft w:val="0"/>
                  <w:marRight w:val="0"/>
                  <w:marTop w:val="0"/>
                  <w:marBottom w:val="0"/>
                  <w:divBdr>
                    <w:top w:val="none" w:sz="0" w:space="0" w:color="auto"/>
                    <w:left w:val="none" w:sz="0" w:space="0" w:color="auto"/>
                    <w:bottom w:val="none" w:sz="0" w:space="0" w:color="auto"/>
                    <w:right w:val="none" w:sz="0" w:space="0" w:color="auto"/>
                  </w:divBdr>
                  <w:divsChild>
                    <w:div w:id="1519419116">
                      <w:marLeft w:val="0"/>
                      <w:marRight w:val="0"/>
                      <w:marTop w:val="0"/>
                      <w:marBottom w:val="0"/>
                      <w:divBdr>
                        <w:top w:val="none" w:sz="0" w:space="0" w:color="auto"/>
                        <w:left w:val="none" w:sz="0" w:space="0" w:color="auto"/>
                        <w:bottom w:val="none" w:sz="0" w:space="0" w:color="auto"/>
                        <w:right w:val="none" w:sz="0" w:space="0" w:color="auto"/>
                      </w:divBdr>
                      <w:divsChild>
                        <w:div w:id="832334648">
                          <w:marLeft w:val="0"/>
                          <w:marRight w:val="0"/>
                          <w:marTop w:val="360"/>
                          <w:marBottom w:val="360"/>
                          <w:divBdr>
                            <w:top w:val="none" w:sz="0" w:space="0" w:color="auto"/>
                            <w:left w:val="none" w:sz="0" w:space="0" w:color="auto"/>
                            <w:bottom w:val="none" w:sz="0" w:space="0" w:color="auto"/>
                            <w:right w:val="none" w:sz="0" w:space="0" w:color="auto"/>
                          </w:divBdr>
                          <w:divsChild>
                            <w:div w:id="989403993">
                              <w:marLeft w:val="0"/>
                              <w:marRight w:val="0"/>
                              <w:marTop w:val="0"/>
                              <w:marBottom w:val="0"/>
                              <w:divBdr>
                                <w:top w:val="none" w:sz="0" w:space="0" w:color="auto"/>
                                <w:left w:val="none" w:sz="0" w:space="0" w:color="auto"/>
                                <w:bottom w:val="none" w:sz="0" w:space="0" w:color="auto"/>
                                <w:right w:val="none" w:sz="0" w:space="0" w:color="auto"/>
                              </w:divBdr>
                              <w:divsChild>
                                <w:div w:id="1741517547">
                                  <w:marLeft w:val="0"/>
                                  <w:marRight w:val="0"/>
                                  <w:marTop w:val="0"/>
                                  <w:marBottom w:val="0"/>
                                  <w:divBdr>
                                    <w:top w:val="none" w:sz="0" w:space="0" w:color="auto"/>
                                    <w:left w:val="none" w:sz="0" w:space="0" w:color="auto"/>
                                    <w:bottom w:val="none" w:sz="0" w:space="0" w:color="auto"/>
                                    <w:right w:val="none" w:sz="0" w:space="0" w:color="auto"/>
                                  </w:divBdr>
                                  <w:divsChild>
                                    <w:div w:id="725178864">
                                      <w:marLeft w:val="0"/>
                                      <w:marRight w:val="0"/>
                                      <w:marTop w:val="0"/>
                                      <w:marBottom w:val="0"/>
                                      <w:divBdr>
                                        <w:top w:val="none" w:sz="0" w:space="0" w:color="auto"/>
                                        <w:left w:val="none" w:sz="0" w:space="0" w:color="auto"/>
                                        <w:bottom w:val="none" w:sz="0" w:space="0" w:color="auto"/>
                                        <w:right w:val="none" w:sz="0" w:space="0" w:color="auto"/>
                                      </w:divBdr>
                                      <w:divsChild>
                                        <w:div w:id="1922374963">
                                          <w:marLeft w:val="0"/>
                                          <w:marRight w:val="0"/>
                                          <w:marTop w:val="0"/>
                                          <w:marBottom w:val="0"/>
                                          <w:divBdr>
                                            <w:top w:val="none" w:sz="0" w:space="0" w:color="auto"/>
                                            <w:left w:val="none" w:sz="0" w:space="0" w:color="auto"/>
                                            <w:bottom w:val="none" w:sz="0" w:space="0" w:color="auto"/>
                                            <w:right w:val="none" w:sz="0" w:space="0" w:color="auto"/>
                                          </w:divBdr>
                                          <w:divsChild>
                                            <w:div w:id="706955442">
                                              <w:marLeft w:val="0"/>
                                              <w:marRight w:val="0"/>
                                              <w:marTop w:val="0"/>
                                              <w:marBottom w:val="0"/>
                                              <w:divBdr>
                                                <w:top w:val="none" w:sz="0" w:space="0" w:color="auto"/>
                                                <w:left w:val="none" w:sz="0" w:space="0" w:color="auto"/>
                                                <w:bottom w:val="none" w:sz="0" w:space="0" w:color="auto"/>
                                                <w:right w:val="none" w:sz="0" w:space="0" w:color="auto"/>
                                              </w:divBdr>
                                              <w:divsChild>
                                                <w:div w:id="20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3267309">
      <w:bodyDiv w:val="1"/>
      <w:marLeft w:val="0"/>
      <w:marRight w:val="0"/>
      <w:marTop w:val="0"/>
      <w:marBottom w:val="0"/>
      <w:divBdr>
        <w:top w:val="none" w:sz="0" w:space="0" w:color="auto"/>
        <w:left w:val="none" w:sz="0" w:space="0" w:color="auto"/>
        <w:bottom w:val="none" w:sz="0" w:space="0" w:color="auto"/>
        <w:right w:val="none" w:sz="0" w:space="0" w:color="auto"/>
      </w:divBdr>
    </w:div>
    <w:div w:id="1479833785">
      <w:bodyDiv w:val="1"/>
      <w:marLeft w:val="0"/>
      <w:marRight w:val="0"/>
      <w:marTop w:val="0"/>
      <w:marBottom w:val="0"/>
      <w:divBdr>
        <w:top w:val="none" w:sz="0" w:space="0" w:color="auto"/>
        <w:left w:val="none" w:sz="0" w:space="0" w:color="auto"/>
        <w:bottom w:val="none" w:sz="0" w:space="0" w:color="auto"/>
        <w:right w:val="none" w:sz="0" w:space="0" w:color="auto"/>
      </w:divBdr>
    </w:div>
    <w:div w:id="1559248389">
      <w:bodyDiv w:val="1"/>
      <w:marLeft w:val="0"/>
      <w:marRight w:val="0"/>
      <w:marTop w:val="0"/>
      <w:marBottom w:val="0"/>
      <w:divBdr>
        <w:top w:val="none" w:sz="0" w:space="0" w:color="auto"/>
        <w:left w:val="none" w:sz="0" w:space="0" w:color="auto"/>
        <w:bottom w:val="none" w:sz="0" w:space="0" w:color="auto"/>
        <w:right w:val="none" w:sz="0" w:space="0" w:color="auto"/>
      </w:divBdr>
    </w:div>
    <w:div w:id="1572887722">
      <w:bodyDiv w:val="1"/>
      <w:marLeft w:val="0"/>
      <w:marRight w:val="0"/>
      <w:marTop w:val="0"/>
      <w:marBottom w:val="0"/>
      <w:divBdr>
        <w:top w:val="none" w:sz="0" w:space="0" w:color="auto"/>
        <w:left w:val="none" w:sz="0" w:space="0" w:color="auto"/>
        <w:bottom w:val="none" w:sz="0" w:space="0" w:color="auto"/>
        <w:right w:val="none" w:sz="0" w:space="0" w:color="auto"/>
      </w:divBdr>
    </w:div>
    <w:div w:id="1664241162">
      <w:bodyDiv w:val="1"/>
      <w:marLeft w:val="0"/>
      <w:marRight w:val="0"/>
      <w:marTop w:val="0"/>
      <w:marBottom w:val="0"/>
      <w:divBdr>
        <w:top w:val="none" w:sz="0" w:space="0" w:color="auto"/>
        <w:left w:val="none" w:sz="0" w:space="0" w:color="auto"/>
        <w:bottom w:val="none" w:sz="0" w:space="0" w:color="auto"/>
        <w:right w:val="none" w:sz="0" w:space="0" w:color="auto"/>
      </w:divBdr>
    </w:div>
    <w:div w:id="1700741036">
      <w:bodyDiv w:val="1"/>
      <w:marLeft w:val="0"/>
      <w:marRight w:val="0"/>
      <w:marTop w:val="0"/>
      <w:marBottom w:val="0"/>
      <w:divBdr>
        <w:top w:val="none" w:sz="0" w:space="0" w:color="auto"/>
        <w:left w:val="none" w:sz="0" w:space="0" w:color="auto"/>
        <w:bottom w:val="none" w:sz="0" w:space="0" w:color="auto"/>
        <w:right w:val="none" w:sz="0" w:space="0" w:color="auto"/>
      </w:divBdr>
    </w:div>
    <w:div w:id="1705591578">
      <w:bodyDiv w:val="1"/>
      <w:marLeft w:val="0"/>
      <w:marRight w:val="0"/>
      <w:marTop w:val="0"/>
      <w:marBottom w:val="0"/>
      <w:divBdr>
        <w:top w:val="none" w:sz="0" w:space="0" w:color="auto"/>
        <w:left w:val="none" w:sz="0" w:space="0" w:color="auto"/>
        <w:bottom w:val="none" w:sz="0" w:space="0" w:color="auto"/>
        <w:right w:val="none" w:sz="0" w:space="0" w:color="auto"/>
      </w:divBdr>
    </w:div>
    <w:div w:id="1809736362">
      <w:bodyDiv w:val="1"/>
      <w:marLeft w:val="0"/>
      <w:marRight w:val="0"/>
      <w:marTop w:val="0"/>
      <w:marBottom w:val="0"/>
      <w:divBdr>
        <w:top w:val="none" w:sz="0" w:space="0" w:color="auto"/>
        <w:left w:val="none" w:sz="0" w:space="0" w:color="auto"/>
        <w:bottom w:val="none" w:sz="0" w:space="0" w:color="auto"/>
        <w:right w:val="none" w:sz="0" w:space="0" w:color="auto"/>
      </w:divBdr>
    </w:div>
    <w:div w:id="1883446507">
      <w:bodyDiv w:val="1"/>
      <w:marLeft w:val="0"/>
      <w:marRight w:val="0"/>
      <w:marTop w:val="0"/>
      <w:marBottom w:val="0"/>
      <w:divBdr>
        <w:top w:val="none" w:sz="0" w:space="0" w:color="auto"/>
        <w:left w:val="none" w:sz="0" w:space="0" w:color="auto"/>
        <w:bottom w:val="none" w:sz="0" w:space="0" w:color="auto"/>
        <w:right w:val="none" w:sz="0" w:space="0" w:color="auto"/>
      </w:divBdr>
    </w:div>
    <w:div w:id="2048868814">
      <w:bodyDiv w:val="1"/>
      <w:marLeft w:val="0"/>
      <w:marRight w:val="0"/>
      <w:marTop w:val="0"/>
      <w:marBottom w:val="0"/>
      <w:divBdr>
        <w:top w:val="none" w:sz="0" w:space="0" w:color="auto"/>
        <w:left w:val="none" w:sz="0" w:space="0" w:color="auto"/>
        <w:bottom w:val="none" w:sz="0" w:space="0" w:color="auto"/>
        <w:right w:val="none" w:sz="0" w:space="0" w:color="auto"/>
      </w:divBdr>
    </w:div>
    <w:div w:id="214534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ptima-packaging.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group@optima-packaging.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8CDF7CA67DA2A4EAD2822AD1E380E0A" ma:contentTypeVersion="11" ma:contentTypeDescription="Ein neues Dokument erstellen." ma:contentTypeScope="" ma:versionID="8968cbb90e032d0478495156c53fc2d0">
  <xsd:schema xmlns:xsd="http://www.w3.org/2001/XMLSchema" xmlns:xs="http://www.w3.org/2001/XMLSchema" xmlns:p="http://schemas.microsoft.com/office/2006/metadata/properties" xmlns:ns3="594ffeb9-2989-447d-b23a-6df0f12ef9f9" targetNamespace="http://schemas.microsoft.com/office/2006/metadata/properties" ma:root="true" ma:fieldsID="9ca119a16abc0772c3980babb23dfdf6" ns3:_="">
    <xsd:import namespace="594ffeb9-2989-447d-b23a-6df0f12ef9f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ffeb9-2989-447d-b23a-6df0f12ef9f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594ffeb9-2989-447d-b23a-6df0f12ef9f9" xsi:nil="true"/>
  </documentManagement>
</p:properties>
</file>

<file path=customXml/itemProps1.xml><?xml version="1.0" encoding="utf-8"?>
<ds:datastoreItem xmlns:ds="http://schemas.openxmlformats.org/officeDocument/2006/customXml" ds:itemID="{DEF69E72-B5B9-48E0-B6D5-12F12B05F68A}">
  <ds:schemaRefs>
    <ds:schemaRef ds:uri="http://schemas.microsoft.com/sharepoint/v3/contenttype/forms"/>
  </ds:schemaRefs>
</ds:datastoreItem>
</file>

<file path=customXml/itemProps2.xml><?xml version="1.0" encoding="utf-8"?>
<ds:datastoreItem xmlns:ds="http://schemas.openxmlformats.org/officeDocument/2006/customXml" ds:itemID="{3268F2C5-09CC-4F89-B92F-721728A3C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ffeb9-2989-447d-b23a-6df0f12ef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ADD27C-09A3-410E-B738-A4332F49496B}">
  <ds:schemaRefs>
    <ds:schemaRef ds:uri="http://schemas.openxmlformats.org/officeDocument/2006/bibliography"/>
  </ds:schemaRefs>
</ds:datastoreItem>
</file>

<file path=customXml/itemProps4.xml><?xml version="1.0" encoding="utf-8"?>
<ds:datastoreItem xmlns:ds="http://schemas.openxmlformats.org/officeDocument/2006/customXml" ds:itemID="{E664B13F-66CE-400C-903A-8C30691FD7CB}">
  <ds:schemaRefs>
    <ds:schemaRef ds:uri="http://schemas.microsoft.com/office/2006/metadata/properties"/>
    <ds:schemaRef ds:uri="http://schemas.microsoft.com/office/infopath/2007/PartnerControls"/>
    <ds:schemaRef ds:uri="594ffeb9-2989-447d-b23a-6df0f12ef9f9"/>
  </ds:schemaRefs>
</ds:datastoreItem>
</file>

<file path=docMetadata/LabelInfo.xml><?xml version="1.0" encoding="utf-8"?>
<clbl:labelList xmlns:clbl="http://schemas.microsoft.com/office/2020/mipLabelMetadata">
  <clbl:label id="{8d5c0c01-5561-4d0e-a616-1496da4e2990}" enabled="0" method="" siteId="{8d5c0c01-5561-4d0e-a616-1496da4e2990}"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2498</Characters>
  <Application>Microsoft Office Word</Application>
  <DocSecurity>0</DocSecurity>
  <Lines>99</Lines>
  <Paragraphs>56</Paragraphs>
  <ScaleCrop>false</ScaleCrop>
  <HeadingPairs>
    <vt:vector size="2" baseType="variant">
      <vt:variant>
        <vt:lpstr>Titel</vt:lpstr>
      </vt:variant>
      <vt:variant>
        <vt:i4>1</vt:i4>
      </vt:variant>
    </vt:vector>
  </HeadingPairs>
  <TitlesOfParts>
    <vt:vector size="1" baseType="lpstr">
      <vt:lpstr/>
    </vt:vector>
  </TitlesOfParts>
  <Company>OPTIMA Maschinenfabrik GmbH</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Fiedler</dc:creator>
  <cp:keywords/>
  <dc:description/>
  <cp:lastModifiedBy>Fiedler Denise</cp:lastModifiedBy>
  <cp:revision>4</cp:revision>
  <cp:lastPrinted>2026-06-16T16:44:00Z</cp:lastPrinted>
  <dcterms:created xsi:type="dcterms:W3CDTF">2026-05-22T12:01:00Z</dcterms:created>
  <dcterms:modified xsi:type="dcterms:W3CDTF">2026-08-13T06:59:00Z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0x01010008CDF7CA67DA2A4EAD2822AD1E380E0A</vt:lpwstr>
  </property>
</Properties>
</file>