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6B11B1AB0EB4488BD153CB1E830DE0B"/>
          </w:placeholder>
        </w:sdtPr>
        <w:sdtEndPr/>
        <w:sdtContent>
          <w:tr w:rsidR="00465EE8" w:rsidRPr="00465EE8" w14:paraId="08F342BE" w14:textId="77777777" w:rsidTr="00465EE8">
            <w:trPr>
              <w:trHeight w:val="1474"/>
            </w:trPr>
            <w:tc>
              <w:tcPr>
                <w:tcW w:w="7938" w:type="dxa"/>
              </w:tcPr>
              <w:p w14:paraId="1339A8D2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260E2D7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3F5768A7" wp14:editId="1756B5FF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6B11B1AB0EB4488BD153CB1E830DE0B"/>
          </w:placeholder>
        </w:sdtPr>
        <w:sdtEndPr/>
        <w:sdtContent>
          <w:tr w:rsidR="00BF33AE" w14:paraId="72670D65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82C7950E55F94C7EB3BCE263F425EE5D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75426F2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sdt>
        <w:sdtPr>
          <w:id w:val="2079708209"/>
          <w:lock w:val="sdtContentLocked"/>
          <w:placeholder>
            <w:docPart w:val="16B11B1AB0EB4488BD153CB1E830DE0B"/>
          </w:placeholder>
        </w:sdtPr>
        <w:sdtEndPr/>
        <w:sdtContent>
          <w:tr w:rsidR="00973546" w:rsidRPr="00840C91" w14:paraId="382FDD64" w14:textId="77777777" w:rsidTr="00DA5426">
            <w:trPr>
              <w:trHeight w:hRule="exact" w:val="707"/>
            </w:trPr>
            <w:sdt>
              <w:sdtPr>
                <w:id w:val="42179897"/>
                <w:lock w:val="sdtLocked"/>
                <w:placeholder>
                  <w:docPart w:val="1A6A52961824438EB3DAB07065EEFA63"/>
                </w:placeholder>
              </w:sdtPr>
              <w:sdtEndPr/>
              <w:sdtContent>
                <w:tc>
                  <w:tcPr>
                    <w:tcW w:w="9210" w:type="dxa"/>
                  </w:tcPr>
                  <w:p w14:paraId="7679C2B7" w14:textId="76DD1810" w:rsidR="00973546" w:rsidRPr="00840C91" w:rsidRDefault="00F82301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Edeka</w:t>
                    </w:r>
                    <w:r w:rsidR="003F5E17">
                      <w:t xml:space="preserve"> Falk eröffnet in Steinbach 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E36C46EF20FE4958BB31EA1E190F137B"/>
        </w:placeholder>
      </w:sdtPr>
      <w:sdtEndPr/>
      <w:sdtContent>
        <w:p w14:paraId="1F4D295C" w14:textId="744E48B4" w:rsidR="00011366" w:rsidRPr="00011366" w:rsidRDefault="00E439CF" w:rsidP="00AB42BD">
          <w:pPr>
            <w:pStyle w:val="Subline"/>
            <w:spacing w:after="360"/>
            <w:rPr>
              <w:lang w:val="en-US"/>
            </w:rPr>
          </w:pPr>
          <w:r w:rsidRPr="00FB1BAE">
            <w:t xml:space="preserve">Kaufmannsfamilie </w:t>
          </w:r>
          <w:r w:rsidR="003F5E17" w:rsidRPr="00FB1BAE">
            <w:t>Falk</w:t>
          </w:r>
          <w:r w:rsidR="00E23B90" w:rsidRPr="00FB1BAE">
            <w:t xml:space="preserve"> </w:t>
          </w:r>
          <w:r w:rsidR="005609D3" w:rsidRPr="00FB1BAE">
            <w:t>führt Vollsortimenter weiter</w:t>
          </w:r>
        </w:p>
      </w:sdtContent>
    </w:sdt>
    <w:p w14:paraId="06E205C5" w14:textId="65574D6A" w:rsidR="004678D6" w:rsidRPr="00BD7929" w:rsidRDefault="00271D1A" w:rsidP="00BD7929">
      <w:pPr>
        <w:pStyle w:val="Intro-Text"/>
      </w:pPr>
      <w:sdt>
        <w:sdtPr>
          <w:id w:val="1521048624"/>
          <w:placeholder>
            <w:docPart w:val="D67A1A937BFE4273AC69F8E5B6C6827C"/>
          </w:placeholder>
        </w:sdtPr>
        <w:sdtEndPr/>
        <w:sdtContent>
          <w:r w:rsidR="003F5E17">
            <w:t>Steinbach</w:t>
          </w:r>
        </w:sdtContent>
      </w:sdt>
      <w:r w:rsidR="00BD7929">
        <w:t>/</w:t>
      </w:r>
      <w:sdt>
        <w:sdtPr>
          <w:id w:val="765271979"/>
          <w:placeholder>
            <w:docPart w:val="F22741CAF91A43B79102C486A7B6768A"/>
          </w:placeholder>
          <w:date w:fullDate="2025-05-0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09.05.2025</w:t>
          </w:r>
        </w:sdtContent>
      </w:sdt>
      <w:r w:rsidR="00BD7929">
        <w:t xml:space="preserve"> </w:t>
      </w:r>
      <w:r w:rsidR="009817D3">
        <w:t>–</w:t>
      </w:r>
      <w:r w:rsidR="00BD7929">
        <w:t xml:space="preserve"> </w:t>
      </w:r>
      <w:r w:rsidR="009817D3">
        <w:t xml:space="preserve">Künftig </w:t>
      </w:r>
      <w:r w:rsidR="003F5E17">
        <w:t>wird Edeka-Kauffrau Tanja Falk-Ernst</w:t>
      </w:r>
      <w:r w:rsidR="00EF2476">
        <w:t xml:space="preserve"> – gemeinsam mit </w:t>
      </w:r>
      <w:r w:rsidR="003F5E17">
        <w:t>ihrem Bruder Holger Falk</w:t>
      </w:r>
      <w:r w:rsidR="00B33E2A">
        <w:t xml:space="preserve"> als Leiter der Frischetheken</w:t>
      </w:r>
      <w:r w:rsidR="00EF2476">
        <w:t xml:space="preserve"> – den </w:t>
      </w:r>
      <w:r w:rsidR="003F5E17">
        <w:t xml:space="preserve">Edeka-Markt in der </w:t>
      </w:r>
      <w:proofErr w:type="spellStart"/>
      <w:r w:rsidR="003F5E17">
        <w:t>Mührichstraße</w:t>
      </w:r>
      <w:proofErr w:type="spellEnd"/>
      <w:r w:rsidR="003F5E17">
        <w:t xml:space="preserve"> 12 in </w:t>
      </w:r>
      <w:r w:rsidR="00CC6B31">
        <w:t>Baden-Baden-</w:t>
      </w:r>
      <w:r w:rsidR="003F5E17">
        <w:t xml:space="preserve">Steinbach </w:t>
      </w:r>
      <w:r w:rsidR="00725E7F">
        <w:t>betre</w:t>
      </w:r>
      <w:r w:rsidR="009817D3">
        <w:t xml:space="preserve">iben. </w:t>
      </w:r>
      <w:r w:rsidR="00B33E2A">
        <w:t xml:space="preserve">Der vorherige Betreiber Roland Fischer verabschiedet sich in den Ruhestand. </w:t>
      </w:r>
      <w:r w:rsidR="00EF2476">
        <w:t>Am 15. Mai öffnet d</w:t>
      </w:r>
      <w:r w:rsidR="003F5E17">
        <w:t>as</w:t>
      </w:r>
      <w:r w:rsidR="00E23B90" w:rsidRPr="00E23B90">
        <w:t xml:space="preserve"> Lebensmittelgesch</w:t>
      </w:r>
      <w:r w:rsidR="003F5E17">
        <w:t>äft</w:t>
      </w:r>
      <w:r w:rsidR="00E23B90" w:rsidRPr="00E23B90">
        <w:t xml:space="preserve"> </w:t>
      </w:r>
      <w:r w:rsidR="003F5E17">
        <w:t>erstmals</w:t>
      </w:r>
      <w:r w:rsidR="00556240">
        <w:t xml:space="preserve"> </w:t>
      </w:r>
      <w:r w:rsidR="00E23B90" w:rsidRPr="00E23B90">
        <w:t>unter neuer Führung.</w:t>
      </w:r>
    </w:p>
    <w:p w14:paraId="5643D777" w14:textId="58A30788" w:rsidR="00E23B90" w:rsidRPr="00426D11" w:rsidRDefault="00426D11" w:rsidP="00426D11">
      <w:r>
        <w:t>„Unser Ziel ist es</w:t>
      </w:r>
      <w:r w:rsidR="00EF2476">
        <w:t xml:space="preserve"> seit jeher</w:t>
      </w:r>
      <w:r>
        <w:t>, d</w:t>
      </w:r>
      <w:r w:rsidRPr="00426D11">
        <w:t>ie Nahversorgung der Bürgerinnen und Bürger unserer Heimat zu sichern und zu verbessern</w:t>
      </w:r>
      <w:r>
        <w:t>“, erläutert Tanja Falk-Ernst und ergänzt: „</w:t>
      </w:r>
      <w:r w:rsidRPr="00426D11">
        <w:t xml:space="preserve">Seit </w:t>
      </w:r>
      <w:r w:rsidR="00EF2476">
        <w:t xml:space="preserve">der </w:t>
      </w:r>
      <w:r w:rsidRPr="00426D11">
        <w:t xml:space="preserve">Gründung </w:t>
      </w:r>
      <w:r w:rsidR="00EF2476">
        <w:t xml:space="preserve">unseres </w:t>
      </w:r>
      <w:r w:rsidR="004B51C8">
        <w:t>ersten Lebensmittelg</w:t>
      </w:r>
      <w:r>
        <w:t xml:space="preserve">eschäfts </w:t>
      </w:r>
      <w:r w:rsidR="004B51C8">
        <w:t xml:space="preserve">in Ottersweier in den fünfziger Jahren </w:t>
      </w:r>
      <w:r w:rsidRPr="00426D11">
        <w:t xml:space="preserve">durch </w:t>
      </w:r>
      <w:r>
        <w:t xml:space="preserve">unsere Großeltern </w:t>
      </w:r>
      <w:r w:rsidRPr="00426D11">
        <w:t>Sofie und Karl Kopf ist es unser Anspruch, die Wünsche und Bedürfnisse der Menschen vor Ort in den Mittelpunkt all unserer Bestrebungen zu stellen.</w:t>
      </w:r>
      <w:r>
        <w:t xml:space="preserve">“ </w:t>
      </w:r>
      <w:r w:rsidR="12DA56DA">
        <w:t xml:space="preserve">Seit über </w:t>
      </w:r>
      <w:r w:rsidR="004B51C8">
        <w:t>5</w:t>
      </w:r>
      <w:r w:rsidR="12DA56DA">
        <w:t xml:space="preserve">5 Jahren ist die Familie genossenschaftliches Mitglied der Edeka und führt </w:t>
      </w:r>
      <w:r w:rsidR="00CC6B31">
        <w:t>den Markt in Ottersweier</w:t>
      </w:r>
      <w:r w:rsidR="12DA56DA">
        <w:t xml:space="preserve"> bereits in</w:t>
      </w:r>
      <w:r w:rsidR="00F31758">
        <w:t xml:space="preserve"> </w:t>
      </w:r>
      <w:r w:rsidR="00D21116">
        <w:t>dritte</w:t>
      </w:r>
      <w:r w:rsidR="00F31758">
        <w:t>r</w:t>
      </w:r>
      <w:r w:rsidR="12DA56DA">
        <w:t xml:space="preserve"> Generation. Auch in </w:t>
      </w:r>
      <w:r w:rsidR="004B51C8">
        <w:t xml:space="preserve">Steinbach </w:t>
      </w:r>
      <w:r w:rsidR="12DA56DA">
        <w:t>möchte</w:t>
      </w:r>
      <w:r w:rsidR="12DA56DA" w:rsidRPr="12DA56DA">
        <w:rPr>
          <w:color w:val="FF0000"/>
        </w:rPr>
        <w:t xml:space="preserve"> </w:t>
      </w:r>
      <w:r w:rsidR="12DA56DA" w:rsidRPr="00527242">
        <w:t xml:space="preserve">Familie </w:t>
      </w:r>
      <w:r w:rsidR="00F31758">
        <w:t xml:space="preserve">Falk </w:t>
      </w:r>
      <w:r w:rsidR="00CC6B31">
        <w:t xml:space="preserve">nun </w:t>
      </w:r>
      <w:r w:rsidR="12DA56DA">
        <w:t xml:space="preserve">gemeinsam mit </w:t>
      </w:r>
      <w:r w:rsidR="004B51C8">
        <w:t>Betriebsleiter Martin Evers</w:t>
      </w:r>
      <w:r w:rsidR="12DA56DA">
        <w:t xml:space="preserve"> sowie insgesamt </w:t>
      </w:r>
      <w:r w:rsidR="004B51C8">
        <w:t>40</w:t>
      </w:r>
      <w:r w:rsidR="12DA56DA">
        <w:t xml:space="preserve"> Mitarbeitenden ganz individuell auf die Wünsche ihrer Kundinnen und Kunden eingehen. „</w:t>
      </w:r>
      <w:r w:rsidR="12DA56DA" w:rsidRPr="12DA56DA">
        <w:rPr>
          <w:rFonts w:ascii="Arial" w:hAnsi="Arial" w:cs="Arial"/>
        </w:rPr>
        <w:t xml:space="preserve">Unser Sortiment umfasst eine </w:t>
      </w:r>
      <w:r w:rsidR="00CC6B31">
        <w:rPr>
          <w:rFonts w:ascii="Arial" w:hAnsi="Arial" w:cs="Arial"/>
        </w:rPr>
        <w:t>große</w:t>
      </w:r>
      <w:r w:rsidR="12DA56DA" w:rsidRPr="12DA56DA">
        <w:rPr>
          <w:rFonts w:ascii="Arial" w:hAnsi="Arial" w:cs="Arial"/>
        </w:rPr>
        <w:t xml:space="preserve"> Auswahl an frischen Lebensmitteln in der Obst- und Gemüseabteilung sowie an den Bedientheken für Fleisch, Wurst, Käse und </w:t>
      </w:r>
      <w:r w:rsidR="00F31758">
        <w:rPr>
          <w:rFonts w:ascii="Arial" w:hAnsi="Arial" w:cs="Arial"/>
        </w:rPr>
        <w:t xml:space="preserve">frischen </w:t>
      </w:r>
      <w:r w:rsidR="12DA56DA" w:rsidRPr="12DA56DA">
        <w:rPr>
          <w:rFonts w:ascii="Arial" w:hAnsi="Arial" w:cs="Arial"/>
        </w:rPr>
        <w:t xml:space="preserve">Fisch. </w:t>
      </w:r>
      <w:r w:rsidR="00CC6B31">
        <w:rPr>
          <w:rFonts w:ascii="Arial" w:hAnsi="Arial" w:cs="Arial"/>
        </w:rPr>
        <w:t xml:space="preserve">Auf rund 830 Quadratmetern Verkaufsfläche bieten wir </w:t>
      </w:r>
      <w:r w:rsidR="12DA56DA" w:rsidRPr="12DA56DA">
        <w:rPr>
          <w:rFonts w:ascii="Arial" w:hAnsi="Arial" w:cs="Arial"/>
        </w:rPr>
        <w:t xml:space="preserve">alle beliebten Edeka-Eigenmarken, bekannte Marken sowie Artikel auf Discountpreisniveau, ebenso wie </w:t>
      </w:r>
      <w:r w:rsidR="12DA56DA">
        <w:t xml:space="preserve">eine große Auswahl an Bio-Produkten, internationalen Spezialitäten, an </w:t>
      </w:r>
      <w:proofErr w:type="spellStart"/>
      <w:r w:rsidR="12DA56DA">
        <w:t>gluten</w:t>
      </w:r>
      <w:proofErr w:type="spellEnd"/>
      <w:r w:rsidR="12DA56DA">
        <w:t>-, laktosefreien und veganen Artikeln</w:t>
      </w:r>
      <w:r w:rsidR="12DA56DA" w:rsidRPr="12DA56DA">
        <w:rPr>
          <w:rFonts w:ascii="Arial" w:hAnsi="Arial" w:cs="Arial"/>
        </w:rPr>
        <w:t>“, zählt</w:t>
      </w:r>
      <w:r w:rsidR="00F31758">
        <w:rPr>
          <w:rFonts w:ascii="Arial" w:hAnsi="Arial" w:cs="Arial"/>
        </w:rPr>
        <w:t xml:space="preserve"> Tanja</w:t>
      </w:r>
      <w:r w:rsidR="00CC6B31">
        <w:rPr>
          <w:rFonts w:ascii="Arial" w:hAnsi="Arial" w:cs="Arial"/>
        </w:rPr>
        <w:t xml:space="preserve"> Falk</w:t>
      </w:r>
      <w:r w:rsidR="00F31758">
        <w:rPr>
          <w:rFonts w:ascii="Arial" w:hAnsi="Arial" w:cs="Arial"/>
        </w:rPr>
        <w:t>-Ernst</w:t>
      </w:r>
      <w:r w:rsidR="12DA56DA" w:rsidRPr="12DA56DA">
        <w:rPr>
          <w:rFonts w:ascii="Arial" w:hAnsi="Arial" w:cs="Arial"/>
        </w:rPr>
        <w:t xml:space="preserve"> auf und </w:t>
      </w:r>
      <w:r w:rsidR="00DA5426">
        <w:rPr>
          <w:rFonts w:ascii="Arial" w:hAnsi="Arial" w:cs="Arial"/>
        </w:rPr>
        <w:t>fügt hinzu</w:t>
      </w:r>
      <w:r w:rsidR="12DA56DA" w:rsidRPr="12DA56DA">
        <w:rPr>
          <w:rFonts w:ascii="Arial" w:hAnsi="Arial" w:cs="Arial"/>
        </w:rPr>
        <w:t xml:space="preserve">: </w:t>
      </w:r>
      <w:r w:rsidR="00CC6B31">
        <w:rPr>
          <w:rFonts w:ascii="Arial" w:hAnsi="Arial" w:cs="Arial"/>
        </w:rPr>
        <w:t>„</w:t>
      </w:r>
      <w:r w:rsidR="00744068">
        <w:rPr>
          <w:rFonts w:ascii="Arial" w:hAnsi="Arial" w:cs="Arial"/>
        </w:rPr>
        <w:t>Auch i</w:t>
      </w:r>
      <w:r w:rsidR="00CC6B31">
        <w:rPr>
          <w:rFonts w:ascii="Arial" w:hAnsi="Arial" w:cs="Arial"/>
        </w:rPr>
        <w:t xml:space="preserve">m separaten Getränkemarkt mit rund 540 Quadratmetern </w:t>
      </w:r>
      <w:r w:rsidR="00CC6B31">
        <w:rPr>
          <w:rFonts w:ascii="Arial" w:hAnsi="Arial" w:cs="Arial"/>
        </w:rPr>
        <w:lastRenderedPageBreak/>
        <w:t xml:space="preserve">Verkaufsfläche finden unsere Kundinnen und Kunden </w:t>
      </w:r>
      <w:r w:rsidR="00744068">
        <w:rPr>
          <w:rFonts w:ascii="Arial" w:hAnsi="Arial" w:cs="Arial"/>
        </w:rPr>
        <w:t xml:space="preserve">eine </w:t>
      </w:r>
      <w:r w:rsidR="00245935">
        <w:rPr>
          <w:rFonts w:ascii="Arial" w:hAnsi="Arial" w:cs="Arial"/>
        </w:rPr>
        <w:t xml:space="preserve">große Vielfalt an verschiedenen Getränken sowie </w:t>
      </w:r>
      <w:r w:rsidR="003F3545" w:rsidRPr="003305EB">
        <w:rPr>
          <w:rFonts w:ascii="Arial" w:hAnsi="Arial" w:cs="Arial"/>
        </w:rPr>
        <w:t xml:space="preserve">eine umfangreiche Auswahl an Weinen </w:t>
      </w:r>
      <w:r w:rsidR="003305EB">
        <w:rPr>
          <w:rFonts w:ascii="Arial" w:hAnsi="Arial" w:cs="Arial"/>
        </w:rPr>
        <w:t>und</w:t>
      </w:r>
      <w:r w:rsidR="003F3545" w:rsidRPr="003305EB">
        <w:rPr>
          <w:rFonts w:ascii="Arial" w:hAnsi="Arial" w:cs="Arial"/>
        </w:rPr>
        <w:t xml:space="preserve"> Spirituosen</w:t>
      </w:r>
      <w:r w:rsidR="003305EB">
        <w:rPr>
          <w:rFonts w:ascii="Arial" w:hAnsi="Arial" w:cs="Arial"/>
        </w:rPr>
        <w:t>.</w:t>
      </w:r>
      <w:r w:rsidR="003F3545" w:rsidRPr="003305EB">
        <w:rPr>
          <w:rFonts w:ascii="Arial" w:hAnsi="Arial" w:cs="Arial"/>
        </w:rPr>
        <w:t>“</w:t>
      </w:r>
      <w:r w:rsidR="12DA56DA" w:rsidRPr="12DA56DA">
        <w:rPr>
          <w:rFonts w:ascii="Arial" w:hAnsi="Arial" w:cs="Arial"/>
        </w:rPr>
        <w:t xml:space="preserve"> </w:t>
      </w:r>
    </w:p>
    <w:p w14:paraId="21DB9046" w14:textId="77777777" w:rsidR="009314BE" w:rsidRDefault="009314BE" w:rsidP="00E23B90">
      <w:pPr>
        <w:pStyle w:val="Flietext"/>
      </w:pPr>
    </w:p>
    <w:p w14:paraId="3CDD69D5" w14:textId="7F0894FF" w:rsidR="00E23B90" w:rsidRPr="001967B1" w:rsidRDefault="00386DCE" w:rsidP="00E23B90">
      <w:pPr>
        <w:pStyle w:val="Flietext"/>
        <w:rPr>
          <w:b/>
          <w:bCs/>
        </w:rPr>
      </w:pPr>
      <w:r>
        <w:rPr>
          <w:b/>
          <w:bCs/>
        </w:rPr>
        <w:t>Regionale Vielfalt</w:t>
      </w:r>
      <w:r w:rsidR="00634833">
        <w:rPr>
          <w:b/>
          <w:bCs/>
        </w:rPr>
        <w:t xml:space="preserve"> </w:t>
      </w:r>
      <w:r w:rsidR="00EF2476">
        <w:rPr>
          <w:b/>
          <w:bCs/>
        </w:rPr>
        <w:t xml:space="preserve">und </w:t>
      </w:r>
      <w:r w:rsidR="00DA5426">
        <w:rPr>
          <w:b/>
          <w:bCs/>
        </w:rPr>
        <w:t>qualifizierte Beratung</w:t>
      </w:r>
    </w:p>
    <w:p w14:paraId="40C6DBE0" w14:textId="77777777" w:rsidR="00810B78" w:rsidRPr="00E439CF" w:rsidRDefault="00810B78" w:rsidP="00E23B90">
      <w:pPr>
        <w:pStyle w:val="Flietext"/>
        <w:rPr>
          <w:b/>
          <w:bCs/>
          <w:highlight w:val="yellow"/>
        </w:rPr>
      </w:pPr>
    </w:p>
    <w:p w14:paraId="36ED7846" w14:textId="0164D1CA" w:rsidR="00E23B90" w:rsidRDefault="12DA56DA" w:rsidP="00386DCE">
      <w:pPr>
        <w:pStyle w:val="Flietext"/>
      </w:pPr>
      <w:r>
        <w:t xml:space="preserve">Großen Wert legt </w:t>
      </w:r>
      <w:r w:rsidR="00744068">
        <w:t>die Kaufmannsfamilie</w:t>
      </w:r>
      <w:r>
        <w:t xml:space="preserve"> auf die Auswahl an Erzeugnissen aus der direkten Umgebung. „</w:t>
      </w:r>
      <w:r w:rsidR="00744068">
        <w:t xml:space="preserve">Aktuell gibt es bei uns </w:t>
      </w:r>
      <w:r w:rsidR="00EF2476">
        <w:t xml:space="preserve">Spargel </w:t>
      </w:r>
      <w:r w:rsidR="00744068">
        <w:t xml:space="preserve">vom Huber Hof </w:t>
      </w:r>
      <w:r w:rsidR="00245935">
        <w:t>sowie</w:t>
      </w:r>
      <w:r w:rsidR="00744068">
        <w:t xml:space="preserve"> </w:t>
      </w:r>
      <w:r w:rsidR="00EF2476">
        <w:t>von Spargel Schneider aus Iffezheim</w:t>
      </w:r>
      <w:r w:rsidR="00245935">
        <w:t>“, erklärt Holger Falk.</w:t>
      </w:r>
      <w:r w:rsidR="00EF2476">
        <w:t xml:space="preserve"> </w:t>
      </w:r>
      <w:r>
        <w:t xml:space="preserve">Neben dem umfangreichen Lebensmittelangebot finden Kundinnen und Kunden auch ein breites Sortiment an Haushaltswaren, Schreibwaren, Zeitschriften sowie weitere Artikel des täglichen Bedarfs. </w:t>
      </w:r>
      <w:r w:rsidR="00245935">
        <w:t>I</w:t>
      </w:r>
      <w:r>
        <w:t xml:space="preserve">m Eingangsbereich bietet eine Backwarentheke </w:t>
      </w:r>
      <w:r w:rsidRPr="00527242">
        <w:rPr>
          <w:color w:val="auto"/>
        </w:rPr>
        <w:t xml:space="preserve">von </w:t>
      </w:r>
      <w:r w:rsidR="00527242">
        <w:rPr>
          <w:color w:val="auto"/>
        </w:rPr>
        <w:t>„</w:t>
      </w:r>
      <w:proofErr w:type="spellStart"/>
      <w:r w:rsidR="00245935">
        <w:rPr>
          <w:color w:val="auto"/>
        </w:rPr>
        <w:t>Peter’s</w:t>
      </w:r>
      <w:proofErr w:type="spellEnd"/>
      <w:r w:rsidR="00245935">
        <w:rPr>
          <w:color w:val="auto"/>
        </w:rPr>
        <w:t xml:space="preserve"> guter Backstube</w:t>
      </w:r>
      <w:r w:rsidRPr="00527242">
        <w:rPr>
          <w:color w:val="auto"/>
        </w:rPr>
        <w:t xml:space="preserve">” </w:t>
      </w:r>
      <w:r>
        <w:t xml:space="preserve">frische Backwaren, Kuchen und warme Snacks sowie die Gelegenheit, im gemütlichen Café, eine kleine Pause einzulegen. „Unsere Märkte </w:t>
      </w:r>
      <w:r w:rsidR="00407A3A" w:rsidRPr="003305EB">
        <w:t>sollen</w:t>
      </w:r>
      <w:r w:rsidR="00407A3A">
        <w:t xml:space="preserve"> </w:t>
      </w:r>
      <w:r>
        <w:t xml:space="preserve">nicht nur Einkaufsstätte, sondern auch ein Ort für Begegnungen und den persönlichen Austausch sein“, so </w:t>
      </w:r>
      <w:r w:rsidR="00245935">
        <w:t>Tanja Falk-Ernst</w:t>
      </w:r>
      <w:r>
        <w:t xml:space="preserve"> und ergänzt: „Kundenorientierung und qualifizierte Beratung sind uns besonders wichtig.“</w:t>
      </w:r>
    </w:p>
    <w:p w14:paraId="53B246D2" w14:textId="77777777" w:rsidR="00544F50" w:rsidRPr="00E439CF" w:rsidRDefault="00544F50" w:rsidP="00386DCE">
      <w:pPr>
        <w:pStyle w:val="Flietext"/>
        <w:rPr>
          <w:highlight w:val="yellow"/>
        </w:rPr>
      </w:pPr>
    </w:p>
    <w:p w14:paraId="4F2BF710" w14:textId="77777777" w:rsidR="00E23B90" w:rsidRPr="00894054" w:rsidRDefault="00E23B90" w:rsidP="00E23B90">
      <w:pPr>
        <w:pStyle w:val="Flietext"/>
        <w:rPr>
          <w:b/>
          <w:bCs/>
        </w:rPr>
      </w:pPr>
      <w:r w:rsidRPr="00894054">
        <w:rPr>
          <w:b/>
          <w:bCs/>
        </w:rPr>
        <w:t>Bonusprogramm und Bezahlen per Smartphone</w:t>
      </w:r>
    </w:p>
    <w:p w14:paraId="79B277D4" w14:textId="77777777" w:rsidR="00C36255" w:rsidRPr="00894054" w:rsidRDefault="00C36255" w:rsidP="00E23B90">
      <w:pPr>
        <w:pStyle w:val="Flietext"/>
        <w:rPr>
          <w:b/>
          <w:bCs/>
        </w:rPr>
      </w:pPr>
    </w:p>
    <w:p w14:paraId="28040B18" w14:textId="1189013A" w:rsidR="00EF79AA" w:rsidRDefault="00E34402" w:rsidP="00E23B90">
      <w:pPr>
        <w:pStyle w:val="Flietext"/>
      </w:pPr>
      <w:r>
        <w:t xml:space="preserve">Gemeinsam mit ihrem Team möchte Familie </w:t>
      </w:r>
      <w:r w:rsidR="00245935">
        <w:t>Falk</w:t>
      </w:r>
      <w:r w:rsidR="00544F50">
        <w:t xml:space="preserve"> </w:t>
      </w:r>
      <w:r>
        <w:t xml:space="preserve">auch in </w:t>
      </w:r>
      <w:r w:rsidR="00E23B90" w:rsidRPr="00894054">
        <w:t xml:space="preserve">Sachen Kundenservice </w:t>
      </w:r>
      <w:r>
        <w:t>ihr Bestes geben – an</w:t>
      </w:r>
      <w:r w:rsidR="00E23B90" w:rsidRPr="00894054">
        <w:t xml:space="preserve">gefangen beim </w:t>
      </w:r>
      <w:r w:rsidR="00FF03A0">
        <w:t xml:space="preserve">Angebot an individuell zusammengestellter Geschenkkörbe, </w:t>
      </w:r>
      <w:r w:rsidR="00E23B90" w:rsidRPr="00894054">
        <w:t>über Geschenkgutscheine</w:t>
      </w:r>
      <w:r>
        <w:t xml:space="preserve"> </w:t>
      </w:r>
      <w:r w:rsidR="00E23B90" w:rsidRPr="00894054">
        <w:t xml:space="preserve">bis hin zu </w:t>
      </w:r>
      <w:r w:rsidR="00487A90">
        <w:t>Geld abheben mit dem beliebten Cash-Back-Service</w:t>
      </w:r>
      <w:r w:rsidR="008D3667" w:rsidRPr="00894054">
        <w:t xml:space="preserve">. </w:t>
      </w:r>
      <w:r w:rsidR="00FF03A0">
        <w:t xml:space="preserve">Es gibt einen DHL-Paketshop sowie eine Lotto-Annahmestelle im </w:t>
      </w:r>
      <w:r w:rsidR="00407A3A" w:rsidRPr="003305EB">
        <w:t>Getränke-</w:t>
      </w:r>
      <w:r w:rsidR="00FF03A0" w:rsidRPr="003305EB">
        <w:t>Markt</w:t>
      </w:r>
      <w:r w:rsidR="00FF03A0">
        <w:t xml:space="preserve"> und Edeka Falk nimmt am Payback-Bonusprogramm teil. </w:t>
      </w:r>
      <w:r w:rsidR="00E23B90" w:rsidRPr="00894054">
        <w:t xml:space="preserve">Mit der Edeka-App können die </w:t>
      </w:r>
      <w:r>
        <w:t>Kundinnen und Kunden</w:t>
      </w:r>
      <w:r w:rsidR="00E23B90" w:rsidRPr="00894054">
        <w:t xml:space="preserve"> </w:t>
      </w:r>
      <w:r w:rsidR="00487A90">
        <w:t xml:space="preserve">außerdem </w:t>
      </w:r>
      <w:r w:rsidR="00E23B90" w:rsidRPr="00894054">
        <w:t>Treuepunkte sammeln</w:t>
      </w:r>
      <w:r w:rsidR="00487A90">
        <w:t xml:space="preserve">, </w:t>
      </w:r>
      <w:r w:rsidR="00E23B90" w:rsidRPr="00894054">
        <w:t>Coupons einlösen</w:t>
      </w:r>
      <w:r w:rsidR="00487A90">
        <w:t xml:space="preserve"> sowie </w:t>
      </w:r>
      <w:r w:rsidR="00E23B90" w:rsidRPr="00894054">
        <w:t xml:space="preserve">ihre Einkäufe vor Ort auch mit dem Smartphone bezahlen. </w:t>
      </w:r>
      <w:r w:rsidR="0029448C" w:rsidRPr="0029448C">
        <w:t xml:space="preserve">Für die Kundschaft geöffnet hat der Markt montags bis </w:t>
      </w:r>
      <w:r w:rsidR="0029448C">
        <w:t>freitags</w:t>
      </w:r>
      <w:r w:rsidR="0029448C" w:rsidRPr="0029448C">
        <w:t xml:space="preserve"> von </w:t>
      </w:r>
      <w:r w:rsidR="0029448C">
        <w:t>8</w:t>
      </w:r>
      <w:r w:rsidR="0029448C" w:rsidRPr="0029448C">
        <w:t xml:space="preserve"> bis 20 Uhr</w:t>
      </w:r>
      <w:r w:rsidR="0029448C">
        <w:t xml:space="preserve"> und samstags von 8 bis 18 Uhr</w:t>
      </w:r>
      <w:r w:rsidR="0029448C" w:rsidRPr="0029448C">
        <w:t xml:space="preserve">. </w:t>
      </w:r>
      <w:r w:rsidR="0029448C">
        <w:t>69</w:t>
      </w:r>
      <w:r w:rsidR="0029448C" w:rsidRPr="0029448C">
        <w:t xml:space="preserve"> großzügige Parkplätze runden das Einkaufserlebnis in </w:t>
      </w:r>
      <w:r w:rsidR="0029448C">
        <w:t>Steinbach</w:t>
      </w:r>
      <w:r w:rsidR="0029448C" w:rsidRPr="0029448C">
        <w:t xml:space="preserve"> ab.</w:t>
      </w:r>
    </w:p>
    <w:p w14:paraId="3E2A57DC" w14:textId="77777777" w:rsidR="00EF79AA" w:rsidRPr="00EF79AA" w:rsidRDefault="00271D1A" w:rsidP="00EF79AA">
      <w:pPr>
        <w:pStyle w:val="Zusatzinformation-berschrift"/>
      </w:pPr>
      <w:sdt>
        <w:sdtPr>
          <w:id w:val="-1061561099"/>
          <w:placeholder>
            <w:docPart w:val="2FA2FA08783D41D49A0F1E0C1C2B9AEC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797958FA" w14:textId="77777777" w:rsidR="0043781B" w:rsidRPr="006D08E3" w:rsidRDefault="00271D1A" w:rsidP="006D08E3">
      <w:pPr>
        <w:pStyle w:val="Zusatzinformation-Text"/>
      </w:pPr>
      <w:sdt>
        <w:sdtPr>
          <w:id w:val="-746034625"/>
          <w:placeholder>
            <w:docPart w:val="3B974422197047D189EA1DB4E8170842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C246" w14:textId="77777777" w:rsidR="00060132" w:rsidRDefault="00060132" w:rsidP="000B64B7">
      <w:r>
        <w:separator/>
      </w:r>
    </w:p>
  </w:endnote>
  <w:endnote w:type="continuationSeparator" w:id="0">
    <w:p w14:paraId="65FEDBE0" w14:textId="77777777" w:rsidR="00060132" w:rsidRDefault="00060132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6B11B1AB0EB4488BD153CB1E830DE0B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6B11B1AB0EB4488BD153CB1E830DE0B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74238A95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00E1DE8D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NUMPAGES  \* Arabic  \* MERGEFORMAT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6B11B1AB0EB4488BD153CB1E830DE0B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1A6A52961824438EB3DAB07065EEFA63"/>
                </w:placeholder>
              </w:sdtPr>
              <w:sdtEndPr/>
              <w:sdtContent>
                <w:tr w:rsidR="00503BFF" w14:paraId="0EB60563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2885B49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1422C6C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1530902B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3178D3A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3991A81D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3EB234D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77F95438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21C26D9" wp14:editId="4D0B3237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 w14:anchorId="1226F18A">
                <v:line id="Gerader Verbinder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1d1d1b [3213]" strokeweight=".3pt" from="331.7pt,728.6pt" to="524.45pt,729.15pt" w14:anchorId="37122B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41924A96" wp14:editId="244437D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 w14:anchorId="0960DD38">
                <v:line id="Gerader Verbinde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1d1d1b [3213]" strokeweight=".3pt" from="70.9pt,728.6pt" to="263.65pt,729.15pt" w14:anchorId="29DE6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BD9E" w14:textId="77777777" w:rsidR="00060132" w:rsidRDefault="00060132" w:rsidP="000B64B7">
      <w:r>
        <w:separator/>
      </w:r>
    </w:p>
  </w:footnote>
  <w:footnote w:type="continuationSeparator" w:id="0">
    <w:p w14:paraId="4B527AB6" w14:textId="77777777" w:rsidR="00060132" w:rsidRDefault="00060132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32"/>
    <w:rsid w:val="00007877"/>
    <w:rsid w:val="00007E0A"/>
    <w:rsid w:val="00011366"/>
    <w:rsid w:val="000314BC"/>
    <w:rsid w:val="0003575C"/>
    <w:rsid w:val="000401C5"/>
    <w:rsid w:val="00060132"/>
    <w:rsid w:val="00061F34"/>
    <w:rsid w:val="000731B9"/>
    <w:rsid w:val="0007721D"/>
    <w:rsid w:val="000B64B7"/>
    <w:rsid w:val="0013317B"/>
    <w:rsid w:val="001518FB"/>
    <w:rsid w:val="00154F99"/>
    <w:rsid w:val="001762B1"/>
    <w:rsid w:val="001967B1"/>
    <w:rsid w:val="001A7E1B"/>
    <w:rsid w:val="001D4BAC"/>
    <w:rsid w:val="001D61AF"/>
    <w:rsid w:val="001E47DB"/>
    <w:rsid w:val="00203058"/>
    <w:rsid w:val="00203E84"/>
    <w:rsid w:val="00204DFE"/>
    <w:rsid w:val="00205EA7"/>
    <w:rsid w:val="002127BF"/>
    <w:rsid w:val="00233953"/>
    <w:rsid w:val="00245935"/>
    <w:rsid w:val="002601D7"/>
    <w:rsid w:val="00271D1A"/>
    <w:rsid w:val="00292D41"/>
    <w:rsid w:val="0029448C"/>
    <w:rsid w:val="002B1C64"/>
    <w:rsid w:val="003305EB"/>
    <w:rsid w:val="00364984"/>
    <w:rsid w:val="00385187"/>
    <w:rsid w:val="00386DCE"/>
    <w:rsid w:val="003D421D"/>
    <w:rsid w:val="003D724C"/>
    <w:rsid w:val="003E4DF5"/>
    <w:rsid w:val="003F3545"/>
    <w:rsid w:val="003F52D3"/>
    <w:rsid w:val="003F5E17"/>
    <w:rsid w:val="003F7B23"/>
    <w:rsid w:val="004010CB"/>
    <w:rsid w:val="00407A3A"/>
    <w:rsid w:val="0042459F"/>
    <w:rsid w:val="00426D11"/>
    <w:rsid w:val="00427228"/>
    <w:rsid w:val="0043781B"/>
    <w:rsid w:val="00456265"/>
    <w:rsid w:val="00465EE8"/>
    <w:rsid w:val="004678D6"/>
    <w:rsid w:val="00474F05"/>
    <w:rsid w:val="004779CA"/>
    <w:rsid w:val="00487A90"/>
    <w:rsid w:val="004A487F"/>
    <w:rsid w:val="004B28AC"/>
    <w:rsid w:val="004B51C8"/>
    <w:rsid w:val="004E4784"/>
    <w:rsid w:val="00503BFF"/>
    <w:rsid w:val="0051636A"/>
    <w:rsid w:val="00527242"/>
    <w:rsid w:val="005362A2"/>
    <w:rsid w:val="00541AB1"/>
    <w:rsid w:val="00544F50"/>
    <w:rsid w:val="005526ED"/>
    <w:rsid w:val="005528EB"/>
    <w:rsid w:val="00556240"/>
    <w:rsid w:val="005609D3"/>
    <w:rsid w:val="00561E6A"/>
    <w:rsid w:val="005B7A36"/>
    <w:rsid w:val="005C27B7"/>
    <w:rsid w:val="005C708D"/>
    <w:rsid w:val="005E4041"/>
    <w:rsid w:val="005F16B8"/>
    <w:rsid w:val="00606C95"/>
    <w:rsid w:val="00634833"/>
    <w:rsid w:val="00644088"/>
    <w:rsid w:val="00655B4E"/>
    <w:rsid w:val="006845CE"/>
    <w:rsid w:val="006963C2"/>
    <w:rsid w:val="006C6B92"/>
    <w:rsid w:val="006D08E3"/>
    <w:rsid w:val="006F118C"/>
    <w:rsid w:val="006F16D1"/>
    <w:rsid w:val="006F2167"/>
    <w:rsid w:val="00707356"/>
    <w:rsid w:val="00710444"/>
    <w:rsid w:val="007122E9"/>
    <w:rsid w:val="00725E7F"/>
    <w:rsid w:val="00744068"/>
    <w:rsid w:val="00752FB9"/>
    <w:rsid w:val="00756DB0"/>
    <w:rsid w:val="00765C93"/>
    <w:rsid w:val="00782FD1"/>
    <w:rsid w:val="00797DFD"/>
    <w:rsid w:val="007A5FAE"/>
    <w:rsid w:val="007E0322"/>
    <w:rsid w:val="007F1581"/>
    <w:rsid w:val="00810B78"/>
    <w:rsid w:val="00814133"/>
    <w:rsid w:val="00840C91"/>
    <w:rsid w:val="00841822"/>
    <w:rsid w:val="0085383C"/>
    <w:rsid w:val="00865A58"/>
    <w:rsid w:val="00880966"/>
    <w:rsid w:val="00894054"/>
    <w:rsid w:val="008C2F79"/>
    <w:rsid w:val="008D3667"/>
    <w:rsid w:val="008E284B"/>
    <w:rsid w:val="00903E04"/>
    <w:rsid w:val="00911B5C"/>
    <w:rsid w:val="009314BE"/>
    <w:rsid w:val="009479C9"/>
    <w:rsid w:val="00962822"/>
    <w:rsid w:val="0096666C"/>
    <w:rsid w:val="00967651"/>
    <w:rsid w:val="009731F1"/>
    <w:rsid w:val="00973546"/>
    <w:rsid w:val="00980227"/>
    <w:rsid w:val="009817D3"/>
    <w:rsid w:val="009B3C9B"/>
    <w:rsid w:val="009B5072"/>
    <w:rsid w:val="009D76BD"/>
    <w:rsid w:val="00A14E43"/>
    <w:rsid w:val="00A534E9"/>
    <w:rsid w:val="00AB42BD"/>
    <w:rsid w:val="00AB4ECE"/>
    <w:rsid w:val="00AE4D51"/>
    <w:rsid w:val="00B0619B"/>
    <w:rsid w:val="00B07C30"/>
    <w:rsid w:val="00B31928"/>
    <w:rsid w:val="00B33E2A"/>
    <w:rsid w:val="00B44DE9"/>
    <w:rsid w:val="00B8553A"/>
    <w:rsid w:val="00B87CDD"/>
    <w:rsid w:val="00BB03F9"/>
    <w:rsid w:val="00BC4602"/>
    <w:rsid w:val="00BD2F2F"/>
    <w:rsid w:val="00BD7929"/>
    <w:rsid w:val="00BE5F79"/>
    <w:rsid w:val="00BE785A"/>
    <w:rsid w:val="00BF33AE"/>
    <w:rsid w:val="00C36255"/>
    <w:rsid w:val="00C44B3E"/>
    <w:rsid w:val="00C569AA"/>
    <w:rsid w:val="00C600CE"/>
    <w:rsid w:val="00C61203"/>
    <w:rsid w:val="00C74979"/>
    <w:rsid w:val="00C76D49"/>
    <w:rsid w:val="00CC6B31"/>
    <w:rsid w:val="00CE713E"/>
    <w:rsid w:val="00D161B0"/>
    <w:rsid w:val="00D16B68"/>
    <w:rsid w:val="00D21116"/>
    <w:rsid w:val="00D33653"/>
    <w:rsid w:val="00D40B01"/>
    <w:rsid w:val="00D748A3"/>
    <w:rsid w:val="00D75F9D"/>
    <w:rsid w:val="00D85FA9"/>
    <w:rsid w:val="00DA5426"/>
    <w:rsid w:val="00DB0ADC"/>
    <w:rsid w:val="00DC3D83"/>
    <w:rsid w:val="00DC694C"/>
    <w:rsid w:val="00DC6ECE"/>
    <w:rsid w:val="00DD4B2B"/>
    <w:rsid w:val="00DD6753"/>
    <w:rsid w:val="00E00748"/>
    <w:rsid w:val="00E01A77"/>
    <w:rsid w:val="00E100C9"/>
    <w:rsid w:val="00E231C2"/>
    <w:rsid w:val="00E23B90"/>
    <w:rsid w:val="00E30C1E"/>
    <w:rsid w:val="00E34402"/>
    <w:rsid w:val="00E439CF"/>
    <w:rsid w:val="00E652FF"/>
    <w:rsid w:val="00E855AD"/>
    <w:rsid w:val="00E87EB6"/>
    <w:rsid w:val="00E954AD"/>
    <w:rsid w:val="00EB43B8"/>
    <w:rsid w:val="00EB51D9"/>
    <w:rsid w:val="00EF2476"/>
    <w:rsid w:val="00EF5A4E"/>
    <w:rsid w:val="00EF79AA"/>
    <w:rsid w:val="00F03DDC"/>
    <w:rsid w:val="00F31758"/>
    <w:rsid w:val="00F40039"/>
    <w:rsid w:val="00F40112"/>
    <w:rsid w:val="00F46091"/>
    <w:rsid w:val="00F82301"/>
    <w:rsid w:val="00F825AB"/>
    <w:rsid w:val="00F83F9E"/>
    <w:rsid w:val="00F9649D"/>
    <w:rsid w:val="00F96742"/>
    <w:rsid w:val="00FA5E38"/>
    <w:rsid w:val="00FB1BAE"/>
    <w:rsid w:val="00FB1BBD"/>
    <w:rsid w:val="00FC6BF7"/>
    <w:rsid w:val="00FE5390"/>
    <w:rsid w:val="00FF03A0"/>
    <w:rsid w:val="12D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3C6C"/>
  <w15:chartTrackingRefBased/>
  <w15:docId w15:val="{715DF51D-B0E5-4D27-B217-E84B5BC9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B11B1AB0EB4488BD153CB1E830D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076C7-2413-4C9B-85C7-EC216124EB72}"/>
      </w:docPartPr>
      <w:docPartBody>
        <w:p w:rsidR="00950475" w:rsidRDefault="00950475">
          <w:pPr>
            <w:pStyle w:val="16B11B1AB0EB4488BD153CB1E830DE0B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7950E55F94C7EB3BCE263F425E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F920C-D4FA-4998-A7AC-1F9073CB7FF5}"/>
      </w:docPartPr>
      <w:docPartBody>
        <w:p w:rsidR="00950475" w:rsidRDefault="00950475">
          <w:pPr>
            <w:pStyle w:val="82C7950E55F94C7EB3BCE263F425EE5D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A6A52961824438EB3DAB07065EEF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E0634-C395-4080-8EFC-45274EF78DCE}"/>
      </w:docPartPr>
      <w:docPartBody>
        <w:p w:rsidR="00950475" w:rsidRDefault="00950475">
          <w:pPr>
            <w:pStyle w:val="1A6A52961824438EB3DAB07065EEFA6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E36C46EF20FE4958BB31EA1E190F1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CDAEA-783F-430C-B892-644C7268C5AD}"/>
      </w:docPartPr>
      <w:docPartBody>
        <w:p w:rsidR="00950475" w:rsidRDefault="00950475">
          <w:pPr>
            <w:pStyle w:val="E36C46EF20FE4958BB31EA1E190F137B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D67A1A937BFE4273AC69F8E5B6C68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7E445-2139-4708-8692-1404036ACE05}"/>
      </w:docPartPr>
      <w:docPartBody>
        <w:p w:rsidR="00950475" w:rsidRDefault="00950475">
          <w:pPr>
            <w:pStyle w:val="D67A1A937BFE4273AC69F8E5B6C6827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F22741CAF91A43B79102C486A7B67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445C9-7E76-4B3E-B171-2349E1AC4DC0}"/>
      </w:docPartPr>
      <w:docPartBody>
        <w:p w:rsidR="00950475" w:rsidRDefault="00950475">
          <w:pPr>
            <w:pStyle w:val="F22741CAF91A43B79102C486A7B6768A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2FA2FA08783D41D49A0F1E0C1C2B9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4C468-9147-49A4-B639-9C39A03B218C}"/>
      </w:docPartPr>
      <w:docPartBody>
        <w:p w:rsidR="00950475" w:rsidRDefault="00950475">
          <w:pPr>
            <w:pStyle w:val="2FA2FA08783D41D49A0F1E0C1C2B9AEC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3B974422197047D189EA1DB4E8170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F353B-971A-444A-AA48-131C76BE1F53}"/>
      </w:docPartPr>
      <w:docPartBody>
        <w:p w:rsidR="00950475" w:rsidRDefault="00950475">
          <w:pPr>
            <w:pStyle w:val="3B974422197047D189EA1DB4E8170842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75"/>
    <w:rsid w:val="000E359B"/>
    <w:rsid w:val="00292D41"/>
    <w:rsid w:val="003F52D3"/>
    <w:rsid w:val="00427228"/>
    <w:rsid w:val="00814133"/>
    <w:rsid w:val="00950475"/>
    <w:rsid w:val="00DC694C"/>
    <w:rsid w:val="00E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6B11B1AB0EB4488BD153CB1E830DE0B">
    <w:name w:val="16B11B1AB0EB4488BD153CB1E830DE0B"/>
  </w:style>
  <w:style w:type="paragraph" w:customStyle="1" w:styleId="82C7950E55F94C7EB3BCE263F425EE5D">
    <w:name w:val="82C7950E55F94C7EB3BCE263F425EE5D"/>
  </w:style>
  <w:style w:type="paragraph" w:customStyle="1" w:styleId="1A6A52961824438EB3DAB07065EEFA63">
    <w:name w:val="1A6A52961824438EB3DAB07065EEFA63"/>
  </w:style>
  <w:style w:type="paragraph" w:customStyle="1" w:styleId="E36C46EF20FE4958BB31EA1E190F137B">
    <w:name w:val="E36C46EF20FE4958BB31EA1E190F137B"/>
  </w:style>
  <w:style w:type="paragraph" w:customStyle="1" w:styleId="D67A1A937BFE4273AC69F8E5B6C6827C">
    <w:name w:val="D67A1A937BFE4273AC69F8E5B6C6827C"/>
  </w:style>
  <w:style w:type="paragraph" w:customStyle="1" w:styleId="F22741CAF91A43B79102C486A7B6768A">
    <w:name w:val="F22741CAF91A43B79102C486A7B6768A"/>
  </w:style>
  <w:style w:type="paragraph" w:customStyle="1" w:styleId="2FA2FA08783D41D49A0F1E0C1C2B9AEC">
    <w:name w:val="2FA2FA08783D41D49A0F1E0C1C2B9AEC"/>
  </w:style>
  <w:style w:type="paragraph" w:customStyle="1" w:styleId="3B974422197047D189EA1DB4E8170842">
    <w:name w:val="3B974422197047D189EA1DB4E817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3</Pages>
  <Words>669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4</cp:revision>
  <cp:lastPrinted>2024-10-31T10:08:00Z</cp:lastPrinted>
  <dcterms:created xsi:type="dcterms:W3CDTF">2025-05-08T12:41:00Z</dcterms:created>
  <dcterms:modified xsi:type="dcterms:W3CDTF">2025-05-09T08:59:00Z</dcterms:modified>
</cp:coreProperties>
</file>