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B67B8" w14:textId="48CEA7B5" w:rsidR="00985319" w:rsidRPr="002C2AEE" w:rsidRDefault="00985319" w:rsidP="002C2AEE">
      <w:pPr>
        <w:pStyle w:val="StandardWeb"/>
        <w:rPr>
          <w:rStyle w:val="Fett"/>
          <w:rFonts w:ascii="Avenir Next" w:hAnsi="Avenir Next"/>
          <w:b w:val="0"/>
          <w:bCs w:val="0"/>
          <w:color w:val="000000"/>
          <w:u w:val="single"/>
        </w:rPr>
      </w:pPr>
      <w:r w:rsidRPr="00985319">
        <w:rPr>
          <w:rFonts w:ascii="Avenir Next" w:hAnsi="Avenir Next"/>
          <w:noProof/>
          <w:color w:val="000000"/>
          <w14:ligatures w14:val="standardContextual"/>
        </w:rPr>
        <w:drawing>
          <wp:inline distT="0" distB="0" distL="0" distR="0" wp14:anchorId="4EDDED56" wp14:editId="03F26D93">
            <wp:extent cx="2536692" cy="1297172"/>
            <wp:effectExtent l="0" t="0" r="3810" b="0"/>
            <wp:docPr id="1483629944" name="Grafik 1" descr="Ein Bild, das Zahnrad, Design, 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629944" name="Grafik 1" descr="Ein Bild, das Zahnrad, Design, Rad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2546796" cy="1302339"/>
                    </a:xfrm>
                    <a:prstGeom prst="rect">
                      <a:avLst/>
                    </a:prstGeom>
                  </pic:spPr>
                </pic:pic>
              </a:graphicData>
            </a:graphic>
          </wp:inline>
        </w:drawing>
      </w:r>
      <w:r>
        <w:rPr>
          <w:rStyle w:val="Fett"/>
          <w:rFonts w:ascii="Avenir Next" w:hAnsi="Avenir Next"/>
          <w:b w:val="0"/>
          <w:bCs w:val="0"/>
          <w:color w:val="000000"/>
        </w:rPr>
        <w:tab/>
      </w:r>
      <w:r>
        <w:rPr>
          <w:rStyle w:val="Fett"/>
          <w:rFonts w:ascii="Avenir Next" w:hAnsi="Avenir Next"/>
          <w:b w:val="0"/>
          <w:bCs w:val="0"/>
          <w:color w:val="000000"/>
        </w:rPr>
        <w:tab/>
      </w:r>
      <w:r>
        <w:rPr>
          <w:rStyle w:val="Fett"/>
          <w:rFonts w:ascii="Avenir Next" w:hAnsi="Avenir Next"/>
          <w:b w:val="0"/>
          <w:bCs w:val="0"/>
          <w:color w:val="000000"/>
        </w:rPr>
        <w:tab/>
      </w:r>
      <w:r>
        <w:rPr>
          <w:rStyle w:val="Fett"/>
          <w:rFonts w:ascii="Avenir Next" w:hAnsi="Avenir Next"/>
          <w:b w:val="0"/>
          <w:bCs w:val="0"/>
          <w:color w:val="000000"/>
        </w:rPr>
        <w:tab/>
      </w:r>
      <w:r>
        <w:rPr>
          <w:rStyle w:val="Fett"/>
          <w:rFonts w:ascii="Avenir Next" w:hAnsi="Avenir Next"/>
          <w:b w:val="0"/>
          <w:bCs w:val="0"/>
          <w:color w:val="000000"/>
        </w:rPr>
        <w:tab/>
      </w:r>
      <w:r w:rsidR="00506744">
        <w:rPr>
          <w:rStyle w:val="Fett"/>
          <w:rFonts w:ascii="Avenir Next" w:hAnsi="Avenir Next"/>
          <w:b w:val="0"/>
          <w:bCs w:val="0"/>
          <w:color w:val="000000"/>
        </w:rPr>
        <w:t xml:space="preserve">                    </w:t>
      </w:r>
      <w:r w:rsidR="002C2AEE">
        <w:rPr>
          <w:rStyle w:val="Fett"/>
          <w:rFonts w:ascii="Avenir Next" w:hAnsi="Avenir Next"/>
          <w:b w:val="0"/>
          <w:bCs w:val="0"/>
          <w:color w:val="000000"/>
        </w:rPr>
        <w:t xml:space="preserve">               </w:t>
      </w:r>
    </w:p>
    <w:p w14:paraId="5F22D43A" w14:textId="3D9E25A0" w:rsidR="002C2AEE" w:rsidRDefault="002C2AEE" w:rsidP="002C2AEE">
      <w:pPr>
        <w:pStyle w:val="StandardWeb"/>
        <w:ind w:left="5664"/>
        <w:rPr>
          <w:rStyle w:val="Fett"/>
          <w:rFonts w:ascii="Avenir Next" w:hAnsi="Avenir Next"/>
          <w:b w:val="0"/>
          <w:bCs w:val="0"/>
          <w:color w:val="000000"/>
        </w:rPr>
      </w:pPr>
      <w:r>
        <w:rPr>
          <w:rStyle w:val="Fett"/>
          <w:rFonts w:ascii="Avenir Next" w:hAnsi="Avenir Next"/>
          <w:b w:val="0"/>
          <w:bCs w:val="0"/>
          <w:color w:val="000000"/>
        </w:rPr>
        <w:t xml:space="preserve">Zülpich, den </w:t>
      </w:r>
      <w:r w:rsidR="009549C6">
        <w:rPr>
          <w:rStyle w:val="Fett"/>
          <w:rFonts w:ascii="Avenir Next" w:hAnsi="Avenir Next"/>
          <w:b w:val="0"/>
          <w:bCs w:val="0"/>
          <w:color w:val="000000"/>
        </w:rPr>
        <w:t>24</w:t>
      </w:r>
      <w:r>
        <w:rPr>
          <w:rStyle w:val="Fett"/>
          <w:rFonts w:ascii="Avenir Next" w:hAnsi="Avenir Next"/>
          <w:b w:val="0"/>
          <w:bCs w:val="0"/>
          <w:color w:val="000000"/>
        </w:rPr>
        <w:t>. Juni 2025</w:t>
      </w:r>
    </w:p>
    <w:p w14:paraId="5BF69838" w14:textId="353C234B" w:rsidR="004E7CBA" w:rsidRPr="002C2AEE" w:rsidRDefault="004E7CBA" w:rsidP="002C2AEE">
      <w:pPr>
        <w:pStyle w:val="StandardWeb"/>
        <w:rPr>
          <w:rFonts w:ascii="Avenir Next" w:hAnsi="Avenir Next"/>
          <w:color w:val="000000"/>
          <w:sz w:val="28"/>
          <w:szCs w:val="28"/>
          <w:u w:val="single"/>
        </w:rPr>
      </w:pPr>
      <w:r w:rsidRPr="002C2AEE">
        <w:rPr>
          <w:rStyle w:val="Fett"/>
          <w:rFonts w:ascii="Avenir Next" w:hAnsi="Avenir Next"/>
          <w:b w:val="0"/>
          <w:bCs w:val="0"/>
          <w:color w:val="000000"/>
          <w:sz w:val="28"/>
          <w:szCs w:val="28"/>
          <w:u w:val="single"/>
        </w:rPr>
        <w:t>Pressemitteilung</w:t>
      </w:r>
    </w:p>
    <w:p w14:paraId="094D2EEF" w14:textId="491E9EBC" w:rsidR="00265E31" w:rsidRPr="00265E31" w:rsidRDefault="002C2AEE" w:rsidP="004E7CBA">
      <w:pPr>
        <w:pStyle w:val="StandardWeb"/>
        <w:rPr>
          <w:rFonts w:ascii="Avenir Next" w:hAnsi="Avenir Next"/>
          <w:b/>
          <w:bCs/>
          <w:color w:val="000000"/>
          <w:sz w:val="36"/>
          <w:szCs w:val="36"/>
        </w:rPr>
      </w:pPr>
      <w:r w:rsidRPr="002C2AEE">
        <w:rPr>
          <w:rFonts w:ascii="Avenir Next" w:hAnsi="Avenir Next"/>
          <w:b/>
          <w:bCs/>
          <w:color w:val="000000"/>
          <w:sz w:val="28"/>
          <w:szCs w:val="28"/>
        </w:rPr>
        <w:t>Roll-out für „Dein-Ma</w:t>
      </w:r>
      <w:r w:rsidR="008C1A72">
        <w:rPr>
          <w:rFonts w:ascii="Avenir Next" w:hAnsi="Avenir Next"/>
          <w:b/>
          <w:bCs/>
          <w:color w:val="000000"/>
          <w:sz w:val="28"/>
          <w:szCs w:val="28"/>
        </w:rPr>
        <w:t>ß</w:t>
      </w:r>
      <w:r w:rsidRPr="002C2AEE">
        <w:rPr>
          <w:rFonts w:ascii="Avenir Next" w:hAnsi="Avenir Next"/>
          <w:b/>
          <w:bCs/>
          <w:color w:val="000000"/>
          <w:sz w:val="28"/>
          <w:szCs w:val="28"/>
        </w:rPr>
        <w:t>finder”:</w:t>
      </w:r>
      <w:r>
        <w:rPr>
          <w:rFonts w:ascii="Avenir Next" w:hAnsi="Avenir Next"/>
          <w:b/>
          <w:bCs/>
          <w:color w:val="000000"/>
          <w:sz w:val="36"/>
          <w:szCs w:val="36"/>
        </w:rPr>
        <w:br/>
      </w:r>
      <w:r w:rsidR="00265E31" w:rsidRPr="00265E31">
        <w:rPr>
          <w:rFonts w:ascii="Avenir Next" w:hAnsi="Avenir Next"/>
          <w:b/>
          <w:bCs/>
          <w:color w:val="000000"/>
          <w:sz w:val="36"/>
          <w:szCs w:val="36"/>
        </w:rPr>
        <w:t xml:space="preserve">Dein-Konfigurator </w:t>
      </w:r>
      <w:r w:rsidR="00506744">
        <w:rPr>
          <w:rFonts w:ascii="Avenir Next" w:hAnsi="Avenir Next"/>
          <w:b/>
          <w:bCs/>
          <w:color w:val="000000"/>
          <w:sz w:val="36"/>
          <w:szCs w:val="36"/>
        </w:rPr>
        <w:t>erweitert Produktportfolio in Richtung Küchenindustrie</w:t>
      </w:r>
    </w:p>
    <w:p w14:paraId="173932B3" w14:textId="69D1DCCE" w:rsidR="00265E31" w:rsidRPr="00265E31" w:rsidRDefault="00506744" w:rsidP="00265E31">
      <w:pPr>
        <w:pStyle w:val="StandardWeb"/>
        <w:rPr>
          <w:rFonts w:ascii="Avenir Next" w:hAnsi="Avenir Next"/>
          <w:b/>
          <w:bCs/>
          <w:color w:val="000000"/>
        </w:rPr>
      </w:pPr>
      <w:r>
        <w:rPr>
          <w:rFonts w:ascii="Avenir Next" w:hAnsi="Avenir Next"/>
          <w:b/>
          <w:bCs/>
          <w:color w:val="000000"/>
        </w:rPr>
        <w:t>Dein-</w:t>
      </w:r>
      <w:r w:rsidR="00265E31" w:rsidRPr="00265E31">
        <w:rPr>
          <w:rFonts w:ascii="Avenir Next" w:hAnsi="Avenir Next"/>
          <w:b/>
          <w:bCs/>
          <w:color w:val="000000"/>
        </w:rPr>
        <w:t xml:space="preserve">Konfigurator, führender Anbieter von innovativen Konfigurationslösungen für die Möbel- und Küchenbranche, hat </w:t>
      </w:r>
      <w:r w:rsidR="00462CA6">
        <w:rPr>
          <w:rFonts w:ascii="Avenir Next" w:hAnsi="Avenir Next"/>
          <w:b/>
          <w:bCs/>
          <w:color w:val="000000"/>
        </w:rPr>
        <w:t xml:space="preserve">Ende 2024 </w:t>
      </w:r>
      <w:r w:rsidR="006D46CE">
        <w:rPr>
          <w:rFonts w:ascii="Avenir Next" w:hAnsi="Avenir Next"/>
          <w:b/>
          <w:bCs/>
          <w:color w:val="000000"/>
        </w:rPr>
        <w:t>die</w:t>
      </w:r>
      <w:r w:rsidR="00265E31" w:rsidRPr="00265E31">
        <w:rPr>
          <w:rFonts w:ascii="Avenir Next" w:hAnsi="Avenir Next"/>
          <w:b/>
          <w:bCs/>
          <w:color w:val="000000"/>
        </w:rPr>
        <w:t xml:space="preserve"> </w:t>
      </w:r>
      <w:r>
        <w:rPr>
          <w:rFonts w:ascii="Avenir Next" w:hAnsi="Avenir Next"/>
          <w:b/>
          <w:bCs/>
          <w:color w:val="000000"/>
        </w:rPr>
        <w:t>Datenbank von App@Web in</w:t>
      </w:r>
      <w:r w:rsidR="00462CA6">
        <w:rPr>
          <w:rFonts w:ascii="Avenir Next" w:hAnsi="Avenir Next"/>
          <w:b/>
          <w:bCs/>
          <w:color w:val="000000"/>
        </w:rPr>
        <w:t xml:space="preserve"> sein </w:t>
      </w:r>
      <w:r>
        <w:rPr>
          <w:rFonts w:ascii="Avenir Next" w:hAnsi="Avenir Next"/>
          <w:b/>
          <w:bCs/>
          <w:color w:val="000000"/>
        </w:rPr>
        <w:t>Portfolio integriert</w:t>
      </w:r>
      <w:r w:rsidR="006D46CE">
        <w:rPr>
          <w:rFonts w:ascii="Avenir Next" w:hAnsi="Avenir Next"/>
          <w:b/>
          <w:bCs/>
          <w:color w:val="000000"/>
        </w:rPr>
        <w:t xml:space="preserve"> und mit den vorhandenen Daten aus dem „Dein-Produktfinder“ ergänzt</w:t>
      </w:r>
      <w:r w:rsidR="00462CA6">
        <w:rPr>
          <w:rFonts w:ascii="Avenir Next" w:hAnsi="Avenir Next"/>
          <w:b/>
          <w:bCs/>
          <w:color w:val="000000"/>
        </w:rPr>
        <w:t>.</w:t>
      </w:r>
      <w:r w:rsidR="00265E31" w:rsidRPr="00265E31">
        <w:rPr>
          <w:rFonts w:ascii="Avenir Next" w:hAnsi="Avenir Next"/>
          <w:b/>
          <w:bCs/>
          <w:color w:val="000000"/>
        </w:rPr>
        <w:t xml:space="preserve"> </w:t>
      </w:r>
      <w:r w:rsidR="00462CA6" w:rsidRPr="00462CA6">
        <w:rPr>
          <w:rFonts w:ascii="Avenir Next" w:hAnsi="Avenir Next"/>
          <w:b/>
          <w:bCs/>
          <w:color w:val="000000"/>
        </w:rPr>
        <w:t xml:space="preserve">Seitdem wird </w:t>
      </w:r>
      <w:r w:rsidR="006D46CE">
        <w:rPr>
          <w:rFonts w:ascii="Avenir Next" w:hAnsi="Avenir Next"/>
          <w:b/>
          <w:bCs/>
          <w:color w:val="000000"/>
        </w:rPr>
        <w:t>die neue Lösung, die speziell auf die Bedürfnisse der Küchenindustrie optimiert ist,</w:t>
      </w:r>
      <w:r w:rsidR="00462CA6" w:rsidRPr="00462CA6">
        <w:rPr>
          <w:rFonts w:ascii="Avenir Next" w:hAnsi="Avenir Next"/>
          <w:b/>
          <w:bCs/>
          <w:color w:val="000000"/>
        </w:rPr>
        <w:t xml:space="preserve"> unter dem Namen „Dein-Ma</w:t>
      </w:r>
      <w:r w:rsidR="008C1A72">
        <w:rPr>
          <w:rFonts w:ascii="Avenir Next" w:hAnsi="Avenir Next"/>
          <w:b/>
          <w:bCs/>
          <w:color w:val="000000"/>
        </w:rPr>
        <w:t>ß</w:t>
      </w:r>
      <w:r w:rsidR="00462CA6" w:rsidRPr="00462CA6">
        <w:rPr>
          <w:rFonts w:ascii="Avenir Next" w:hAnsi="Avenir Next"/>
          <w:b/>
          <w:bCs/>
          <w:color w:val="000000"/>
        </w:rPr>
        <w:t>finder” geführt.</w:t>
      </w:r>
      <w:r w:rsidR="00265E31" w:rsidRPr="00265E31">
        <w:rPr>
          <w:rFonts w:ascii="Avenir Next" w:hAnsi="Avenir Next"/>
          <w:b/>
          <w:bCs/>
          <w:color w:val="000000"/>
        </w:rPr>
        <w:t xml:space="preserve"> </w:t>
      </w:r>
      <w:r w:rsidR="006D46CE">
        <w:rPr>
          <w:rFonts w:ascii="Avenir Next" w:hAnsi="Avenir Next"/>
          <w:b/>
          <w:bCs/>
          <w:color w:val="000000"/>
        </w:rPr>
        <w:t>S</w:t>
      </w:r>
      <w:r w:rsidR="00265E31" w:rsidRPr="00265E31">
        <w:rPr>
          <w:rFonts w:ascii="Avenir Next" w:hAnsi="Avenir Next"/>
          <w:b/>
          <w:bCs/>
          <w:color w:val="000000"/>
        </w:rPr>
        <w:t xml:space="preserve">omit </w:t>
      </w:r>
      <w:r w:rsidR="006D46CE">
        <w:rPr>
          <w:rFonts w:ascii="Avenir Next" w:hAnsi="Avenir Next"/>
          <w:b/>
          <w:bCs/>
          <w:color w:val="000000"/>
        </w:rPr>
        <w:t xml:space="preserve">wird </w:t>
      </w:r>
      <w:r>
        <w:rPr>
          <w:rFonts w:ascii="Avenir Next" w:hAnsi="Avenir Next"/>
          <w:b/>
          <w:bCs/>
          <w:color w:val="000000"/>
        </w:rPr>
        <w:t>d</w:t>
      </w:r>
      <w:r w:rsidR="002C2AEE">
        <w:rPr>
          <w:rFonts w:ascii="Avenir Next" w:hAnsi="Avenir Next"/>
          <w:b/>
          <w:bCs/>
          <w:color w:val="000000"/>
        </w:rPr>
        <w:t>en</w:t>
      </w:r>
      <w:r>
        <w:rPr>
          <w:rFonts w:ascii="Avenir Next" w:hAnsi="Avenir Next"/>
          <w:b/>
          <w:bCs/>
          <w:color w:val="000000"/>
        </w:rPr>
        <w:t xml:space="preserve"> besonderen Herausforderungen der Küchen</w:t>
      </w:r>
      <w:r w:rsidR="00462CA6">
        <w:rPr>
          <w:rFonts w:ascii="Avenir Next" w:hAnsi="Avenir Next"/>
          <w:b/>
          <w:bCs/>
          <w:color w:val="000000"/>
        </w:rPr>
        <w:t>vermarktung</w:t>
      </w:r>
      <w:r>
        <w:rPr>
          <w:rFonts w:ascii="Avenir Next" w:hAnsi="Avenir Next"/>
          <w:b/>
          <w:bCs/>
          <w:color w:val="000000"/>
        </w:rPr>
        <w:t xml:space="preserve"> </w:t>
      </w:r>
      <w:r w:rsidR="006D46CE">
        <w:rPr>
          <w:rFonts w:ascii="Avenir Next" w:hAnsi="Avenir Next"/>
          <w:b/>
          <w:bCs/>
          <w:color w:val="000000"/>
        </w:rPr>
        <w:t>Rechnung getragen</w:t>
      </w:r>
      <w:r w:rsidR="00265E31" w:rsidRPr="00265E31">
        <w:rPr>
          <w:rFonts w:ascii="Avenir Next" w:hAnsi="Avenir Next"/>
          <w:b/>
          <w:bCs/>
          <w:color w:val="000000"/>
        </w:rPr>
        <w:t>.</w:t>
      </w:r>
      <w:r w:rsidR="00462CA6">
        <w:rPr>
          <w:rFonts w:ascii="Avenir Next" w:hAnsi="Avenir Next"/>
          <w:b/>
          <w:bCs/>
          <w:color w:val="000000"/>
        </w:rPr>
        <w:t xml:space="preserve"> Der Roll-out hat nach einem halben Jahr integrativer Arbeiten nun begonnen</w:t>
      </w:r>
      <w:r w:rsidR="006D46CE">
        <w:rPr>
          <w:rFonts w:ascii="Avenir Next" w:hAnsi="Avenir Next"/>
          <w:b/>
          <w:bCs/>
          <w:color w:val="000000"/>
        </w:rPr>
        <w:t xml:space="preserve">. </w:t>
      </w:r>
      <w:r w:rsidR="006D46CE" w:rsidRPr="0030628B">
        <w:rPr>
          <w:rFonts w:ascii="Avenir Next" w:hAnsi="Avenir Next"/>
          <w:b/>
          <w:bCs/>
          <w:color w:val="000000"/>
        </w:rPr>
        <w:t>Mehr als 400.000 Datensätze stehen den Anwendern zur Verfügung</w:t>
      </w:r>
      <w:r w:rsidR="006D46CE">
        <w:rPr>
          <w:rFonts w:ascii="Avenir Next" w:hAnsi="Avenir Next"/>
          <w:b/>
          <w:bCs/>
          <w:color w:val="000000"/>
        </w:rPr>
        <w:t>.</w:t>
      </w:r>
    </w:p>
    <w:p w14:paraId="2441C7B7" w14:textId="7AE0113F" w:rsidR="006D46CE" w:rsidRDefault="006D46CE" w:rsidP="006D46CE">
      <w:pPr>
        <w:pStyle w:val="StandardWeb"/>
        <w:rPr>
          <w:rFonts w:ascii="Avenir Next" w:hAnsi="Avenir Next"/>
          <w:color w:val="000000"/>
        </w:rPr>
      </w:pPr>
      <w:r w:rsidRPr="00265E31">
        <w:rPr>
          <w:rFonts w:ascii="Avenir Next" w:hAnsi="Avenir Next"/>
          <w:color w:val="000000"/>
        </w:rPr>
        <w:t xml:space="preserve">Für Dein-Konfigurator passt die am Markt etablierte </w:t>
      </w:r>
      <w:r>
        <w:rPr>
          <w:rFonts w:ascii="Avenir Next" w:hAnsi="Avenir Next"/>
          <w:color w:val="000000"/>
        </w:rPr>
        <w:t>Datenbank</w:t>
      </w:r>
      <w:r w:rsidRPr="00265E31">
        <w:rPr>
          <w:rFonts w:ascii="Avenir Next" w:hAnsi="Avenir Next"/>
          <w:color w:val="000000"/>
        </w:rPr>
        <w:t xml:space="preserve"> ideal ins Portfolio. Die Anwendung ist eine Entwicklung für die Küchenmöbelindustrie, die an zentraler Stelle auf die technischen Daten von Elektrogeräten zugreifen kann, um diese </w:t>
      </w:r>
      <w:r w:rsidRPr="006D46CE">
        <w:rPr>
          <w:rFonts w:ascii="Avenir Next" w:hAnsi="Avenir Next"/>
          <w:color w:val="000000"/>
        </w:rPr>
        <w:t>Produkte</w:t>
      </w:r>
      <w:r>
        <w:rPr>
          <w:rFonts w:ascii="Avenir Next" w:hAnsi="Avenir Next"/>
          <w:color w:val="000000"/>
        </w:rPr>
        <w:t xml:space="preserve"> problemlos </w:t>
      </w:r>
      <w:r w:rsidRPr="006D46CE">
        <w:rPr>
          <w:rFonts w:ascii="Avenir Next" w:hAnsi="Avenir Next"/>
          <w:color w:val="000000"/>
        </w:rPr>
        <w:t>in die Küche</w:t>
      </w:r>
      <w:r>
        <w:rPr>
          <w:rFonts w:ascii="Avenir Next" w:hAnsi="Avenir Next"/>
          <w:color w:val="000000"/>
        </w:rPr>
        <w:t xml:space="preserve"> </w:t>
      </w:r>
      <w:r w:rsidRPr="00265E31">
        <w:rPr>
          <w:rFonts w:ascii="Avenir Next" w:hAnsi="Avenir Next"/>
          <w:color w:val="000000"/>
        </w:rPr>
        <w:t>einbauen zu können</w:t>
      </w:r>
      <w:r>
        <w:rPr>
          <w:rFonts w:ascii="Avenir Next" w:hAnsi="Avenir Next"/>
          <w:color w:val="000000"/>
        </w:rPr>
        <w:t xml:space="preserve">, was bisher in der Praxis längst nicht immer der Fall ist. </w:t>
      </w:r>
      <w:r w:rsidRPr="00265E31">
        <w:rPr>
          <w:rFonts w:ascii="Avenir Next" w:hAnsi="Avenir Next"/>
          <w:color w:val="000000"/>
        </w:rPr>
        <w:t>„Mit diesem Schritt erweitern wir unser Leistungsportfolio für die</w:t>
      </w:r>
      <w:r>
        <w:rPr>
          <w:rFonts w:ascii="Avenir Next" w:hAnsi="Avenir Next"/>
          <w:color w:val="000000"/>
        </w:rPr>
        <w:t xml:space="preserve"> </w:t>
      </w:r>
      <w:r w:rsidRPr="00265E31">
        <w:rPr>
          <w:rFonts w:ascii="Avenir Next" w:hAnsi="Avenir Next"/>
          <w:color w:val="000000"/>
        </w:rPr>
        <w:t xml:space="preserve">Küchenmöbelindustrie, </w:t>
      </w:r>
      <w:r>
        <w:rPr>
          <w:rFonts w:ascii="Avenir Next" w:hAnsi="Avenir Next"/>
          <w:color w:val="000000"/>
        </w:rPr>
        <w:t xml:space="preserve">denn die Crux ist, dass </w:t>
      </w:r>
      <w:r w:rsidRPr="00265E31">
        <w:rPr>
          <w:rFonts w:ascii="Avenir Next" w:hAnsi="Avenir Next"/>
          <w:color w:val="000000"/>
        </w:rPr>
        <w:t>die</w:t>
      </w:r>
      <w:r>
        <w:rPr>
          <w:rFonts w:ascii="Avenir Next" w:hAnsi="Avenir Next"/>
          <w:color w:val="000000"/>
        </w:rPr>
        <w:t xml:space="preserve"> Küchenhersteller</w:t>
      </w:r>
      <w:r w:rsidRPr="00265E31">
        <w:rPr>
          <w:rFonts w:ascii="Avenir Next" w:hAnsi="Avenir Next"/>
          <w:color w:val="000000"/>
        </w:rPr>
        <w:t xml:space="preserve"> andere Elektrogerätedaten benötig</w:t>
      </w:r>
      <w:r>
        <w:rPr>
          <w:rFonts w:ascii="Avenir Next" w:hAnsi="Avenir Next"/>
          <w:color w:val="000000"/>
        </w:rPr>
        <w:t>en,</w:t>
      </w:r>
      <w:r w:rsidRPr="00265E31">
        <w:rPr>
          <w:rFonts w:ascii="Avenir Next" w:hAnsi="Avenir Next"/>
          <w:color w:val="000000"/>
        </w:rPr>
        <w:t xml:space="preserve"> </w:t>
      </w:r>
      <w:r w:rsidRPr="006D46CE">
        <w:rPr>
          <w:rFonts w:ascii="Avenir Next" w:hAnsi="Avenir Next"/>
          <w:color w:val="000000"/>
        </w:rPr>
        <w:t>um die Geräte optimal in die jeweiligen Schränke einbauen zu können</w:t>
      </w:r>
      <w:r>
        <w:rPr>
          <w:rFonts w:ascii="Avenir Next" w:hAnsi="Avenir Next"/>
          <w:color w:val="000000"/>
        </w:rPr>
        <w:t xml:space="preserve">, </w:t>
      </w:r>
      <w:r w:rsidRPr="00265E31">
        <w:rPr>
          <w:rFonts w:ascii="Avenir Next" w:hAnsi="Avenir Next"/>
          <w:color w:val="000000"/>
        </w:rPr>
        <w:t>als der Verkäufer am POS – hier kommt unsere Schnittstellen-Expertise voll zum Tragen und wir werden immer mehr zum Full-Service-Lösungsanbieter entlang der Wertschöpfungskette Küche“, erklärt Albrecht Arenz, Inhaber und Geschäftsführer von Dein-Konfigurator.</w:t>
      </w:r>
    </w:p>
    <w:p w14:paraId="7C9B640E" w14:textId="5D634B4B" w:rsidR="00265E31" w:rsidRPr="002C2AEE" w:rsidRDefault="00462CA6" w:rsidP="00265E31">
      <w:pPr>
        <w:pStyle w:val="StandardWeb"/>
        <w:rPr>
          <w:rFonts w:ascii="Avenir Next" w:hAnsi="Avenir Next"/>
          <w:b/>
          <w:bCs/>
          <w:color w:val="000000"/>
        </w:rPr>
      </w:pPr>
      <w:r w:rsidRPr="00462CA6">
        <w:rPr>
          <w:rFonts w:ascii="Avenir Next" w:hAnsi="Avenir Next"/>
          <w:b/>
          <w:bCs/>
          <w:color w:val="000000"/>
        </w:rPr>
        <w:t>Der Roll-out hat begonnen</w:t>
      </w:r>
      <w:r w:rsidR="002C2AEE">
        <w:rPr>
          <w:rFonts w:ascii="Avenir Next" w:hAnsi="Avenir Next"/>
          <w:b/>
          <w:bCs/>
          <w:color w:val="000000"/>
        </w:rPr>
        <w:br/>
      </w:r>
      <w:r w:rsidR="006D46CE" w:rsidRPr="00265E31">
        <w:rPr>
          <w:rFonts w:ascii="Avenir Next" w:hAnsi="Avenir Next"/>
          <w:color w:val="000000"/>
        </w:rPr>
        <w:t xml:space="preserve">Mit </w:t>
      </w:r>
      <w:r w:rsidR="006D46CE">
        <w:rPr>
          <w:rFonts w:ascii="Avenir Next" w:hAnsi="Avenir Next"/>
          <w:color w:val="000000"/>
        </w:rPr>
        <w:t>dem Roll-out</w:t>
      </w:r>
      <w:r w:rsidR="006D46CE" w:rsidRPr="00265E31">
        <w:rPr>
          <w:rFonts w:ascii="Avenir Next" w:hAnsi="Avenir Next"/>
          <w:color w:val="000000"/>
        </w:rPr>
        <w:t xml:space="preserve"> wird der Dienstleister aus Zülpich nicht nur den bestehenden Funktionsumfang von </w:t>
      </w:r>
      <w:r w:rsidR="006D46CE" w:rsidRPr="00462CA6">
        <w:rPr>
          <w:rFonts w:ascii="Avenir Next" w:hAnsi="Avenir Next"/>
          <w:color w:val="000000"/>
        </w:rPr>
        <w:t>„Dein-Ma</w:t>
      </w:r>
      <w:r w:rsidR="006D46CE">
        <w:rPr>
          <w:rFonts w:ascii="Avenir Next" w:hAnsi="Avenir Next"/>
          <w:color w:val="000000"/>
        </w:rPr>
        <w:t>ß</w:t>
      </w:r>
      <w:r w:rsidR="006D46CE" w:rsidRPr="00462CA6">
        <w:rPr>
          <w:rFonts w:ascii="Avenir Next" w:hAnsi="Avenir Next"/>
          <w:color w:val="000000"/>
        </w:rPr>
        <w:t xml:space="preserve">finder” </w:t>
      </w:r>
      <w:r w:rsidR="006D46CE">
        <w:rPr>
          <w:rFonts w:ascii="Avenir Next" w:hAnsi="Avenir Next"/>
          <w:color w:val="000000"/>
        </w:rPr>
        <w:t xml:space="preserve">weiter </w:t>
      </w:r>
      <w:r w:rsidR="006D46CE" w:rsidRPr="00265E31">
        <w:rPr>
          <w:rFonts w:ascii="Avenir Next" w:hAnsi="Avenir Next"/>
          <w:color w:val="000000"/>
        </w:rPr>
        <w:t xml:space="preserve">optimieren, sondern auch neue Produktkategorien in die Datenbank integrieren. So stehen ab sofort neben den Daten zu Elektrogeräten auch umfassende Informationen zu Armaturen, Spülen </w:t>
      </w:r>
      <w:r w:rsidR="006D46CE" w:rsidRPr="00265E31">
        <w:rPr>
          <w:rFonts w:ascii="Avenir Next" w:hAnsi="Avenir Next"/>
          <w:color w:val="000000"/>
        </w:rPr>
        <w:lastRenderedPageBreak/>
        <w:t xml:space="preserve">und Zubehör zur Verfügung. Durch diese Erweiterung wird das Nutzererlebnis deutlich verbessert und die Anwender aus der Küchenindustrie, aber auch aus dem Schreinerhandwerk profitieren von deutlich mehr </w:t>
      </w:r>
      <w:r w:rsidR="006D46CE">
        <w:rPr>
          <w:rFonts w:ascii="Avenir Next" w:hAnsi="Avenir Next"/>
          <w:color w:val="000000"/>
        </w:rPr>
        <w:t>Produktdaten</w:t>
      </w:r>
      <w:r w:rsidR="006D46CE" w:rsidRPr="00265E31">
        <w:rPr>
          <w:rFonts w:ascii="Avenir Next" w:hAnsi="Avenir Next"/>
          <w:color w:val="000000"/>
        </w:rPr>
        <w:t>.</w:t>
      </w:r>
    </w:p>
    <w:p w14:paraId="59CEAE3B" w14:textId="1DAA1110" w:rsidR="00265E31" w:rsidRPr="00265E31" w:rsidRDefault="00265E31" w:rsidP="00265E31">
      <w:pPr>
        <w:pStyle w:val="StandardWeb"/>
        <w:rPr>
          <w:rFonts w:ascii="Avenir Next" w:hAnsi="Avenir Next"/>
          <w:color w:val="000000"/>
        </w:rPr>
      </w:pPr>
      <w:r w:rsidRPr="00265E31">
        <w:rPr>
          <w:rFonts w:ascii="Avenir Next" w:hAnsi="Avenir Next"/>
          <w:b/>
          <w:bCs/>
          <w:color w:val="000000"/>
        </w:rPr>
        <w:t xml:space="preserve">Booster für die </w:t>
      </w:r>
      <w:r w:rsidR="002C2AEE">
        <w:rPr>
          <w:rFonts w:ascii="Avenir Next" w:hAnsi="Avenir Next"/>
          <w:b/>
          <w:bCs/>
          <w:color w:val="000000"/>
        </w:rPr>
        <w:t>präzise Küchenplanung</w:t>
      </w:r>
      <w:r w:rsidR="002C2AEE">
        <w:rPr>
          <w:rFonts w:ascii="Avenir Next" w:hAnsi="Avenir Next"/>
          <w:color w:val="000000"/>
        </w:rPr>
        <w:br/>
      </w:r>
      <w:r w:rsidR="006D46CE" w:rsidRPr="00265E31">
        <w:rPr>
          <w:rFonts w:ascii="Avenir Next" w:hAnsi="Avenir Next"/>
          <w:color w:val="000000"/>
        </w:rPr>
        <w:t xml:space="preserve">Die Integration weiterer Produktkategorien wie Armaturen, Spülen und Zubehör in </w:t>
      </w:r>
      <w:r w:rsidR="006D46CE" w:rsidRPr="00462CA6">
        <w:rPr>
          <w:rFonts w:ascii="Avenir Next" w:hAnsi="Avenir Next"/>
          <w:color w:val="000000"/>
        </w:rPr>
        <w:t>„Dein-Ma</w:t>
      </w:r>
      <w:r w:rsidR="006D46CE">
        <w:rPr>
          <w:rFonts w:ascii="Avenir Next" w:hAnsi="Avenir Next"/>
          <w:color w:val="000000"/>
        </w:rPr>
        <w:t>ß</w:t>
      </w:r>
      <w:r w:rsidR="006D46CE" w:rsidRPr="00462CA6">
        <w:rPr>
          <w:rFonts w:ascii="Avenir Next" w:hAnsi="Avenir Next"/>
          <w:color w:val="000000"/>
        </w:rPr>
        <w:t>finder</w:t>
      </w:r>
      <w:r w:rsidR="006D46CE">
        <w:rPr>
          <w:rFonts w:ascii="Avenir Next" w:hAnsi="Avenir Next"/>
          <w:color w:val="000000"/>
        </w:rPr>
        <w:t xml:space="preserve">“ </w:t>
      </w:r>
      <w:r w:rsidR="006D46CE" w:rsidRPr="00265E31">
        <w:rPr>
          <w:rFonts w:ascii="Avenir Next" w:hAnsi="Avenir Next"/>
          <w:color w:val="000000"/>
        </w:rPr>
        <w:t>ist ein wesentlicher Entwicklungsschritt. Denn so haben die Nutzer nun Zugriff auf detaillierte Spezifikationen und Konfigurationsoptionen, mit denen sie komplette Küchenlösungen effizienter und präziser planen können. Diese Erweiterung unterstreicht das Engagement von Dein-Konfigurator, prozessuale Mehrwerte für seine Kunden zu identifizieren und diese zügig in nutzerfreundliche Anwendungen umzusetzen.</w:t>
      </w:r>
    </w:p>
    <w:p w14:paraId="1651763A" w14:textId="5B0504E0" w:rsidR="00265E31" w:rsidRPr="00265E31" w:rsidRDefault="00265E31" w:rsidP="00265E31">
      <w:pPr>
        <w:pStyle w:val="StandardWeb"/>
        <w:rPr>
          <w:rFonts w:ascii="Avenir Next" w:hAnsi="Avenir Next"/>
          <w:color w:val="000000"/>
        </w:rPr>
      </w:pPr>
      <w:r w:rsidRPr="00265E31">
        <w:rPr>
          <w:rFonts w:ascii="Avenir Next" w:hAnsi="Avenir Next"/>
          <w:b/>
          <w:bCs/>
          <w:color w:val="000000"/>
        </w:rPr>
        <w:t>Weiterentwicklungen, die die Industrie begeistern</w:t>
      </w:r>
      <w:r w:rsidR="002C2AEE">
        <w:rPr>
          <w:rFonts w:ascii="Avenir Next" w:hAnsi="Avenir Next"/>
          <w:color w:val="000000"/>
        </w:rPr>
        <w:br/>
      </w:r>
      <w:r w:rsidR="006D46CE" w:rsidRPr="00265E31">
        <w:rPr>
          <w:rFonts w:ascii="Avenir Next" w:hAnsi="Avenir Next"/>
          <w:color w:val="000000"/>
        </w:rPr>
        <w:t xml:space="preserve">Albrecht Arenz, der </w:t>
      </w:r>
      <w:r w:rsidR="006D46CE">
        <w:rPr>
          <w:rFonts w:ascii="Avenir Next" w:hAnsi="Avenir Next"/>
          <w:color w:val="000000"/>
        </w:rPr>
        <w:t>2024</w:t>
      </w:r>
      <w:r w:rsidR="006D46CE" w:rsidRPr="00265E31">
        <w:rPr>
          <w:rFonts w:ascii="Avenir Next" w:hAnsi="Avenir Next"/>
          <w:color w:val="000000"/>
        </w:rPr>
        <w:t xml:space="preserve"> als „digitalPIONEER“ in der Region Aachen ausgezeichnet wurde, setzt den eingeschlagenen Weg mit seinem Team fort: „</w:t>
      </w:r>
      <w:r w:rsidR="006D46CE">
        <w:rPr>
          <w:rFonts w:ascii="Avenir Next" w:hAnsi="Avenir Next"/>
          <w:color w:val="000000"/>
        </w:rPr>
        <w:t xml:space="preserve">Erweiterung unseres Produktportfolios </w:t>
      </w:r>
      <w:r w:rsidR="006D46CE" w:rsidRPr="00265E31">
        <w:rPr>
          <w:rFonts w:ascii="Avenir Next" w:hAnsi="Avenir Next"/>
          <w:color w:val="000000"/>
        </w:rPr>
        <w:t>ist ein wichtiger Meilenstein für uns. Wir werden nun alles daransetzen, um noch mehr Hersteller für die Lösung zu begeistern. Durch die Integration neuer Produktdaten und die kontinuierliche Verbesserung der Benutzeroberfläche werden wir die starke Marktposition der Applikation weiter ausbauen.“</w:t>
      </w:r>
    </w:p>
    <w:p w14:paraId="6D44B6CB" w14:textId="2DDC1957" w:rsidR="002C2AEE" w:rsidRPr="006D46CE" w:rsidRDefault="006D46CE" w:rsidP="004E7CBA">
      <w:pPr>
        <w:pStyle w:val="StandardWeb"/>
        <w:rPr>
          <w:rStyle w:val="Fett"/>
          <w:rFonts w:ascii="Avenir Next" w:hAnsi="Avenir Next"/>
          <w:b w:val="0"/>
          <w:bCs w:val="0"/>
          <w:color w:val="000000"/>
        </w:rPr>
      </w:pPr>
      <w:r w:rsidRPr="00265E31">
        <w:rPr>
          <w:rFonts w:ascii="Avenir Next" w:hAnsi="Avenir Next"/>
          <w:color w:val="000000"/>
        </w:rPr>
        <w:t xml:space="preserve">Bei der Integration der neuen </w:t>
      </w:r>
      <w:r w:rsidRPr="00462CA6">
        <w:rPr>
          <w:rFonts w:ascii="Avenir Next" w:hAnsi="Avenir Next"/>
          <w:color w:val="000000"/>
        </w:rPr>
        <w:t>„Dein-Ma</w:t>
      </w:r>
      <w:r>
        <w:rPr>
          <w:rFonts w:ascii="Avenir Next" w:hAnsi="Avenir Next"/>
          <w:color w:val="000000"/>
        </w:rPr>
        <w:t>ß</w:t>
      </w:r>
      <w:r w:rsidRPr="00462CA6">
        <w:rPr>
          <w:rFonts w:ascii="Avenir Next" w:hAnsi="Avenir Next"/>
          <w:color w:val="000000"/>
        </w:rPr>
        <w:t>finder</w:t>
      </w:r>
      <w:r>
        <w:rPr>
          <w:rFonts w:ascii="Avenir Next" w:hAnsi="Avenir Next"/>
          <w:color w:val="000000"/>
        </w:rPr>
        <w:t>“</w:t>
      </w:r>
      <w:r w:rsidRPr="00265E31">
        <w:rPr>
          <w:rFonts w:ascii="Avenir Next" w:hAnsi="Avenir Next"/>
          <w:color w:val="000000"/>
        </w:rPr>
        <w:t xml:space="preserve">-Funktionen wird Dein-Konfigurator eng mit den Anwendern aus der </w:t>
      </w:r>
      <w:r>
        <w:rPr>
          <w:rFonts w:ascii="Avenir Next" w:hAnsi="Avenir Next"/>
          <w:color w:val="000000"/>
        </w:rPr>
        <w:t>Küchen- und E-Geräte-</w:t>
      </w:r>
      <w:r w:rsidRPr="00265E31">
        <w:rPr>
          <w:rFonts w:ascii="Avenir Next" w:hAnsi="Avenir Next"/>
          <w:color w:val="000000"/>
        </w:rPr>
        <w:t xml:space="preserve">Industrie zusammenarbeiten, um deren Bedürfnisse und Anforderungen bestmöglich zu erfüllen. Marktnähe und Praxisorientierung waren bereits die entscheidenden Erfolgsfaktoren der bestehenden Softwarelösungen von Dein-Konfigurator. Dieser Ansatz wird auch </w:t>
      </w:r>
      <w:r>
        <w:rPr>
          <w:rFonts w:ascii="Avenir Next" w:hAnsi="Avenir Next"/>
          <w:color w:val="000000"/>
        </w:rPr>
        <w:t>für</w:t>
      </w:r>
      <w:r w:rsidRPr="00265E31">
        <w:rPr>
          <w:rFonts w:ascii="Avenir Next" w:hAnsi="Avenir Next"/>
          <w:color w:val="000000"/>
        </w:rPr>
        <w:t xml:space="preserve"> </w:t>
      </w:r>
      <w:r w:rsidRPr="00462CA6">
        <w:rPr>
          <w:rFonts w:ascii="Avenir Next" w:hAnsi="Avenir Next"/>
          <w:color w:val="000000"/>
        </w:rPr>
        <w:t>„Dein-Ma</w:t>
      </w:r>
      <w:r>
        <w:rPr>
          <w:rFonts w:ascii="Avenir Next" w:hAnsi="Avenir Next"/>
          <w:color w:val="000000"/>
        </w:rPr>
        <w:t>ß</w:t>
      </w:r>
      <w:r w:rsidRPr="00462CA6">
        <w:rPr>
          <w:rFonts w:ascii="Avenir Next" w:hAnsi="Avenir Next"/>
          <w:color w:val="000000"/>
        </w:rPr>
        <w:t>finder</w:t>
      </w:r>
      <w:r>
        <w:rPr>
          <w:rFonts w:ascii="Avenir Next" w:hAnsi="Avenir Next"/>
          <w:color w:val="000000"/>
        </w:rPr>
        <w:t xml:space="preserve">“ </w:t>
      </w:r>
      <w:r w:rsidRPr="00265E31">
        <w:rPr>
          <w:rFonts w:ascii="Avenir Next" w:hAnsi="Avenir Next"/>
          <w:color w:val="000000"/>
        </w:rPr>
        <w:t>den Ausschlag geben.</w:t>
      </w:r>
    </w:p>
    <w:p w14:paraId="7298BDCA" w14:textId="77777777" w:rsidR="006D46CE" w:rsidRDefault="006D46CE" w:rsidP="004E7CBA">
      <w:pPr>
        <w:pStyle w:val="StandardWeb"/>
        <w:rPr>
          <w:rStyle w:val="Fett"/>
          <w:rFonts w:ascii="Avenir Next" w:hAnsi="Avenir Next"/>
          <w:color w:val="000000"/>
        </w:rPr>
      </w:pPr>
    </w:p>
    <w:p w14:paraId="261047EE" w14:textId="77777777" w:rsidR="006D46CE" w:rsidRDefault="006D46CE" w:rsidP="004E7CBA">
      <w:pPr>
        <w:pStyle w:val="StandardWeb"/>
        <w:rPr>
          <w:rStyle w:val="Fett"/>
          <w:rFonts w:ascii="Avenir Next" w:hAnsi="Avenir Next"/>
          <w:color w:val="000000"/>
        </w:rPr>
      </w:pPr>
    </w:p>
    <w:p w14:paraId="477AD0B4" w14:textId="59A44B54" w:rsidR="004E7CBA" w:rsidRPr="005A2EB7" w:rsidRDefault="004E7CBA" w:rsidP="004E7CBA">
      <w:pPr>
        <w:pStyle w:val="StandardWeb"/>
        <w:rPr>
          <w:rFonts w:ascii="Avenir Next" w:hAnsi="Avenir Next"/>
          <w:color w:val="000000"/>
        </w:rPr>
      </w:pPr>
      <w:r w:rsidRPr="005A2EB7">
        <w:rPr>
          <w:rStyle w:val="Fett"/>
          <w:rFonts w:ascii="Avenir Next" w:hAnsi="Avenir Next"/>
          <w:color w:val="000000"/>
        </w:rPr>
        <w:t>Über Dein-Konfigurator</w:t>
      </w:r>
    </w:p>
    <w:p w14:paraId="4DA568A0" w14:textId="77777777" w:rsidR="004E7CBA" w:rsidRPr="005A2EB7" w:rsidRDefault="004E7CBA" w:rsidP="004E7CBA">
      <w:pPr>
        <w:pStyle w:val="StandardWeb"/>
        <w:rPr>
          <w:rFonts w:ascii="Avenir Next" w:hAnsi="Avenir Next"/>
          <w:color w:val="000000"/>
        </w:rPr>
      </w:pPr>
      <w:r w:rsidRPr="005A2EB7">
        <w:rPr>
          <w:rFonts w:ascii="Avenir Next" w:hAnsi="Avenir Next"/>
          <w:color w:val="000000"/>
        </w:rPr>
        <w:t>Dein-Konfigurator ist ein innovatives Unternehmen, das sich auf die Entwicklung von Konfigurationslösungen für die Möbel- und Küchenbranche spezialisiert hat. Mit einem starken Fokus auf Benutzerfreundlichkeit und Flexibilität bietet Dein-Konfigurator maßgeschneiderte Lösungen, die den Planungs- und Verkaufsprozess erheblich vereinfachen und verbessern.</w:t>
      </w:r>
    </w:p>
    <w:p w14:paraId="24EEEF63" w14:textId="291C44F2" w:rsidR="005A2EB7" w:rsidRPr="005A2EB7" w:rsidRDefault="00EB4D7D" w:rsidP="00985319">
      <w:pPr>
        <w:pStyle w:val="StandardWeb"/>
        <w:rPr>
          <w:rFonts w:ascii="Avenir Next" w:hAnsi="Avenir Next"/>
        </w:rPr>
      </w:pPr>
      <w:r>
        <w:rPr>
          <w:rFonts w:ascii="Avenir Next" w:hAnsi="Avenir Next"/>
          <w:color w:val="000000"/>
        </w:rPr>
        <w:t>Weitere</w:t>
      </w:r>
      <w:r w:rsidR="004E7CBA" w:rsidRPr="005A2EB7">
        <w:rPr>
          <w:rFonts w:ascii="Avenir Next" w:hAnsi="Avenir Next"/>
          <w:color w:val="000000"/>
        </w:rPr>
        <w:t xml:space="preserve"> Informationen </w:t>
      </w:r>
      <w:r>
        <w:rPr>
          <w:rFonts w:ascii="Avenir Next" w:hAnsi="Avenir Next"/>
          <w:color w:val="000000"/>
        </w:rPr>
        <w:t>bietet die</w:t>
      </w:r>
      <w:r w:rsidR="004E7CBA" w:rsidRPr="005A2EB7">
        <w:rPr>
          <w:rFonts w:ascii="Avenir Next" w:hAnsi="Avenir Next"/>
          <w:color w:val="000000"/>
        </w:rPr>
        <w:t xml:space="preserve"> Website unter</w:t>
      </w:r>
      <w:r w:rsidR="004E7CBA" w:rsidRPr="005A2EB7">
        <w:rPr>
          <w:rStyle w:val="apple-converted-space"/>
          <w:rFonts w:ascii="Avenir Next" w:hAnsi="Avenir Next"/>
          <w:color w:val="000000"/>
        </w:rPr>
        <w:t> </w:t>
      </w:r>
      <w:hyperlink r:id="rId5" w:tgtFrame="_new" w:history="1">
        <w:r w:rsidR="004E7CBA" w:rsidRPr="005A2EB7">
          <w:rPr>
            <w:rStyle w:val="Hyperlink"/>
            <w:rFonts w:ascii="Avenir Next" w:hAnsi="Avenir Next"/>
          </w:rPr>
          <w:t>www.dein-konfigurator.de</w:t>
        </w:r>
      </w:hyperlink>
      <w:r w:rsidR="004E7CBA" w:rsidRPr="005A2EB7">
        <w:rPr>
          <w:rStyle w:val="apple-converted-space"/>
          <w:rFonts w:ascii="Avenir Next" w:hAnsi="Avenir Next"/>
          <w:color w:val="000000"/>
        </w:rPr>
        <w:t> </w:t>
      </w:r>
      <w:r w:rsidR="004E7CBA" w:rsidRPr="005A2EB7">
        <w:rPr>
          <w:rFonts w:ascii="Avenir Next" w:hAnsi="Avenir Next"/>
          <w:color w:val="000000"/>
        </w:rPr>
        <w:t xml:space="preserve">oder </w:t>
      </w:r>
      <w:r>
        <w:rPr>
          <w:rFonts w:ascii="Avenir Next" w:hAnsi="Avenir Next"/>
          <w:color w:val="000000"/>
        </w:rPr>
        <w:t>der direkte</w:t>
      </w:r>
      <w:r w:rsidR="004E7CBA" w:rsidRPr="005A2EB7">
        <w:rPr>
          <w:rFonts w:ascii="Avenir Next" w:hAnsi="Avenir Next"/>
          <w:color w:val="000000"/>
        </w:rPr>
        <w:t xml:space="preserve"> </w:t>
      </w:r>
      <w:r>
        <w:rPr>
          <w:rFonts w:ascii="Avenir Next" w:hAnsi="Avenir Next"/>
          <w:color w:val="000000"/>
        </w:rPr>
        <w:t>telefonische Kontakt unter der Nummer:</w:t>
      </w:r>
      <w:r w:rsidR="004E7CBA" w:rsidRPr="005A2EB7">
        <w:rPr>
          <w:rFonts w:ascii="Avenir Next" w:hAnsi="Avenir Next"/>
          <w:color w:val="000000"/>
        </w:rPr>
        <w:t xml:space="preserve"> 02252-837430.</w:t>
      </w:r>
    </w:p>
    <w:sectPr w:rsidR="005A2EB7" w:rsidRPr="005A2E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BA"/>
    <w:rsid w:val="00044965"/>
    <w:rsid w:val="000C0631"/>
    <w:rsid w:val="001520EB"/>
    <w:rsid w:val="002024C0"/>
    <w:rsid w:val="00242828"/>
    <w:rsid w:val="00265E31"/>
    <w:rsid w:val="002C2AEE"/>
    <w:rsid w:val="00462CA6"/>
    <w:rsid w:val="004E7CBA"/>
    <w:rsid w:val="004F7924"/>
    <w:rsid w:val="00506744"/>
    <w:rsid w:val="005734A8"/>
    <w:rsid w:val="005A2EB7"/>
    <w:rsid w:val="006D46CE"/>
    <w:rsid w:val="008B5F2F"/>
    <w:rsid w:val="008C1A72"/>
    <w:rsid w:val="008C6FAC"/>
    <w:rsid w:val="009549C6"/>
    <w:rsid w:val="00985319"/>
    <w:rsid w:val="009E56C1"/>
    <w:rsid w:val="009F5AF0"/>
    <w:rsid w:val="00AE1841"/>
    <w:rsid w:val="00B3159B"/>
    <w:rsid w:val="00CB589F"/>
    <w:rsid w:val="00EB4D7D"/>
    <w:rsid w:val="00EE58E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93C356B"/>
  <w15:chartTrackingRefBased/>
  <w15:docId w15:val="{AD94D79B-BF31-EF4B-A373-DFD0998E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E7CBA"/>
    <w:pPr>
      <w:spacing w:before="100" w:beforeAutospacing="1" w:after="100" w:afterAutospacing="1"/>
    </w:pPr>
    <w:rPr>
      <w:rFonts w:ascii="Times New Roman" w:eastAsia="Times New Roman" w:hAnsi="Times New Roman" w:cs="Times New Roman"/>
      <w:kern w:val="0"/>
      <w14:ligatures w14:val="none"/>
    </w:rPr>
  </w:style>
  <w:style w:type="character" w:styleId="Fett">
    <w:name w:val="Strong"/>
    <w:basedOn w:val="Absatz-Standardschriftart"/>
    <w:uiPriority w:val="22"/>
    <w:qFormat/>
    <w:rsid w:val="004E7CBA"/>
    <w:rPr>
      <w:b/>
      <w:bCs/>
    </w:rPr>
  </w:style>
  <w:style w:type="character" w:customStyle="1" w:styleId="apple-converted-space">
    <w:name w:val="apple-converted-space"/>
    <w:basedOn w:val="Absatz-Standardschriftart"/>
    <w:rsid w:val="004E7CBA"/>
  </w:style>
  <w:style w:type="character" w:styleId="Hyperlink">
    <w:name w:val="Hyperlink"/>
    <w:basedOn w:val="Absatz-Standardschriftart"/>
    <w:uiPriority w:val="99"/>
    <w:unhideWhenUsed/>
    <w:rsid w:val="004E7CBA"/>
    <w:rPr>
      <w:color w:val="0000FF"/>
      <w:u w:val="single"/>
    </w:rPr>
  </w:style>
  <w:style w:type="character" w:styleId="NichtaufgelsteErwhnung">
    <w:name w:val="Unresolved Mention"/>
    <w:basedOn w:val="Absatz-Standardschriftart"/>
    <w:uiPriority w:val="99"/>
    <w:semiHidden/>
    <w:unhideWhenUsed/>
    <w:rsid w:val="00573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33874">
      <w:bodyDiv w:val="1"/>
      <w:marLeft w:val="0"/>
      <w:marRight w:val="0"/>
      <w:marTop w:val="0"/>
      <w:marBottom w:val="0"/>
      <w:divBdr>
        <w:top w:val="none" w:sz="0" w:space="0" w:color="auto"/>
        <w:left w:val="none" w:sz="0" w:space="0" w:color="auto"/>
        <w:bottom w:val="none" w:sz="0" w:space="0" w:color="auto"/>
        <w:right w:val="none" w:sz="0" w:space="0" w:color="auto"/>
      </w:divBdr>
    </w:div>
    <w:div w:id="138231934">
      <w:bodyDiv w:val="1"/>
      <w:marLeft w:val="0"/>
      <w:marRight w:val="0"/>
      <w:marTop w:val="0"/>
      <w:marBottom w:val="0"/>
      <w:divBdr>
        <w:top w:val="none" w:sz="0" w:space="0" w:color="auto"/>
        <w:left w:val="none" w:sz="0" w:space="0" w:color="auto"/>
        <w:bottom w:val="none" w:sz="0" w:space="0" w:color="auto"/>
        <w:right w:val="none" w:sz="0" w:space="0" w:color="auto"/>
      </w:divBdr>
    </w:div>
    <w:div w:id="456534652">
      <w:bodyDiv w:val="1"/>
      <w:marLeft w:val="0"/>
      <w:marRight w:val="0"/>
      <w:marTop w:val="0"/>
      <w:marBottom w:val="0"/>
      <w:divBdr>
        <w:top w:val="none" w:sz="0" w:space="0" w:color="auto"/>
        <w:left w:val="none" w:sz="0" w:space="0" w:color="auto"/>
        <w:bottom w:val="none" w:sz="0" w:space="0" w:color="auto"/>
        <w:right w:val="none" w:sz="0" w:space="0" w:color="auto"/>
      </w:divBdr>
    </w:div>
    <w:div w:id="507208095">
      <w:bodyDiv w:val="1"/>
      <w:marLeft w:val="0"/>
      <w:marRight w:val="0"/>
      <w:marTop w:val="0"/>
      <w:marBottom w:val="0"/>
      <w:divBdr>
        <w:top w:val="none" w:sz="0" w:space="0" w:color="auto"/>
        <w:left w:val="none" w:sz="0" w:space="0" w:color="auto"/>
        <w:bottom w:val="none" w:sz="0" w:space="0" w:color="auto"/>
        <w:right w:val="none" w:sz="0" w:space="0" w:color="auto"/>
      </w:divBdr>
      <w:divsChild>
        <w:div w:id="1646349925">
          <w:marLeft w:val="0"/>
          <w:marRight w:val="0"/>
          <w:marTop w:val="0"/>
          <w:marBottom w:val="0"/>
          <w:divBdr>
            <w:top w:val="none" w:sz="0" w:space="0" w:color="auto"/>
            <w:left w:val="none" w:sz="0" w:space="0" w:color="auto"/>
            <w:bottom w:val="none" w:sz="0" w:space="0" w:color="auto"/>
            <w:right w:val="none" w:sz="0" w:space="0" w:color="auto"/>
          </w:divBdr>
        </w:div>
      </w:divsChild>
    </w:div>
    <w:div w:id="1160543721">
      <w:bodyDiv w:val="1"/>
      <w:marLeft w:val="0"/>
      <w:marRight w:val="0"/>
      <w:marTop w:val="0"/>
      <w:marBottom w:val="0"/>
      <w:divBdr>
        <w:top w:val="none" w:sz="0" w:space="0" w:color="auto"/>
        <w:left w:val="none" w:sz="0" w:space="0" w:color="auto"/>
        <w:bottom w:val="none" w:sz="0" w:space="0" w:color="auto"/>
        <w:right w:val="none" w:sz="0" w:space="0" w:color="auto"/>
      </w:divBdr>
      <w:divsChild>
        <w:div w:id="996493459">
          <w:marLeft w:val="0"/>
          <w:marRight w:val="0"/>
          <w:marTop w:val="0"/>
          <w:marBottom w:val="0"/>
          <w:divBdr>
            <w:top w:val="none" w:sz="0" w:space="0" w:color="auto"/>
            <w:left w:val="none" w:sz="0" w:space="0" w:color="auto"/>
            <w:bottom w:val="none" w:sz="0" w:space="0" w:color="auto"/>
            <w:right w:val="none" w:sz="0" w:space="0" w:color="auto"/>
          </w:divBdr>
        </w:div>
      </w:divsChild>
    </w:div>
    <w:div w:id="1894803952">
      <w:bodyDiv w:val="1"/>
      <w:marLeft w:val="0"/>
      <w:marRight w:val="0"/>
      <w:marTop w:val="0"/>
      <w:marBottom w:val="0"/>
      <w:divBdr>
        <w:top w:val="none" w:sz="0" w:space="0" w:color="auto"/>
        <w:left w:val="none" w:sz="0" w:space="0" w:color="auto"/>
        <w:bottom w:val="none" w:sz="0" w:space="0" w:color="auto"/>
        <w:right w:val="none" w:sz="0" w:space="0" w:color="auto"/>
      </w:divBdr>
    </w:div>
    <w:div w:id="192145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in-konfigurator.de/" TargetMode="Externa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3696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Arenz</dc:creator>
  <cp:keywords/>
  <dc:description/>
  <cp:lastModifiedBy>Kristina Tapken</cp:lastModifiedBy>
  <cp:revision>6</cp:revision>
  <cp:lastPrinted>2024-11-19T16:32:00Z</cp:lastPrinted>
  <dcterms:created xsi:type="dcterms:W3CDTF">2025-06-16T10:01:00Z</dcterms:created>
  <dcterms:modified xsi:type="dcterms:W3CDTF">2025-06-24T08:24:00Z</dcterms:modified>
</cp:coreProperties>
</file>