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B03730" w:rsidRPr="00B03730" w:rsidRDefault="00B03730" w:rsidP="00B03730">
      <w:pPr>
        <w:spacing w:line="360" w:lineRule="auto"/>
        <w:ind w:right="1132"/>
        <w:jc w:val="both"/>
        <w:rPr>
          <w:rFonts w:cs="Arial"/>
          <w:b/>
          <w:u w:val="single"/>
        </w:rPr>
      </w:pPr>
      <w:r w:rsidRPr="00B03730">
        <w:rPr>
          <w:rFonts w:cs="Arial"/>
          <w:b/>
          <w:u w:val="single"/>
        </w:rPr>
        <w:t>Forum Badsanierung</w:t>
      </w:r>
    </w:p>
    <w:p w:rsidR="00B03730" w:rsidRPr="00B03730" w:rsidRDefault="00B03730" w:rsidP="00B03730">
      <w:pPr>
        <w:spacing w:line="360" w:lineRule="auto"/>
        <w:ind w:right="1132"/>
        <w:jc w:val="both"/>
        <w:rPr>
          <w:rFonts w:cs="Arial"/>
          <w:b/>
          <w:u w:val="single"/>
        </w:rPr>
      </w:pPr>
      <w:r w:rsidRPr="00B03730">
        <w:rPr>
          <w:rFonts w:cs="Arial"/>
          <w:b/>
          <w:u w:val="single"/>
        </w:rPr>
        <w:t>REHAU lädt zur Veranstaltungsreihe „Damit es richtig abläuft“ ein</w:t>
      </w:r>
    </w:p>
    <w:p w:rsidR="00B03730" w:rsidRPr="00B03730" w:rsidRDefault="00B03730" w:rsidP="00B03730">
      <w:pPr>
        <w:spacing w:line="360" w:lineRule="auto"/>
        <w:ind w:right="1132"/>
        <w:jc w:val="both"/>
        <w:rPr>
          <w:rFonts w:cs="Arial"/>
        </w:rPr>
      </w:pPr>
      <w:bookmarkStart w:id="0" w:name="_GoBack"/>
      <w:bookmarkEnd w:id="0"/>
    </w:p>
    <w:p w:rsidR="00B03730" w:rsidRPr="00B03730" w:rsidRDefault="00B03730" w:rsidP="00B03730">
      <w:pPr>
        <w:spacing w:line="360" w:lineRule="auto"/>
        <w:ind w:right="1132"/>
        <w:jc w:val="both"/>
        <w:rPr>
          <w:rFonts w:cs="Arial"/>
          <w:i/>
        </w:rPr>
      </w:pPr>
      <w:r w:rsidRPr="00B03730">
        <w:rPr>
          <w:rFonts w:cs="Arial"/>
          <w:i/>
        </w:rPr>
        <w:t xml:space="preserve">Die erfolgreiche Veranstaltungsreihe „Damit es richtig abläuft“ geht 2019 in die nächste Runde. Insgesamt stehen sieben Termine zur Auswahl. Die Plätze sind limitiert. </w:t>
      </w:r>
    </w:p>
    <w:p w:rsidR="00B03730" w:rsidRPr="00B03730" w:rsidRDefault="00B03730" w:rsidP="00B03730">
      <w:pPr>
        <w:spacing w:line="360" w:lineRule="auto"/>
        <w:ind w:right="1132"/>
        <w:jc w:val="both"/>
        <w:rPr>
          <w:rFonts w:cs="Arial"/>
        </w:rPr>
      </w:pPr>
    </w:p>
    <w:p w:rsidR="00B03730" w:rsidRDefault="00B03730" w:rsidP="00B03730">
      <w:pPr>
        <w:spacing w:line="360" w:lineRule="auto"/>
        <w:ind w:right="1132"/>
        <w:jc w:val="both"/>
        <w:rPr>
          <w:rFonts w:cs="Arial"/>
        </w:rPr>
      </w:pPr>
      <w:r w:rsidRPr="00B03730">
        <w:rPr>
          <w:rFonts w:cs="Arial"/>
        </w:rPr>
        <w:t>Der Kundenwunsch ist klar – ein schönes Bad, warme Füße, eine tolle Regenbrause und bodenebene Dusche. Eine Skizze hat der Kunde auch mitgebracht. Was interessieren ihn da schon Aufbauhöhen, Bewegungsfreiräume, Trinkwasserhygiene oder Schallschutz? Das bleibt dem Fachmann überlassen.</w:t>
      </w:r>
    </w:p>
    <w:p w:rsidR="00B03730" w:rsidRPr="00B03730" w:rsidRDefault="00B03730" w:rsidP="00B03730">
      <w:pPr>
        <w:spacing w:line="360" w:lineRule="auto"/>
        <w:ind w:right="1132"/>
        <w:jc w:val="both"/>
        <w:rPr>
          <w:rFonts w:cs="Arial"/>
        </w:rPr>
      </w:pPr>
    </w:p>
    <w:p w:rsidR="00B03730" w:rsidRPr="00B03730" w:rsidRDefault="00B03730" w:rsidP="00B03730">
      <w:pPr>
        <w:spacing w:line="360" w:lineRule="auto"/>
        <w:ind w:right="1132"/>
        <w:jc w:val="both"/>
        <w:rPr>
          <w:rFonts w:cs="Arial"/>
        </w:rPr>
      </w:pPr>
      <w:r w:rsidRPr="00B03730">
        <w:rPr>
          <w:rFonts w:cs="Arial"/>
        </w:rPr>
        <w:t xml:space="preserve">Praxisnah und kompetent zeigen die Fachexperten der drei Firmen REHAU, KEUCO und </w:t>
      </w:r>
      <w:proofErr w:type="spellStart"/>
      <w:r w:rsidRPr="00B03730">
        <w:rPr>
          <w:rFonts w:cs="Arial"/>
        </w:rPr>
        <w:t>Dallmer</w:t>
      </w:r>
      <w:proofErr w:type="spellEnd"/>
      <w:r w:rsidRPr="00B03730">
        <w:rPr>
          <w:rFonts w:cs="Arial"/>
        </w:rPr>
        <w:t xml:space="preserve"> die wichtigsten Punkte und Lösungswege zur Badsanierung rund um Bestandschutz, niedrige Aufbauhöhen, Problemfall Feuchteschutz, Platzmangel, Barrierefreiheit und Fördermöglichkeiten.</w:t>
      </w:r>
    </w:p>
    <w:p w:rsidR="00B03730" w:rsidRPr="00B03730" w:rsidRDefault="00B03730" w:rsidP="00B03730">
      <w:pPr>
        <w:spacing w:line="360" w:lineRule="auto"/>
        <w:ind w:right="1132"/>
        <w:jc w:val="both"/>
        <w:rPr>
          <w:rFonts w:cs="Arial"/>
        </w:rPr>
      </w:pPr>
    </w:p>
    <w:p w:rsidR="00B03730" w:rsidRPr="00B03730" w:rsidRDefault="00B03730" w:rsidP="00B03730">
      <w:pPr>
        <w:spacing w:line="360" w:lineRule="auto"/>
        <w:ind w:right="1132"/>
        <w:jc w:val="both"/>
        <w:rPr>
          <w:rFonts w:cs="Arial"/>
        </w:rPr>
      </w:pPr>
      <w:r w:rsidRPr="00B03730">
        <w:rPr>
          <w:rFonts w:cs="Arial"/>
        </w:rPr>
        <w:t>Die Veranstaltung findet 2019 an insgesamt sieben Terminen an folgenden Orten statt:</w:t>
      </w:r>
    </w:p>
    <w:p w:rsidR="00B03730" w:rsidRPr="00B03730" w:rsidRDefault="00B03730" w:rsidP="00B03730">
      <w:pPr>
        <w:spacing w:line="360" w:lineRule="auto"/>
        <w:ind w:right="1132"/>
        <w:jc w:val="both"/>
        <w:rPr>
          <w:rFonts w:cs="Arial"/>
        </w:rPr>
      </w:pPr>
      <w:r w:rsidRPr="00B03730">
        <w:rPr>
          <w:rFonts w:cs="Arial"/>
        </w:rPr>
        <w:t>07.05.2019, Neumünster</w:t>
      </w:r>
    </w:p>
    <w:p w:rsidR="00B03730" w:rsidRPr="00B03730" w:rsidRDefault="00B03730" w:rsidP="00B03730">
      <w:pPr>
        <w:spacing w:line="360" w:lineRule="auto"/>
        <w:ind w:right="1132"/>
        <w:jc w:val="both"/>
        <w:rPr>
          <w:rFonts w:cs="Arial"/>
        </w:rPr>
      </w:pPr>
      <w:r w:rsidRPr="00B03730">
        <w:rPr>
          <w:rFonts w:cs="Arial"/>
        </w:rPr>
        <w:t>08.05.2019, Rostock</w:t>
      </w:r>
    </w:p>
    <w:p w:rsidR="00B03730" w:rsidRPr="00B03730" w:rsidRDefault="00B03730" w:rsidP="00B03730">
      <w:pPr>
        <w:spacing w:line="360" w:lineRule="auto"/>
        <w:ind w:right="1132"/>
        <w:jc w:val="both"/>
        <w:rPr>
          <w:rFonts w:cs="Arial"/>
        </w:rPr>
      </w:pPr>
      <w:r w:rsidRPr="00B03730">
        <w:rPr>
          <w:rFonts w:cs="Arial"/>
        </w:rPr>
        <w:t>09.05.2019, Berlin</w:t>
      </w:r>
    </w:p>
    <w:p w:rsidR="00B03730" w:rsidRPr="00B03730" w:rsidRDefault="00B03730" w:rsidP="00B03730">
      <w:pPr>
        <w:spacing w:line="360" w:lineRule="auto"/>
        <w:ind w:right="1132"/>
        <w:jc w:val="both"/>
        <w:rPr>
          <w:rFonts w:cs="Arial"/>
        </w:rPr>
      </w:pPr>
      <w:r w:rsidRPr="00B03730">
        <w:rPr>
          <w:rFonts w:cs="Arial"/>
        </w:rPr>
        <w:t>22.05.2019, Essen</w:t>
      </w:r>
    </w:p>
    <w:p w:rsidR="00B03730" w:rsidRPr="00B03730" w:rsidRDefault="00B03730" w:rsidP="00B03730">
      <w:pPr>
        <w:spacing w:line="360" w:lineRule="auto"/>
        <w:ind w:right="1132"/>
        <w:jc w:val="both"/>
        <w:rPr>
          <w:rFonts w:cs="Arial"/>
        </w:rPr>
      </w:pPr>
      <w:r w:rsidRPr="00B03730">
        <w:rPr>
          <w:rFonts w:cs="Arial"/>
        </w:rPr>
        <w:t>23.05.2019, Koblenz</w:t>
      </w:r>
    </w:p>
    <w:p w:rsidR="00B03730" w:rsidRPr="00B03730" w:rsidRDefault="00B03730" w:rsidP="00B03730">
      <w:pPr>
        <w:spacing w:line="360" w:lineRule="auto"/>
        <w:ind w:right="1132"/>
        <w:jc w:val="both"/>
        <w:rPr>
          <w:rFonts w:cs="Arial"/>
        </w:rPr>
      </w:pPr>
      <w:r w:rsidRPr="00B03730">
        <w:rPr>
          <w:rFonts w:cs="Arial"/>
        </w:rPr>
        <w:t>04.06.2019, München</w:t>
      </w:r>
    </w:p>
    <w:p w:rsidR="00B03730" w:rsidRPr="00B03730" w:rsidRDefault="00B03730" w:rsidP="00B03730">
      <w:pPr>
        <w:spacing w:line="360" w:lineRule="auto"/>
        <w:ind w:right="1132"/>
        <w:jc w:val="both"/>
        <w:rPr>
          <w:rFonts w:cs="Arial"/>
        </w:rPr>
      </w:pPr>
      <w:r w:rsidRPr="00B03730">
        <w:rPr>
          <w:rFonts w:cs="Arial"/>
        </w:rPr>
        <w:t>05.06.2019, Memmingen</w:t>
      </w:r>
    </w:p>
    <w:p w:rsidR="00B03730" w:rsidRPr="00B03730" w:rsidRDefault="00B03730" w:rsidP="00B03730">
      <w:pPr>
        <w:spacing w:line="360" w:lineRule="auto"/>
        <w:ind w:right="1132"/>
        <w:jc w:val="both"/>
        <w:rPr>
          <w:rFonts w:cs="Arial"/>
        </w:rPr>
      </w:pPr>
    </w:p>
    <w:p w:rsidR="00B03730" w:rsidRDefault="00B03730" w:rsidP="00B03730">
      <w:pPr>
        <w:spacing w:line="360" w:lineRule="auto"/>
        <w:ind w:right="1132"/>
        <w:jc w:val="both"/>
        <w:rPr>
          <w:rFonts w:cs="Arial"/>
        </w:rPr>
      </w:pPr>
      <w:r w:rsidRPr="00B03730">
        <w:rPr>
          <w:rFonts w:cs="Arial"/>
        </w:rPr>
        <w:t xml:space="preserve">Das halbtägige Seminar richtet sich an alle Verantwortlichen in SHK Fachbetrieben, sowie </w:t>
      </w:r>
      <w:proofErr w:type="gramStart"/>
      <w:r w:rsidRPr="00B03730">
        <w:rPr>
          <w:rFonts w:cs="Arial"/>
        </w:rPr>
        <w:t>an leitende</w:t>
      </w:r>
      <w:proofErr w:type="gramEnd"/>
      <w:r w:rsidRPr="00B03730">
        <w:rPr>
          <w:rFonts w:cs="Arial"/>
        </w:rPr>
        <w:t xml:space="preserve"> Angestellte und Vertriebsmitarbeiter im Fachgroßhandel. Interessierte können sich direkt unter folgendem Link anmelden: </w:t>
      </w:r>
      <w:hyperlink r:id="rId10" w:history="1">
        <w:r w:rsidRPr="00B03730">
          <w:rPr>
            <w:rStyle w:val="Hyperlink"/>
            <w:rFonts w:cs="Arial"/>
          </w:rPr>
          <w:t>http://forum-badsanierung.de/</w:t>
        </w:r>
      </w:hyperlink>
      <w:r w:rsidRPr="00B03730">
        <w:rPr>
          <w:rFonts w:cs="Arial"/>
        </w:rPr>
        <w:t>. Hier finden sich auch alle Informationen zur Veranstaltung.</w:t>
      </w:r>
    </w:p>
    <w:p w:rsidR="00B03730" w:rsidRPr="00B03730" w:rsidRDefault="00B03730" w:rsidP="00B03730">
      <w:pPr>
        <w:spacing w:line="360" w:lineRule="auto"/>
        <w:ind w:right="1132"/>
        <w:jc w:val="both"/>
        <w:rPr>
          <w:rFonts w:cs="Arial"/>
        </w:rPr>
      </w:pPr>
    </w:p>
    <w:p w:rsidR="00B03730" w:rsidRPr="00B03730" w:rsidRDefault="00B03730" w:rsidP="00B03730">
      <w:pPr>
        <w:spacing w:line="360" w:lineRule="auto"/>
        <w:ind w:right="1132"/>
        <w:jc w:val="both"/>
        <w:rPr>
          <w:rFonts w:cs="Arial"/>
        </w:rPr>
      </w:pPr>
      <w:r w:rsidRPr="00B03730">
        <w:rPr>
          <w:rFonts w:cs="Arial"/>
        </w:rPr>
        <w:lastRenderedPageBreak/>
        <w:t>Die Teilnehmerzahl ist limitiert, daher ist eine frühzeitige Anmeldung sinnvoll. Es wird keine Teilnahmegebühr erhoben. Im Seminar mit inbegriffen sind die Seminarunterlagen, Konferenzgetränke und ein Begrüßungssnack.</w:t>
      </w:r>
    </w:p>
    <w:p w:rsidR="00B03730" w:rsidRPr="00B03730" w:rsidRDefault="00B03730" w:rsidP="00B03730">
      <w:pPr>
        <w:spacing w:line="360" w:lineRule="auto"/>
        <w:ind w:right="1132"/>
        <w:jc w:val="both"/>
        <w:rPr>
          <w:rFonts w:cs="Arial"/>
        </w:rPr>
      </w:pPr>
    </w:p>
    <w:p w:rsidR="00B03730" w:rsidRPr="00B03730" w:rsidRDefault="00B03730" w:rsidP="00B03730">
      <w:pPr>
        <w:spacing w:line="360" w:lineRule="auto"/>
        <w:ind w:right="1132"/>
        <w:jc w:val="both"/>
        <w:rPr>
          <w:rFonts w:cs="Arial"/>
        </w:rPr>
      </w:pPr>
      <w:r w:rsidRPr="00B03730">
        <w:rPr>
          <w:rFonts w:cs="Arial"/>
        </w:rPr>
        <w:t xml:space="preserve">Weitere Informationen auch unter </w:t>
      </w:r>
      <w:hyperlink r:id="rId11" w:history="1">
        <w:r w:rsidRPr="00B03730">
          <w:rPr>
            <w:rStyle w:val="Hyperlink"/>
            <w:rFonts w:cs="Arial"/>
          </w:rPr>
          <w:t>www.rehau.de/akademiebau</w:t>
        </w:r>
      </w:hyperlink>
    </w:p>
    <w:p w:rsidR="00C11A0F" w:rsidRPr="009255E0" w:rsidRDefault="00C11A0F" w:rsidP="00C11A0F">
      <w:pPr>
        <w:spacing w:line="360" w:lineRule="auto"/>
        <w:jc w:val="both"/>
        <w:rPr>
          <w:rFonts w:cs="Arial"/>
        </w:rPr>
      </w:pPr>
    </w:p>
    <w:p w:rsidR="00C11A0F" w:rsidRPr="009255E0" w:rsidRDefault="00C11A0F" w:rsidP="00C11A0F">
      <w:pPr>
        <w:spacing w:line="360" w:lineRule="auto"/>
        <w:jc w:val="both"/>
        <w:rPr>
          <w:rFonts w:cs="Arial"/>
        </w:rPr>
      </w:pPr>
    </w:p>
    <w:p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C11A0F" w:rsidRPr="00C11A0F" w:rsidRDefault="00C11A0F" w:rsidP="00C11A0F">
      <w:pPr>
        <w:spacing w:line="360" w:lineRule="auto"/>
        <w:jc w:val="both"/>
        <w:rPr>
          <w:rFonts w:ascii="Arial Narrow" w:hAnsi="Arial Narrow"/>
          <w:sz w:val="22"/>
          <w:szCs w:val="22"/>
          <w:lang w:val="en-US"/>
        </w:rPr>
      </w:pPr>
    </w:p>
    <w:sectPr w:rsidR="00C11A0F" w:rsidRPr="00C11A0F" w:rsidSect="00093A89">
      <w:headerReference w:type="default" r:id="rId12"/>
      <w:footerReference w:type="default" r:id="rId13"/>
      <w:headerReference w:type="first" r:id="rId14"/>
      <w:footerReference w:type="first" r:id="rId15"/>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30" w:rsidRDefault="00B03730">
      <w:r>
        <w:separator/>
      </w:r>
    </w:p>
  </w:endnote>
  <w:endnote w:type="continuationSeparator" w:id="0">
    <w:p w:rsidR="00B03730" w:rsidRDefault="00B0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B03730">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B03730">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B03730">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B03730">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30" w:rsidRDefault="00B03730">
      <w:r>
        <w:separator/>
      </w:r>
    </w:p>
  </w:footnote>
  <w:footnote w:type="continuationSeparator" w:id="0">
    <w:p w:rsidR="00B03730" w:rsidRDefault="00B0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470A89">
        <w:pPr>
          <w:pStyle w:val="Kopfzeile"/>
        </w:pPr>
        <w:r>
          <w:rPr>
            <w:noProof/>
          </w:rPr>
          <w:drawing>
            <wp:anchor distT="0" distB="0" distL="114300" distR="114300" simplePos="0" relativeHeight="251669504" behindDoc="1" locked="0" layoutInCell="1" allowOverlap="1">
              <wp:simplePos x="0" y="0"/>
              <wp:positionH relativeFrom="page">
                <wp:posOffset>5493558</wp:posOffset>
              </wp:positionH>
              <wp:positionV relativeFrom="page">
                <wp:posOffset>109220</wp:posOffset>
              </wp:positionV>
              <wp:extent cx="1810800" cy="961200"/>
              <wp:effectExtent l="0" t="0" r="0" b="0"/>
              <wp:wrapNone/>
              <wp:docPr id="3" name="Grafik 3" descr="DIS00026_0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IS00026_05-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B03730">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30"/>
    <w:rsid w:val="00077CE4"/>
    <w:rsid w:val="00093A89"/>
    <w:rsid w:val="000D32F7"/>
    <w:rsid w:val="001001CA"/>
    <w:rsid w:val="00125FA8"/>
    <w:rsid w:val="00133001"/>
    <w:rsid w:val="001438F7"/>
    <w:rsid w:val="001511FA"/>
    <w:rsid w:val="00174FFD"/>
    <w:rsid w:val="00185F57"/>
    <w:rsid w:val="001A744D"/>
    <w:rsid w:val="0023056E"/>
    <w:rsid w:val="00232E1D"/>
    <w:rsid w:val="00257439"/>
    <w:rsid w:val="002779A4"/>
    <w:rsid w:val="002C3B37"/>
    <w:rsid w:val="002D3495"/>
    <w:rsid w:val="002F7C67"/>
    <w:rsid w:val="003102D9"/>
    <w:rsid w:val="00332337"/>
    <w:rsid w:val="00344C25"/>
    <w:rsid w:val="004445CE"/>
    <w:rsid w:val="00457227"/>
    <w:rsid w:val="00470A89"/>
    <w:rsid w:val="004B2F34"/>
    <w:rsid w:val="004C28CB"/>
    <w:rsid w:val="004C6003"/>
    <w:rsid w:val="004E60A8"/>
    <w:rsid w:val="004E7089"/>
    <w:rsid w:val="00505BF2"/>
    <w:rsid w:val="00527A76"/>
    <w:rsid w:val="00553E34"/>
    <w:rsid w:val="005569B3"/>
    <w:rsid w:val="00583380"/>
    <w:rsid w:val="005E6F1E"/>
    <w:rsid w:val="005F12D8"/>
    <w:rsid w:val="006249D5"/>
    <w:rsid w:val="006374EE"/>
    <w:rsid w:val="00637CD8"/>
    <w:rsid w:val="0065191B"/>
    <w:rsid w:val="00656F0E"/>
    <w:rsid w:val="0066361E"/>
    <w:rsid w:val="00674132"/>
    <w:rsid w:val="0069546F"/>
    <w:rsid w:val="006A3DC7"/>
    <w:rsid w:val="006E52B0"/>
    <w:rsid w:val="00713D9D"/>
    <w:rsid w:val="007252C5"/>
    <w:rsid w:val="007335A0"/>
    <w:rsid w:val="00746749"/>
    <w:rsid w:val="008A411F"/>
    <w:rsid w:val="008B536C"/>
    <w:rsid w:val="008D2F34"/>
    <w:rsid w:val="00915D43"/>
    <w:rsid w:val="009255E0"/>
    <w:rsid w:val="00961778"/>
    <w:rsid w:val="00962706"/>
    <w:rsid w:val="009727E2"/>
    <w:rsid w:val="00995965"/>
    <w:rsid w:val="009B3A9B"/>
    <w:rsid w:val="009C3387"/>
    <w:rsid w:val="009D052C"/>
    <w:rsid w:val="009F5F7F"/>
    <w:rsid w:val="00A159B2"/>
    <w:rsid w:val="00A2624F"/>
    <w:rsid w:val="00A358E7"/>
    <w:rsid w:val="00A624DC"/>
    <w:rsid w:val="00A84AEC"/>
    <w:rsid w:val="00B03730"/>
    <w:rsid w:val="00B049AF"/>
    <w:rsid w:val="00B46DA0"/>
    <w:rsid w:val="00B61133"/>
    <w:rsid w:val="00BD7F78"/>
    <w:rsid w:val="00BE5B1B"/>
    <w:rsid w:val="00C0121D"/>
    <w:rsid w:val="00C0656E"/>
    <w:rsid w:val="00C11A0F"/>
    <w:rsid w:val="00C13DAE"/>
    <w:rsid w:val="00C2403A"/>
    <w:rsid w:val="00C2722F"/>
    <w:rsid w:val="00C308C6"/>
    <w:rsid w:val="00C75044"/>
    <w:rsid w:val="00CA096E"/>
    <w:rsid w:val="00CD3EEA"/>
    <w:rsid w:val="00D87F3F"/>
    <w:rsid w:val="00DA12C7"/>
    <w:rsid w:val="00DD7B22"/>
    <w:rsid w:val="00DF7E5E"/>
    <w:rsid w:val="00E03D35"/>
    <w:rsid w:val="00E358F4"/>
    <w:rsid w:val="00E375CA"/>
    <w:rsid w:val="00E95CCE"/>
    <w:rsid w:val="00EB101D"/>
    <w:rsid w:val="00ED2968"/>
    <w:rsid w:val="00ED5170"/>
    <w:rsid w:val="00EE2CF1"/>
    <w:rsid w:val="00EE53E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198CB08B"/>
  <w15:docId w15:val="{65D95D2F-3E93-4451-848B-1A51D895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hau.de/akademieb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forum-badsanierung.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3735B3-7FA0-4B89-BE16-DC70562CF2CD"/>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E9D7A-033A-414A-BE96-CF33433B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306</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2535</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1</cp:revision>
  <cp:lastPrinted>2016-07-21T19:51:00Z</cp:lastPrinted>
  <dcterms:created xsi:type="dcterms:W3CDTF">2019-03-26T07:37:00Z</dcterms:created>
  <dcterms:modified xsi:type="dcterms:W3CDTF">2019-03-26T07:41:00Z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