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2BF" w:rsidRPr="005113F3" w:rsidRDefault="00AE6EB0" w:rsidP="005113F3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5113F3">
        <w:rPr>
          <w:rFonts w:ascii="Arial" w:hAnsi="Arial" w:cs="Arial"/>
          <w:b/>
          <w:sz w:val="24"/>
          <w:szCs w:val="24"/>
        </w:rPr>
        <w:t>Lernstationenpfad</w:t>
      </w:r>
      <w:proofErr w:type="spellEnd"/>
      <w:r w:rsidRPr="005113F3">
        <w:rPr>
          <w:rFonts w:ascii="Arial" w:hAnsi="Arial" w:cs="Arial"/>
          <w:b/>
          <w:sz w:val="24"/>
          <w:szCs w:val="24"/>
        </w:rPr>
        <w:t xml:space="preserve"> an der Uni</w:t>
      </w:r>
      <w:r w:rsidR="005113F3">
        <w:rPr>
          <w:rFonts w:ascii="Arial" w:hAnsi="Arial" w:cs="Arial"/>
          <w:b/>
          <w:sz w:val="24"/>
          <w:szCs w:val="24"/>
        </w:rPr>
        <w:t>versität Koblenz</w:t>
      </w:r>
      <w:r w:rsidRPr="005113F3">
        <w:rPr>
          <w:rFonts w:ascii="Arial" w:hAnsi="Arial" w:cs="Arial"/>
          <w:b/>
          <w:sz w:val="24"/>
          <w:szCs w:val="24"/>
        </w:rPr>
        <w:t xml:space="preserve"> offiziell eröffnet</w:t>
      </w:r>
    </w:p>
    <w:p w:rsidR="00AE6EB0" w:rsidRPr="005113F3" w:rsidRDefault="00AE6EB0" w:rsidP="005113F3">
      <w:pPr>
        <w:jc w:val="both"/>
        <w:rPr>
          <w:rFonts w:ascii="Arial" w:hAnsi="Arial" w:cs="Arial"/>
          <w:sz w:val="24"/>
          <w:szCs w:val="24"/>
        </w:rPr>
      </w:pPr>
      <w:r w:rsidRPr="005113F3">
        <w:rPr>
          <w:rFonts w:ascii="Arial" w:hAnsi="Arial" w:cs="Arial"/>
          <w:sz w:val="24"/>
          <w:szCs w:val="24"/>
        </w:rPr>
        <w:t xml:space="preserve">Nach über zwei Jahren Vorbereitung </w:t>
      </w:r>
      <w:r w:rsidR="0091486B" w:rsidRPr="005113F3">
        <w:rPr>
          <w:rFonts w:ascii="Arial" w:hAnsi="Arial" w:cs="Arial"/>
          <w:sz w:val="24"/>
          <w:szCs w:val="24"/>
        </w:rPr>
        <w:t>finden sich auf dem Campus</w:t>
      </w:r>
      <w:r w:rsidR="005113F3">
        <w:rPr>
          <w:rFonts w:ascii="Arial" w:hAnsi="Arial" w:cs="Arial"/>
          <w:sz w:val="24"/>
          <w:szCs w:val="24"/>
        </w:rPr>
        <w:t xml:space="preserve"> der Universität </w:t>
      </w:r>
      <w:proofErr w:type="gramStart"/>
      <w:r w:rsidR="005113F3">
        <w:rPr>
          <w:rFonts w:ascii="Arial" w:hAnsi="Arial" w:cs="Arial"/>
          <w:sz w:val="24"/>
          <w:szCs w:val="24"/>
        </w:rPr>
        <w:t xml:space="preserve">Koblenz </w:t>
      </w:r>
      <w:r w:rsidR="0091486B" w:rsidRPr="005113F3">
        <w:rPr>
          <w:rFonts w:ascii="Arial" w:hAnsi="Arial" w:cs="Arial"/>
          <w:sz w:val="24"/>
          <w:szCs w:val="24"/>
        </w:rPr>
        <w:t xml:space="preserve"> nun</w:t>
      </w:r>
      <w:proofErr w:type="gramEnd"/>
      <w:r w:rsidR="0091486B" w:rsidRPr="005113F3">
        <w:rPr>
          <w:rFonts w:ascii="Arial" w:hAnsi="Arial" w:cs="Arial"/>
          <w:sz w:val="24"/>
          <w:szCs w:val="24"/>
        </w:rPr>
        <w:t xml:space="preserve"> verschiedene</w:t>
      </w:r>
      <w:r w:rsidRPr="005113F3">
        <w:rPr>
          <w:rFonts w:ascii="Arial" w:hAnsi="Arial" w:cs="Arial"/>
          <w:sz w:val="24"/>
          <w:szCs w:val="24"/>
        </w:rPr>
        <w:t xml:space="preserve"> Lernstationen zum Thema Natur- und Artenschutz. Gemeinsam mit dem Verein Freunde des Tierschutzfestivals Mittelrhein e.V. wurden die Stationen im Rahmen des Projekts #bugauni2029 entwickelt.</w:t>
      </w:r>
    </w:p>
    <w:p w:rsidR="005113F3" w:rsidRDefault="00AE6EB0" w:rsidP="005113F3">
      <w:pPr>
        <w:jc w:val="both"/>
        <w:rPr>
          <w:rFonts w:ascii="Arial" w:hAnsi="Arial" w:cs="Arial"/>
          <w:sz w:val="24"/>
          <w:szCs w:val="24"/>
        </w:rPr>
      </w:pPr>
      <w:r w:rsidRPr="005113F3">
        <w:rPr>
          <w:rFonts w:ascii="Arial" w:hAnsi="Arial" w:cs="Arial"/>
          <w:sz w:val="24"/>
          <w:szCs w:val="24"/>
        </w:rPr>
        <w:t>Als Ausgangspunkt</w:t>
      </w:r>
      <w:r w:rsidR="0091486B" w:rsidRPr="005113F3">
        <w:rPr>
          <w:rFonts w:ascii="Arial" w:hAnsi="Arial" w:cs="Arial"/>
          <w:sz w:val="24"/>
          <w:szCs w:val="24"/>
        </w:rPr>
        <w:t xml:space="preserve"> des Projekts</w:t>
      </w:r>
      <w:r w:rsidRPr="005113F3">
        <w:rPr>
          <w:rFonts w:ascii="Arial" w:hAnsi="Arial" w:cs="Arial"/>
          <w:sz w:val="24"/>
          <w:szCs w:val="24"/>
        </w:rPr>
        <w:t xml:space="preserve"> dient eine </w:t>
      </w:r>
      <w:proofErr w:type="spellStart"/>
      <w:r w:rsidRPr="005113F3">
        <w:rPr>
          <w:rFonts w:ascii="Arial" w:hAnsi="Arial" w:cs="Arial"/>
          <w:sz w:val="24"/>
          <w:szCs w:val="24"/>
        </w:rPr>
        <w:t>Nisthilfenpatenschaft</w:t>
      </w:r>
      <w:proofErr w:type="spellEnd"/>
      <w:r w:rsidRPr="005113F3">
        <w:rPr>
          <w:rFonts w:ascii="Arial" w:hAnsi="Arial" w:cs="Arial"/>
          <w:sz w:val="24"/>
          <w:szCs w:val="24"/>
        </w:rPr>
        <w:t xml:space="preserve"> auf dem Gelände der Ki</w:t>
      </w:r>
      <w:r w:rsidR="005113F3">
        <w:rPr>
          <w:rFonts w:ascii="Arial" w:hAnsi="Arial" w:cs="Arial"/>
          <w:sz w:val="24"/>
          <w:szCs w:val="24"/>
        </w:rPr>
        <w:t>ndertagesstätte</w:t>
      </w:r>
      <w:r w:rsidRPr="005113F3">
        <w:rPr>
          <w:rFonts w:ascii="Arial" w:hAnsi="Arial" w:cs="Arial"/>
          <w:sz w:val="24"/>
          <w:szCs w:val="24"/>
        </w:rPr>
        <w:t xml:space="preserve"> Bullerbü, bei dem die Kinder an gruppeneigenen Nistkästen den Natur- bzw. Artenschutz unterstützen, beobachten und dokumentieren können</w:t>
      </w:r>
      <w:r w:rsidR="005113F3">
        <w:rPr>
          <w:rFonts w:ascii="Arial" w:hAnsi="Arial" w:cs="Arial"/>
          <w:sz w:val="24"/>
          <w:szCs w:val="24"/>
        </w:rPr>
        <w:t>. Dies ist</w:t>
      </w:r>
      <w:r w:rsidRPr="005113F3">
        <w:rPr>
          <w:rFonts w:ascii="Arial" w:hAnsi="Arial" w:cs="Arial"/>
          <w:sz w:val="24"/>
          <w:szCs w:val="24"/>
        </w:rPr>
        <w:t xml:space="preserve"> </w:t>
      </w:r>
      <w:r w:rsidR="005113F3">
        <w:rPr>
          <w:rFonts w:ascii="Arial" w:hAnsi="Arial" w:cs="Arial"/>
          <w:sz w:val="24"/>
          <w:szCs w:val="24"/>
        </w:rPr>
        <w:t>verbunden mit</w:t>
      </w:r>
      <w:r w:rsidRPr="005113F3">
        <w:rPr>
          <w:rFonts w:ascii="Arial" w:hAnsi="Arial" w:cs="Arial"/>
          <w:sz w:val="24"/>
          <w:szCs w:val="24"/>
        </w:rPr>
        <w:t xml:space="preserve"> der Aufgabe, diesen Lebensraum jährlich zu pflegen. Um einen zusätzlichen, nachhaltigen Mehrwert sowie Wissenstransfer zu erzielen, wurden auf dem Campus-Gelände Naschecken sowie verschiedene Lernstationen zum heimischen Tier- und Naturschutz aufgebaut, um Studierenden, Ca</w:t>
      </w:r>
      <w:r w:rsidR="009A28AD" w:rsidRPr="005113F3">
        <w:rPr>
          <w:rFonts w:ascii="Arial" w:hAnsi="Arial" w:cs="Arial"/>
          <w:sz w:val="24"/>
          <w:szCs w:val="24"/>
        </w:rPr>
        <w:t>mpus-Besucher*innen und auch</w:t>
      </w:r>
      <w:r w:rsidRPr="005113F3">
        <w:rPr>
          <w:rFonts w:ascii="Arial" w:hAnsi="Arial" w:cs="Arial"/>
          <w:sz w:val="24"/>
          <w:szCs w:val="24"/>
        </w:rPr>
        <w:t xml:space="preserve"> Kita-Kindern ein</w:t>
      </w:r>
      <w:r w:rsidR="00B61827" w:rsidRPr="005113F3">
        <w:rPr>
          <w:rFonts w:ascii="Arial" w:hAnsi="Arial" w:cs="Arial"/>
          <w:sz w:val="24"/>
          <w:szCs w:val="24"/>
        </w:rPr>
        <w:t>en</w:t>
      </w:r>
      <w:r w:rsidRPr="005113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13F3">
        <w:rPr>
          <w:rFonts w:ascii="Arial" w:hAnsi="Arial" w:cs="Arial"/>
          <w:sz w:val="24"/>
          <w:szCs w:val="24"/>
        </w:rPr>
        <w:t>Lernpfad</w:t>
      </w:r>
      <w:proofErr w:type="spellEnd"/>
      <w:r w:rsidRPr="005113F3">
        <w:rPr>
          <w:rFonts w:ascii="Arial" w:hAnsi="Arial" w:cs="Arial"/>
          <w:sz w:val="24"/>
          <w:szCs w:val="24"/>
        </w:rPr>
        <w:t xml:space="preserve"> mit pädagogischen Lernecken zur Verfügung zu stellen. Dies wurde und wird mit Hilfe von partizipierenden Fachbereichen, Studierenden </w:t>
      </w:r>
      <w:r w:rsidR="005113F3">
        <w:rPr>
          <w:rFonts w:ascii="Arial" w:hAnsi="Arial" w:cs="Arial"/>
          <w:sz w:val="24"/>
          <w:szCs w:val="24"/>
        </w:rPr>
        <w:t xml:space="preserve">in </w:t>
      </w:r>
      <w:r w:rsidRPr="005113F3">
        <w:rPr>
          <w:rFonts w:ascii="Arial" w:hAnsi="Arial" w:cs="Arial"/>
          <w:sz w:val="24"/>
          <w:szCs w:val="24"/>
        </w:rPr>
        <w:t>Praxisseminare</w:t>
      </w:r>
      <w:r w:rsidR="005113F3">
        <w:rPr>
          <w:rFonts w:ascii="Arial" w:hAnsi="Arial" w:cs="Arial"/>
          <w:sz w:val="24"/>
          <w:szCs w:val="24"/>
        </w:rPr>
        <w:t>n</w:t>
      </w:r>
      <w:r w:rsidRPr="005113F3">
        <w:rPr>
          <w:rFonts w:ascii="Arial" w:hAnsi="Arial" w:cs="Arial"/>
          <w:sz w:val="24"/>
          <w:szCs w:val="24"/>
        </w:rPr>
        <w:t>, dem Green Office der Uni</w:t>
      </w:r>
      <w:r w:rsidR="005113F3">
        <w:rPr>
          <w:rFonts w:ascii="Arial" w:hAnsi="Arial" w:cs="Arial"/>
          <w:sz w:val="24"/>
          <w:szCs w:val="24"/>
        </w:rPr>
        <w:t>versität Koblenz</w:t>
      </w:r>
      <w:r w:rsidRPr="005113F3">
        <w:rPr>
          <w:rFonts w:ascii="Arial" w:hAnsi="Arial" w:cs="Arial"/>
          <w:sz w:val="24"/>
          <w:szCs w:val="24"/>
        </w:rPr>
        <w:t xml:space="preserve">, </w:t>
      </w:r>
      <w:r w:rsidR="005113F3">
        <w:rPr>
          <w:rFonts w:ascii="Arial" w:hAnsi="Arial" w:cs="Arial"/>
          <w:sz w:val="24"/>
          <w:szCs w:val="24"/>
        </w:rPr>
        <w:t xml:space="preserve">Kindern und der Elternschaft der </w:t>
      </w:r>
      <w:r w:rsidRPr="005113F3">
        <w:rPr>
          <w:rFonts w:ascii="Arial" w:hAnsi="Arial" w:cs="Arial"/>
          <w:sz w:val="24"/>
          <w:szCs w:val="24"/>
        </w:rPr>
        <w:t>Ki</w:t>
      </w:r>
      <w:r w:rsidR="005113F3">
        <w:rPr>
          <w:rFonts w:ascii="Arial" w:hAnsi="Arial" w:cs="Arial"/>
          <w:sz w:val="24"/>
          <w:szCs w:val="24"/>
        </w:rPr>
        <w:t>ndertagesstätte</w:t>
      </w:r>
      <w:r w:rsidRPr="005113F3">
        <w:rPr>
          <w:rFonts w:ascii="Arial" w:hAnsi="Arial" w:cs="Arial"/>
          <w:sz w:val="24"/>
          <w:szCs w:val="24"/>
        </w:rPr>
        <w:t xml:space="preserve"> sowie externen Kooperationspartnern wie d</w:t>
      </w:r>
      <w:r w:rsidR="005113F3">
        <w:rPr>
          <w:rFonts w:ascii="Arial" w:hAnsi="Arial" w:cs="Arial"/>
          <w:sz w:val="24"/>
          <w:szCs w:val="24"/>
        </w:rPr>
        <w:t>em</w:t>
      </w:r>
      <w:r w:rsidRPr="005113F3">
        <w:rPr>
          <w:rFonts w:ascii="Arial" w:hAnsi="Arial" w:cs="Arial"/>
          <w:sz w:val="24"/>
          <w:szCs w:val="24"/>
        </w:rPr>
        <w:t xml:space="preserve"> Bienenkommando der Stadt Koblenz </w:t>
      </w:r>
      <w:r w:rsidR="00B61827" w:rsidRPr="005113F3">
        <w:rPr>
          <w:rFonts w:ascii="Arial" w:hAnsi="Arial" w:cs="Arial"/>
          <w:sz w:val="24"/>
          <w:szCs w:val="24"/>
        </w:rPr>
        <w:t xml:space="preserve">umgesetzt. </w:t>
      </w:r>
    </w:p>
    <w:p w:rsidR="005113F3" w:rsidRDefault="00B61827" w:rsidP="005113F3">
      <w:pPr>
        <w:jc w:val="both"/>
        <w:rPr>
          <w:rFonts w:ascii="Arial" w:hAnsi="Arial" w:cs="Arial"/>
          <w:sz w:val="24"/>
          <w:szCs w:val="24"/>
        </w:rPr>
      </w:pPr>
      <w:r w:rsidRPr="005113F3">
        <w:rPr>
          <w:rFonts w:ascii="Arial" w:hAnsi="Arial" w:cs="Arial"/>
          <w:sz w:val="24"/>
          <w:szCs w:val="24"/>
        </w:rPr>
        <w:t xml:space="preserve">Mit dieser </w:t>
      </w:r>
      <w:r w:rsidR="005113F3">
        <w:rPr>
          <w:rFonts w:ascii="Arial" w:hAnsi="Arial" w:cs="Arial"/>
          <w:sz w:val="24"/>
          <w:szCs w:val="24"/>
        </w:rPr>
        <w:t>umfangreichen</w:t>
      </w:r>
      <w:r w:rsidRPr="005113F3">
        <w:rPr>
          <w:rFonts w:ascii="Arial" w:hAnsi="Arial" w:cs="Arial"/>
          <w:sz w:val="24"/>
          <w:szCs w:val="24"/>
        </w:rPr>
        <w:t xml:space="preserve"> Unterstützung konnten Lernstationen wie das Insektenhotel direkt am Eingang de</w:t>
      </w:r>
      <w:r w:rsidR="005113F3">
        <w:rPr>
          <w:rFonts w:ascii="Arial" w:hAnsi="Arial" w:cs="Arial"/>
          <w:sz w:val="24"/>
          <w:szCs w:val="24"/>
        </w:rPr>
        <w:t>s Universitätscampus</w:t>
      </w:r>
      <w:r w:rsidRPr="005113F3">
        <w:rPr>
          <w:rFonts w:ascii="Arial" w:hAnsi="Arial" w:cs="Arial"/>
          <w:sz w:val="24"/>
          <w:szCs w:val="24"/>
        </w:rPr>
        <w:t>, ein Reisighaufen</w:t>
      </w:r>
      <w:r w:rsidR="005113F3">
        <w:rPr>
          <w:rFonts w:ascii="Arial" w:hAnsi="Arial" w:cs="Arial"/>
          <w:sz w:val="24"/>
          <w:szCs w:val="24"/>
        </w:rPr>
        <w:t xml:space="preserve"> bzw. eine </w:t>
      </w:r>
      <w:r w:rsidRPr="005113F3">
        <w:rPr>
          <w:rFonts w:ascii="Arial" w:hAnsi="Arial" w:cs="Arial"/>
          <w:sz w:val="24"/>
          <w:szCs w:val="24"/>
        </w:rPr>
        <w:t xml:space="preserve">Totholzecke im Bereich des Schulgartens, eine Trockenmauer als Rückzugsort für Tiere, Nistkästen für Vögel </w:t>
      </w:r>
      <w:r w:rsidR="003F2462" w:rsidRPr="003F2462">
        <w:rPr>
          <w:rFonts w:ascii="Arial" w:hAnsi="Arial" w:cs="Arial"/>
          <w:sz w:val="24"/>
          <w:szCs w:val="24"/>
        </w:rPr>
        <w:t>hinter dem M</w:t>
      </w:r>
      <w:r w:rsidR="004D44E0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  <w:r w:rsidR="003F2462" w:rsidRPr="003F2462">
        <w:rPr>
          <w:rFonts w:ascii="Arial" w:hAnsi="Arial" w:cs="Arial"/>
          <w:sz w:val="24"/>
          <w:szCs w:val="24"/>
        </w:rPr>
        <w:t>Gebäude</w:t>
      </w:r>
      <w:r w:rsidR="003F2462">
        <w:t> </w:t>
      </w:r>
      <w:r w:rsidRPr="005113F3">
        <w:rPr>
          <w:rFonts w:ascii="Arial" w:hAnsi="Arial" w:cs="Arial"/>
          <w:sz w:val="24"/>
          <w:szCs w:val="24"/>
        </w:rPr>
        <w:t xml:space="preserve">und ein Kräuterbeet auf dem </w:t>
      </w:r>
      <w:r w:rsidR="005113F3">
        <w:rPr>
          <w:rFonts w:ascii="Arial" w:hAnsi="Arial" w:cs="Arial"/>
          <w:sz w:val="24"/>
          <w:szCs w:val="24"/>
        </w:rPr>
        <w:t>zentralen Platz des Campus</w:t>
      </w:r>
      <w:r w:rsidR="009A28AD" w:rsidRPr="005113F3">
        <w:rPr>
          <w:rFonts w:ascii="Arial" w:hAnsi="Arial" w:cs="Arial"/>
          <w:sz w:val="24"/>
          <w:szCs w:val="24"/>
        </w:rPr>
        <w:t xml:space="preserve"> aufgebaut werden</w:t>
      </w:r>
      <w:r w:rsidRPr="005113F3">
        <w:rPr>
          <w:rFonts w:ascii="Arial" w:hAnsi="Arial" w:cs="Arial"/>
          <w:sz w:val="24"/>
          <w:szCs w:val="24"/>
        </w:rPr>
        <w:t xml:space="preserve">. </w:t>
      </w:r>
      <w:r w:rsidR="005113F3">
        <w:rPr>
          <w:rFonts w:ascii="Arial" w:hAnsi="Arial" w:cs="Arial"/>
          <w:sz w:val="24"/>
          <w:szCs w:val="24"/>
        </w:rPr>
        <w:t>Zudem</w:t>
      </w:r>
      <w:r w:rsidRPr="005113F3">
        <w:rPr>
          <w:rFonts w:ascii="Arial" w:hAnsi="Arial" w:cs="Arial"/>
          <w:sz w:val="24"/>
          <w:szCs w:val="24"/>
        </w:rPr>
        <w:t xml:space="preserve"> wurden Blumen im Bereich der Parkplätze sowie Säulenkirschen vor dem A-Gebäude</w:t>
      </w:r>
      <w:r w:rsidR="005113F3" w:rsidRPr="005113F3">
        <w:rPr>
          <w:rFonts w:ascii="Arial" w:hAnsi="Arial" w:cs="Arial"/>
          <w:sz w:val="24"/>
          <w:szCs w:val="24"/>
        </w:rPr>
        <w:t xml:space="preserve"> gepflanzt</w:t>
      </w:r>
      <w:r w:rsidRPr="005113F3">
        <w:rPr>
          <w:rFonts w:ascii="Arial" w:hAnsi="Arial" w:cs="Arial"/>
          <w:sz w:val="24"/>
          <w:szCs w:val="24"/>
        </w:rPr>
        <w:t xml:space="preserve">. </w:t>
      </w:r>
    </w:p>
    <w:p w:rsidR="0091486B" w:rsidRDefault="0091486B" w:rsidP="005113F3">
      <w:pPr>
        <w:jc w:val="both"/>
        <w:rPr>
          <w:rFonts w:ascii="Arial" w:hAnsi="Arial" w:cs="Arial"/>
          <w:sz w:val="24"/>
          <w:szCs w:val="24"/>
        </w:rPr>
      </w:pPr>
      <w:r w:rsidRPr="005113F3">
        <w:rPr>
          <w:rFonts w:ascii="Arial" w:hAnsi="Arial" w:cs="Arial"/>
          <w:sz w:val="24"/>
          <w:szCs w:val="24"/>
        </w:rPr>
        <w:t xml:space="preserve">Auf Grundlage dessen wurde eine kostenfreie Schnitzeljagd mit der App </w:t>
      </w:r>
      <w:proofErr w:type="spellStart"/>
      <w:r w:rsidRPr="005113F3">
        <w:rPr>
          <w:rFonts w:ascii="Arial" w:hAnsi="Arial" w:cs="Arial"/>
          <w:sz w:val="24"/>
          <w:szCs w:val="24"/>
        </w:rPr>
        <w:t>Actionbound</w:t>
      </w:r>
      <w:proofErr w:type="spellEnd"/>
      <w:r w:rsidRPr="005113F3">
        <w:rPr>
          <w:rFonts w:ascii="Arial" w:hAnsi="Arial" w:cs="Arial"/>
          <w:sz w:val="24"/>
          <w:szCs w:val="24"/>
        </w:rPr>
        <w:t xml:space="preserve"> für Kinder ab sechs Jahren entwickelt. Diese führt spielerisch durch die verschiedenen Lernstationen am Campus und kann</w:t>
      </w:r>
      <w:r w:rsidR="009A28AD" w:rsidRPr="005113F3">
        <w:rPr>
          <w:rFonts w:ascii="Arial" w:hAnsi="Arial" w:cs="Arial"/>
          <w:sz w:val="24"/>
          <w:szCs w:val="24"/>
        </w:rPr>
        <w:t xml:space="preserve"> auch</w:t>
      </w:r>
      <w:r w:rsidRPr="005113F3">
        <w:rPr>
          <w:rFonts w:ascii="Arial" w:hAnsi="Arial" w:cs="Arial"/>
          <w:sz w:val="24"/>
          <w:szCs w:val="24"/>
        </w:rPr>
        <w:t xml:space="preserve"> als Wettbewerb ausgelegt werden. Der digitale </w:t>
      </w:r>
      <w:proofErr w:type="spellStart"/>
      <w:r w:rsidRPr="005113F3">
        <w:rPr>
          <w:rFonts w:ascii="Arial" w:hAnsi="Arial" w:cs="Arial"/>
          <w:sz w:val="24"/>
          <w:szCs w:val="24"/>
        </w:rPr>
        <w:t>L</w:t>
      </w:r>
      <w:r w:rsidR="009A28AD" w:rsidRPr="005113F3">
        <w:rPr>
          <w:rFonts w:ascii="Arial" w:hAnsi="Arial" w:cs="Arial"/>
          <w:sz w:val="24"/>
          <w:szCs w:val="24"/>
        </w:rPr>
        <w:t>ernpfad</w:t>
      </w:r>
      <w:proofErr w:type="spellEnd"/>
      <w:r w:rsidR="009A28AD" w:rsidRPr="005113F3">
        <w:rPr>
          <w:rFonts w:ascii="Arial" w:hAnsi="Arial" w:cs="Arial"/>
          <w:sz w:val="24"/>
          <w:szCs w:val="24"/>
        </w:rPr>
        <w:t xml:space="preserve"> ermöglicht den Besucher*i</w:t>
      </w:r>
      <w:r w:rsidRPr="005113F3">
        <w:rPr>
          <w:rFonts w:ascii="Arial" w:hAnsi="Arial" w:cs="Arial"/>
          <w:sz w:val="24"/>
          <w:szCs w:val="24"/>
        </w:rPr>
        <w:t xml:space="preserve">nnen einzigartige Naturerfahrungen und unvergessliche Eindrücke. Alleine oder in einer Gruppe können die Lernstationen erkundet und erforscht werden. Erklärvideos, Spiele </w:t>
      </w:r>
      <w:r w:rsidR="005113F3">
        <w:rPr>
          <w:rFonts w:ascii="Arial" w:hAnsi="Arial" w:cs="Arial"/>
          <w:sz w:val="24"/>
          <w:szCs w:val="24"/>
        </w:rPr>
        <w:t>oder auch</w:t>
      </w:r>
      <w:r w:rsidRPr="005113F3">
        <w:rPr>
          <w:rFonts w:ascii="Arial" w:hAnsi="Arial" w:cs="Arial"/>
          <w:sz w:val="24"/>
          <w:szCs w:val="24"/>
        </w:rPr>
        <w:t xml:space="preserve"> interaktive Bilder sorgen für </w:t>
      </w:r>
      <w:r w:rsidR="005113F3">
        <w:rPr>
          <w:rFonts w:ascii="Arial" w:hAnsi="Arial" w:cs="Arial"/>
          <w:sz w:val="24"/>
          <w:szCs w:val="24"/>
        </w:rPr>
        <w:t>Spaß</w:t>
      </w:r>
      <w:r w:rsidRPr="005113F3">
        <w:rPr>
          <w:rFonts w:ascii="Arial" w:hAnsi="Arial" w:cs="Arial"/>
          <w:sz w:val="24"/>
          <w:szCs w:val="24"/>
        </w:rPr>
        <w:t xml:space="preserve">. Da die Schnitzeljagd und die Aufgaben auch sprachlich dargestellt sind, können auch jüngere Kinder ohne Lesekompetenz </w:t>
      </w:r>
      <w:r w:rsidR="005113F3">
        <w:rPr>
          <w:rFonts w:ascii="Arial" w:hAnsi="Arial" w:cs="Arial"/>
          <w:sz w:val="24"/>
          <w:szCs w:val="24"/>
        </w:rPr>
        <w:t xml:space="preserve">wie zum Beispiel Vorschulkinder </w:t>
      </w:r>
      <w:r w:rsidRPr="005113F3">
        <w:rPr>
          <w:rFonts w:ascii="Arial" w:hAnsi="Arial" w:cs="Arial"/>
          <w:sz w:val="24"/>
          <w:szCs w:val="24"/>
        </w:rPr>
        <w:t xml:space="preserve">die Schnitzeljagd durchführen. Auf der Homepage </w:t>
      </w:r>
      <w:hyperlink r:id="rId4" w:history="1">
        <w:r w:rsidR="00696FA5" w:rsidRPr="005113F3">
          <w:rPr>
            <w:rStyle w:val="Hyperlink"/>
            <w:rFonts w:ascii="Arial" w:hAnsi="Arial" w:cs="Arial"/>
            <w:sz w:val="24"/>
            <w:szCs w:val="24"/>
          </w:rPr>
          <w:t>www.uni-ko.de/lernstationen</w:t>
        </w:r>
      </w:hyperlink>
      <w:r w:rsidR="009A28AD" w:rsidRPr="005113F3">
        <w:rPr>
          <w:rFonts w:ascii="Arial" w:hAnsi="Arial" w:cs="Arial"/>
          <w:sz w:val="24"/>
          <w:szCs w:val="24"/>
        </w:rPr>
        <w:t xml:space="preserve"> können sich Lehrer*</w:t>
      </w:r>
      <w:r w:rsidR="005113F3">
        <w:rPr>
          <w:rFonts w:ascii="Arial" w:hAnsi="Arial" w:cs="Arial"/>
          <w:sz w:val="24"/>
          <w:szCs w:val="24"/>
        </w:rPr>
        <w:t>i</w:t>
      </w:r>
      <w:r w:rsidRPr="005113F3">
        <w:rPr>
          <w:rFonts w:ascii="Arial" w:hAnsi="Arial" w:cs="Arial"/>
          <w:sz w:val="24"/>
          <w:szCs w:val="24"/>
        </w:rPr>
        <w:t xml:space="preserve">nnen und Eltern </w:t>
      </w:r>
      <w:r w:rsidR="005113F3">
        <w:rPr>
          <w:rFonts w:ascii="Arial" w:hAnsi="Arial" w:cs="Arial"/>
          <w:sz w:val="24"/>
          <w:szCs w:val="24"/>
        </w:rPr>
        <w:t>näher</w:t>
      </w:r>
      <w:r w:rsidRPr="005113F3">
        <w:rPr>
          <w:rFonts w:ascii="Arial" w:hAnsi="Arial" w:cs="Arial"/>
          <w:sz w:val="24"/>
          <w:szCs w:val="24"/>
        </w:rPr>
        <w:t xml:space="preserve"> informi</w:t>
      </w:r>
      <w:r w:rsidR="009A28AD" w:rsidRPr="005113F3">
        <w:rPr>
          <w:rFonts w:ascii="Arial" w:hAnsi="Arial" w:cs="Arial"/>
          <w:sz w:val="24"/>
          <w:szCs w:val="24"/>
        </w:rPr>
        <w:t>eren und auf den Ausflug</w:t>
      </w:r>
      <w:r w:rsidRPr="005113F3">
        <w:rPr>
          <w:rFonts w:ascii="Arial" w:hAnsi="Arial" w:cs="Arial"/>
          <w:sz w:val="24"/>
          <w:szCs w:val="24"/>
        </w:rPr>
        <w:t xml:space="preserve"> vorbereiten.</w:t>
      </w:r>
    </w:p>
    <w:p w:rsidR="00D2747E" w:rsidRDefault="00D2747E" w:rsidP="00D2747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Fachliche Ansprechpartnerin</w:t>
      </w:r>
    </w:p>
    <w:p w:rsidR="00D2747E" w:rsidRDefault="00D2747E" w:rsidP="00D2747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Miriam Voigt</w:t>
      </w:r>
    </w:p>
    <w:p w:rsidR="00D2747E" w:rsidRDefault="00D2747E" w:rsidP="00D27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Universität Koblenz</w:t>
      </w:r>
    </w:p>
    <w:p w:rsidR="00D2747E" w:rsidRDefault="00D2747E" w:rsidP="00D27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Transferstelle</w:t>
      </w:r>
    </w:p>
    <w:p w:rsidR="00D2747E" w:rsidRDefault="00D2747E" w:rsidP="00D27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Universitätsstraße 1</w:t>
      </w:r>
    </w:p>
    <w:p w:rsidR="00D2747E" w:rsidRDefault="00D2747E" w:rsidP="00D27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56070 Koblenz</w:t>
      </w:r>
    </w:p>
    <w:p w:rsidR="00D2747E" w:rsidRDefault="00D2747E" w:rsidP="00D27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2747E" w:rsidRDefault="00D2747E" w:rsidP="00D27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Tel.: 0261 287 1740</w:t>
      </w:r>
    </w:p>
    <w:p w:rsidR="00D2747E" w:rsidRDefault="00D2747E" w:rsidP="00D27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 transferstelle@uni-koblenz.de</w:t>
      </w:r>
    </w:p>
    <w:p w:rsidR="00D2747E" w:rsidRDefault="00D2747E" w:rsidP="00D27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2747E" w:rsidRDefault="00D2747E" w:rsidP="00D27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Pressekontakt</w:t>
      </w:r>
    </w:p>
    <w:p w:rsidR="00D2747E" w:rsidRDefault="00D2747E" w:rsidP="00D27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Birgit Förg</w:t>
      </w:r>
    </w:p>
    <w:p w:rsidR="00D2747E" w:rsidRDefault="00D2747E" w:rsidP="00D27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Universität Koblenz</w:t>
      </w:r>
    </w:p>
    <w:p w:rsidR="00D2747E" w:rsidRDefault="00D2747E" w:rsidP="00D27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Referat Kommunikation</w:t>
      </w:r>
    </w:p>
    <w:p w:rsidR="00D2747E" w:rsidRDefault="00D2747E" w:rsidP="00D27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Universitätsstraße 1</w:t>
      </w:r>
    </w:p>
    <w:p w:rsidR="00D2747E" w:rsidRDefault="00D2747E" w:rsidP="00D27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56070 Koblenz</w:t>
      </w:r>
    </w:p>
    <w:p w:rsidR="00D2747E" w:rsidRDefault="00D2747E" w:rsidP="00D27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2747E" w:rsidRDefault="00D2747E" w:rsidP="00D27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Tel.: 0261 287 1766</w:t>
      </w:r>
    </w:p>
    <w:p w:rsidR="00D2747E" w:rsidRDefault="00D2747E" w:rsidP="00D27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 birgitfoerg@uni-koblenz.de</w:t>
      </w:r>
    </w:p>
    <w:p w:rsidR="00D2747E" w:rsidRDefault="00D2747E" w:rsidP="00D2747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747E" w:rsidRPr="005113F3" w:rsidRDefault="00D2747E" w:rsidP="005113F3">
      <w:pPr>
        <w:jc w:val="both"/>
        <w:rPr>
          <w:rFonts w:ascii="Arial" w:hAnsi="Arial" w:cs="Arial"/>
          <w:sz w:val="24"/>
          <w:szCs w:val="24"/>
        </w:rPr>
      </w:pPr>
    </w:p>
    <w:p w:rsidR="0091486B" w:rsidRPr="005113F3" w:rsidRDefault="0091486B" w:rsidP="005113F3">
      <w:pPr>
        <w:jc w:val="both"/>
        <w:rPr>
          <w:rStyle w:val="color11"/>
          <w:rFonts w:ascii="Arial" w:hAnsi="Arial" w:cs="Arial"/>
          <w:sz w:val="24"/>
          <w:szCs w:val="24"/>
        </w:rPr>
      </w:pPr>
    </w:p>
    <w:p w:rsidR="0091486B" w:rsidRPr="005113F3" w:rsidRDefault="0091486B" w:rsidP="005113F3">
      <w:pPr>
        <w:jc w:val="both"/>
        <w:rPr>
          <w:rFonts w:ascii="Arial" w:hAnsi="Arial" w:cs="Arial"/>
          <w:sz w:val="24"/>
          <w:szCs w:val="24"/>
        </w:rPr>
      </w:pPr>
    </w:p>
    <w:sectPr w:rsidR="0091486B" w:rsidRPr="005113F3" w:rsidSect="00FD453D">
      <w:pgSz w:w="11910" w:h="16840"/>
      <w:pgMar w:top="1320" w:right="1300" w:bottom="640" w:left="1220" w:header="215" w:footer="44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EB0"/>
    <w:rsid w:val="000B02BF"/>
    <w:rsid w:val="003F2462"/>
    <w:rsid w:val="004D44E0"/>
    <w:rsid w:val="005113F3"/>
    <w:rsid w:val="00696FA5"/>
    <w:rsid w:val="0091486B"/>
    <w:rsid w:val="009A28AD"/>
    <w:rsid w:val="00AE6EB0"/>
    <w:rsid w:val="00B61827"/>
    <w:rsid w:val="00D2747E"/>
    <w:rsid w:val="00FD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0BD"/>
  <w15:chartTrackingRefBased/>
  <w15:docId w15:val="{B89610D7-0EAD-4522-9BEE-CA694DEE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color11">
    <w:name w:val="color_11"/>
    <w:basedOn w:val="Absatz-Standardschriftart"/>
    <w:rsid w:val="0091486B"/>
  </w:style>
  <w:style w:type="character" w:styleId="Hyperlink">
    <w:name w:val="Hyperlink"/>
    <w:basedOn w:val="Absatz-Standardschriftart"/>
    <w:uiPriority w:val="99"/>
    <w:unhideWhenUsed/>
    <w:rsid w:val="009148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9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-ko.de/lernstationen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48124BDD</Template>
  <TotalTime>0</TotalTime>
  <Pages>2</Pages>
  <Words>403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Voigt</dc:creator>
  <cp:keywords/>
  <dc:description/>
  <cp:lastModifiedBy>Dr. Birgit Förg</cp:lastModifiedBy>
  <cp:revision>5</cp:revision>
  <dcterms:created xsi:type="dcterms:W3CDTF">2023-05-17T12:52:00Z</dcterms:created>
  <dcterms:modified xsi:type="dcterms:W3CDTF">2023-05-17T13:26:00Z</dcterms:modified>
</cp:coreProperties>
</file>