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A6894A41B7C4C5B9B2C5EB2B63A0975"/>
          </w:placeholder>
        </w:sdtPr>
        <w:sdtEndPr/>
        <w:sdtContent>
          <w:tr w:rsidR="00465EE8" w:rsidRPr="00465EE8" w14:paraId="21B0A9A8" w14:textId="77777777" w:rsidTr="00465EE8">
            <w:trPr>
              <w:trHeight w:val="1474"/>
            </w:trPr>
            <w:tc>
              <w:tcPr>
                <w:tcW w:w="7938" w:type="dxa"/>
              </w:tcPr>
              <w:p w14:paraId="7EA94C32" w14:textId="77777777" w:rsidR="00465EE8" w:rsidRPr="00465EE8" w:rsidRDefault="00465EE8" w:rsidP="00465EE8">
                <w:pPr>
                  <w:spacing w:line="240" w:lineRule="auto"/>
                </w:pPr>
              </w:p>
            </w:tc>
            <w:tc>
              <w:tcPr>
                <w:tcW w:w="1132" w:type="dxa"/>
              </w:tcPr>
              <w:p w14:paraId="3FDD23BC" w14:textId="77777777" w:rsidR="00465EE8" w:rsidRPr="00465EE8" w:rsidRDefault="00465EE8" w:rsidP="00465EE8">
                <w:pPr>
                  <w:spacing w:line="240" w:lineRule="auto"/>
                  <w:jc w:val="right"/>
                </w:pPr>
                <w:r w:rsidRPr="00465EE8">
                  <w:rPr>
                    <w:noProof/>
                  </w:rPr>
                  <w:drawing>
                    <wp:inline distT="0" distB="0" distL="0" distR="0" wp14:anchorId="258B512A" wp14:editId="6CB58D39">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1695B0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A6894A41B7C4C5B9B2C5EB2B63A0975"/>
          </w:placeholder>
        </w:sdtPr>
        <w:sdtEndPr/>
        <w:sdtContent>
          <w:tr w:rsidR="00BF33AE" w14:paraId="40BBD091" w14:textId="77777777" w:rsidTr="00EF5A4E">
            <w:trPr>
              <w:trHeight w:hRule="exact" w:val="680"/>
            </w:trPr>
            <w:sdt>
              <w:sdtPr>
                <w:id w:val="-562105604"/>
                <w:lock w:val="sdtContentLocked"/>
                <w:placeholder>
                  <w:docPart w:val="16163BCED7D144EAAAA496BFC00F2434"/>
                </w:placeholder>
              </w:sdtPr>
              <w:sdtEndPr/>
              <w:sdtContent>
                <w:tc>
                  <w:tcPr>
                    <w:tcW w:w="9071" w:type="dxa"/>
                  </w:tcPr>
                  <w:p w14:paraId="11D558C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A6894A41B7C4C5B9B2C5EB2B63A0975"/>
          </w:placeholder>
        </w:sdtPr>
        <w:sdtEndPr/>
        <w:sdtContent>
          <w:tr w:rsidR="00973546" w:rsidRPr="00840C91" w14:paraId="41CECEBC" w14:textId="77777777" w:rsidTr="00535406">
            <w:trPr>
              <w:trHeight w:hRule="exact" w:val="426"/>
            </w:trPr>
            <w:sdt>
              <w:sdtPr>
                <w:id w:val="42179897"/>
                <w:lock w:val="sdtLocked"/>
                <w:placeholder>
                  <w:docPart w:val="42640D12257E481E9AE7803425F5FA72"/>
                </w:placeholder>
              </w:sdtPr>
              <w:sdtEndPr/>
              <w:sdtContent>
                <w:tc>
                  <w:tcPr>
                    <w:tcW w:w="9071" w:type="dxa"/>
                  </w:tcPr>
                  <w:p w14:paraId="003D1156" w14:textId="6B0A2F59" w:rsidR="00973546" w:rsidRPr="00535406" w:rsidRDefault="00E424CC" w:rsidP="00465EE8">
                    <w:pPr>
                      <w:pStyle w:val="Headline"/>
                    </w:pPr>
                    <w:r>
                      <w:t>Zertifikat für nachhaltigere Lebensmittelmärkte</w:t>
                    </w:r>
                  </w:p>
                </w:tc>
              </w:sdtContent>
            </w:sdt>
          </w:tr>
        </w:sdtContent>
      </w:sdt>
    </w:tbl>
    <w:sdt>
      <w:sdtPr>
        <w:id w:val="-860516056"/>
        <w:placeholder>
          <w:docPart w:val="6C90E8CCCF844D9DA7D8276A9DC5DB55"/>
        </w:placeholder>
      </w:sdtPr>
      <w:sdtEndPr/>
      <w:sdtContent>
        <w:p w14:paraId="35DDC882" w14:textId="1F88873A" w:rsidR="00011366" w:rsidRPr="00011366" w:rsidRDefault="00E424CC" w:rsidP="00BF59EC">
          <w:pPr>
            <w:pStyle w:val="Subline"/>
            <w:spacing w:after="240"/>
            <w:rPr>
              <w:lang w:val="en-US"/>
            </w:rPr>
          </w:pPr>
          <w:r>
            <w:t>Edeka Südwest fördert mit Gütesiegel ökologisches und soziales Handeln</w:t>
          </w:r>
        </w:p>
      </w:sdtContent>
    </w:sdt>
    <w:p w14:paraId="2CF6A7D9" w14:textId="17F28163" w:rsidR="00E424CC" w:rsidRDefault="00001292" w:rsidP="00E424CC">
      <w:pPr>
        <w:pStyle w:val="Bulletpoints"/>
      </w:pPr>
      <w:r>
        <w:t xml:space="preserve">Fokus auf </w:t>
      </w:r>
      <w:r w:rsidR="00E424CC" w:rsidRPr="00E424CC">
        <w:t>Regionalität, Bio</w:t>
      </w:r>
      <w:r w:rsidR="00E424CC">
        <w:t xml:space="preserve">, </w:t>
      </w:r>
      <w:r w:rsidR="00E424CC" w:rsidRPr="00E424CC">
        <w:t xml:space="preserve">Tierwohl </w:t>
      </w:r>
      <w:r w:rsidR="00E424CC">
        <w:t>und Energieeffizienz</w:t>
      </w:r>
    </w:p>
    <w:p w14:paraId="0D91FBD0" w14:textId="3B550A76" w:rsidR="00E424CC" w:rsidRDefault="00E424CC" w:rsidP="00E424CC">
      <w:pPr>
        <w:pStyle w:val="Bulletpoints"/>
      </w:pPr>
      <w:r>
        <w:t>Zertifizierung nach festgelegten Kriterien und messbaren Kennzahlen</w:t>
      </w:r>
    </w:p>
    <w:p w14:paraId="34761515" w14:textId="713E7B3A" w:rsidR="00E424CC" w:rsidRPr="00F40039" w:rsidRDefault="00E424CC" w:rsidP="00E424CC">
      <w:pPr>
        <w:pStyle w:val="Bulletpoints"/>
      </w:pPr>
      <w:r>
        <w:t>Gütesiegel gilt für zwei Jahre</w:t>
      </w:r>
    </w:p>
    <w:p w14:paraId="7FC0C32B" w14:textId="320FFA5E" w:rsidR="004678D6" w:rsidRPr="00BD7929" w:rsidRDefault="00C21E81" w:rsidP="00974E02">
      <w:pPr>
        <w:pStyle w:val="Intro-Text"/>
      </w:pPr>
      <w:sdt>
        <w:sdtPr>
          <w:id w:val="1521048624"/>
          <w:placeholder>
            <w:docPart w:val="5CE6380E36854324A3886D226B681F9B"/>
          </w:placeholder>
        </w:sdtPr>
        <w:sdtEndPr/>
        <w:sdtContent>
          <w:r w:rsidR="0029528F" w:rsidRPr="0029528F">
            <w:t>Offenburg</w:t>
          </w:r>
        </w:sdtContent>
      </w:sdt>
      <w:r w:rsidR="00BD7929" w:rsidRPr="0029528F">
        <w:t>/</w:t>
      </w:r>
      <w:sdt>
        <w:sdtPr>
          <w:id w:val="765271979"/>
          <w:placeholder>
            <w:docPart w:val="8B12E9E683524E4D825E8D99EA6E0376"/>
          </w:placeholder>
          <w:date w:fullDate="2023-07-12T00:00:00Z">
            <w:dateFormat w:val="dd.MM.yyyy"/>
            <w:lid w:val="de-DE"/>
            <w:storeMappedDataAs w:val="dateTime"/>
            <w:calendar w:val="gregorian"/>
          </w:date>
        </w:sdtPr>
        <w:sdtEndPr/>
        <w:sdtContent>
          <w:r w:rsidR="00A8164D">
            <w:t>1</w:t>
          </w:r>
          <w:r w:rsidR="001027F8">
            <w:t>2</w:t>
          </w:r>
          <w:r w:rsidR="00A8164D">
            <w:t>.07.2023</w:t>
          </w:r>
        </w:sdtContent>
      </w:sdt>
      <w:r w:rsidR="00BD7929" w:rsidRPr="0029528F">
        <w:t xml:space="preserve"> </w:t>
      </w:r>
      <w:r w:rsidR="001B4A89" w:rsidRPr="0029528F">
        <w:t>–</w:t>
      </w:r>
      <w:r w:rsidR="00BD7929" w:rsidRPr="0029528F">
        <w:t xml:space="preserve"> </w:t>
      </w:r>
      <w:r w:rsidR="00776B5B" w:rsidRPr="0029528F">
        <w:t>Von n</w:t>
      </w:r>
      <w:r w:rsidR="00662B2D" w:rsidRPr="0029528F">
        <w:t>achhaltigere</w:t>
      </w:r>
      <w:r w:rsidR="00776B5B" w:rsidRPr="0029528F">
        <w:t>n</w:t>
      </w:r>
      <w:r w:rsidR="00662B2D" w:rsidRPr="0029528F">
        <w:t xml:space="preserve"> </w:t>
      </w:r>
      <w:r w:rsidR="00662B2D">
        <w:t>Produkte</w:t>
      </w:r>
      <w:r w:rsidR="00776B5B">
        <w:t xml:space="preserve">n über energiesparende </w:t>
      </w:r>
      <w:r w:rsidR="00FD4934">
        <w:t>Geräte und Leuchtmittel</w:t>
      </w:r>
      <w:r w:rsidR="00776B5B">
        <w:t xml:space="preserve"> bis hin zur Unterstützung der Tafeln mit Lebensmitteln: </w:t>
      </w:r>
      <w:r w:rsidR="00001292">
        <w:t xml:space="preserve">Edeka-Märkte im Südwesten, die nach festgelegten Kriterien ein besonderes Nachhaltigkeitsengagement zeigen, erhalten künftig </w:t>
      </w:r>
      <w:r w:rsidR="00D84C63">
        <w:t xml:space="preserve">das </w:t>
      </w:r>
      <w:r w:rsidR="008A4C67">
        <w:t>Zertifikat „Nachhaltiger Markt“</w:t>
      </w:r>
      <w:r w:rsidR="00D84C63">
        <w:t>.</w:t>
      </w:r>
      <w:r w:rsidR="00001292">
        <w:t xml:space="preserve"> Das Gütesiegel des Unternehmensverbunds vergibt Edeka Südwest erstmalig in den kommenden </w:t>
      </w:r>
      <w:r w:rsidR="00AB02A3">
        <w:t>Monaten</w:t>
      </w:r>
      <w:r w:rsidR="00001292">
        <w:t xml:space="preserve">. Den Anfang macht </w:t>
      </w:r>
      <w:r w:rsidR="0029528F">
        <w:t xml:space="preserve">der Markt </w:t>
      </w:r>
      <w:r w:rsidR="00674AFB">
        <w:t>des Kaufmanns</w:t>
      </w:r>
      <w:r w:rsidR="0029528F">
        <w:t xml:space="preserve"> Steffen </w:t>
      </w:r>
      <w:proofErr w:type="spellStart"/>
      <w:r w:rsidR="00001292">
        <w:t>Ueltzhöfer</w:t>
      </w:r>
      <w:proofErr w:type="spellEnd"/>
      <w:r w:rsidR="00001292">
        <w:t xml:space="preserve"> in </w:t>
      </w:r>
      <w:r w:rsidR="00A8164D" w:rsidRPr="00A8164D">
        <w:t>Neuenstadt am Kocher</w:t>
      </w:r>
      <w:r w:rsidR="00001292">
        <w:t>.</w:t>
      </w:r>
      <w:r w:rsidR="0029528F">
        <w:t xml:space="preserve"> </w:t>
      </w:r>
      <w:r w:rsidR="00001292">
        <w:t xml:space="preserve">Kundinnen und Kunden </w:t>
      </w:r>
      <w:r w:rsidR="0029528F">
        <w:t xml:space="preserve">können dort aus einer Vielzahl an Artikeln von lokalen Erzeugern sowie Produkten in Bio-Qualität wählen. Darüber hinaus </w:t>
      </w:r>
      <w:r w:rsidR="00974E02">
        <w:t xml:space="preserve">bezieht Edeka </w:t>
      </w:r>
      <w:proofErr w:type="spellStart"/>
      <w:r w:rsidR="00974E02">
        <w:t>Ueltzhöfer</w:t>
      </w:r>
      <w:proofErr w:type="spellEnd"/>
      <w:r w:rsidR="00974E02">
        <w:t xml:space="preserve"> für den Markt Ökostrom und engagiert sich unter anderem für mehr Lebensmittelwertschätzung, in dem </w:t>
      </w:r>
      <w:r w:rsidR="009621E7">
        <w:t xml:space="preserve">das Markt-Team </w:t>
      </w:r>
      <w:r w:rsidR="00974E02">
        <w:t xml:space="preserve">optisch nicht mehr ganz perfektes Obst und Gemüse in einer sogenannten </w:t>
      </w:r>
      <w:proofErr w:type="spellStart"/>
      <w:r w:rsidR="00974E02">
        <w:t>Lebensmittel</w:t>
      </w:r>
      <w:r w:rsidR="009621E7">
        <w:t>rettertüte</w:t>
      </w:r>
      <w:proofErr w:type="spellEnd"/>
      <w:r w:rsidR="009621E7">
        <w:t xml:space="preserve"> </w:t>
      </w:r>
      <w:r w:rsidR="00974E02">
        <w:t>zu einem vergünstigten Preis abg</w:t>
      </w:r>
      <w:r w:rsidR="009621E7">
        <w:t xml:space="preserve">ibt. </w:t>
      </w:r>
    </w:p>
    <w:p w14:paraId="0F896758" w14:textId="718491A1" w:rsidR="000F0297" w:rsidRDefault="00976A9A" w:rsidP="00EF79AA">
      <w:pPr>
        <w:pStyle w:val="Flietext"/>
      </w:pPr>
      <w:r>
        <w:t>„</w:t>
      </w:r>
      <w:r w:rsidR="000F0297">
        <w:t xml:space="preserve">Kein Edeka-Markt gleicht dem anderen. Die selbständigen Kaufleute unseres Unternehmensverbunds und die Marktleiter richten die Sortimente </w:t>
      </w:r>
      <w:r w:rsidR="00FD4934">
        <w:t>den</w:t>
      </w:r>
      <w:r w:rsidR="000F0297">
        <w:t xml:space="preserve"> örtlichen Kundenwünschen </w:t>
      </w:r>
      <w:r w:rsidR="00FD4934">
        <w:t xml:space="preserve">entsprechend </w:t>
      </w:r>
      <w:r w:rsidR="000F0297">
        <w:t xml:space="preserve">standortindividuell aus. Und so vielfältig wie die </w:t>
      </w:r>
      <w:r w:rsidR="00DA568C">
        <w:t>Produktvielfalt</w:t>
      </w:r>
      <w:r w:rsidR="000F0297">
        <w:t xml:space="preserve"> sind auch die Gebäude, in denen </w:t>
      </w:r>
      <w:r w:rsidR="00FD4934">
        <w:t xml:space="preserve">die Lebensmittelmärkte </w:t>
      </w:r>
      <w:r w:rsidR="000F0297">
        <w:t xml:space="preserve">untergebracht sind. Der Kriterienkatalog für unser Zertifikat berücksichtigt diese Individualität und fördert in </w:t>
      </w:r>
      <w:r w:rsidR="000F0297">
        <w:lastRenderedPageBreak/>
        <w:t>besonderer Weise eines: eine kontinuierlich nachhaltigere Ausrichtung der Edeka-Märkte im Südwesten</w:t>
      </w:r>
      <w:r w:rsidR="004D3AB8">
        <w:t>“</w:t>
      </w:r>
      <w:r w:rsidR="00642003">
        <w:t>, erläutert Michaela Meyer, Geschäftsbereichsleiterin Edeka Südwest</w:t>
      </w:r>
      <w:r w:rsidR="000F0297">
        <w:t xml:space="preserve">. </w:t>
      </w:r>
    </w:p>
    <w:p w14:paraId="6CF0E09F" w14:textId="77777777" w:rsidR="00AB02A3" w:rsidRPr="0091092C" w:rsidRDefault="00AB02A3" w:rsidP="00AB02A3">
      <w:pPr>
        <w:rPr>
          <w:rFonts w:ascii="Arial" w:eastAsia="Arial" w:hAnsi="Arial" w:cs="Times New Roman"/>
          <w:b/>
          <w:bCs/>
          <w:color w:val="1D1D1B"/>
        </w:rPr>
      </w:pPr>
      <w:r w:rsidRPr="0091092C">
        <w:rPr>
          <w:rFonts w:ascii="Arial" w:eastAsia="Arial" w:hAnsi="Arial" w:cs="Times New Roman"/>
          <w:b/>
          <w:bCs/>
          <w:color w:val="1D1D1B"/>
        </w:rPr>
        <w:t xml:space="preserve">Kriterienkatalog </w:t>
      </w:r>
      <w:r>
        <w:rPr>
          <w:rFonts w:ascii="Arial" w:eastAsia="Arial" w:hAnsi="Arial" w:cs="Times New Roman"/>
          <w:b/>
          <w:bCs/>
          <w:color w:val="1D1D1B"/>
        </w:rPr>
        <w:t xml:space="preserve">mit 71 verschiedenen Aspekten </w:t>
      </w:r>
    </w:p>
    <w:p w14:paraId="3F09D947" w14:textId="77777777" w:rsidR="00AB02A3" w:rsidRDefault="00AB02A3" w:rsidP="00F36869">
      <w:pPr>
        <w:rPr>
          <w:color w:val="1D1D1B" w:themeColor="text2"/>
        </w:rPr>
      </w:pPr>
      <w:bookmarkStart w:id="0" w:name="_Hlk138407659"/>
    </w:p>
    <w:p w14:paraId="6AC42325" w14:textId="114FCF09" w:rsidR="00AB02A3" w:rsidRDefault="00AB02A3" w:rsidP="00F36869">
      <w:pPr>
        <w:rPr>
          <w:color w:val="1D1D1B" w:themeColor="text2"/>
        </w:rPr>
      </w:pPr>
      <w:r w:rsidRPr="00AB02A3">
        <w:rPr>
          <w:color w:val="1D1D1B" w:themeColor="text2"/>
        </w:rPr>
        <w:t xml:space="preserve">Insgesamt 71 verschiedene Aspekte umfasst der Katalog, darunter Pflichtkriterien und Punkte, aus denen der Markt je nach Situation vor Ort wählen kann. „Wir setzen auf messbare Kennzahlen und überprüfen die Umsetzung“, </w:t>
      </w:r>
      <w:r w:rsidR="001027F8">
        <w:rPr>
          <w:color w:val="1D1D1B" w:themeColor="text2"/>
        </w:rPr>
        <w:t>beschreibt</w:t>
      </w:r>
      <w:r w:rsidRPr="00AB02A3">
        <w:rPr>
          <w:color w:val="1D1D1B" w:themeColor="text2"/>
        </w:rPr>
        <w:t xml:space="preserve"> Michaela Meyer und ergänzt: „Schwerpunkte liegen beispielsweise auf dem Angebot an Bio-Artikeln sowie an Produkten mit besonderem Fokus auf Tierwohlaspekte“. Die Kriterien decken die Bereiche „Mitarbeitende“, „Nachhaltige Produkte“, „Umwelt und Energie“ sowie „Gesellschaft“ ab. Erfüllt der Markt die Pflichtkriterien und erreicht eine gewisse Mindestpunktzahl bei den optionalen Kriterien, erhält dieser das Zertifikat für die Dauer von zwei Jahren. </w:t>
      </w:r>
    </w:p>
    <w:p w14:paraId="6FA28DF6" w14:textId="77777777" w:rsidR="00AB02A3" w:rsidRDefault="00AB02A3" w:rsidP="00F36869">
      <w:pPr>
        <w:rPr>
          <w:color w:val="1D1D1B" w:themeColor="text2"/>
        </w:rPr>
      </w:pPr>
    </w:p>
    <w:p w14:paraId="533034B5" w14:textId="01853DDA" w:rsidR="009B6BA1" w:rsidRPr="00C6555D" w:rsidRDefault="00001292" w:rsidP="00F36869">
      <w:pPr>
        <w:rPr>
          <w:b/>
          <w:bCs/>
        </w:rPr>
      </w:pPr>
      <w:r>
        <w:rPr>
          <w:b/>
          <w:bCs/>
        </w:rPr>
        <w:t>Mehr Regionalität, Bio und Tierwohl</w:t>
      </w:r>
    </w:p>
    <w:bookmarkEnd w:id="0"/>
    <w:p w14:paraId="537F65FC" w14:textId="77777777" w:rsidR="00DC6D8B" w:rsidRDefault="00DC6D8B" w:rsidP="00580474">
      <w:pPr>
        <w:pStyle w:val="Flietext"/>
      </w:pPr>
    </w:p>
    <w:p w14:paraId="6A31497B" w14:textId="282C5196" w:rsidR="00E9029C" w:rsidRDefault="00F21CA6" w:rsidP="00580474">
      <w:pPr>
        <w:pStyle w:val="Flietext"/>
      </w:pPr>
      <w:r>
        <w:t>„</w:t>
      </w:r>
      <w:r w:rsidRPr="00F21CA6">
        <w:t>Nachhaltigkeit ist ein Teil der Unternehmensphilosophie von E</w:t>
      </w:r>
      <w:r>
        <w:t>deka</w:t>
      </w:r>
      <w:r w:rsidRPr="00F21CA6">
        <w:t xml:space="preserve"> Südwest</w:t>
      </w:r>
      <w:r>
        <w:t>. Sie wird im gesamten Unternehmensverbund gele</w:t>
      </w:r>
      <w:r w:rsidR="00DA568C">
        <w:t>b</w:t>
      </w:r>
      <w:r>
        <w:t xml:space="preserve">t“, </w:t>
      </w:r>
      <w:r w:rsidR="00674AFB">
        <w:t>sagt</w:t>
      </w:r>
      <w:r>
        <w:t xml:space="preserve"> Michaela Meyer</w:t>
      </w:r>
      <w:r w:rsidR="001027F8">
        <w:t xml:space="preserve">. </w:t>
      </w:r>
      <w:r w:rsidR="00D543C5">
        <w:t>„Regionalität, als Beispiel, steckt schon in unserer DNA. Die Edeka-Kaufleute im Südwesten arbeiten seit jeher auf lokaler Ebene</w:t>
      </w:r>
      <w:r w:rsidR="00D543C5" w:rsidRPr="00D543C5">
        <w:t xml:space="preserve"> mit kleinen Erzeugern vor Ort</w:t>
      </w:r>
      <w:r w:rsidR="00D543C5">
        <w:t xml:space="preserve"> zusammen</w:t>
      </w:r>
      <w:r w:rsidR="00D543C5" w:rsidRPr="00D543C5">
        <w:t xml:space="preserve">. Damit </w:t>
      </w:r>
      <w:r w:rsidR="00D543C5">
        <w:t>sind wir</w:t>
      </w:r>
      <w:r w:rsidR="00D543C5" w:rsidRPr="00D543C5">
        <w:t xml:space="preserve"> einer der größten Vermarkter regionaler Produkte</w:t>
      </w:r>
      <w:r w:rsidR="00D543C5">
        <w:t>“</w:t>
      </w:r>
      <w:r w:rsidR="001027F8">
        <w:t>, so Meyer weiter.</w:t>
      </w:r>
      <w:r w:rsidR="00D543C5">
        <w:t xml:space="preserve"> Mit der </w:t>
      </w:r>
      <w:r w:rsidR="00D543C5" w:rsidRPr="00D543C5">
        <w:t xml:space="preserve">im Jahr 2006 eingeführten Regionalmarke „Unsere Heimat – echt &amp; gut“ </w:t>
      </w:r>
      <w:r w:rsidR="00D543C5">
        <w:t xml:space="preserve">bietet Edeka Südwest darüber hinaus </w:t>
      </w:r>
      <w:r w:rsidR="00D543C5" w:rsidRPr="00D543C5">
        <w:t xml:space="preserve">explizit Produkte an, die aus Bundesländern </w:t>
      </w:r>
      <w:r w:rsidR="00D543C5">
        <w:t>d</w:t>
      </w:r>
      <w:r w:rsidR="00D543C5" w:rsidRPr="00D543C5">
        <w:t>es Vertriebsgebiets komme</w:t>
      </w:r>
      <w:r w:rsidR="00D543C5">
        <w:t>n, vielen davon in Bio-Qualität.</w:t>
      </w:r>
      <w:r w:rsidR="00E9029C" w:rsidRPr="00E9029C">
        <w:t xml:space="preserve"> Bereits seit </w:t>
      </w:r>
      <w:r w:rsidR="00E9029C">
        <w:t xml:space="preserve">10 </w:t>
      </w:r>
      <w:r w:rsidR="00E9029C" w:rsidRPr="00E9029C">
        <w:t xml:space="preserve">Jahren </w:t>
      </w:r>
      <w:r w:rsidR="00E9029C">
        <w:t>arbeitet Edeka Südwest</w:t>
      </w:r>
      <w:r w:rsidR="00E9029C" w:rsidRPr="00E9029C">
        <w:t xml:space="preserve"> mit dem deutschen Tierschutzbund zusammen</w:t>
      </w:r>
      <w:r w:rsidR="00E9029C">
        <w:t>, beispielweise im Rahmen der Regionalmarke Hofglück für Schweinefleisch und Geflügel. Hofglück-Artikel sind m</w:t>
      </w:r>
      <w:r w:rsidR="00E9029C" w:rsidRPr="00E9029C">
        <w:t>it dem Tierschutzlabel "Für Mehr Tierschutz" des Deutschen Tierschutzbundes in der Premiumstufe</w:t>
      </w:r>
      <w:r w:rsidR="00E9029C">
        <w:t xml:space="preserve"> gekennzeichnet</w:t>
      </w:r>
      <w:r w:rsidR="00E9029C" w:rsidRPr="00E9029C">
        <w:t xml:space="preserve"> und </w:t>
      </w:r>
      <w:r w:rsidR="00E9029C">
        <w:t xml:space="preserve">erfüllen </w:t>
      </w:r>
      <w:r w:rsidR="00E9029C" w:rsidRPr="00E9029C">
        <w:t xml:space="preserve">die </w:t>
      </w:r>
      <w:r w:rsidR="009917F3">
        <w:t>höchsten Kriterien (Stufe 4) der Haltungsformkennzeichnung</w:t>
      </w:r>
      <w:r w:rsidR="00E9029C">
        <w:t xml:space="preserve">. </w:t>
      </w:r>
    </w:p>
    <w:p w14:paraId="4D07A7B1" w14:textId="77777777" w:rsidR="00674AFB" w:rsidRDefault="00674AFB" w:rsidP="00580474">
      <w:pPr>
        <w:pStyle w:val="Flietext"/>
      </w:pPr>
    </w:p>
    <w:p w14:paraId="59BEC60F" w14:textId="18C4900D" w:rsidR="00E9029C" w:rsidRPr="00E9029C" w:rsidRDefault="00E9029C" w:rsidP="00580474">
      <w:pPr>
        <w:pStyle w:val="Flietext"/>
        <w:rPr>
          <w:b/>
          <w:bCs/>
        </w:rPr>
      </w:pPr>
      <w:r w:rsidRPr="00E9029C">
        <w:rPr>
          <w:b/>
          <w:bCs/>
        </w:rPr>
        <w:t>Energieeffiziente Märkte</w:t>
      </w:r>
    </w:p>
    <w:p w14:paraId="389198EA" w14:textId="77777777" w:rsidR="00E9029C" w:rsidRDefault="00E9029C" w:rsidP="00580474">
      <w:pPr>
        <w:pStyle w:val="Flietext"/>
      </w:pPr>
    </w:p>
    <w:p w14:paraId="3E59339B" w14:textId="06C116BA" w:rsidR="009B6BA1" w:rsidRDefault="00580474" w:rsidP="00580474">
      <w:pPr>
        <w:pStyle w:val="Flietext"/>
      </w:pPr>
      <w:r w:rsidRPr="00580474">
        <w:t xml:space="preserve">Im Rahmen </w:t>
      </w:r>
      <w:r>
        <w:t>der</w:t>
      </w:r>
      <w:r w:rsidRPr="00580474">
        <w:t xml:space="preserve"> Nachhaltigkeitsstrategie </w:t>
      </w:r>
      <w:r>
        <w:t>setzt sich Edeka Südwest</w:t>
      </w:r>
      <w:r w:rsidRPr="00580474">
        <w:t xml:space="preserve"> </w:t>
      </w:r>
      <w:r w:rsidR="00E9029C">
        <w:t>darüber hinaus</w:t>
      </w:r>
      <w:r w:rsidR="00F21CA6">
        <w:t xml:space="preserve"> </w:t>
      </w:r>
      <w:r w:rsidRPr="00580474">
        <w:t xml:space="preserve">bereits seit vielen Jahren kontinuierlich dafür ein, den Primärenergiebedarf von Märkten sowie von Gebäuden der Logistik und Produktion zu senken und die Energieeffizienz zu steigern. </w:t>
      </w:r>
      <w:r w:rsidR="00C71DFA">
        <w:t xml:space="preserve">Das gilt sowohl für Gebäude im Bestand als auch für Neubauten. </w:t>
      </w:r>
      <w:r w:rsidRPr="00580474">
        <w:t>So werden seit Ende 2021</w:t>
      </w:r>
      <w:r w:rsidR="00191533">
        <w:t xml:space="preserve"> beispielsweise</w:t>
      </w:r>
      <w:r w:rsidRPr="00580474">
        <w:t xml:space="preserve"> Eigenobjekte-Neubauten nach dem Effizienzhausstandard KfW 40 EE </w:t>
      </w:r>
      <w:r w:rsidR="004524A8">
        <w:t>umgesetzt</w:t>
      </w:r>
      <w:r w:rsidRPr="00580474">
        <w:t xml:space="preserve">. </w:t>
      </w:r>
    </w:p>
    <w:p w14:paraId="0C5EEDF2" w14:textId="1EE4D1CA" w:rsidR="00C71DFA" w:rsidRDefault="00C71DFA" w:rsidP="00580474">
      <w:pPr>
        <w:pStyle w:val="Flietext"/>
      </w:pPr>
    </w:p>
    <w:p w14:paraId="6C86D8AC" w14:textId="77777777" w:rsidR="00EF79AA" w:rsidRPr="00EF79AA" w:rsidRDefault="00C21E81" w:rsidP="00EF79AA">
      <w:pPr>
        <w:pStyle w:val="Zusatzinformation-berschrift"/>
      </w:pPr>
      <w:sdt>
        <w:sdtPr>
          <w:id w:val="-1061561099"/>
          <w:placeholder>
            <w:docPart w:val="03841ADE1CA44423A9ABDB728B8DF57E"/>
          </w:placeholder>
        </w:sdtPr>
        <w:sdtEndPr/>
        <w:sdtContent>
          <w:r w:rsidR="00E30C1E" w:rsidRPr="00E30C1E">
            <w:t>Zusatzinformation-Edeka Südwest</w:t>
          </w:r>
        </w:sdtContent>
      </w:sdt>
    </w:p>
    <w:p w14:paraId="0C334283" w14:textId="14C55A75" w:rsidR="0043781B" w:rsidRPr="006D08E3" w:rsidRDefault="00C21E81" w:rsidP="006D08E3">
      <w:pPr>
        <w:pStyle w:val="Zusatzinformation-Text"/>
      </w:pPr>
      <w:sdt>
        <w:sdtPr>
          <w:id w:val="-746034625"/>
          <w:placeholder>
            <w:docPart w:val="3C04642758EA43A38785D708E5C33FE8"/>
          </w:placeholder>
        </w:sdtPr>
        <w:sdtEndPr/>
        <w:sdtContent>
          <w:r w:rsidR="00B30435" w:rsidRPr="00B30435">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B30435" w:rsidRPr="00B30435">
            <w:t>Ortenauer</w:t>
          </w:r>
          <w:proofErr w:type="spellEnd"/>
          <w:r w:rsidR="00B30435" w:rsidRPr="00B30435">
            <w:t xml:space="preserve"> Weinkeller und der Fischwarenspezialist Frischkost. Ei-</w:t>
          </w:r>
          <w:proofErr w:type="spellStart"/>
          <w:r w:rsidR="00B30435" w:rsidRPr="00B30435">
            <w:t>ner</w:t>
          </w:r>
          <w:proofErr w:type="spellEnd"/>
          <w:r w:rsidR="00B30435" w:rsidRPr="00B30435">
            <w:t xml:space="preserve"> der Schwerpunkte des Sortiments der Märkte liegt auf Produkten aus der Region. Im Rahmen der Regionalmarke „Unsere Heimat – echt &amp; gut“ arbeitet Edeka Südwest beispielsweise mit mehr als 1.500 Erzeugern und Lieferanten aus Bundesländern des Vertriebsgebiets zusammen. Der </w:t>
          </w:r>
          <w:proofErr w:type="spellStart"/>
          <w:r w:rsidR="00B30435" w:rsidRPr="00B30435">
            <w:t>Unterneh-mensverbund</w:t>
          </w:r>
          <w:proofErr w:type="spellEnd"/>
          <w:r w:rsidR="00B30435" w:rsidRPr="00B30435">
            <w:t>, inklusive des selbständigen Einzelhandels, ist mit rund 47.000 Mitarbeitenden sowie etwa 3.000 Auszubildenden in rund 40 Berufsbildern einer der größten Arbeitgeber und Ausbilder in der Region</w:t>
          </w:r>
          <w:r w:rsidR="00B30435">
            <w:t>.</w:t>
          </w:r>
        </w:sdtContent>
      </w:sdt>
    </w:p>
    <w:sectPr w:rsidR="0043781B" w:rsidRPr="006D08E3" w:rsidSect="00DA568C">
      <w:footerReference w:type="default" r:id="rId8"/>
      <w:pgSz w:w="11906" w:h="16838"/>
      <w:pgMar w:top="283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411D" w14:textId="77777777" w:rsidR="00750034" w:rsidRDefault="00750034" w:rsidP="000B64B7">
      <w:r>
        <w:separator/>
      </w:r>
    </w:p>
  </w:endnote>
  <w:endnote w:type="continuationSeparator" w:id="0">
    <w:p w14:paraId="75C86CA9" w14:textId="77777777" w:rsidR="00750034" w:rsidRDefault="00750034"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A6894A41B7C4C5B9B2C5EB2B63A097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A6894A41B7C4C5B9B2C5EB2B63A0975"/>
            </w:placeholder>
          </w:sdtPr>
          <w:sdtEndPr>
            <w:rPr>
              <w:b/>
              <w:bCs/>
              <w:color w:val="1D1D1B" w:themeColor="text2"/>
              <w:sz w:val="18"/>
              <w:szCs w:val="18"/>
            </w:rPr>
          </w:sdtEndPr>
          <w:sdtContent>
            <w:tr w:rsidR="00BE785A" w14:paraId="0EF53E7E" w14:textId="77777777" w:rsidTr="00503BFF">
              <w:trPr>
                <w:trHeight w:hRule="exact" w:val="227"/>
              </w:trPr>
              <w:tc>
                <w:tcPr>
                  <w:tcW w:w="9071" w:type="dxa"/>
                </w:tcPr>
                <w:p w14:paraId="2C9944E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C21E81">
                    <w:fldChar w:fldCharType="begin"/>
                  </w:r>
                  <w:r w:rsidR="00C21E81">
                    <w:instrText xml:space="preserve"> NUMPAGES  \*</w:instrText>
                  </w:r>
                  <w:r w:rsidR="00C21E81">
                    <w:instrText xml:space="preserve"> Arabic  \* MERGEFORMAT </w:instrText>
                  </w:r>
                  <w:r w:rsidR="00C21E81">
                    <w:fldChar w:fldCharType="separate"/>
                  </w:r>
                  <w:r>
                    <w:rPr>
                      <w:noProof/>
                    </w:rPr>
                    <w:t>1</w:t>
                  </w:r>
                  <w:r w:rsidR="00C21E81">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A6894A41B7C4C5B9B2C5EB2B63A0975"/>
            </w:placeholder>
          </w:sdtPr>
          <w:sdtEndPr/>
          <w:sdtContent>
            <w:sdt>
              <w:sdtPr>
                <w:id w:val="-79604635"/>
                <w:lock w:val="sdtContentLocked"/>
                <w:placeholder>
                  <w:docPart w:val="42640D12257E481E9AE7803425F5FA72"/>
                </w:placeholder>
              </w:sdtPr>
              <w:sdtEndPr/>
              <w:sdtContent>
                <w:tr w:rsidR="00503BFF" w14:paraId="03803857" w14:textId="77777777" w:rsidTr="00B31928">
                  <w:trPr>
                    <w:trHeight w:hRule="exact" w:val="1361"/>
                  </w:trPr>
                  <w:tc>
                    <w:tcPr>
                      <w:tcW w:w="9071" w:type="dxa"/>
                    </w:tcPr>
                    <w:p w14:paraId="716B22D0"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6238ADC" w14:textId="77777777" w:rsidR="00B31928" w:rsidRDefault="00B31928" w:rsidP="00B31928">
                      <w:pPr>
                        <w:pStyle w:val="Fuzeilentext"/>
                      </w:pPr>
                      <w:r>
                        <w:t>Edekastraße 1 • 77656 Offenburg</w:t>
                      </w:r>
                    </w:p>
                    <w:p w14:paraId="0C92F929" w14:textId="77777777" w:rsidR="00B31928" w:rsidRDefault="00B31928" w:rsidP="00B31928">
                      <w:pPr>
                        <w:pStyle w:val="Fuzeilentext"/>
                      </w:pPr>
                      <w:r>
                        <w:t>Telefon: 0781 502-661</w:t>
                      </w:r>
                      <w:r w:rsidR="00C600CE">
                        <w:t>0</w:t>
                      </w:r>
                      <w:r>
                        <w:t xml:space="preserve"> • Fax: 0781 502-6180</w:t>
                      </w:r>
                    </w:p>
                    <w:p w14:paraId="7D6D4832" w14:textId="77777777" w:rsidR="00B31928" w:rsidRDefault="00B31928" w:rsidP="00B31928">
                      <w:pPr>
                        <w:pStyle w:val="Fuzeilentext"/>
                      </w:pPr>
                      <w:r>
                        <w:t xml:space="preserve">E-Mail: presse@edeka-suedwest.de </w:t>
                      </w:r>
                    </w:p>
                    <w:p w14:paraId="6477B01B" w14:textId="77777777" w:rsidR="00B31928" w:rsidRDefault="00B31928" w:rsidP="00B31928">
                      <w:pPr>
                        <w:pStyle w:val="Fuzeilentext"/>
                      </w:pPr>
                      <w:r>
                        <w:t>https://verbund.edeka/südwest • www.edeka.de/suedwest</w:t>
                      </w:r>
                    </w:p>
                    <w:p w14:paraId="5EABE515" w14:textId="77777777" w:rsidR="00503BFF" w:rsidRPr="00B31928" w:rsidRDefault="00B31928" w:rsidP="00B31928">
                      <w:pPr>
                        <w:pStyle w:val="Fuzeilentext"/>
                      </w:pPr>
                      <w:r>
                        <w:t>www.xing.com/company/edekasuedwest • www.linkedin.com/company/edekasuedwest</w:t>
                      </w:r>
                    </w:p>
                  </w:tc>
                </w:tr>
              </w:sdtContent>
            </w:sdt>
          </w:sdtContent>
        </w:sdt>
      </w:tbl>
      <w:p w14:paraId="68FE0FAF"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2747E7C" wp14:editId="5A25453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519AA"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2DD5DF1" wp14:editId="6169D644">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B047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A2F2" w14:textId="77777777" w:rsidR="00750034" w:rsidRDefault="00750034" w:rsidP="000B64B7">
      <w:r>
        <w:separator/>
      </w:r>
    </w:p>
  </w:footnote>
  <w:footnote w:type="continuationSeparator" w:id="0">
    <w:p w14:paraId="67C87BDD" w14:textId="77777777" w:rsidR="00750034" w:rsidRDefault="00750034"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355616491">
    <w:abstractNumId w:val="0"/>
  </w:num>
  <w:num w:numId="2" w16cid:durableId="1457023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89"/>
    <w:rsid w:val="00001292"/>
    <w:rsid w:val="00007E0A"/>
    <w:rsid w:val="00011366"/>
    <w:rsid w:val="00014DCC"/>
    <w:rsid w:val="000314BC"/>
    <w:rsid w:val="00032383"/>
    <w:rsid w:val="0003575C"/>
    <w:rsid w:val="000401C5"/>
    <w:rsid w:val="00055123"/>
    <w:rsid w:val="0006043B"/>
    <w:rsid w:val="00061F34"/>
    <w:rsid w:val="000731B9"/>
    <w:rsid w:val="0007721D"/>
    <w:rsid w:val="000B64B7"/>
    <w:rsid w:val="000F00A1"/>
    <w:rsid w:val="000F0297"/>
    <w:rsid w:val="001000ED"/>
    <w:rsid w:val="001027F8"/>
    <w:rsid w:val="001275BE"/>
    <w:rsid w:val="0015491A"/>
    <w:rsid w:val="00154F99"/>
    <w:rsid w:val="00160DF5"/>
    <w:rsid w:val="001762B1"/>
    <w:rsid w:val="00191533"/>
    <w:rsid w:val="001A7E1B"/>
    <w:rsid w:val="001B4A89"/>
    <w:rsid w:val="001D4BAC"/>
    <w:rsid w:val="001D61AF"/>
    <w:rsid w:val="001E47DB"/>
    <w:rsid w:val="00203058"/>
    <w:rsid w:val="00203E84"/>
    <w:rsid w:val="00207C66"/>
    <w:rsid w:val="002127BF"/>
    <w:rsid w:val="00233953"/>
    <w:rsid w:val="002601D7"/>
    <w:rsid w:val="00263328"/>
    <w:rsid w:val="0029528F"/>
    <w:rsid w:val="002B1C64"/>
    <w:rsid w:val="00385187"/>
    <w:rsid w:val="003C00BB"/>
    <w:rsid w:val="003D421D"/>
    <w:rsid w:val="004010CB"/>
    <w:rsid w:val="00423FAD"/>
    <w:rsid w:val="004255A3"/>
    <w:rsid w:val="0043781B"/>
    <w:rsid w:val="004524A8"/>
    <w:rsid w:val="00456265"/>
    <w:rsid w:val="00465EE8"/>
    <w:rsid w:val="004678D6"/>
    <w:rsid w:val="00474F05"/>
    <w:rsid w:val="0049601C"/>
    <w:rsid w:val="004A487F"/>
    <w:rsid w:val="004B28AC"/>
    <w:rsid w:val="004D1208"/>
    <w:rsid w:val="004D3AB8"/>
    <w:rsid w:val="00503BFF"/>
    <w:rsid w:val="0051636A"/>
    <w:rsid w:val="00535406"/>
    <w:rsid w:val="00541AB1"/>
    <w:rsid w:val="00545555"/>
    <w:rsid w:val="005526ED"/>
    <w:rsid w:val="005528EB"/>
    <w:rsid w:val="00564101"/>
    <w:rsid w:val="00580474"/>
    <w:rsid w:val="005947DE"/>
    <w:rsid w:val="005C27B7"/>
    <w:rsid w:val="005C708D"/>
    <w:rsid w:val="005D5B47"/>
    <w:rsid w:val="005E4041"/>
    <w:rsid w:val="00600B9C"/>
    <w:rsid w:val="00606C95"/>
    <w:rsid w:val="00642003"/>
    <w:rsid w:val="00655B4E"/>
    <w:rsid w:val="00662B2D"/>
    <w:rsid w:val="00674AFB"/>
    <w:rsid w:val="006845CE"/>
    <w:rsid w:val="006963C2"/>
    <w:rsid w:val="006D08E3"/>
    <w:rsid w:val="006F118C"/>
    <w:rsid w:val="006F2167"/>
    <w:rsid w:val="00707356"/>
    <w:rsid w:val="00710444"/>
    <w:rsid w:val="00750034"/>
    <w:rsid w:val="00752FB9"/>
    <w:rsid w:val="00765C93"/>
    <w:rsid w:val="00776B5B"/>
    <w:rsid w:val="00797DFD"/>
    <w:rsid w:val="007A5FAE"/>
    <w:rsid w:val="00840C91"/>
    <w:rsid w:val="00841822"/>
    <w:rsid w:val="0085383C"/>
    <w:rsid w:val="0086100C"/>
    <w:rsid w:val="00865A58"/>
    <w:rsid w:val="00880966"/>
    <w:rsid w:val="008A4C67"/>
    <w:rsid w:val="008A6B6B"/>
    <w:rsid w:val="008A7A3C"/>
    <w:rsid w:val="008C2F79"/>
    <w:rsid w:val="008E284B"/>
    <w:rsid w:val="0090332C"/>
    <w:rsid w:val="00903E04"/>
    <w:rsid w:val="00911B5C"/>
    <w:rsid w:val="009479C9"/>
    <w:rsid w:val="00961648"/>
    <w:rsid w:val="009621E7"/>
    <w:rsid w:val="009731F1"/>
    <w:rsid w:val="00973546"/>
    <w:rsid w:val="00974E02"/>
    <w:rsid w:val="00976A9A"/>
    <w:rsid w:val="00980227"/>
    <w:rsid w:val="009832AE"/>
    <w:rsid w:val="00991792"/>
    <w:rsid w:val="009917F3"/>
    <w:rsid w:val="00996EA4"/>
    <w:rsid w:val="009B3C9B"/>
    <w:rsid w:val="009B5072"/>
    <w:rsid w:val="009B6BA1"/>
    <w:rsid w:val="00A06D5C"/>
    <w:rsid w:val="00A14E43"/>
    <w:rsid w:val="00A16579"/>
    <w:rsid w:val="00A47570"/>
    <w:rsid w:val="00A534E9"/>
    <w:rsid w:val="00A8164D"/>
    <w:rsid w:val="00AB02A3"/>
    <w:rsid w:val="00AE4D51"/>
    <w:rsid w:val="00AF14B8"/>
    <w:rsid w:val="00B0619B"/>
    <w:rsid w:val="00B07C30"/>
    <w:rsid w:val="00B30435"/>
    <w:rsid w:val="00B31928"/>
    <w:rsid w:val="00B4179E"/>
    <w:rsid w:val="00B44DE9"/>
    <w:rsid w:val="00B8553A"/>
    <w:rsid w:val="00BC765D"/>
    <w:rsid w:val="00BD2F2F"/>
    <w:rsid w:val="00BD7929"/>
    <w:rsid w:val="00BE785A"/>
    <w:rsid w:val="00BF33AE"/>
    <w:rsid w:val="00BF59EC"/>
    <w:rsid w:val="00C21E81"/>
    <w:rsid w:val="00C44B3E"/>
    <w:rsid w:val="00C569AA"/>
    <w:rsid w:val="00C600CE"/>
    <w:rsid w:val="00C6555D"/>
    <w:rsid w:val="00C71DFA"/>
    <w:rsid w:val="00C7302F"/>
    <w:rsid w:val="00C76D49"/>
    <w:rsid w:val="00CA3A34"/>
    <w:rsid w:val="00CA59F6"/>
    <w:rsid w:val="00CB2161"/>
    <w:rsid w:val="00CE15BB"/>
    <w:rsid w:val="00D161B0"/>
    <w:rsid w:val="00D16B68"/>
    <w:rsid w:val="00D33653"/>
    <w:rsid w:val="00D543C5"/>
    <w:rsid w:val="00D748A3"/>
    <w:rsid w:val="00D84C63"/>
    <w:rsid w:val="00D85FA9"/>
    <w:rsid w:val="00DA568C"/>
    <w:rsid w:val="00DB0ADC"/>
    <w:rsid w:val="00DC3D83"/>
    <w:rsid w:val="00DC6D8B"/>
    <w:rsid w:val="00E01A77"/>
    <w:rsid w:val="00E100C9"/>
    <w:rsid w:val="00E30C1E"/>
    <w:rsid w:val="00E424CC"/>
    <w:rsid w:val="00E652FF"/>
    <w:rsid w:val="00E87EB6"/>
    <w:rsid w:val="00E9029C"/>
    <w:rsid w:val="00EB51D9"/>
    <w:rsid w:val="00EF5A4E"/>
    <w:rsid w:val="00EF79AA"/>
    <w:rsid w:val="00F21CA6"/>
    <w:rsid w:val="00F36869"/>
    <w:rsid w:val="00F40039"/>
    <w:rsid w:val="00F40112"/>
    <w:rsid w:val="00F46091"/>
    <w:rsid w:val="00F83F9E"/>
    <w:rsid w:val="00F9649D"/>
    <w:rsid w:val="00FA5E38"/>
    <w:rsid w:val="00FC6BF7"/>
    <w:rsid w:val="00FD4934"/>
    <w:rsid w:val="00FE5390"/>
    <w:rsid w:val="00FE5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33777"/>
  <w15:chartTrackingRefBased/>
  <w15:docId w15:val="{69F70AA2-F126-4A14-99D7-028B8A02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1000ED"/>
    <w:rPr>
      <w:sz w:val="16"/>
      <w:szCs w:val="16"/>
    </w:rPr>
  </w:style>
  <w:style w:type="paragraph" w:styleId="Kommentartext">
    <w:name w:val="annotation text"/>
    <w:basedOn w:val="Standard"/>
    <w:link w:val="KommentartextZchn"/>
    <w:uiPriority w:val="99"/>
    <w:semiHidden/>
    <w:rsid w:val="001000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00ED"/>
    <w:rPr>
      <w:sz w:val="20"/>
      <w:szCs w:val="20"/>
    </w:rPr>
  </w:style>
  <w:style w:type="paragraph" w:styleId="Kommentarthema">
    <w:name w:val="annotation subject"/>
    <w:basedOn w:val="Kommentartext"/>
    <w:next w:val="Kommentartext"/>
    <w:link w:val="KommentarthemaZchn"/>
    <w:uiPriority w:val="99"/>
    <w:semiHidden/>
    <w:rsid w:val="001000ED"/>
    <w:rPr>
      <w:b/>
      <w:bCs/>
    </w:rPr>
  </w:style>
  <w:style w:type="character" w:customStyle="1" w:styleId="KommentarthemaZchn">
    <w:name w:val="Kommentarthema Zchn"/>
    <w:basedOn w:val="KommentartextZchn"/>
    <w:link w:val="Kommentarthema"/>
    <w:uiPriority w:val="99"/>
    <w:semiHidden/>
    <w:rsid w:val="001000ED"/>
    <w:rPr>
      <w:b/>
      <w:bCs/>
      <w:sz w:val="20"/>
      <w:szCs w:val="20"/>
    </w:rPr>
  </w:style>
  <w:style w:type="paragraph" w:styleId="berarbeitung">
    <w:name w:val="Revision"/>
    <w:hidden/>
    <w:uiPriority w:val="99"/>
    <w:semiHidden/>
    <w:rsid w:val="00F3686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6894A41B7C4C5B9B2C5EB2B63A0975"/>
        <w:category>
          <w:name w:val="Allgemein"/>
          <w:gallery w:val="placeholder"/>
        </w:category>
        <w:types>
          <w:type w:val="bbPlcHdr"/>
        </w:types>
        <w:behaviors>
          <w:behavior w:val="content"/>
        </w:behaviors>
        <w:guid w:val="{1B3EB0E6-9767-4829-866F-B4D3B1032AC1}"/>
      </w:docPartPr>
      <w:docPartBody>
        <w:p w:rsidR="00995FDA" w:rsidRDefault="00995FDA">
          <w:pPr>
            <w:pStyle w:val="9A6894A41B7C4C5B9B2C5EB2B63A0975"/>
          </w:pPr>
          <w:r w:rsidRPr="00523F70">
            <w:rPr>
              <w:rStyle w:val="Platzhaltertext"/>
            </w:rPr>
            <w:t>Klicken oder tippen Sie hier, um Text einzugeben.</w:t>
          </w:r>
        </w:p>
      </w:docPartBody>
    </w:docPart>
    <w:docPart>
      <w:docPartPr>
        <w:name w:val="16163BCED7D144EAAAA496BFC00F2434"/>
        <w:category>
          <w:name w:val="Allgemein"/>
          <w:gallery w:val="placeholder"/>
        </w:category>
        <w:types>
          <w:type w:val="bbPlcHdr"/>
        </w:types>
        <w:behaviors>
          <w:behavior w:val="content"/>
        </w:behaviors>
        <w:guid w:val="{83652F36-B135-43C4-A783-90D5E9E4FA5C}"/>
      </w:docPartPr>
      <w:docPartBody>
        <w:p w:rsidR="00995FDA" w:rsidRDefault="00995FDA">
          <w:pPr>
            <w:pStyle w:val="16163BCED7D144EAAAA496BFC00F2434"/>
          </w:pPr>
          <w:r>
            <w:rPr>
              <w:rStyle w:val="Platzhaltertext"/>
            </w:rPr>
            <w:t>titel</w:t>
          </w:r>
        </w:p>
      </w:docPartBody>
    </w:docPart>
    <w:docPart>
      <w:docPartPr>
        <w:name w:val="42640D12257E481E9AE7803425F5FA72"/>
        <w:category>
          <w:name w:val="Allgemein"/>
          <w:gallery w:val="placeholder"/>
        </w:category>
        <w:types>
          <w:type w:val="bbPlcHdr"/>
        </w:types>
        <w:behaviors>
          <w:behavior w:val="content"/>
        </w:behaviors>
        <w:guid w:val="{AE5C9A0A-A4B0-45F3-9C6F-4B5BB64B2301}"/>
      </w:docPartPr>
      <w:docPartBody>
        <w:p w:rsidR="00995FDA" w:rsidRDefault="00995FDA">
          <w:pPr>
            <w:pStyle w:val="42640D12257E481E9AE7803425F5FA72"/>
          </w:pPr>
          <w:r>
            <w:rPr>
              <w:rStyle w:val="Platzhaltertext"/>
            </w:rPr>
            <w:t>Headline</w:t>
          </w:r>
        </w:p>
      </w:docPartBody>
    </w:docPart>
    <w:docPart>
      <w:docPartPr>
        <w:name w:val="6C90E8CCCF844D9DA7D8276A9DC5DB55"/>
        <w:category>
          <w:name w:val="Allgemein"/>
          <w:gallery w:val="placeholder"/>
        </w:category>
        <w:types>
          <w:type w:val="bbPlcHdr"/>
        </w:types>
        <w:behaviors>
          <w:behavior w:val="content"/>
        </w:behaviors>
        <w:guid w:val="{5058139B-1B8A-420B-9E89-1BB735C2334D}"/>
      </w:docPartPr>
      <w:docPartBody>
        <w:p w:rsidR="00995FDA" w:rsidRDefault="00995FDA">
          <w:pPr>
            <w:pStyle w:val="6C90E8CCCF844D9DA7D8276A9DC5DB55"/>
          </w:pPr>
          <w:r>
            <w:rPr>
              <w:rStyle w:val="Platzhaltertext"/>
              <w:lang w:val="en-US"/>
            </w:rPr>
            <w:t>Subline</w:t>
          </w:r>
        </w:p>
      </w:docPartBody>
    </w:docPart>
    <w:docPart>
      <w:docPartPr>
        <w:name w:val="5CE6380E36854324A3886D226B681F9B"/>
        <w:category>
          <w:name w:val="Allgemein"/>
          <w:gallery w:val="placeholder"/>
        </w:category>
        <w:types>
          <w:type w:val="bbPlcHdr"/>
        </w:types>
        <w:behaviors>
          <w:behavior w:val="content"/>
        </w:behaviors>
        <w:guid w:val="{7AB1A704-756F-4305-8F7D-9CFFC51A51C2}"/>
      </w:docPartPr>
      <w:docPartBody>
        <w:p w:rsidR="00995FDA" w:rsidRDefault="00995FDA">
          <w:pPr>
            <w:pStyle w:val="5CE6380E36854324A3886D226B681F9B"/>
          </w:pPr>
          <w:r>
            <w:rPr>
              <w:rStyle w:val="Platzhaltertext"/>
            </w:rPr>
            <w:t>Ort</w:t>
          </w:r>
        </w:p>
      </w:docPartBody>
    </w:docPart>
    <w:docPart>
      <w:docPartPr>
        <w:name w:val="8B12E9E683524E4D825E8D99EA6E0376"/>
        <w:category>
          <w:name w:val="Allgemein"/>
          <w:gallery w:val="placeholder"/>
        </w:category>
        <w:types>
          <w:type w:val="bbPlcHdr"/>
        </w:types>
        <w:behaviors>
          <w:behavior w:val="content"/>
        </w:behaviors>
        <w:guid w:val="{6FEE2101-A84D-4101-887D-7C52EF99FA77}"/>
      </w:docPartPr>
      <w:docPartBody>
        <w:p w:rsidR="00995FDA" w:rsidRDefault="00995FDA">
          <w:pPr>
            <w:pStyle w:val="8B12E9E683524E4D825E8D99EA6E0376"/>
          </w:pPr>
          <w:r w:rsidRPr="007C076F">
            <w:rPr>
              <w:rStyle w:val="Platzhaltertext"/>
            </w:rPr>
            <w:t>Datum</w:t>
          </w:r>
        </w:p>
      </w:docPartBody>
    </w:docPart>
    <w:docPart>
      <w:docPartPr>
        <w:name w:val="03841ADE1CA44423A9ABDB728B8DF57E"/>
        <w:category>
          <w:name w:val="Allgemein"/>
          <w:gallery w:val="placeholder"/>
        </w:category>
        <w:types>
          <w:type w:val="bbPlcHdr"/>
        </w:types>
        <w:behaviors>
          <w:behavior w:val="content"/>
        </w:behaviors>
        <w:guid w:val="{47222274-0D40-4181-9E44-3CF0F781AC49}"/>
      </w:docPartPr>
      <w:docPartBody>
        <w:p w:rsidR="00995FDA" w:rsidRDefault="00995FDA">
          <w:pPr>
            <w:pStyle w:val="03841ADE1CA44423A9ABDB728B8DF57E"/>
          </w:pPr>
          <w:r>
            <w:rPr>
              <w:rStyle w:val="Platzhaltertext"/>
            </w:rPr>
            <w:t>Zusatzinformation-Überschrift</w:t>
          </w:r>
        </w:p>
      </w:docPartBody>
    </w:docPart>
    <w:docPart>
      <w:docPartPr>
        <w:name w:val="3C04642758EA43A38785D708E5C33FE8"/>
        <w:category>
          <w:name w:val="Allgemein"/>
          <w:gallery w:val="placeholder"/>
        </w:category>
        <w:types>
          <w:type w:val="bbPlcHdr"/>
        </w:types>
        <w:behaviors>
          <w:behavior w:val="content"/>
        </w:behaviors>
        <w:guid w:val="{AB81BF5A-E3A4-4FFB-8AD3-BFCCB57DC33D}"/>
      </w:docPartPr>
      <w:docPartBody>
        <w:p w:rsidR="00995FDA" w:rsidRDefault="00995FDA">
          <w:pPr>
            <w:pStyle w:val="3C04642758EA43A38785D708E5C33FE8"/>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DA"/>
    <w:rsid w:val="009244B5"/>
    <w:rsid w:val="00995FDA"/>
    <w:rsid w:val="00FD2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44B5"/>
  </w:style>
  <w:style w:type="paragraph" w:customStyle="1" w:styleId="9A6894A41B7C4C5B9B2C5EB2B63A0975">
    <w:name w:val="9A6894A41B7C4C5B9B2C5EB2B63A0975"/>
  </w:style>
  <w:style w:type="paragraph" w:customStyle="1" w:styleId="16163BCED7D144EAAAA496BFC00F2434">
    <w:name w:val="16163BCED7D144EAAAA496BFC00F2434"/>
  </w:style>
  <w:style w:type="paragraph" w:customStyle="1" w:styleId="42640D12257E481E9AE7803425F5FA72">
    <w:name w:val="42640D12257E481E9AE7803425F5FA72"/>
  </w:style>
  <w:style w:type="paragraph" w:customStyle="1" w:styleId="6C90E8CCCF844D9DA7D8276A9DC5DB55">
    <w:name w:val="6C90E8CCCF844D9DA7D8276A9DC5DB55"/>
  </w:style>
  <w:style w:type="paragraph" w:customStyle="1" w:styleId="5CE6380E36854324A3886D226B681F9B">
    <w:name w:val="5CE6380E36854324A3886D226B681F9B"/>
  </w:style>
  <w:style w:type="paragraph" w:customStyle="1" w:styleId="8B12E9E683524E4D825E8D99EA6E0376">
    <w:name w:val="8B12E9E683524E4D825E8D99EA6E0376"/>
  </w:style>
  <w:style w:type="paragraph" w:customStyle="1" w:styleId="03841ADE1CA44423A9ABDB728B8DF57E">
    <w:name w:val="03841ADE1CA44423A9ABDB728B8DF57E"/>
  </w:style>
  <w:style w:type="paragraph" w:customStyle="1" w:styleId="3C04642758EA43A38785D708E5C33FE8">
    <w:name w:val="3C04642758EA43A38785D708E5C33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Heitzmann</dc:creator>
  <cp:keywords/>
  <dc:description/>
  <cp:lastModifiedBy>Florian Heitzmann</cp:lastModifiedBy>
  <cp:revision>6</cp:revision>
  <cp:lastPrinted>2023-07-12T11:21:00Z</cp:lastPrinted>
  <dcterms:created xsi:type="dcterms:W3CDTF">2023-07-05T12:15:00Z</dcterms:created>
  <dcterms:modified xsi:type="dcterms:W3CDTF">2023-07-12T11:21:00Z</dcterms:modified>
</cp:coreProperties>
</file>