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796" w:rsidRDefault="00372796"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72796" w:rsidRDefault="00372796" w:rsidP="00E76C86">
                            <w:pPr>
                              <w:rPr>
                                <w:rFonts w:ascii="Arial" w:hAnsi="Arial" w:cs="Arial"/>
                                <w:sz w:val="17"/>
                                <w:szCs w:val="17"/>
                              </w:rPr>
                            </w:pPr>
                            <w:r>
                              <w:rPr>
                                <w:rFonts w:ascii="Arial" w:hAnsi="Arial" w:cs="Arial"/>
                                <w:sz w:val="17"/>
                                <w:szCs w:val="17"/>
                              </w:rPr>
                              <w:t>Messe- und Kongress-GmbH</w:t>
                            </w:r>
                          </w:p>
                          <w:p w:rsidR="00372796" w:rsidRDefault="00372796" w:rsidP="00E76C86">
                            <w:pPr>
                              <w:rPr>
                                <w:rFonts w:ascii="Arial" w:hAnsi="Arial" w:cs="Arial"/>
                                <w:sz w:val="17"/>
                                <w:szCs w:val="17"/>
                              </w:rPr>
                            </w:pPr>
                            <w:r>
                              <w:rPr>
                                <w:rFonts w:ascii="Arial" w:hAnsi="Arial" w:cs="Arial"/>
                                <w:sz w:val="17"/>
                                <w:szCs w:val="17"/>
                              </w:rPr>
                              <w:t>Joseph-Dollinger-Bogen 7</w:t>
                            </w:r>
                          </w:p>
                          <w:p w:rsidR="00372796" w:rsidRDefault="00372796" w:rsidP="00E76C86">
                            <w:pPr>
                              <w:rPr>
                                <w:rFonts w:ascii="Arial" w:hAnsi="Arial" w:cs="Arial"/>
                                <w:sz w:val="17"/>
                                <w:szCs w:val="17"/>
                              </w:rPr>
                            </w:pPr>
                            <w:r>
                              <w:rPr>
                                <w:rFonts w:ascii="Arial" w:hAnsi="Arial" w:cs="Arial"/>
                                <w:sz w:val="17"/>
                                <w:szCs w:val="17"/>
                              </w:rPr>
                              <w:t>D - 80807 München</w:t>
                            </w:r>
                          </w:p>
                          <w:p w:rsidR="00372796" w:rsidRDefault="00372796" w:rsidP="00E76C86">
                            <w:pPr>
                              <w:rPr>
                                <w:rFonts w:ascii="Arial" w:hAnsi="Arial" w:cs="Arial"/>
                                <w:sz w:val="17"/>
                                <w:szCs w:val="17"/>
                              </w:rPr>
                            </w:pPr>
                            <w:r>
                              <w:rPr>
                                <w:rFonts w:ascii="Arial" w:hAnsi="Arial" w:cs="Arial"/>
                                <w:sz w:val="17"/>
                                <w:szCs w:val="17"/>
                              </w:rPr>
                              <w:t>Tel.: +49 (0)89 32391-259</w:t>
                            </w:r>
                          </w:p>
                          <w:p w:rsidR="00372796" w:rsidRDefault="00372796" w:rsidP="00E76C86">
                            <w:pPr>
                              <w:rPr>
                                <w:rFonts w:ascii="Arial" w:hAnsi="Arial" w:cs="Arial"/>
                                <w:sz w:val="17"/>
                                <w:szCs w:val="17"/>
                              </w:rPr>
                            </w:pPr>
                            <w:r>
                              <w:rPr>
                                <w:rFonts w:ascii="Arial" w:hAnsi="Arial" w:cs="Arial"/>
                                <w:sz w:val="17"/>
                                <w:szCs w:val="17"/>
                              </w:rPr>
                              <w:t>Fax: +49 (0)89 32391-246</w:t>
                            </w:r>
                          </w:p>
                          <w:p w:rsidR="00372796" w:rsidRDefault="00372796" w:rsidP="00E76C86">
                            <w:pPr>
                              <w:rPr>
                                <w:rFonts w:ascii="Arial" w:hAnsi="Arial" w:cs="Arial"/>
                                <w:sz w:val="17"/>
                                <w:szCs w:val="17"/>
                              </w:rPr>
                            </w:pPr>
                            <w:r>
                              <w:rPr>
                                <w:rFonts w:ascii="Arial" w:hAnsi="Arial" w:cs="Arial"/>
                                <w:sz w:val="17"/>
                                <w:szCs w:val="17"/>
                              </w:rPr>
                              <w:t>www.euroexpo.de</w:t>
                            </w:r>
                          </w:p>
                          <w:p w:rsidR="00372796" w:rsidRDefault="00372796" w:rsidP="00E76C86">
                            <w:pPr>
                              <w:rPr>
                                <w:rFonts w:ascii="Arial" w:hAnsi="Arial" w:cs="Arial"/>
                                <w:sz w:val="17"/>
                                <w:szCs w:val="17"/>
                              </w:rPr>
                            </w:pPr>
                            <w:r>
                              <w:rPr>
                                <w:rFonts w:ascii="Arial" w:hAnsi="Arial" w:cs="Arial"/>
                                <w:sz w:val="17"/>
                                <w:szCs w:val="17"/>
                              </w:rPr>
                              <w:t>www.logimat-messe.de</w:t>
                            </w:r>
                          </w:p>
                          <w:p w:rsidR="00372796" w:rsidRDefault="00372796" w:rsidP="00E76C86">
                            <w:pPr>
                              <w:rPr>
                                <w:rFonts w:ascii="Arial" w:hAnsi="Arial" w:cs="Arial"/>
                                <w:sz w:val="17"/>
                                <w:szCs w:val="17"/>
                              </w:rPr>
                            </w:pPr>
                            <w:r>
                              <w:rPr>
                                <w:rFonts w:ascii="Arial" w:hAnsi="Arial" w:cs="Arial"/>
                                <w:sz w:val="17"/>
                                <w:szCs w:val="17"/>
                              </w:rPr>
                              <w:t>www.tradeworld.de</w:t>
                            </w:r>
                          </w:p>
                          <w:p w:rsidR="00372796" w:rsidRDefault="0037279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372796" w:rsidRDefault="00372796"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72796" w:rsidRDefault="00372796" w:rsidP="00E76C86">
                      <w:pPr>
                        <w:rPr>
                          <w:rFonts w:ascii="Arial" w:hAnsi="Arial" w:cs="Arial"/>
                          <w:sz w:val="17"/>
                          <w:szCs w:val="17"/>
                        </w:rPr>
                      </w:pPr>
                      <w:r>
                        <w:rPr>
                          <w:rFonts w:ascii="Arial" w:hAnsi="Arial" w:cs="Arial"/>
                          <w:sz w:val="17"/>
                          <w:szCs w:val="17"/>
                        </w:rPr>
                        <w:t>Messe- und Kongress-GmbH</w:t>
                      </w:r>
                    </w:p>
                    <w:p w:rsidR="00372796" w:rsidRDefault="00372796" w:rsidP="00E76C86">
                      <w:pPr>
                        <w:rPr>
                          <w:rFonts w:ascii="Arial" w:hAnsi="Arial" w:cs="Arial"/>
                          <w:sz w:val="17"/>
                          <w:szCs w:val="17"/>
                        </w:rPr>
                      </w:pPr>
                      <w:r>
                        <w:rPr>
                          <w:rFonts w:ascii="Arial" w:hAnsi="Arial" w:cs="Arial"/>
                          <w:sz w:val="17"/>
                          <w:szCs w:val="17"/>
                        </w:rPr>
                        <w:t>Joseph-Dollinger-Bogen 7</w:t>
                      </w:r>
                    </w:p>
                    <w:p w:rsidR="00372796" w:rsidRDefault="00372796" w:rsidP="00E76C86">
                      <w:pPr>
                        <w:rPr>
                          <w:rFonts w:ascii="Arial" w:hAnsi="Arial" w:cs="Arial"/>
                          <w:sz w:val="17"/>
                          <w:szCs w:val="17"/>
                        </w:rPr>
                      </w:pPr>
                      <w:r>
                        <w:rPr>
                          <w:rFonts w:ascii="Arial" w:hAnsi="Arial" w:cs="Arial"/>
                          <w:sz w:val="17"/>
                          <w:szCs w:val="17"/>
                        </w:rPr>
                        <w:t>D - 80807 München</w:t>
                      </w:r>
                    </w:p>
                    <w:p w:rsidR="00372796" w:rsidRDefault="00372796" w:rsidP="00E76C86">
                      <w:pPr>
                        <w:rPr>
                          <w:rFonts w:ascii="Arial" w:hAnsi="Arial" w:cs="Arial"/>
                          <w:sz w:val="17"/>
                          <w:szCs w:val="17"/>
                        </w:rPr>
                      </w:pPr>
                      <w:r>
                        <w:rPr>
                          <w:rFonts w:ascii="Arial" w:hAnsi="Arial" w:cs="Arial"/>
                          <w:sz w:val="17"/>
                          <w:szCs w:val="17"/>
                        </w:rPr>
                        <w:t>Tel.: +49 (0)89 32391-259</w:t>
                      </w:r>
                    </w:p>
                    <w:p w:rsidR="00372796" w:rsidRDefault="00372796" w:rsidP="00E76C86">
                      <w:pPr>
                        <w:rPr>
                          <w:rFonts w:ascii="Arial" w:hAnsi="Arial" w:cs="Arial"/>
                          <w:sz w:val="17"/>
                          <w:szCs w:val="17"/>
                        </w:rPr>
                      </w:pPr>
                      <w:r>
                        <w:rPr>
                          <w:rFonts w:ascii="Arial" w:hAnsi="Arial" w:cs="Arial"/>
                          <w:sz w:val="17"/>
                          <w:szCs w:val="17"/>
                        </w:rPr>
                        <w:t>Fax: +49 (0)89 32391-246</w:t>
                      </w:r>
                    </w:p>
                    <w:p w:rsidR="00372796" w:rsidRDefault="00372796" w:rsidP="00E76C86">
                      <w:pPr>
                        <w:rPr>
                          <w:rFonts w:ascii="Arial" w:hAnsi="Arial" w:cs="Arial"/>
                          <w:sz w:val="17"/>
                          <w:szCs w:val="17"/>
                        </w:rPr>
                      </w:pPr>
                      <w:r>
                        <w:rPr>
                          <w:rFonts w:ascii="Arial" w:hAnsi="Arial" w:cs="Arial"/>
                          <w:sz w:val="17"/>
                          <w:szCs w:val="17"/>
                        </w:rPr>
                        <w:t>www.euroexpo.de</w:t>
                      </w:r>
                    </w:p>
                    <w:p w:rsidR="00372796" w:rsidRDefault="00372796" w:rsidP="00E76C86">
                      <w:pPr>
                        <w:rPr>
                          <w:rFonts w:ascii="Arial" w:hAnsi="Arial" w:cs="Arial"/>
                          <w:sz w:val="17"/>
                          <w:szCs w:val="17"/>
                        </w:rPr>
                      </w:pPr>
                      <w:r>
                        <w:rPr>
                          <w:rFonts w:ascii="Arial" w:hAnsi="Arial" w:cs="Arial"/>
                          <w:sz w:val="17"/>
                          <w:szCs w:val="17"/>
                        </w:rPr>
                        <w:t>www.logimat-messe.de</w:t>
                      </w:r>
                    </w:p>
                    <w:p w:rsidR="00372796" w:rsidRDefault="00372796" w:rsidP="00E76C86">
                      <w:pPr>
                        <w:rPr>
                          <w:rFonts w:ascii="Arial" w:hAnsi="Arial" w:cs="Arial"/>
                          <w:sz w:val="17"/>
                          <w:szCs w:val="17"/>
                        </w:rPr>
                      </w:pPr>
                      <w:r>
                        <w:rPr>
                          <w:rFonts w:ascii="Arial" w:hAnsi="Arial" w:cs="Arial"/>
                          <w:sz w:val="17"/>
                          <w:szCs w:val="17"/>
                        </w:rPr>
                        <w:t>www.tradeworld.de</w:t>
                      </w:r>
                    </w:p>
                    <w:p w:rsidR="00372796" w:rsidRDefault="00372796">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 xml:space="preserve">Im Rahmen der </w:t>
      </w:r>
      <w:proofErr w:type="spellStart"/>
      <w:r w:rsidRPr="00EB3291">
        <w:rPr>
          <w:rFonts w:cs="Arial"/>
        </w:rPr>
        <w:t>LogiMAT</w:t>
      </w:r>
      <w:proofErr w:type="spellEnd"/>
      <w:r w:rsidRPr="00EB3291">
        <w:rPr>
          <w:rFonts w:cs="Arial"/>
        </w:rPr>
        <w: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3D2EDB">
        <w:rPr>
          <w:rFonts w:ascii="Arial" w:hAnsi="Arial" w:cs="Arial"/>
          <w:sz w:val="22"/>
          <w:szCs w:val="22"/>
        </w:rPr>
        <w:t>24</w:t>
      </w:r>
      <w:r w:rsidR="00DD7794">
        <w:rPr>
          <w:rFonts w:ascii="Arial" w:hAnsi="Arial" w:cs="Arial"/>
          <w:sz w:val="22"/>
          <w:szCs w:val="22"/>
        </w:rPr>
        <w:t xml:space="preserve">. </w:t>
      </w:r>
      <w:r w:rsidR="00E065EA">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2C171D" w:rsidRDefault="002C171D" w:rsidP="002C171D">
      <w:pPr>
        <w:pStyle w:val="berschrift1"/>
        <w:rPr>
          <w:rFonts w:cs="Arial"/>
          <w:bCs/>
          <w:color w:val="auto"/>
          <w:sz w:val="24"/>
          <w:szCs w:val="24"/>
          <w:u w:val="single"/>
        </w:rPr>
      </w:pPr>
      <w:proofErr w:type="spellStart"/>
      <w:r>
        <w:rPr>
          <w:rFonts w:cs="Arial"/>
          <w:bCs/>
          <w:color w:val="auto"/>
          <w:sz w:val="24"/>
          <w:szCs w:val="24"/>
          <w:u w:val="single"/>
        </w:rPr>
        <w:t>LogiMAT</w:t>
      </w:r>
      <w:proofErr w:type="spellEnd"/>
      <w:r>
        <w:rPr>
          <w:rFonts w:cs="Arial"/>
          <w:bCs/>
          <w:color w:val="auto"/>
          <w:sz w:val="24"/>
          <w:szCs w:val="24"/>
          <w:u w:val="single"/>
        </w:rPr>
        <w:t xml:space="preserve"> 2020 in Stuttgart</w:t>
      </w:r>
    </w:p>
    <w:p w:rsidR="00824C06" w:rsidRPr="00824C06" w:rsidRDefault="0056010A" w:rsidP="00824C06">
      <w:pPr>
        <w:pStyle w:val="berschrift1"/>
        <w:rPr>
          <w:rFonts w:cs="Arial"/>
          <w:sz w:val="32"/>
          <w:szCs w:val="32"/>
        </w:rPr>
      </w:pPr>
      <w:r>
        <w:rPr>
          <w:rFonts w:cs="Arial"/>
          <w:sz w:val="32"/>
          <w:szCs w:val="32"/>
        </w:rPr>
        <w:t>Neu</w:t>
      </w:r>
      <w:r w:rsidR="000F2A78">
        <w:rPr>
          <w:rFonts w:cs="Arial"/>
          <w:sz w:val="32"/>
          <w:szCs w:val="32"/>
        </w:rPr>
        <w:t>e</w:t>
      </w:r>
      <w:r>
        <w:rPr>
          <w:rFonts w:cs="Arial"/>
          <w:sz w:val="32"/>
          <w:szCs w:val="32"/>
        </w:rPr>
        <w:t>ste</w:t>
      </w:r>
      <w:r w:rsidRPr="00824C06">
        <w:rPr>
          <w:rFonts w:cs="Arial"/>
          <w:sz w:val="32"/>
          <w:szCs w:val="32"/>
        </w:rPr>
        <w:t xml:space="preserve"> Entwicklungen bei Robotics und autonomen Transportfahrzeugen</w:t>
      </w:r>
      <w:r>
        <w:rPr>
          <w:rFonts w:cs="Arial"/>
          <w:sz w:val="32"/>
          <w:szCs w:val="32"/>
        </w:rPr>
        <w:t xml:space="preserve"> </w:t>
      </w:r>
    </w:p>
    <w:p w:rsidR="00824C06" w:rsidRDefault="00824C06" w:rsidP="00D22B77">
      <w:pPr>
        <w:pStyle w:val="berschrift1"/>
        <w:rPr>
          <w:rFonts w:cs="Arial"/>
          <w:sz w:val="32"/>
          <w:szCs w:val="32"/>
        </w:rPr>
      </w:pPr>
    </w:p>
    <w:p w:rsidR="004750AB" w:rsidRPr="00D51D73" w:rsidRDefault="004750AB" w:rsidP="004750AB">
      <w:pPr>
        <w:jc w:val="both"/>
        <w:rPr>
          <w:rFonts w:ascii="Arial" w:hAnsi="Arial" w:cs="Arial"/>
          <w:b/>
        </w:rPr>
      </w:pPr>
      <w:r w:rsidRPr="00D51D73">
        <w:rPr>
          <w:rFonts w:ascii="Arial" w:hAnsi="Arial" w:cs="Arial"/>
          <w:b/>
        </w:rPr>
        <w:t>Anhaltender Automatisierungsgrad und innovative technische Weiterentwicklungen führen zu</w:t>
      </w:r>
      <w:r w:rsidR="00F258C2" w:rsidRPr="00D51D73">
        <w:rPr>
          <w:rFonts w:ascii="Arial" w:hAnsi="Arial" w:cs="Arial"/>
          <w:b/>
        </w:rPr>
        <w:t>r</w:t>
      </w:r>
      <w:r w:rsidRPr="00D51D73">
        <w:rPr>
          <w:rFonts w:ascii="Arial" w:hAnsi="Arial" w:cs="Arial"/>
          <w:b/>
        </w:rPr>
        <w:t xml:space="preserve"> vermehrte</w:t>
      </w:r>
      <w:r w:rsidR="00F258C2" w:rsidRPr="00D51D73">
        <w:rPr>
          <w:rFonts w:ascii="Arial" w:hAnsi="Arial" w:cs="Arial"/>
          <w:b/>
        </w:rPr>
        <w:t>n</w:t>
      </w:r>
      <w:r w:rsidRPr="00D51D73">
        <w:rPr>
          <w:rFonts w:ascii="Arial" w:hAnsi="Arial" w:cs="Arial"/>
          <w:b/>
        </w:rPr>
        <w:t xml:space="preserve"> Nachfrage nach fahrerlosen Transportfahrzeugen (FTF), </w:t>
      </w:r>
      <w:proofErr w:type="spellStart"/>
      <w:r w:rsidRPr="00D51D73">
        <w:rPr>
          <w:rFonts w:ascii="Arial" w:hAnsi="Arial" w:cs="Arial"/>
          <w:b/>
        </w:rPr>
        <w:t>Cobots</w:t>
      </w:r>
      <w:proofErr w:type="spellEnd"/>
      <w:r w:rsidRPr="00D51D73">
        <w:rPr>
          <w:rFonts w:ascii="Arial" w:hAnsi="Arial" w:cs="Arial"/>
          <w:b/>
        </w:rPr>
        <w:t xml:space="preserve"> und </w:t>
      </w:r>
      <w:proofErr w:type="spellStart"/>
      <w:r w:rsidRPr="00D51D73">
        <w:rPr>
          <w:rFonts w:ascii="Arial" w:hAnsi="Arial" w:cs="Arial"/>
          <w:b/>
        </w:rPr>
        <w:t>Kommissionierrobotern</w:t>
      </w:r>
      <w:proofErr w:type="spellEnd"/>
      <w:r w:rsidRPr="00D51D73">
        <w:rPr>
          <w:rFonts w:ascii="Arial" w:hAnsi="Arial" w:cs="Arial"/>
          <w:b/>
        </w:rPr>
        <w:t xml:space="preserve"> in der Intralogistik. </w:t>
      </w:r>
      <w:r w:rsidR="000623F2" w:rsidRPr="00D51D73">
        <w:rPr>
          <w:rFonts w:ascii="Arial" w:hAnsi="Arial" w:cs="Arial"/>
          <w:b/>
        </w:rPr>
        <w:t>Einen konzentrierten Überblick über die aktuell</w:t>
      </w:r>
      <w:r w:rsidR="0056010A" w:rsidRPr="00D51D73">
        <w:rPr>
          <w:rFonts w:ascii="Arial" w:hAnsi="Arial" w:cs="Arial"/>
          <w:b/>
        </w:rPr>
        <w:t>st</w:t>
      </w:r>
      <w:r w:rsidR="000623F2" w:rsidRPr="00D51D73">
        <w:rPr>
          <w:rFonts w:ascii="Arial" w:hAnsi="Arial" w:cs="Arial"/>
          <w:b/>
        </w:rPr>
        <w:t xml:space="preserve">en Entwicklungen im Robotics-Bereich findet der Besucher auf der </w:t>
      </w:r>
      <w:proofErr w:type="spellStart"/>
      <w:r w:rsidR="000623F2" w:rsidRPr="00D51D73">
        <w:rPr>
          <w:rFonts w:ascii="Arial" w:hAnsi="Arial" w:cs="Arial"/>
          <w:b/>
        </w:rPr>
        <w:t>LogiMAT</w:t>
      </w:r>
      <w:proofErr w:type="spellEnd"/>
      <w:r w:rsidR="000623F2" w:rsidRPr="00D51D73">
        <w:rPr>
          <w:rFonts w:ascii="Arial" w:hAnsi="Arial" w:cs="Arial"/>
          <w:b/>
        </w:rPr>
        <w:t xml:space="preserve"> 2020 erstma</w:t>
      </w:r>
      <w:r w:rsidR="00D51D73">
        <w:rPr>
          <w:rFonts w:ascii="Arial" w:hAnsi="Arial" w:cs="Arial"/>
          <w:b/>
        </w:rPr>
        <w:t>ls in einem eigenen</w:t>
      </w:r>
      <w:r w:rsidR="0056010A" w:rsidRPr="00D51D73">
        <w:rPr>
          <w:rFonts w:ascii="Arial" w:hAnsi="Arial" w:cs="Arial"/>
          <w:b/>
        </w:rPr>
        <w:t xml:space="preserve"> Ausstellung</w:t>
      </w:r>
      <w:r w:rsidR="000623F2" w:rsidRPr="00D51D73">
        <w:rPr>
          <w:rFonts w:ascii="Arial" w:hAnsi="Arial" w:cs="Arial"/>
          <w:b/>
        </w:rPr>
        <w:t xml:space="preserve">sbereich in Halle 2. Ein </w:t>
      </w:r>
      <w:r w:rsidR="00C5494B" w:rsidRPr="00D51D73">
        <w:rPr>
          <w:rFonts w:ascii="Arial" w:hAnsi="Arial" w:cs="Arial"/>
          <w:b/>
        </w:rPr>
        <w:t>FTS-</w:t>
      </w:r>
      <w:r w:rsidRPr="00D51D73">
        <w:rPr>
          <w:rFonts w:ascii="Arial" w:hAnsi="Arial" w:cs="Arial"/>
          <w:b/>
        </w:rPr>
        <w:t xml:space="preserve">Fachforum mit </w:t>
      </w:r>
      <w:r w:rsidR="00C5494B" w:rsidRPr="00D51D73">
        <w:rPr>
          <w:rFonts w:ascii="Arial" w:hAnsi="Arial" w:cs="Arial"/>
          <w:b/>
        </w:rPr>
        <w:t xml:space="preserve">ergänzenden </w:t>
      </w:r>
      <w:r w:rsidR="00F258C2" w:rsidRPr="00D51D73">
        <w:rPr>
          <w:rFonts w:ascii="Arial" w:hAnsi="Arial" w:cs="Arial"/>
          <w:b/>
        </w:rPr>
        <w:t>Fachvorträgen</w:t>
      </w:r>
      <w:r w:rsidR="000623F2" w:rsidRPr="00D51D73">
        <w:rPr>
          <w:rFonts w:ascii="Arial" w:hAnsi="Arial" w:cs="Arial"/>
          <w:b/>
        </w:rPr>
        <w:t xml:space="preserve"> rundet das</w:t>
      </w:r>
      <w:r w:rsidRPr="00D51D73">
        <w:rPr>
          <w:rFonts w:ascii="Arial" w:hAnsi="Arial" w:cs="Arial"/>
          <w:b/>
        </w:rPr>
        <w:t xml:space="preserve"> Angebot ab.</w:t>
      </w:r>
      <w:bookmarkStart w:id="0" w:name="_GoBack"/>
      <w:bookmarkEnd w:id="0"/>
    </w:p>
    <w:p w:rsidR="004750AB" w:rsidRPr="00C04DF8" w:rsidRDefault="004750AB" w:rsidP="00A459AC">
      <w:pPr>
        <w:jc w:val="both"/>
        <w:rPr>
          <w:rFonts w:ascii="Arial" w:hAnsi="Arial" w:cs="Arial"/>
          <w:b/>
        </w:rPr>
      </w:pPr>
    </w:p>
    <w:p w:rsidR="005242F4" w:rsidRPr="00EE7E3A" w:rsidRDefault="005242F4" w:rsidP="00A459AC">
      <w:pPr>
        <w:jc w:val="both"/>
        <w:rPr>
          <w:rFonts w:ascii="Arial" w:hAnsi="Arial" w:cs="Arial"/>
          <w:b/>
          <w:color w:val="FF0000"/>
          <w:sz w:val="22"/>
          <w:szCs w:val="22"/>
        </w:rPr>
      </w:pPr>
    </w:p>
    <w:p w:rsidR="007449DF" w:rsidRDefault="004A726F" w:rsidP="004A726F">
      <w:pPr>
        <w:jc w:val="both"/>
        <w:rPr>
          <w:rFonts w:ascii="Arial" w:hAnsi="Arial" w:cs="Arial"/>
          <w:sz w:val="22"/>
          <w:szCs w:val="22"/>
          <w:shd w:val="clear" w:color="auto" w:fill="FFFFFF"/>
        </w:rPr>
      </w:pPr>
      <w:r w:rsidRPr="00E065EA">
        <w:rPr>
          <w:rFonts w:ascii="Arial" w:hAnsi="Arial" w:cs="Arial"/>
          <w:sz w:val="22"/>
          <w:szCs w:val="22"/>
          <w:shd w:val="clear" w:color="auto" w:fill="FFFFFF"/>
        </w:rPr>
        <w:t>Künstliche Intelligenz, lernende Maschinen, denkende Roboter – Science-Fiction wird gerade Realität. In der Lagerhalle, bei der Inspektion, beim Rasenmähen oder beim Hausputz übernehmen Service-Roboter immer mehr Aufgaben. Mit ziemlicher Wahrscheinlichkeit werden die heute Jugendlichen künftig die Einführung denkender Roboter erleben. Denn die Entwicklung der damit verbundenen Technologien wie Software, Bilderfassung und Sensorik bis hin zur Automatisierungstechnik vollzieht sich gegenwärtig mit einem rasanten Tempo.</w:t>
      </w:r>
    </w:p>
    <w:p w:rsidR="007449DF" w:rsidRDefault="007449DF" w:rsidP="004A726F">
      <w:pPr>
        <w:jc w:val="both"/>
        <w:rPr>
          <w:rFonts w:ascii="Arial" w:hAnsi="Arial" w:cs="Arial"/>
          <w:sz w:val="22"/>
          <w:szCs w:val="22"/>
          <w:shd w:val="clear" w:color="auto" w:fill="FFFFFF"/>
        </w:rPr>
      </w:pPr>
    </w:p>
    <w:p w:rsidR="00BD6C74" w:rsidRPr="00E065EA" w:rsidRDefault="004A726F" w:rsidP="004A726F">
      <w:pPr>
        <w:jc w:val="both"/>
        <w:rPr>
          <w:rStyle w:val="notranslate"/>
          <w:rFonts w:ascii="Arial" w:hAnsi="Arial" w:cs="Arial"/>
          <w:sz w:val="22"/>
          <w:szCs w:val="22"/>
        </w:rPr>
      </w:pPr>
      <w:r w:rsidRPr="00E065EA">
        <w:rPr>
          <w:rFonts w:ascii="Arial" w:hAnsi="Arial" w:cs="Arial"/>
          <w:sz w:val="22"/>
          <w:szCs w:val="22"/>
          <w:shd w:val="clear" w:color="auto" w:fill="FFFFFF"/>
        </w:rPr>
        <w:t xml:space="preserve">Nahezu wöchentlich werden </w:t>
      </w:r>
      <w:r w:rsidR="007449DF" w:rsidRPr="00E065EA">
        <w:rPr>
          <w:rFonts w:ascii="Arial" w:hAnsi="Arial" w:cs="Arial"/>
          <w:sz w:val="22"/>
          <w:szCs w:val="22"/>
          <w:shd w:val="clear" w:color="auto" w:fill="FFFFFF"/>
        </w:rPr>
        <w:t xml:space="preserve">neue Entwicklungen </w:t>
      </w:r>
      <w:r w:rsidRPr="00E065EA">
        <w:rPr>
          <w:rFonts w:ascii="Arial" w:hAnsi="Arial" w:cs="Arial"/>
          <w:sz w:val="22"/>
          <w:szCs w:val="22"/>
          <w:shd w:val="clear" w:color="auto" w:fill="FFFFFF"/>
        </w:rPr>
        <w:t xml:space="preserve">bei den stationären Knickgelenkrobotern, </w:t>
      </w:r>
      <w:proofErr w:type="spellStart"/>
      <w:r w:rsidRPr="00E065EA">
        <w:rPr>
          <w:rFonts w:ascii="Arial" w:hAnsi="Arial" w:cs="Arial"/>
          <w:sz w:val="22"/>
          <w:szCs w:val="22"/>
          <w:shd w:val="clear" w:color="auto" w:fill="FFFFFF"/>
        </w:rPr>
        <w:t>Cobots</w:t>
      </w:r>
      <w:proofErr w:type="spellEnd"/>
      <w:r w:rsidRPr="00E065EA">
        <w:rPr>
          <w:rFonts w:ascii="Arial" w:hAnsi="Arial" w:cs="Arial"/>
          <w:sz w:val="22"/>
          <w:szCs w:val="22"/>
          <w:shd w:val="clear" w:color="auto" w:fill="FFFFFF"/>
        </w:rPr>
        <w:t xml:space="preserve"> und </w:t>
      </w:r>
      <w:r w:rsidRPr="00E065EA">
        <w:rPr>
          <w:rFonts w:ascii="Arial" w:hAnsi="Arial" w:cs="Arial"/>
          <w:sz w:val="22"/>
          <w:szCs w:val="22"/>
        </w:rPr>
        <w:t xml:space="preserve">fahrerlosen Transportshuttles sowie bei </w:t>
      </w:r>
      <w:proofErr w:type="spellStart"/>
      <w:r w:rsidR="00D07B9B" w:rsidRPr="00E065EA">
        <w:rPr>
          <w:rFonts w:ascii="Arial" w:hAnsi="Arial" w:cs="Arial"/>
          <w:sz w:val="22"/>
          <w:szCs w:val="22"/>
        </w:rPr>
        <w:t>Exoskeletten</w:t>
      </w:r>
      <w:proofErr w:type="spellEnd"/>
      <w:r w:rsidR="00D07B9B" w:rsidRPr="00E065EA">
        <w:rPr>
          <w:rFonts w:ascii="Arial" w:hAnsi="Arial" w:cs="Arial"/>
          <w:sz w:val="22"/>
          <w:szCs w:val="22"/>
        </w:rPr>
        <w:t xml:space="preserve">, </w:t>
      </w:r>
      <w:proofErr w:type="spellStart"/>
      <w:r w:rsidRPr="00E065EA">
        <w:rPr>
          <w:rFonts w:ascii="Arial" w:hAnsi="Arial" w:cs="Arial"/>
          <w:sz w:val="22"/>
          <w:szCs w:val="22"/>
        </w:rPr>
        <w:t>Kommissionierrobotern</w:t>
      </w:r>
      <w:proofErr w:type="spellEnd"/>
      <w:r w:rsidRPr="00E065EA">
        <w:rPr>
          <w:rFonts w:ascii="Arial" w:hAnsi="Arial" w:cs="Arial"/>
          <w:sz w:val="22"/>
          <w:szCs w:val="22"/>
        </w:rPr>
        <w:t xml:space="preserve"> </w:t>
      </w:r>
      <w:r w:rsidRPr="00E065EA">
        <w:rPr>
          <w:rFonts w:ascii="Arial" w:hAnsi="Arial" w:cs="Arial"/>
          <w:sz w:val="22"/>
          <w:szCs w:val="22"/>
          <w:shd w:val="clear" w:color="auto" w:fill="FFFFFF"/>
        </w:rPr>
        <w:t>und Fahrerlosen Transportfahrzeugen</w:t>
      </w:r>
      <w:r w:rsidR="00824C06">
        <w:rPr>
          <w:rFonts w:ascii="Arial" w:hAnsi="Arial" w:cs="Arial"/>
          <w:sz w:val="22"/>
          <w:szCs w:val="22"/>
          <w:shd w:val="clear" w:color="auto" w:fill="FFFFFF"/>
        </w:rPr>
        <w:t xml:space="preserve"> </w:t>
      </w:r>
      <w:r w:rsidRPr="00E065EA">
        <w:rPr>
          <w:rFonts w:ascii="Arial" w:hAnsi="Arial" w:cs="Arial"/>
          <w:sz w:val="22"/>
          <w:szCs w:val="22"/>
          <w:shd w:val="clear" w:color="auto" w:fill="FFFFFF"/>
        </w:rPr>
        <w:t xml:space="preserve">bekannt gegeben. </w:t>
      </w:r>
      <w:r w:rsidR="00BD6C74" w:rsidRPr="00E065EA">
        <w:rPr>
          <w:rFonts w:ascii="Arial" w:hAnsi="Arial" w:cs="Arial"/>
          <w:sz w:val="22"/>
          <w:szCs w:val="22"/>
          <w:shd w:val="clear" w:color="auto" w:fill="FFFFFF"/>
        </w:rPr>
        <w:t xml:space="preserve">Dementsprechend steigen die Absatzzahlen, während die Investitionskosten für die Geräte sinken. </w:t>
      </w:r>
      <w:r w:rsidR="00BD6C74" w:rsidRPr="00E065EA">
        <w:rPr>
          <w:rStyle w:val="notranslate"/>
          <w:rFonts w:ascii="Arial" w:hAnsi="Arial" w:cs="Arial"/>
          <w:sz w:val="22"/>
          <w:szCs w:val="22"/>
        </w:rPr>
        <w:t xml:space="preserve">Dem aktuellen World Robotics-Bericht der </w:t>
      </w:r>
      <w:r w:rsidR="00D55266" w:rsidRPr="00824C06">
        <w:rPr>
          <w:rFonts w:ascii="Arial" w:hAnsi="Arial" w:cs="Arial"/>
          <w:sz w:val="22"/>
          <w:szCs w:val="22"/>
          <w:shd w:val="clear" w:color="auto" w:fill="FFFFFF"/>
        </w:rPr>
        <w:t xml:space="preserve">International </w:t>
      </w:r>
      <w:proofErr w:type="spellStart"/>
      <w:r w:rsidR="00D55266" w:rsidRPr="00824C06">
        <w:rPr>
          <w:rFonts w:ascii="Arial" w:hAnsi="Arial" w:cs="Arial"/>
          <w:sz w:val="22"/>
          <w:szCs w:val="22"/>
          <w:shd w:val="clear" w:color="auto" w:fill="FFFFFF"/>
        </w:rPr>
        <w:t>Federation</w:t>
      </w:r>
      <w:proofErr w:type="spellEnd"/>
      <w:r w:rsidR="00D55266" w:rsidRPr="00824C06">
        <w:rPr>
          <w:rFonts w:ascii="Arial" w:hAnsi="Arial" w:cs="Arial"/>
          <w:sz w:val="22"/>
          <w:szCs w:val="22"/>
          <w:shd w:val="clear" w:color="auto" w:fill="FFFFFF"/>
        </w:rPr>
        <w:t xml:space="preserve"> of Robotics</w:t>
      </w:r>
      <w:r w:rsidR="00D55266" w:rsidRPr="00E065EA">
        <w:rPr>
          <w:rStyle w:val="notranslate"/>
          <w:rFonts w:ascii="Arial" w:hAnsi="Arial" w:cs="Arial"/>
          <w:sz w:val="22"/>
          <w:szCs w:val="22"/>
        </w:rPr>
        <w:t xml:space="preserve"> </w:t>
      </w:r>
      <w:r w:rsidR="00D55266">
        <w:rPr>
          <w:rStyle w:val="notranslate"/>
          <w:rFonts w:ascii="Arial" w:hAnsi="Arial" w:cs="Arial"/>
          <w:sz w:val="22"/>
          <w:szCs w:val="22"/>
        </w:rPr>
        <w:t>(</w:t>
      </w:r>
      <w:r w:rsidR="00BD6C74" w:rsidRPr="00E065EA">
        <w:rPr>
          <w:rStyle w:val="notranslate"/>
          <w:rFonts w:ascii="Arial" w:hAnsi="Arial" w:cs="Arial"/>
          <w:sz w:val="22"/>
          <w:szCs w:val="22"/>
        </w:rPr>
        <w:t>IFR</w:t>
      </w:r>
      <w:r w:rsidR="00D55266">
        <w:rPr>
          <w:rStyle w:val="notranslate"/>
          <w:rFonts w:ascii="Arial" w:hAnsi="Arial" w:cs="Arial"/>
          <w:sz w:val="22"/>
          <w:szCs w:val="22"/>
        </w:rPr>
        <w:t>)</w:t>
      </w:r>
      <w:r w:rsidR="00BD6C74" w:rsidRPr="00E065EA">
        <w:rPr>
          <w:rStyle w:val="notranslate"/>
          <w:rFonts w:ascii="Arial" w:hAnsi="Arial" w:cs="Arial"/>
          <w:sz w:val="22"/>
          <w:szCs w:val="22"/>
        </w:rPr>
        <w:t xml:space="preserve"> zufolge werden weltweit gegenwärtig bereits mehr als 2,4 Millionen Industrieroboter in Fabriken eingesetzt</w:t>
      </w:r>
      <w:r w:rsidR="00824C06">
        <w:rPr>
          <w:rStyle w:val="notranslate"/>
          <w:rFonts w:ascii="Arial" w:hAnsi="Arial" w:cs="Arial"/>
          <w:sz w:val="22"/>
          <w:szCs w:val="22"/>
        </w:rPr>
        <w:t>.</w:t>
      </w:r>
      <w:r w:rsidR="0010215A" w:rsidRPr="00E065EA">
        <w:rPr>
          <w:rStyle w:val="notranslate"/>
          <w:rFonts w:ascii="Arial" w:hAnsi="Arial" w:cs="Arial"/>
          <w:sz w:val="22"/>
          <w:szCs w:val="22"/>
        </w:rPr>
        <w:t xml:space="preserve"> Für 2020 bis 2022 prognostiziert das IFR durchschnittliche Wachstumsraten von </w:t>
      </w:r>
      <w:r w:rsidR="009A0B76" w:rsidRPr="00D55266">
        <w:rPr>
          <w:rStyle w:val="notranslate"/>
          <w:rFonts w:ascii="Arial" w:hAnsi="Arial" w:cs="Arial"/>
          <w:sz w:val="22"/>
          <w:szCs w:val="22"/>
        </w:rPr>
        <w:t>zwölf</w:t>
      </w:r>
      <w:r w:rsidR="0010215A" w:rsidRPr="00D55266">
        <w:rPr>
          <w:rStyle w:val="notranslate"/>
          <w:rFonts w:ascii="Arial" w:hAnsi="Arial" w:cs="Arial"/>
          <w:sz w:val="22"/>
          <w:szCs w:val="22"/>
        </w:rPr>
        <w:t xml:space="preserve"> </w:t>
      </w:r>
      <w:r w:rsidR="0010215A" w:rsidRPr="00E065EA">
        <w:rPr>
          <w:rStyle w:val="notranslate"/>
          <w:rFonts w:ascii="Arial" w:hAnsi="Arial" w:cs="Arial"/>
          <w:sz w:val="22"/>
          <w:szCs w:val="22"/>
        </w:rPr>
        <w:t>Prozent pro Jahr</w:t>
      </w:r>
      <w:r w:rsidR="0051383D">
        <w:rPr>
          <w:rStyle w:val="notranslate"/>
          <w:rFonts w:ascii="Arial" w:hAnsi="Arial" w:cs="Arial"/>
          <w:sz w:val="22"/>
          <w:szCs w:val="22"/>
        </w:rPr>
        <w:t xml:space="preserve"> was </w:t>
      </w:r>
      <w:r w:rsidR="0010215A" w:rsidRPr="00E065EA">
        <w:rPr>
          <w:rStyle w:val="notranslate"/>
          <w:rFonts w:ascii="Arial" w:hAnsi="Arial" w:cs="Arial"/>
          <w:sz w:val="22"/>
          <w:szCs w:val="22"/>
        </w:rPr>
        <w:t>584.000 Einheiten im Jahr 2022</w:t>
      </w:r>
      <w:r w:rsidR="0051383D">
        <w:rPr>
          <w:rStyle w:val="notranslate"/>
          <w:rFonts w:ascii="Arial" w:hAnsi="Arial" w:cs="Arial"/>
          <w:sz w:val="22"/>
          <w:szCs w:val="22"/>
        </w:rPr>
        <w:t xml:space="preserve"> entspricht. </w:t>
      </w:r>
    </w:p>
    <w:p w:rsidR="00BD6C74" w:rsidRPr="00E065EA" w:rsidRDefault="00BD6C74" w:rsidP="004A726F">
      <w:pPr>
        <w:jc w:val="both"/>
        <w:rPr>
          <w:rStyle w:val="notranslate"/>
          <w:rFonts w:ascii="Arial" w:hAnsi="Arial" w:cs="Arial"/>
          <w:sz w:val="22"/>
          <w:szCs w:val="22"/>
        </w:rPr>
      </w:pPr>
    </w:p>
    <w:p w:rsidR="009A0B76" w:rsidRDefault="00533CAB" w:rsidP="004A726F">
      <w:pPr>
        <w:jc w:val="both"/>
        <w:rPr>
          <w:rStyle w:val="notranslate"/>
          <w:rFonts w:ascii="Arial" w:hAnsi="Arial" w:cs="Arial"/>
          <w:sz w:val="22"/>
          <w:szCs w:val="22"/>
        </w:rPr>
      </w:pPr>
      <w:r w:rsidRPr="00E065EA">
        <w:rPr>
          <w:rFonts w:ascii="Arial" w:hAnsi="Arial" w:cs="Arial"/>
          <w:sz w:val="22"/>
          <w:szCs w:val="22"/>
        </w:rPr>
        <w:t xml:space="preserve">Mehr als jeder vierte 2018 verkaufte Roboter, 110.700 Einheiten, zählte zur Kategorie Logistiksysteme. Dazu gehören etwa fahrerlose Transportfahrzeuge (FTF), </w:t>
      </w:r>
      <w:proofErr w:type="spellStart"/>
      <w:r w:rsidRPr="00E065EA">
        <w:rPr>
          <w:rFonts w:ascii="Arial" w:hAnsi="Arial" w:cs="Arial"/>
          <w:sz w:val="22"/>
          <w:szCs w:val="22"/>
        </w:rPr>
        <w:t>Kommissionierroboter</w:t>
      </w:r>
      <w:proofErr w:type="spellEnd"/>
      <w:r w:rsidRPr="00E065EA">
        <w:rPr>
          <w:rFonts w:ascii="Arial" w:hAnsi="Arial" w:cs="Arial"/>
          <w:sz w:val="22"/>
          <w:szCs w:val="22"/>
        </w:rPr>
        <w:t xml:space="preserve"> und mobile Greifer. </w:t>
      </w:r>
      <w:r w:rsidR="00D07B9B" w:rsidRPr="00E065EA">
        <w:rPr>
          <w:rFonts w:ascii="Arial" w:hAnsi="Arial" w:cs="Arial"/>
          <w:sz w:val="22"/>
          <w:szCs w:val="22"/>
        </w:rPr>
        <w:t xml:space="preserve">Der Markt für </w:t>
      </w:r>
      <w:proofErr w:type="spellStart"/>
      <w:r w:rsidR="00D07B9B" w:rsidRPr="00E065EA">
        <w:rPr>
          <w:rFonts w:ascii="Arial" w:hAnsi="Arial" w:cs="Arial"/>
          <w:sz w:val="22"/>
          <w:szCs w:val="22"/>
        </w:rPr>
        <w:t>kollaborative</w:t>
      </w:r>
      <w:proofErr w:type="spellEnd"/>
      <w:r w:rsidR="00D07B9B" w:rsidRPr="00E065EA">
        <w:rPr>
          <w:rFonts w:ascii="Arial" w:hAnsi="Arial" w:cs="Arial"/>
          <w:sz w:val="22"/>
          <w:szCs w:val="22"/>
        </w:rPr>
        <w:t xml:space="preserve"> Industrieroboter</w:t>
      </w:r>
      <w:r w:rsidR="00D51D73">
        <w:rPr>
          <w:rFonts w:ascii="Arial" w:hAnsi="Arial" w:cs="Arial"/>
          <w:sz w:val="22"/>
          <w:szCs w:val="22"/>
        </w:rPr>
        <w:t xml:space="preserve">, sogenannte </w:t>
      </w:r>
      <w:proofErr w:type="spellStart"/>
      <w:r w:rsidR="00D07B9B" w:rsidRPr="00E065EA">
        <w:rPr>
          <w:rFonts w:ascii="Arial" w:hAnsi="Arial" w:cs="Arial"/>
          <w:sz w:val="22"/>
          <w:szCs w:val="22"/>
        </w:rPr>
        <w:t>Cobots</w:t>
      </w:r>
      <w:proofErr w:type="spellEnd"/>
      <w:r w:rsidR="00D51D73">
        <w:rPr>
          <w:rFonts w:ascii="Arial" w:hAnsi="Arial" w:cs="Arial"/>
          <w:sz w:val="22"/>
          <w:szCs w:val="22"/>
        </w:rPr>
        <w:t>,</w:t>
      </w:r>
      <w:r w:rsidR="00D07B9B" w:rsidRPr="00E065EA">
        <w:rPr>
          <w:rFonts w:ascii="Arial" w:hAnsi="Arial" w:cs="Arial"/>
          <w:sz w:val="22"/>
          <w:szCs w:val="22"/>
        </w:rPr>
        <w:t xml:space="preserve"> die Aufgaben im selben Arbeitsbereich </w:t>
      </w:r>
      <w:r w:rsidR="002A571C" w:rsidRPr="00E065EA">
        <w:rPr>
          <w:rFonts w:ascii="Arial" w:hAnsi="Arial" w:cs="Arial"/>
          <w:sz w:val="22"/>
          <w:szCs w:val="22"/>
        </w:rPr>
        <w:t xml:space="preserve">wie </w:t>
      </w:r>
      <w:r w:rsidR="002A571C" w:rsidRPr="000D1922">
        <w:rPr>
          <w:rFonts w:ascii="Arial" w:hAnsi="Arial" w:cs="Arial"/>
          <w:sz w:val="22"/>
          <w:szCs w:val="22"/>
        </w:rPr>
        <w:t>Menschen ausführ</w:t>
      </w:r>
      <w:r w:rsidR="00D07B9B" w:rsidRPr="000D1922">
        <w:rPr>
          <w:rFonts w:ascii="Arial" w:hAnsi="Arial" w:cs="Arial"/>
          <w:sz w:val="22"/>
          <w:szCs w:val="22"/>
        </w:rPr>
        <w:t>en</w:t>
      </w:r>
      <w:r w:rsidR="00D07B9B" w:rsidRPr="00E065EA">
        <w:rPr>
          <w:rFonts w:ascii="Arial" w:hAnsi="Arial" w:cs="Arial"/>
          <w:sz w:val="22"/>
          <w:szCs w:val="22"/>
        </w:rPr>
        <w:t xml:space="preserve">, ist </w:t>
      </w:r>
      <w:r w:rsidR="006E0725">
        <w:rPr>
          <w:rFonts w:ascii="Arial" w:hAnsi="Arial" w:cs="Arial"/>
          <w:sz w:val="22"/>
          <w:szCs w:val="22"/>
        </w:rPr>
        <w:t xml:space="preserve">laut </w:t>
      </w:r>
      <w:r w:rsidR="006E0725">
        <w:rPr>
          <w:rFonts w:ascii="Arial" w:hAnsi="Arial" w:cs="Arial"/>
          <w:sz w:val="22"/>
          <w:szCs w:val="22"/>
        </w:rPr>
        <w:lastRenderedPageBreak/>
        <w:t xml:space="preserve">IFR hingegen </w:t>
      </w:r>
      <w:r w:rsidR="00D07B9B" w:rsidRPr="00E065EA">
        <w:rPr>
          <w:rFonts w:ascii="Arial" w:hAnsi="Arial" w:cs="Arial"/>
          <w:sz w:val="22"/>
          <w:szCs w:val="22"/>
        </w:rPr>
        <w:t>t</w:t>
      </w:r>
      <w:r w:rsidR="00D07B9B" w:rsidRPr="00E065EA">
        <w:rPr>
          <w:rStyle w:val="notranslate"/>
          <w:rFonts w:ascii="Arial" w:hAnsi="Arial" w:cs="Arial"/>
          <w:sz w:val="22"/>
          <w:szCs w:val="22"/>
        </w:rPr>
        <w:t>rotz einer sehr st</w:t>
      </w:r>
      <w:r w:rsidR="006E0725">
        <w:rPr>
          <w:rStyle w:val="notranslate"/>
          <w:rFonts w:ascii="Arial" w:hAnsi="Arial" w:cs="Arial"/>
          <w:sz w:val="22"/>
          <w:szCs w:val="22"/>
        </w:rPr>
        <w:t xml:space="preserve">arken medialen Aufmerksamkeit </w:t>
      </w:r>
      <w:r w:rsidR="00D07B9B" w:rsidRPr="00E065EA">
        <w:rPr>
          <w:rStyle w:val="notranslate"/>
          <w:rFonts w:ascii="Arial" w:hAnsi="Arial" w:cs="Arial"/>
          <w:sz w:val="22"/>
          <w:szCs w:val="22"/>
        </w:rPr>
        <w:t xml:space="preserve">mit einem Anteil von nur 3,24 </w:t>
      </w:r>
      <w:r w:rsidR="006E0725">
        <w:rPr>
          <w:rStyle w:val="notranslate"/>
          <w:rFonts w:ascii="Arial" w:hAnsi="Arial" w:cs="Arial"/>
          <w:sz w:val="22"/>
          <w:szCs w:val="22"/>
        </w:rPr>
        <w:t>Prozent immer noch relativ gering</w:t>
      </w:r>
      <w:r w:rsidR="00D07B9B" w:rsidRPr="00E065EA">
        <w:rPr>
          <w:rStyle w:val="notranslate"/>
          <w:rFonts w:ascii="Arial" w:hAnsi="Arial" w:cs="Arial"/>
          <w:sz w:val="22"/>
          <w:szCs w:val="22"/>
        </w:rPr>
        <w:t>.</w:t>
      </w:r>
      <w:r w:rsidR="00A475C4" w:rsidRPr="00E065EA">
        <w:rPr>
          <w:rStyle w:val="notranslate"/>
          <w:rFonts w:ascii="Arial" w:hAnsi="Arial" w:cs="Arial"/>
          <w:sz w:val="22"/>
          <w:szCs w:val="22"/>
        </w:rPr>
        <w:t xml:space="preserve"> </w:t>
      </w:r>
      <w:r w:rsidR="003E53CE" w:rsidRPr="00E065EA">
        <w:rPr>
          <w:rStyle w:val="notranslate"/>
          <w:rFonts w:ascii="Arial" w:hAnsi="Arial" w:cs="Arial"/>
          <w:sz w:val="22"/>
          <w:szCs w:val="22"/>
        </w:rPr>
        <w:t>Ein Nischendasein</w:t>
      </w:r>
      <w:r w:rsidR="00A475C4" w:rsidRPr="00E065EA">
        <w:rPr>
          <w:rStyle w:val="notranslate"/>
          <w:rFonts w:ascii="Arial" w:hAnsi="Arial" w:cs="Arial"/>
          <w:sz w:val="22"/>
          <w:szCs w:val="22"/>
        </w:rPr>
        <w:t xml:space="preserve"> – allerdings mit einer Wachstumsrate von 23 Prozent gegenüber dem Vorjahr. </w:t>
      </w:r>
    </w:p>
    <w:p w:rsidR="009A0B76" w:rsidRDefault="009A0B76" w:rsidP="004A726F">
      <w:pPr>
        <w:jc w:val="both"/>
        <w:rPr>
          <w:rStyle w:val="notranslate"/>
          <w:rFonts w:ascii="Arial" w:hAnsi="Arial" w:cs="Arial"/>
          <w:sz w:val="22"/>
          <w:szCs w:val="22"/>
        </w:rPr>
      </w:pPr>
    </w:p>
    <w:p w:rsidR="00F27449" w:rsidRPr="006C5096" w:rsidRDefault="00A475C4" w:rsidP="004A726F">
      <w:pPr>
        <w:jc w:val="both"/>
        <w:rPr>
          <w:rFonts w:ascii="Arial" w:hAnsi="Arial" w:cs="Arial"/>
          <w:bCs/>
          <w:sz w:val="22"/>
          <w:szCs w:val="22"/>
        </w:rPr>
      </w:pPr>
      <w:r w:rsidRPr="00E065EA">
        <w:rPr>
          <w:rStyle w:val="notranslate"/>
          <w:rFonts w:ascii="Arial" w:hAnsi="Arial" w:cs="Arial"/>
          <w:sz w:val="22"/>
          <w:szCs w:val="22"/>
        </w:rPr>
        <w:t xml:space="preserve">„Mit Blick auf die wachsende Bedeutung von </w:t>
      </w:r>
      <w:r w:rsidRPr="00E065EA">
        <w:rPr>
          <w:rFonts w:ascii="Arial" w:hAnsi="Arial" w:cs="Arial"/>
          <w:bCs/>
          <w:sz w:val="22"/>
          <w:szCs w:val="22"/>
        </w:rPr>
        <w:t xml:space="preserve">autonomen und Fahrerlosen Transportfahrzeugen </w:t>
      </w:r>
      <w:r w:rsidR="009A0B76" w:rsidRPr="000D1922">
        <w:rPr>
          <w:rFonts w:ascii="Arial" w:hAnsi="Arial" w:cs="Arial"/>
          <w:bCs/>
          <w:sz w:val="22"/>
          <w:szCs w:val="22"/>
        </w:rPr>
        <w:t>sowie</w:t>
      </w:r>
      <w:r w:rsidRPr="000D1922">
        <w:rPr>
          <w:rFonts w:ascii="Arial" w:hAnsi="Arial" w:cs="Arial"/>
          <w:bCs/>
          <w:sz w:val="22"/>
          <w:szCs w:val="22"/>
        </w:rPr>
        <w:t xml:space="preserve"> </w:t>
      </w:r>
      <w:proofErr w:type="spellStart"/>
      <w:r w:rsidRPr="000D1922">
        <w:rPr>
          <w:rFonts w:ascii="Arial" w:hAnsi="Arial" w:cs="Arial"/>
          <w:bCs/>
          <w:sz w:val="22"/>
          <w:szCs w:val="22"/>
        </w:rPr>
        <w:t>Cobots</w:t>
      </w:r>
      <w:proofErr w:type="spellEnd"/>
      <w:r w:rsidRPr="000D1922">
        <w:rPr>
          <w:rFonts w:ascii="Arial" w:hAnsi="Arial" w:cs="Arial"/>
          <w:bCs/>
          <w:sz w:val="22"/>
          <w:szCs w:val="22"/>
        </w:rPr>
        <w:t xml:space="preserve"> in der Intralogistik haben wir für die mobilen Transport- und Pickroboter auf der </w:t>
      </w:r>
      <w:proofErr w:type="spellStart"/>
      <w:r w:rsidRPr="000D1922">
        <w:rPr>
          <w:rFonts w:ascii="Arial" w:hAnsi="Arial" w:cs="Arial"/>
          <w:bCs/>
          <w:sz w:val="22"/>
          <w:szCs w:val="22"/>
        </w:rPr>
        <w:t>LogiMAT</w:t>
      </w:r>
      <w:proofErr w:type="spellEnd"/>
      <w:r w:rsidRPr="000D1922">
        <w:rPr>
          <w:rFonts w:ascii="Arial" w:hAnsi="Arial" w:cs="Arial"/>
          <w:bCs/>
          <w:sz w:val="22"/>
          <w:szCs w:val="22"/>
        </w:rPr>
        <w:t xml:space="preserve"> 2020 erstmals einen eigenen Ausstellungbereich in der Halle 2 eingerichtet“, erklärt </w:t>
      </w:r>
      <w:proofErr w:type="spellStart"/>
      <w:r w:rsidR="009A0B76" w:rsidRPr="000D1922">
        <w:rPr>
          <w:rFonts w:ascii="Arial" w:hAnsi="Arial" w:cs="Arial"/>
          <w:bCs/>
          <w:sz w:val="22"/>
          <w:szCs w:val="22"/>
        </w:rPr>
        <w:t>LogiMAT</w:t>
      </w:r>
      <w:proofErr w:type="spellEnd"/>
      <w:r w:rsidR="009A0B76" w:rsidRPr="000D1922">
        <w:rPr>
          <w:rFonts w:ascii="Arial" w:hAnsi="Arial" w:cs="Arial"/>
          <w:bCs/>
          <w:sz w:val="22"/>
          <w:szCs w:val="22"/>
        </w:rPr>
        <w:t xml:space="preserve">-Messeleiter </w:t>
      </w:r>
      <w:r w:rsidR="00621EDA" w:rsidRPr="000D1922">
        <w:rPr>
          <w:rFonts w:ascii="Arial" w:hAnsi="Arial" w:cs="Arial"/>
          <w:sz w:val="22"/>
          <w:szCs w:val="22"/>
        </w:rPr>
        <w:t xml:space="preserve">Michael Ruchty vom </w:t>
      </w:r>
      <w:r w:rsidR="009A0B76" w:rsidRPr="000D1922">
        <w:rPr>
          <w:rFonts w:ascii="Arial" w:hAnsi="Arial" w:cs="Arial"/>
          <w:sz w:val="22"/>
          <w:szCs w:val="22"/>
        </w:rPr>
        <w:t>Münchner V</w:t>
      </w:r>
      <w:r w:rsidR="00621EDA" w:rsidRPr="000D1922">
        <w:rPr>
          <w:rFonts w:ascii="Arial" w:hAnsi="Arial" w:cs="Arial"/>
          <w:sz w:val="22"/>
          <w:szCs w:val="22"/>
        </w:rPr>
        <w:t>eranstalter EUROEXPO Messe- und Kongress-GmbH. „Als Messe der kurzen Wege bieten wir dem internationalen Fachpublikum damit auch für den Robot</w:t>
      </w:r>
      <w:r w:rsidR="009A0B76" w:rsidRPr="000D1922">
        <w:rPr>
          <w:rFonts w:ascii="Arial" w:hAnsi="Arial" w:cs="Arial"/>
          <w:sz w:val="22"/>
          <w:szCs w:val="22"/>
        </w:rPr>
        <w:t>ics</w:t>
      </w:r>
      <w:r w:rsidR="00621EDA" w:rsidRPr="000D1922">
        <w:rPr>
          <w:rFonts w:ascii="Arial" w:hAnsi="Arial" w:cs="Arial"/>
          <w:sz w:val="22"/>
          <w:szCs w:val="22"/>
        </w:rPr>
        <w:t xml:space="preserve">-Bereich einen konzentrierten Überblick über die </w:t>
      </w:r>
      <w:r w:rsidR="00621EDA" w:rsidRPr="000D1922">
        <w:rPr>
          <w:rFonts w:ascii="Arial" w:hAnsi="Arial" w:cs="Arial"/>
          <w:bCs/>
          <w:sz w:val="22"/>
          <w:szCs w:val="22"/>
        </w:rPr>
        <w:t>aktuellen Entwicklungen</w:t>
      </w:r>
      <w:r w:rsidR="009A0B76" w:rsidRPr="000D1922">
        <w:rPr>
          <w:rFonts w:ascii="Arial" w:hAnsi="Arial" w:cs="Arial"/>
          <w:bCs/>
          <w:sz w:val="22"/>
          <w:szCs w:val="22"/>
        </w:rPr>
        <w:t xml:space="preserve">. Besucher können sich </w:t>
      </w:r>
      <w:r w:rsidR="00621EDA" w:rsidRPr="000D1922">
        <w:rPr>
          <w:rFonts w:ascii="Arial" w:hAnsi="Arial" w:cs="Arial"/>
          <w:bCs/>
          <w:sz w:val="22"/>
          <w:szCs w:val="22"/>
        </w:rPr>
        <w:t>bei den Aussteller</w:t>
      </w:r>
      <w:r w:rsidR="009A0B76" w:rsidRPr="000D1922">
        <w:rPr>
          <w:rFonts w:ascii="Arial" w:hAnsi="Arial" w:cs="Arial"/>
          <w:bCs/>
          <w:sz w:val="22"/>
          <w:szCs w:val="22"/>
        </w:rPr>
        <w:t>n</w:t>
      </w:r>
      <w:r w:rsidR="00621EDA" w:rsidRPr="000D1922">
        <w:rPr>
          <w:rFonts w:ascii="Arial" w:hAnsi="Arial" w:cs="Arial"/>
          <w:bCs/>
          <w:sz w:val="22"/>
          <w:szCs w:val="22"/>
        </w:rPr>
        <w:t xml:space="preserve"> aus erster Hand über die jüngsten Angebote, </w:t>
      </w:r>
      <w:r w:rsidR="005B3803" w:rsidRPr="000D1922">
        <w:rPr>
          <w:rFonts w:ascii="Arial" w:hAnsi="Arial" w:cs="Arial"/>
          <w:bCs/>
          <w:sz w:val="22"/>
          <w:szCs w:val="22"/>
        </w:rPr>
        <w:t>neueste</w:t>
      </w:r>
      <w:r w:rsidR="006E0725" w:rsidRPr="000D1922">
        <w:rPr>
          <w:rFonts w:ascii="Arial" w:hAnsi="Arial" w:cs="Arial"/>
          <w:bCs/>
          <w:sz w:val="22"/>
          <w:szCs w:val="22"/>
        </w:rPr>
        <w:t>n</w:t>
      </w:r>
      <w:r w:rsidR="005B3803" w:rsidRPr="000D1922">
        <w:rPr>
          <w:rFonts w:ascii="Arial" w:hAnsi="Arial" w:cs="Arial"/>
          <w:bCs/>
          <w:sz w:val="22"/>
          <w:szCs w:val="22"/>
        </w:rPr>
        <w:t xml:space="preserve"> </w:t>
      </w:r>
      <w:r w:rsidR="00621EDA" w:rsidRPr="00E065EA">
        <w:rPr>
          <w:rFonts w:ascii="Arial" w:hAnsi="Arial" w:cs="Arial"/>
          <w:bCs/>
          <w:sz w:val="22"/>
          <w:szCs w:val="22"/>
        </w:rPr>
        <w:t>Technologien und Innovationen informieren.“</w:t>
      </w:r>
    </w:p>
    <w:p w:rsidR="006C5096" w:rsidRDefault="006C5096" w:rsidP="006C5096">
      <w:pPr>
        <w:jc w:val="both"/>
        <w:rPr>
          <w:rStyle w:val="notranslate"/>
          <w:rFonts w:ascii="Arial" w:hAnsi="Arial" w:cs="Arial"/>
          <w:sz w:val="22"/>
          <w:szCs w:val="22"/>
        </w:rPr>
      </w:pPr>
    </w:p>
    <w:p w:rsidR="006C5096" w:rsidRDefault="00D51D73" w:rsidP="006C5096">
      <w:pPr>
        <w:jc w:val="both"/>
        <w:rPr>
          <w:rStyle w:val="notranslate"/>
          <w:rFonts w:ascii="Arial" w:hAnsi="Arial" w:cs="Arial"/>
          <w:b/>
          <w:sz w:val="22"/>
          <w:szCs w:val="22"/>
        </w:rPr>
      </w:pPr>
      <w:r>
        <w:rPr>
          <w:rStyle w:val="notranslate"/>
          <w:rFonts w:ascii="Arial" w:hAnsi="Arial" w:cs="Arial"/>
          <w:b/>
          <w:sz w:val="22"/>
          <w:szCs w:val="22"/>
        </w:rPr>
        <w:t>Konzentriertes Robotics-Angebot in Halle 2</w:t>
      </w:r>
    </w:p>
    <w:p w:rsidR="00D51D73" w:rsidRPr="00E065EA" w:rsidRDefault="00D51D73" w:rsidP="006C5096">
      <w:pPr>
        <w:jc w:val="both"/>
        <w:rPr>
          <w:rStyle w:val="notranslate"/>
          <w:rFonts w:ascii="Arial" w:hAnsi="Arial" w:cs="Arial"/>
          <w:sz w:val="22"/>
          <w:szCs w:val="22"/>
        </w:rPr>
      </w:pPr>
    </w:p>
    <w:p w:rsidR="00E92372" w:rsidRPr="000D1922" w:rsidRDefault="003E53CE" w:rsidP="004A726F">
      <w:pPr>
        <w:jc w:val="both"/>
        <w:rPr>
          <w:rFonts w:ascii="Arial" w:hAnsi="Arial" w:cs="Arial"/>
          <w:sz w:val="22"/>
          <w:szCs w:val="22"/>
        </w:rPr>
      </w:pPr>
      <w:r w:rsidRPr="00E065EA">
        <w:rPr>
          <w:rFonts w:ascii="Arial" w:hAnsi="Arial" w:cs="Arial"/>
          <w:sz w:val="22"/>
          <w:szCs w:val="22"/>
        </w:rPr>
        <w:t xml:space="preserve">Immer öfter setzen Unternehmen bei den innerbetrieblichen Transporten und der Produktionsversorgung auf Materialflüsse ohne fest installierte Fördertechnik. FTF, </w:t>
      </w:r>
      <w:proofErr w:type="spellStart"/>
      <w:r w:rsidRPr="00E065EA">
        <w:rPr>
          <w:rFonts w:ascii="Arial" w:hAnsi="Arial" w:cs="Arial"/>
          <w:sz w:val="22"/>
          <w:szCs w:val="22"/>
        </w:rPr>
        <w:t>Cobots</w:t>
      </w:r>
      <w:proofErr w:type="spellEnd"/>
      <w:r w:rsidRPr="00E065EA">
        <w:rPr>
          <w:rFonts w:ascii="Arial" w:hAnsi="Arial" w:cs="Arial"/>
          <w:sz w:val="22"/>
          <w:szCs w:val="22"/>
        </w:rPr>
        <w:t xml:space="preserve"> und neuartige </w:t>
      </w:r>
      <w:proofErr w:type="spellStart"/>
      <w:r w:rsidRPr="00E065EA">
        <w:rPr>
          <w:rFonts w:ascii="Arial" w:hAnsi="Arial" w:cs="Arial"/>
          <w:sz w:val="22"/>
          <w:szCs w:val="22"/>
        </w:rPr>
        <w:t>Kommissionierroboter</w:t>
      </w:r>
      <w:proofErr w:type="spellEnd"/>
      <w:r w:rsidRPr="00E065EA">
        <w:rPr>
          <w:rFonts w:ascii="Arial" w:hAnsi="Arial" w:cs="Arial"/>
          <w:sz w:val="22"/>
          <w:szCs w:val="22"/>
        </w:rPr>
        <w:t xml:space="preserve"> sind dabei erste Wahl. Nicht zuletzt mit Blick auf Flexibilität</w:t>
      </w:r>
      <w:r w:rsidR="00C14615">
        <w:rPr>
          <w:rFonts w:ascii="Arial" w:hAnsi="Arial" w:cs="Arial"/>
          <w:sz w:val="22"/>
          <w:szCs w:val="22"/>
        </w:rPr>
        <w:t>,</w:t>
      </w:r>
      <w:r w:rsidRPr="00E065EA">
        <w:rPr>
          <w:rFonts w:ascii="Arial" w:hAnsi="Arial" w:cs="Arial"/>
          <w:sz w:val="22"/>
          <w:szCs w:val="22"/>
        </w:rPr>
        <w:t xml:space="preserve"> Skalierbarkeit </w:t>
      </w:r>
      <w:r w:rsidR="00C14615">
        <w:rPr>
          <w:rFonts w:ascii="Arial" w:hAnsi="Arial" w:cs="Arial"/>
          <w:sz w:val="22"/>
          <w:szCs w:val="22"/>
        </w:rPr>
        <w:t>so</w:t>
      </w:r>
      <w:r w:rsidRPr="00E065EA">
        <w:rPr>
          <w:rFonts w:ascii="Arial" w:hAnsi="Arial" w:cs="Arial"/>
          <w:sz w:val="22"/>
          <w:szCs w:val="22"/>
        </w:rPr>
        <w:t>wie auf künftige Technologieentwicklungen</w:t>
      </w:r>
      <w:r w:rsidR="00FD5E82">
        <w:rPr>
          <w:rFonts w:ascii="Arial" w:hAnsi="Arial" w:cs="Arial"/>
          <w:sz w:val="22"/>
          <w:szCs w:val="22"/>
        </w:rPr>
        <w:t>,</w:t>
      </w:r>
      <w:r w:rsidRPr="00E065EA">
        <w:rPr>
          <w:rFonts w:ascii="Arial" w:hAnsi="Arial" w:cs="Arial"/>
          <w:sz w:val="22"/>
          <w:szCs w:val="22"/>
        </w:rPr>
        <w:t xml:space="preserve"> hinsichtlich dezentraler Intelligenz, Schwarmtechnologie und dem Griff in die Kiste</w:t>
      </w:r>
      <w:r w:rsidR="00FD5E82">
        <w:rPr>
          <w:rFonts w:ascii="Arial" w:hAnsi="Arial" w:cs="Arial"/>
          <w:sz w:val="22"/>
          <w:szCs w:val="22"/>
        </w:rPr>
        <w:t>,</w:t>
      </w:r>
      <w:r w:rsidRPr="00E065EA">
        <w:rPr>
          <w:rFonts w:ascii="Arial" w:hAnsi="Arial" w:cs="Arial"/>
          <w:sz w:val="22"/>
          <w:szCs w:val="22"/>
        </w:rPr>
        <w:t xml:space="preserve"> bieten die Geräte ein </w:t>
      </w:r>
      <w:r w:rsidRPr="000D1922">
        <w:rPr>
          <w:rFonts w:ascii="Arial" w:hAnsi="Arial" w:cs="Arial"/>
          <w:sz w:val="22"/>
          <w:szCs w:val="22"/>
        </w:rPr>
        <w:t xml:space="preserve">interessantes Einstiegsszenarium. </w:t>
      </w:r>
      <w:r w:rsidRPr="000D1922">
        <w:rPr>
          <w:rFonts w:ascii="Arial" w:hAnsi="Arial" w:cs="Arial"/>
          <w:sz w:val="22"/>
          <w:szCs w:val="22"/>
          <w:shd w:val="clear" w:color="auto" w:fill="FFFFFF"/>
        </w:rPr>
        <w:t>„</w:t>
      </w:r>
      <w:r w:rsidRPr="000D1922">
        <w:rPr>
          <w:rFonts w:ascii="Arial" w:hAnsi="Arial" w:cs="Arial"/>
          <w:sz w:val="22"/>
          <w:szCs w:val="22"/>
        </w:rPr>
        <w:t xml:space="preserve">In einigen Märkten </w:t>
      </w:r>
      <w:r w:rsidR="006E0725" w:rsidRPr="000D1922">
        <w:rPr>
          <w:rFonts w:ascii="Arial" w:hAnsi="Arial" w:cs="Arial"/>
          <w:sz w:val="22"/>
          <w:szCs w:val="22"/>
        </w:rPr>
        <w:t xml:space="preserve">fragen </w:t>
      </w:r>
      <w:r w:rsidRPr="000D1922">
        <w:rPr>
          <w:rFonts w:ascii="Arial" w:hAnsi="Arial" w:cs="Arial"/>
          <w:sz w:val="22"/>
          <w:szCs w:val="22"/>
        </w:rPr>
        <w:t>bereits über 50 Prozent der Kunden</w:t>
      </w:r>
      <w:r w:rsidR="000D1922" w:rsidRPr="000D1922">
        <w:rPr>
          <w:rFonts w:ascii="Arial" w:hAnsi="Arial" w:cs="Arial"/>
          <w:sz w:val="22"/>
          <w:szCs w:val="22"/>
        </w:rPr>
        <w:t xml:space="preserve"> </w:t>
      </w:r>
      <w:r w:rsidR="006E0725" w:rsidRPr="000D1922">
        <w:rPr>
          <w:rFonts w:ascii="Arial" w:hAnsi="Arial" w:cs="Arial"/>
          <w:sz w:val="22"/>
          <w:szCs w:val="22"/>
        </w:rPr>
        <w:t xml:space="preserve">beim </w:t>
      </w:r>
      <w:r w:rsidRPr="000D1922">
        <w:rPr>
          <w:rFonts w:ascii="Arial" w:hAnsi="Arial" w:cs="Arial"/>
          <w:sz w:val="22"/>
          <w:szCs w:val="22"/>
        </w:rPr>
        <w:t xml:space="preserve">Thema Prozessautomatisierung </w:t>
      </w:r>
      <w:r w:rsidR="006E0725" w:rsidRPr="000D1922">
        <w:rPr>
          <w:rFonts w:ascii="Arial" w:hAnsi="Arial" w:cs="Arial"/>
          <w:sz w:val="22"/>
          <w:szCs w:val="22"/>
        </w:rPr>
        <w:t xml:space="preserve">nach </w:t>
      </w:r>
      <w:r w:rsidRPr="000D1922">
        <w:rPr>
          <w:rFonts w:ascii="Arial" w:hAnsi="Arial" w:cs="Arial"/>
          <w:sz w:val="22"/>
          <w:szCs w:val="22"/>
        </w:rPr>
        <w:t>FTF</w:t>
      </w:r>
      <w:r w:rsidR="006E0725" w:rsidRPr="000D1922">
        <w:rPr>
          <w:rFonts w:ascii="Arial" w:hAnsi="Arial" w:cs="Arial"/>
          <w:sz w:val="22"/>
          <w:szCs w:val="22"/>
        </w:rPr>
        <w:t>-Einsatz nach</w:t>
      </w:r>
      <w:r w:rsidRPr="000D1922">
        <w:rPr>
          <w:rFonts w:ascii="Arial" w:hAnsi="Arial" w:cs="Arial"/>
          <w:sz w:val="22"/>
          <w:szCs w:val="22"/>
        </w:rPr>
        <w:t xml:space="preserve">“, </w:t>
      </w:r>
      <w:r w:rsidR="00CC2323" w:rsidRPr="000D1922">
        <w:rPr>
          <w:rFonts w:ascii="Arial" w:hAnsi="Arial" w:cs="Arial"/>
          <w:sz w:val="22"/>
          <w:szCs w:val="22"/>
        </w:rPr>
        <w:t>unterstreicht</w:t>
      </w:r>
      <w:r w:rsidRPr="000D1922">
        <w:rPr>
          <w:rFonts w:ascii="Arial" w:hAnsi="Arial" w:cs="Arial"/>
          <w:sz w:val="22"/>
          <w:szCs w:val="22"/>
        </w:rPr>
        <w:t xml:space="preserve"> Hans-Joachim Finger, Geschäftsführer Vertrieb und Einkauf</w:t>
      </w:r>
      <w:r w:rsidR="00FD5E82">
        <w:rPr>
          <w:rFonts w:ascii="Arial" w:hAnsi="Arial" w:cs="Arial"/>
          <w:sz w:val="22"/>
          <w:szCs w:val="22"/>
        </w:rPr>
        <w:t>,</w:t>
      </w:r>
      <w:r w:rsidRPr="000D1922">
        <w:rPr>
          <w:rFonts w:ascii="Arial" w:hAnsi="Arial" w:cs="Arial"/>
          <w:sz w:val="22"/>
          <w:szCs w:val="22"/>
        </w:rPr>
        <w:t xml:space="preserve"> H</w:t>
      </w:r>
      <w:r w:rsidR="00FD5E82">
        <w:rPr>
          <w:rFonts w:ascii="Arial" w:hAnsi="Arial" w:cs="Arial"/>
          <w:sz w:val="22"/>
          <w:szCs w:val="22"/>
        </w:rPr>
        <w:t>UBTEX</w:t>
      </w:r>
      <w:r w:rsidRPr="000D1922">
        <w:rPr>
          <w:rFonts w:ascii="Arial" w:hAnsi="Arial" w:cs="Arial"/>
          <w:sz w:val="22"/>
          <w:szCs w:val="22"/>
        </w:rPr>
        <w:t xml:space="preserve"> Maschinenbau GmbH &amp; Co. KG</w:t>
      </w:r>
      <w:r w:rsidR="001E6F76" w:rsidRPr="000D1922">
        <w:rPr>
          <w:rFonts w:ascii="Arial" w:hAnsi="Arial" w:cs="Arial"/>
          <w:sz w:val="22"/>
          <w:szCs w:val="22"/>
        </w:rPr>
        <w:t xml:space="preserve"> (Halle 10, Stand D05)</w:t>
      </w:r>
      <w:r w:rsidR="006C5096" w:rsidRPr="000D1922">
        <w:rPr>
          <w:rFonts w:ascii="Arial" w:hAnsi="Arial" w:cs="Arial"/>
          <w:sz w:val="22"/>
          <w:szCs w:val="22"/>
        </w:rPr>
        <w:t>.</w:t>
      </w:r>
    </w:p>
    <w:p w:rsidR="006C5096" w:rsidRPr="00E065EA" w:rsidRDefault="006C5096" w:rsidP="004A726F">
      <w:pPr>
        <w:jc w:val="both"/>
        <w:rPr>
          <w:rFonts w:ascii="Arial" w:hAnsi="Arial" w:cs="Arial"/>
          <w:sz w:val="22"/>
          <w:szCs w:val="22"/>
        </w:rPr>
      </w:pPr>
    </w:p>
    <w:p w:rsidR="00A471E1" w:rsidRPr="000D1922" w:rsidRDefault="00A471E1" w:rsidP="00A471E1">
      <w:pPr>
        <w:jc w:val="both"/>
        <w:rPr>
          <w:rStyle w:val="inhaltbold1"/>
          <w:b w:val="0"/>
          <w:sz w:val="22"/>
          <w:szCs w:val="22"/>
        </w:rPr>
      </w:pPr>
      <w:r w:rsidRPr="000D1922">
        <w:rPr>
          <w:rStyle w:val="inhalt1"/>
          <w:color w:val="auto"/>
          <w:sz w:val="22"/>
          <w:szCs w:val="22"/>
        </w:rPr>
        <w:t xml:space="preserve">Mit dem </w:t>
      </w:r>
      <w:r w:rsidRPr="000D1922">
        <w:rPr>
          <w:rFonts w:ascii="Arial" w:hAnsi="Arial" w:cs="Arial"/>
          <w:bCs/>
          <w:sz w:val="22"/>
          <w:szCs w:val="22"/>
        </w:rPr>
        <w:t xml:space="preserve">FTF-Ausstellungbereich in der Halle 2 sind neben begleitenden </w:t>
      </w:r>
      <w:r w:rsidRPr="000D1922">
        <w:rPr>
          <w:rFonts w:ascii="Arial" w:hAnsi="Arial" w:cs="Arial"/>
          <w:sz w:val="22"/>
          <w:szCs w:val="22"/>
        </w:rPr>
        <w:t>Technologien</w:t>
      </w:r>
      <w:r w:rsidR="00FD5E82">
        <w:rPr>
          <w:rFonts w:ascii="Arial" w:hAnsi="Arial" w:cs="Arial"/>
          <w:sz w:val="22"/>
          <w:szCs w:val="22"/>
        </w:rPr>
        <w:t>,</w:t>
      </w:r>
      <w:r w:rsidRPr="000D1922">
        <w:rPr>
          <w:rFonts w:ascii="Arial" w:hAnsi="Arial" w:cs="Arial"/>
          <w:sz w:val="22"/>
          <w:szCs w:val="22"/>
        </w:rPr>
        <w:t xml:space="preserve"> wie etwa Spurführungs-, Navigations-, Kamera- und Software-Systemen</w:t>
      </w:r>
      <w:r w:rsidR="00FD5E82">
        <w:rPr>
          <w:rFonts w:ascii="Arial" w:hAnsi="Arial" w:cs="Arial"/>
          <w:sz w:val="22"/>
          <w:szCs w:val="22"/>
        </w:rPr>
        <w:t>,</w:t>
      </w:r>
      <w:r w:rsidRPr="000D1922">
        <w:rPr>
          <w:rFonts w:ascii="Arial" w:hAnsi="Arial" w:cs="Arial"/>
          <w:sz w:val="22"/>
          <w:szCs w:val="22"/>
        </w:rPr>
        <w:t xml:space="preserve"> zahlreiche Innovationen auf Geräteebene zu entdecken. Neue Fahrerlose Transportfahrzeuge stellen dort unter anderen die </w:t>
      </w:r>
      <w:proofErr w:type="spellStart"/>
      <w:r w:rsidRPr="000D1922">
        <w:rPr>
          <w:rStyle w:val="inhaltbold1"/>
          <w:b w:val="0"/>
          <w:sz w:val="22"/>
          <w:szCs w:val="22"/>
        </w:rPr>
        <w:t>dpm</w:t>
      </w:r>
      <w:proofErr w:type="spellEnd"/>
      <w:r w:rsidRPr="000D1922">
        <w:rPr>
          <w:rStyle w:val="inhaltbold1"/>
          <w:b w:val="0"/>
          <w:sz w:val="22"/>
          <w:szCs w:val="22"/>
        </w:rPr>
        <w:t xml:space="preserve"> Daum + Partner Maschinenbau GmbH (Stand A05</w:t>
      </w:r>
      <w:r w:rsidR="00FD5E82">
        <w:rPr>
          <w:rStyle w:val="inhaltbold1"/>
          <w:b w:val="0"/>
          <w:sz w:val="22"/>
          <w:szCs w:val="22"/>
        </w:rPr>
        <w:t xml:space="preserve"> und A02</w:t>
      </w:r>
      <w:r w:rsidRPr="000D1922">
        <w:rPr>
          <w:rStyle w:val="inhaltbold1"/>
          <w:b w:val="0"/>
          <w:sz w:val="22"/>
          <w:szCs w:val="22"/>
        </w:rPr>
        <w:t xml:space="preserve">), die </w:t>
      </w:r>
      <w:proofErr w:type="spellStart"/>
      <w:r w:rsidRPr="000D1922">
        <w:rPr>
          <w:rStyle w:val="inhalt1"/>
          <w:color w:val="auto"/>
          <w:sz w:val="22"/>
          <w:szCs w:val="22"/>
        </w:rPr>
        <w:t>Grenzebach</w:t>
      </w:r>
      <w:proofErr w:type="spellEnd"/>
      <w:r w:rsidRPr="000D1922">
        <w:rPr>
          <w:rStyle w:val="inhalt1"/>
          <w:color w:val="auto"/>
          <w:sz w:val="22"/>
          <w:szCs w:val="22"/>
        </w:rPr>
        <w:t xml:space="preserve"> Maschinenbau GmbH (Stand D05)</w:t>
      </w:r>
      <w:r w:rsidRPr="000D1922">
        <w:rPr>
          <w:rStyle w:val="inhaltbold1"/>
          <w:b w:val="0"/>
          <w:sz w:val="22"/>
          <w:szCs w:val="22"/>
        </w:rPr>
        <w:t xml:space="preserve">, die DS Automotion GmbH (Stand D04), die </w:t>
      </w:r>
      <w:proofErr w:type="spellStart"/>
      <w:r w:rsidRPr="000D1922">
        <w:rPr>
          <w:rStyle w:val="inhalt1"/>
          <w:color w:val="auto"/>
          <w:sz w:val="22"/>
          <w:szCs w:val="22"/>
        </w:rPr>
        <w:t>Norcan</w:t>
      </w:r>
      <w:proofErr w:type="spellEnd"/>
      <w:r w:rsidRPr="000D1922">
        <w:rPr>
          <w:rStyle w:val="inhalt1"/>
          <w:color w:val="auto"/>
          <w:sz w:val="22"/>
          <w:szCs w:val="22"/>
        </w:rPr>
        <w:t xml:space="preserve"> GmbH (Stand D41) </w:t>
      </w:r>
      <w:r w:rsidRPr="000D1922">
        <w:rPr>
          <w:rStyle w:val="inhaltbold1"/>
          <w:b w:val="0"/>
          <w:sz w:val="22"/>
          <w:szCs w:val="22"/>
        </w:rPr>
        <w:t xml:space="preserve">sowie die </w:t>
      </w:r>
      <w:proofErr w:type="spellStart"/>
      <w:r w:rsidRPr="000D1922">
        <w:rPr>
          <w:rStyle w:val="inhaltbold1"/>
          <w:b w:val="0"/>
          <w:sz w:val="22"/>
          <w:szCs w:val="22"/>
        </w:rPr>
        <w:t>serva</w:t>
      </w:r>
      <w:proofErr w:type="spellEnd"/>
      <w:r w:rsidRPr="000D1922">
        <w:rPr>
          <w:rStyle w:val="inhaltbold1"/>
          <w:b w:val="0"/>
          <w:sz w:val="22"/>
          <w:szCs w:val="22"/>
        </w:rPr>
        <w:t xml:space="preserve"> </w:t>
      </w:r>
      <w:proofErr w:type="spellStart"/>
      <w:r w:rsidRPr="000D1922">
        <w:rPr>
          <w:rStyle w:val="inhaltbold1"/>
          <w:b w:val="0"/>
          <w:sz w:val="22"/>
          <w:szCs w:val="22"/>
        </w:rPr>
        <w:t>transport</w:t>
      </w:r>
      <w:proofErr w:type="spellEnd"/>
      <w:r w:rsidRPr="000D1922">
        <w:rPr>
          <w:rStyle w:val="inhaltbold1"/>
          <w:b w:val="0"/>
          <w:sz w:val="22"/>
          <w:szCs w:val="22"/>
        </w:rPr>
        <w:t xml:space="preserve"> </w:t>
      </w:r>
      <w:proofErr w:type="spellStart"/>
      <w:r w:rsidRPr="000D1922">
        <w:rPr>
          <w:rStyle w:val="inhaltbold1"/>
          <w:b w:val="0"/>
          <w:sz w:val="22"/>
          <w:szCs w:val="22"/>
        </w:rPr>
        <w:t>systems</w:t>
      </w:r>
      <w:proofErr w:type="spellEnd"/>
      <w:r w:rsidRPr="000D1922">
        <w:rPr>
          <w:rStyle w:val="inhaltbold1"/>
          <w:b w:val="0"/>
          <w:sz w:val="22"/>
          <w:szCs w:val="22"/>
        </w:rPr>
        <w:t xml:space="preserve"> GmbH (Stand D11)</w:t>
      </w:r>
      <w:r w:rsidRPr="000D1922">
        <w:rPr>
          <w:rStyle w:val="inhalt1"/>
          <w:color w:val="auto"/>
          <w:sz w:val="22"/>
          <w:szCs w:val="22"/>
        </w:rPr>
        <w:t xml:space="preserve">, die dänische Mobile Industrial </w:t>
      </w:r>
      <w:proofErr w:type="spellStart"/>
      <w:r w:rsidRPr="000D1922">
        <w:rPr>
          <w:rStyle w:val="inhalt1"/>
          <w:color w:val="auto"/>
          <w:sz w:val="22"/>
          <w:szCs w:val="22"/>
        </w:rPr>
        <w:t>Robots</w:t>
      </w:r>
      <w:proofErr w:type="spellEnd"/>
      <w:r w:rsidRPr="000D1922">
        <w:rPr>
          <w:rStyle w:val="inhalt1"/>
          <w:color w:val="auto"/>
          <w:sz w:val="22"/>
          <w:szCs w:val="22"/>
        </w:rPr>
        <w:t xml:space="preserve"> GmbH (Stand D25)</w:t>
      </w:r>
      <w:r w:rsidRPr="000D1922">
        <w:rPr>
          <w:rStyle w:val="inhaltbold1"/>
          <w:b w:val="0"/>
          <w:sz w:val="22"/>
          <w:szCs w:val="22"/>
        </w:rPr>
        <w:t xml:space="preserve"> und die</w:t>
      </w:r>
      <w:r w:rsidRPr="000D1922">
        <w:rPr>
          <w:rFonts w:ascii="Arial" w:hAnsi="Arial" w:cs="Arial"/>
          <w:sz w:val="22"/>
          <w:szCs w:val="22"/>
        </w:rPr>
        <w:t xml:space="preserve"> E&amp;K Automation GmbH (Stand B05 und C07) </w:t>
      </w:r>
      <w:r w:rsidRPr="000D1922">
        <w:rPr>
          <w:rStyle w:val="inhaltbold1"/>
          <w:b w:val="0"/>
          <w:sz w:val="22"/>
          <w:szCs w:val="22"/>
        </w:rPr>
        <w:t>vor.</w:t>
      </w:r>
    </w:p>
    <w:p w:rsidR="00A471E1" w:rsidRPr="00E065EA" w:rsidRDefault="00A471E1" w:rsidP="00A471E1">
      <w:pPr>
        <w:jc w:val="both"/>
        <w:rPr>
          <w:rStyle w:val="inhaltbold1"/>
          <w:b w:val="0"/>
          <w:sz w:val="22"/>
          <w:szCs w:val="22"/>
        </w:rPr>
      </w:pPr>
    </w:p>
    <w:p w:rsidR="00F27449" w:rsidRDefault="00F27449" w:rsidP="00F27449">
      <w:pPr>
        <w:jc w:val="both"/>
        <w:rPr>
          <w:rStyle w:val="inhalt1"/>
          <w:color w:val="auto"/>
          <w:sz w:val="22"/>
          <w:szCs w:val="22"/>
        </w:rPr>
      </w:pPr>
      <w:proofErr w:type="spellStart"/>
      <w:r w:rsidRPr="00E065EA">
        <w:rPr>
          <w:rStyle w:val="inhaltbold1"/>
          <w:b w:val="0"/>
          <w:sz w:val="22"/>
          <w:szCs w:val="22"/>
        </w:rPr>
        <w:t>dpm</w:t>
      </w:r>
      <w:proofErr w:type="spellEnd"/>
      <w:r w:rsidRPr="00E065EA">
        <w:rPr>
          <w:rStyle w:val="inhaltbold1"/>
          <w:b w:val="0"/>
          <w:sz w:val="22"/>
          <w:szCs w:val="22"/>
        </w:rPr>
        <w:t xml:space="preserve"> Daum + Partner kommen mit dem FTF Vision E für bis zu </w:t>
      </w:r>
      <w:r w:rsidR="00FD5E82">
        <w:rPr>
          <w:rStyle w:val="inhaltbold1"/>
          <w:b w:val="0"/>
          <w:sz w:val="22"/>
          <w:szCs w:val="22"/>
        </w:rPr>
        <w:t>drei</w:t>
      </w:r>
      <w:r w:rsidRPr="00E065EA">
        <w:rPr>
          <w:rStyle w:val="inhaltbold1"/>
          <w:b w:val="0"/>
          <w:sz w:val="22"/>
          <w:szCs w:val="22"/>
        </w:rPr>
        <w:t xml:space="preserve"> Tonnen Nutzlast nach Stuttgart. Das Förderzeug ist für Einsätze in der Automobilproduktion konzipiert. </w:t>
      </w:r>
      <w:proofErr w:type="spellStart"/>
      <w:r w:rsidRPr="00E065EA">
        <w:rPr>
          <w:rStyle w:val="inhalt1"/>
          <w:color w:val="auto"/>
          <w:sz w:val="22"/>
          <w:szCs w:val="22"/>
        </w:rPr>
        <w:t>Grenzebach</w:t>
      </w:r>
      <w:proofErr w:type="spellEnd"/>
      <w:r w:rsidRPr="00E065EA">
        <w:rPr>
          <w:rStyle w:val="inhalt1"/>
          <w:color w:val="auto"/>
          <w:sz w:val="22"/>
          <w:szCs w:val="22"/>
        </w:rPr>
        <w:t xml:space="preserve"> stellt neben einem Traditionsgerät L600, </w:t>
      </w:r>
      <w:proofErr w:type="gramStart"/>
      <w:r w:rsidRPr="00E065EA">
        <w:rPr>
          <w:rStyle w:val="inhalt1"/>
          <w:color w:val="auto"/>
          <w:sz w:val="22"/>
          <w:szCs w:val="22"/>
        </w:rPr>
        <w:t>das</w:t>
      </w:r>
      <w:proofErr w:type="gramEnd"/>
      <w:r w:rsidRPr="00E065EA">
        <w:rPr>
          <w:rStyle w:val="inhalt1"/>
          <w:color w:val="auto"/>
          <w:sz w:val="22"/>
          <w:szCs w:val="22"/>
        </w:rPr>
        <w:t xml:space="preserve"> mehrere Jahre in der </w:t>
      </w:r>
      <w:proofErr w:type="spellStart"/>
      <w:r w:rsidRPr="00E065EA">
        <w:rPr>
          <w:rStyle w:val="inhalt1"/>
          <w:color w:val="auto"/>
          <w:sz w:val="22"/>
          <w:szCs w:val="22"/>
        </w:rPr>
        <w:t>Goods</w:t>
      </w:r>
      <w:proofErr w:type="spellEnd"/>
      <w:r w:rsidRPr="00E065EA">
        <w:rPr>
          <w:rStyle w:val="inhalt1"/>
          <w:color w:val="auto"/>
          <w:sz w:val="22"/>
          <w:szCs w:val="22"/>
        </w:rPr>
        <w:t>-</w:t>
      </w:r>
      <w:proofErr w:type="spellStart"/>
      <w:r w:rsidRPr="00E065EA">
        <w:rPr>
          <w:rStyle w:val="inhalt1"/>
          <w:color w:val="auto"/>
          <w:sz w:val="22"/>
          <w:szCs w:val="22"/>
        </w:rPr>
        <w:t>to</w:t>
      </w:r>
      <w:proofErr w:type="spellEnd"/>
      <w:r w:rsidRPr="00E065EA">
        <w:rPr>
          <w:rStyle w:val="inhalt1"/>
          <w:color w:val="auto"/>
          <w:sz w:val="22"/>
          <w:szCs w:val="22"/>
        </w:rPr>
        <w:t>-Person-</w:t>
      </w:r>
      <w:r>
        <w:rPr>
          <w:rStyle w:val="inhalt1"/>
          <w:color w:val="auto"/>
          <w:sz w:val="22"/>
          <w:szCs w:val="22"/>
        </w:rPr>
        <w:t>Lösung eines E-</w:t>
      </w:r>
      <w:r w:rsidRPr="00E065EA">
        <w:rPr>
          <w:rStyle w:val="inhalt1"/>
          <w:color w:val="auto"/>
          <w:sz w:val="22"/>
          <w:szCs w:val="22"/>
        </w:rPr>
        <w:t>Commerce</w:t>
      </w:r>
      <w:r>
        <w:rPr>
          <w:rStyle w:val="inhalt1"/>
          <w:color w:val="auto"/>
          <w:sz w:val="22"/>
          <w:szCs w:val="22"/>
        </w:rPr>
        <w:t>-</w:t>
      </w:r>
      <w:r w:rsidRPr="00E065EA">
        <w:rPr>
          <w:rStyle w:val="inhalt1"/>
          <w:color w:val="auto"/>
          <w:sz w:val="22"/>
          <w:szCs w:val="22"/>
        </w:rPr>
        <w:t xml:space="preserve">Anbieters eingesetzt war, das FTF L1200S mit gesteigerter Fahrbereichsüberwachung vor. Das neue System nimmt größere Objekte wahr und passt die Detektion automatisch an die Geschwindigkeit und Beladung des FTF an. </w:t>
      </w:r>
      <w:r w:rsidRPr="00E065EA">
        <w:rPr>
          <w:rStyle w:val="inhaltbold1"/>
          <w:b w:val="0"/>
          <w:sz w:val="22"/>
          <w:szCs w:val="22"/>
        </w:rPr>
        <w:t xml:space="preserve">Gleich nebenan ist die österreichische DS Automotion mit mehreren </w:t>
      </w:r>
      <w:r w:rsidRPr="00E065EA">
        <w:rPr>
          <w:rStyle w:val="inhalt1"/>
          <w:color w:val="auto"/>
          <w:sz w:val="22"/>
          <w:szCs w:val="22"/>
        </w:rPr>
        <w:t>spurgeführten sowie frei navigierenden Fahrerlosen Transportfahrzeugen</w:t>
      </w:r>
      <w:r w:rsidRPr="00E065EA">
        <w:rPr>
          <w:rStyle w:val="inhaltbold1"/>
          <w:b w:val="0"/>
          <w:sz w:val="22"/>
          <w:szCs w:val="22"/>
        </w:rPr>
        <w:t xml:space="preserve"> vor Ort. </w:t>
      </w:r>
      <w:r>
        <w:rPr>
          <w:rStyle w:val="inhaltbold1"/>
          <w:b w:val="0"/>
          <w:sz w:val="22"/>
          <w:szCs w:val="22"/>
        </w:rPr>
        <w:t>Dabei werden d</w:t>
      </w:r>
      <w:r>
        <w:rPr>
          <w:rStyle w:val="inhalt1"/>
          <w:color w:val="auto"/>
          <w:sz w:val="22"/>
          <w:szCs w:val="22"/>
        </w:rPr>
        <w:t>er fahrerlose Hochhubs</w:t>
      </w:r>
      <w:r w:rsidRPr="00E065EA">
        <w:rPr>
          <w:rStyle w:val="inhalt1"/>
          <w:color w:val="auto"/>
          <w:sz w:val="22"/>
          <w:szCs w:val="22"/>
        </w:rPr>
        <w:t xml:space="preserve">tapler „Amadeus“ mit </w:t>
      </w:r>
      <w:proofErr w:type="spellStart"/>
      <w:r w:rsidRPr="00E065EA">
        <w:rPr>
          <w:rStyle w:val="inhalt1"/>
          <w:color w:val="auto"/>
          <w:sz w:val="22"/>
          <w:szCs w:val="22"/>
        </w:rPr>
        <w:t>ToF</w:t>
      </w:r>
      <w:proofErr w:type="spellEnd"/>
      <w:r w:rsidRPr="00E065EA">
        <w:rPr>
          <w:rStyle w:val="inhalt1"/>
          <w:color w:val="auto"/>
          <w:sz w:val="22"/>
          <w:szCs w:val="22"/>
        </w:rPr>
        <w:t>-Kamera für den 3D</w:t>
      </w:r>
      <w:r>
        <w:rPr>
          <w:rStyle w:val="inhalt1"/>
          <w:color w:val="auto"/>
          <w:sz w:val="22"/>
          <w:szCs w:val="22"/>
        </w:rPr>
        <w:t>-</w:t>
      </w:r>
      <w:r w:rsidRPr="00E065EA">
        <w:rPr>
          <w:rStyle w:val="inhalt1"/>
          <w:color w:val="auto"/>
          <w:sz w:val="22"/>
          <w:szCs w:val="22"/>
        </w:rPr>
        <w:t>Objektschutz sowie das Unterfahr</w:t>
      </w:r>
      <w:r>
        <w:rPr>
          <w:rStyle w:val="inhalt1"/>
          <w:color w:val="auto"/>
          <w:sz w:val="22"/>
          <w:szCs w:val="22"/>
        </w:rPr>
        <w:t>f</w:t>
      </w:r>
      <w:r w:rsidRPr="00E065EA">
        <w:rPr>
          <w:rStyle w:val="inhalt1"/>
          <w:color w:val="auto"/>
          <w:sz w:val="22"/>
          <w:szCs w:val="22"/>
        </w:rPr>
        <w:t xml:space="preserve">ahrzeug „Oscar </w:t>
      </w:r>
      <w:proofErr w:type="spellStart"/>
      <w:r w:rsidRPr="00E065EA">
        <w:rPr>
          <w:rStyle w:val="inhalt1"/>
          <w:color w:val="auto"/>
          <w:sz w:val="22"/>
          <w:szCs w:val="22"/>
        </w:rPr>
        <w:t>Omni</w:t>
      </w:r>
      <w:proofErr w:type="spellEnd"/>
      <w:r w:rsidRPr="00E065EA">
        <w:rPr>
          <w:rStyle w:val="inhalt1"/>
          <w:color w:val="auto"/>
          <w:sz w:val="22"/>
          <w:szCs w:val="22"/>
        </w:rPr>
        <w:t xml:space="preserve">“, das mit einem Fahrwerk mit vier gelenkten Rädern ausgestattet ist, in Aktion gezeigt. </w:t>
      </w:r>
    </w:p>
    <w:p w:rsidR="00F27449" w:rsidRDefault="00F27449" w:rsidP="00F27449">
      <w:pPr>
        <w:jc w:val="both"/>
        <w:rPr>
          <w:rStyle w:val="inhalt1"/>
          <w:color w:val="auto"/>
          <w:sz w:val="22"/>
          <w:szCs w:val="22"/>
        </w:rPr>
      </w:pPr>
    </w:p>
    <w:p w:rsidR="00F27449" w:rsidRDefault="00F27449" w:rsidP="00F27449">
      <w:pPr>
        <w:jc w:val="both"/>
        <w:rPr>
          <w:rStyle w:val="inhalt1"/>
          <w:color w:val="auto"/>
          <w:sz w:val="22"/>
          <w:szCs w:val="22"/>
        </w:rPr>
      </w:pPr>
      <w:proofErr w:type="spellStart"/>
      <w:r w:rsidRPr="00E065EA">
        <w:rPr>
          <w:rStyle w:val="inhalt1"/>
          <w:color w:val="auto"/>
          <w:sz w:val="22"/>
          <w:szCs w:val="22"/>
        </w:rPr>
        <w:t>Norcan</w:t>
      </w:r>
      <w:proofErr w:type="spellEnd"/>
      <w:r w:rsidRPr="00E065EA">
        <w:rPr>
          <w:rStyle w:val="inhalt1"/>
          <w:color w:val="auto"/>
          <w:sz w:val="22"/>
          <w:szCs w:val="22"/>
        </w:rPr>
        <w:t xml:space="preserve"> aus Frankreich präsentiert auf der </w:t>
      </w:r>
      <w:proofErr w:type="spellStart"/>
      <w:r w:rsidRPr="00E065EA">
        <w:rPr>
          <w:rStyle w:val="inhalt1"/>
          <w:color w:val="auto"/>
          <w:sz w:val="22"/>
          <w:szCs w:val="22"/>
        </w:rPr>
        <w:t>LogiMAT</w:t>
      </w:r>
      <w:proofErr w:type="spellEnd"/>
      <w:r w:rsidRPr="00E065EA">
        <w:rPr>
          <w:rStyle w:val="inhalt1"/>
          <w:color w:val="auto"/>
          <w:sz w:val="22"/>
          <w:szCs w:val="22"/>
        </w:rPr>
        <w:t xml:space="preserve"> das jüngste Mitglied seiner autonom-mobilen, </w:t>
      </w:r>
      <w:proofErr w:type="spellStart"/>
      <w:r w:rsidRPr="00E065EA">
        <w:rPr>
          <w:rStyle w:val="inhaltbold1"/>
          <w:b w:val="0"/>
          <w:sz w:val="22"/>
          <w:szCs w:val="22"/>
        </w:rPr>
        <w:t>kollaborativen</w:t>
      </w:r>
      <w:proofErr w:type="spellEnd"/>
      <w:r w:rsidRPr="00E065EA">
        <w:rPr>
          <w:rStyle w:val="inhaltbold1"/>
          <w:b w:val="0"/>
          <w:sz w:val="22"/>
          <w:szCs w:val="22"/>
        </w:rPr>
        <w:t xml:space="preserve"> Roboterfamilie Sherpa®</w:t>
      </w:r>
      <w:r w:rsidRPr="00E065EA">
        <w:rPr>
          <w:rFonts w:ascii="Arial" w:hAnsi="Arial" w:cs="Arial"/>
          <w:sz w:val="22"/>
          <w:szCs w:val="22"/>
        </w:rPr>
        <w:t>. Der vorgestellte a</w:t>
      </w:r>
      <w:r w:rsidRPr="00E065EA">
        <w:rPr>
          <w:rStyle w:val="inhalt1"/>
          <w:color w:val="auto"/>
          <w:sz w:val="22"/>
          <w:szCs w:val="22"/>
        </w:rPr>
        <w:t xml:space="preserve">utonome mobile Roboter bewegt sich völlig autonom in seiner Umgebung und ist unter anderen auf die Zielgruppe E-Commerce-Unternehmen ausgerichtet, die Transportlösung für eine sich dynamisch verändernde Umgebung benötigen. Mit dem Unterfahr-FTF VIA und dem autonomen Gabelstapler ARI stellt </w:t>
      </w:r>
      <w:r>
        <w:rPr>
          <w:rStyle w:val="inhalt1"/>
          <w:color w:val="auto"/>
          <w:sz w:val="22"/>
          <w:szCs w:val="22"/>
        </w:rPr>
        <w:t xml:space="preserve">die </w:t>
      </w:r>
      <w:proofErr w:type="spellStart"/>
      <w:r w:rsidRPr="00F27449">
        <w:rPr>
          <w:rStyle w:val="inhalt1"/>
          <w:color w:val="auto"/>
          <w:sz w:val="22"/>
          <w:szCs w:val="22"/>
        </w:rPr>
        <w:t>serva</w:t>
      </w:r>
      <w:proofErr w:type="spellEnd"/>
      <w:r w:rsidRPr="00F27449">
        <w:rPr>
          <w:rStyle w:val="inhalt1"/>
          <w:color w:val="auto"/>
          <w:sz w:val="22"/>
          <w:szCs w:val="22"/>
        </w:rPr>
        <w:t xml:space="preserve"> </w:t>
      </w:r>
      <w:proofErr w:type="spellStart"/>
      <w:r w:rsidRPr="00F27449">
        <w:rPr>
          <w:rStyle w:val="inhalt1"/>
          <w:color w:val="auto"/>
          <w:sz w:val="22"/>
          <w:szCs w:val="22"/>
        </w:rPr>
        <w:t>transport</w:t>
      </w:r>
      <w:proofErr w:type="spellEnd"/>
      <w:r w:rsidRPr="00F27449">
        <w:rPr>
          <w:rStyle w:val="inhalt1"/>
          <w:color w:val="auto"/>
          <w:sz w:val="22"/>
          <w:szCs w:val="22"/>
        </w:rPr>
        <w:t xml:space="preserve"> </w:t>
      </w:r>
      <w:proofErr w:type="spellStart"/>
      <w:r w:rsidRPr="00F27449">
        <w:rPr>
          <w:rStyle w:val="inhalt1"/>
          <w:color w:val="auto"/>
          <w:sz w:val="22"/>
          <w:szCs w:val="22"/>
        </w:rPr>
        <w:t>systems</w:t>
      </w:r>
      <w:proofErr w:type="spellEnd"/>
      <w:r w:rsidRPr="00F27449">
        <w:rPr>
          <w:rStyle w:val="inhalt1"/>
          <w:color w:val="auto"/>
          <w:sz w:val="22"/>
          <w:szCs w:val="22"/>
        </w:rPr>
        <w:t xml:space="preserve"> GmbH</w:t>
      </w:r>
      <w:r w:rsidRPr="00E065EA">
        <w:rPr>
          <w:rStyle w:val="inhalt1"/>
          <w:color w:val="auto"/>
          <w:sz w:val="22"/>
          <w:szCs w:val="22"/>
        </w:rPr>
        <w:t xml:space="preserve"> die beiden jüngsten Modelle ihrer Transportroboter vor. Der autonome Stapler </w:t>
      </w:r>
      <w:r>
        <w:rPr>
          <w:rStyle w:val="inhalt1"/>
          <w:color w:val="auto"/>
          <w:sz w:val="22"/>
          <w:szCs w:val="22"/>
        </w:rPr>
        <w:t>b</w:t>
      </w:r>
      <w:r w:rsidRPr="00E065EA">
        <w:rPr>
          <w:rStyle w:val="inhalt1"/>
          <w:color w:val="auto"/>
          <w:sz w:val="22"/>
          <w:szCs w:val="22"/>
        </w:rPr>
        <w:t>ietet</w:t>
      </w:r>
      <w:r w:rsidR="00FD5E82">
        <w:rPr>
          <w:rStyle w:val="inhalt1"/>
          <w:color w:val="auto"/>
          <w:sz w:val="22"/>
          <w:szCs w:val="22"/>
        </w:rPr>
        <w:t xml:space="preserve"> einen</w:t>
      </w:r>
      <w:r w:rsidRPr="00E065EA">
        <w:rPr>
          <w:rStyle w:val="inhalt1"/>
          <w:color w:val="auto"/>
          <w:sz w:val="22"/>
          <w:szCs w:val="22"/>
        </w:rPr>
        <w:t xml:space="preserve"> </w:t>
      </w:r>
      <w:proofErr w:type="spellStart"/>
      <w:r w:rsidRPr="00E065EA">
        <w:rPr>
          <w:rStyle w:val="inhalt1"/>
          <w:color w:val="auto"/>
          <w:sz w:val="22"/>
          <w:szCs w:val="22"/>
        </w:rPr>
        <w:t>omnidirektionalen</w:t>
      </w:r>
      <w:proofErr w:type="spellEnd"/>
      <w:r w:rsidRPr="00E065EA">
        <w:rPr>
          <w:rStyle w:val="inhalt1"/>
          <w:color w:val="auto"/>
          <w:sz w:val="22"/>
          <w:szCs w:val="22"/>
        </w:rPr>
        <w:t xml:space="preserve"> Antrieb, wodurch er deutlich weniger Platz und Rangierfahrten benötigt</w:t>
      </w:r>
      <w:r>
        <w:rPr>
          <w:rStyle w:val="inhalt1"/>
          <w:color w:val="auto"/>
          <w:sz w:val="22"/>
          <w:szCs w:val="22"/>
        </w:rPr>
        <w:t>.</w:t>
      </w:r>
      <w:r w:rsidRPr="00E065EA">
        <w:rPr>
          <w:rStyle w:val="inhalt1"/>
          <w:color w:val="auto"/>
          <w:sz w:val="22"/>
          <w:szCs w:val="22"/>
        </w:rPr>
        <w:t xml:space="preserve"> Dabei wird ARI erstmals in einer </w:t>
      </w:r>
      <w:proofErr w:type="spellStart"/>
      <w:r w:rsidRPr="00E065EA">
        <w:rPr>
          <w:rStyle w:val="inhalt1"/>
          <w:color w:val="auto"/>
          <w:sz w:val="22"/>
          <w:szCs w:val="22"/>
        </w:rPr>
        <w:t>outdoor</w:t>
      </w:r>
      <w:proofErr w:type="spellEnd"/>
      <w:r w:rsidRPr="00E065EA">
        <w:rPr>
          <w:rStyle w:val="inhalt1"/>
          <w:color w:val="auto"/>
          <w:sz w:val="22"/>
          <w:szCs w:val="22"/>
        </w:rPr>
        <w:t>-tauglichen V</w:t>
      </w:r>
      <w:r>
        <w:rPr>
          <w:rStyle w:val="inhalt1"/>
          <w:color w:val="auto"/>
          <w:sz w:val="22"/>
          <w:szCs w:val="22"/>
        </w:rPr>
        <w:t>ariante mit speziellem Fahrwerk</w:t>
      </w:r>
      <w:r w:rsidRPr="00E065EA">
        <w:rPr>
          <w:rStyle w:val="inhalt1"/>
          <w:color w:val="auto"/>
          <w:sz w:val="22"/>
          <w:szCs w:val="22"/>
        </w:rPr>
        <w:t xml:space="preserve">, Laserscanner der neuesten Generation und Witterungsschutz vorgestellt. </w:t>
      </w:r>
    </w:p>
    <w:p w:rsidR="00F27449" w:rsidRDefault="00F27449" w:rsidP="00F27449">
      <w:pPr>
        <w:jc w:val="both"/>
        <w:rPr>
          <w:rStyle w:val="inhalt1"/>
          <w:color w:val="auto"/>
          <w:sz w:val="22"/>
          <w:szCs w:val="22"/>
        </w:rPr>
      </w:pPr>
    </w:p>
    <w:p w:rsidR="00F27449" w:rsidRPr="00E065EA" w:rsidRDefault="00F27449" w:rsidP="00F27449">
      <w:pPr>
        <w:jc w:val="both"/>
        <w:rPr>
          <w:rStyle w:val="inhalt1"/>
          <w:color w:val="auto"/>
          <w:sz w:val="22"/>
          <w:szCs w:val="22"/>
        </w:rPr>
      </w:pPr>
      <w:r w:rsidRPr="00E065EA">
        <w:rPr>
          <w:rStyle w:val="inhalt1"/>
          <w:color w:val="auto"/>
          <w:sz w:val="22"/>
          <w:szCs w:val="22"/>
        </w:rPr>
        <w:lastRenderedPageBreak/>
        <w:t xml:space="preserve">In einer Premieren-Vorstellung </w:t>
      </w:r>
      <w:r w:rsidRPr="000D1922">
        <w:rPr>
          <w:rStyle w:val="inhalt1"/>
          <w:color w:val="auto"/>
          <w:sz w:val="22"/>
          <w:szCs w:val="22"/>
        </w:rPr>
        <w:t xml:space="preserve">zeigt Mobile Industrial </w:t>
      </w:r>
      <w:proofErr w:type="spellStart"/>
      <w:r w:rsidRPr="000D1922">
        <w:rPr>
          <w:rStyle w:val="inhalt1"/>
          <w:color w:val="auto"/>
          <w:sz w:val="22"/>
          <w:szCs w:val="22"/>
        </w:rPr>
        <w:t>Robots</w:t>
      </w:r>
      <w:proofErr w:type="spellEnd"/>
      <w:r w:rsidRPr="000D1922">
        <w:rPr>
          <w:rStyle w:val="inhalt1"/>
          <w:color w:val="auto"/>
          <w:sz w:val="22"/>
          <w:szCs w:val="22"/>
        </w:rPr>
        <w:t xml:space="preserve"> </w:t>
      </w:r>
      <w:r w:rsidRPr="00E065EA">
        <w:rPr>
          <w:rStyle w:val="inhalt1"/>
          <w:color w:val="auto"/>
          <w:sz w:val="22"/>
          <w:szCs w:val="22"/>
        </w:rPr>
        <w:t xml:space="preserve">den neuen Transportroboter MiR1000. Dabei unterstreicht die Produktbezeichnung gleichsam die Traglast in Kilogramm: Das neue Modell ist für automatisierte Transporte kleiner Bauteile bis hin zur Beförderung schwerer Lasten von bis zu einer Tonne Gewicht konzipiert. </w:t>
      </w:r>
      <w:r w:rsidRPr="00E065EA">
        <w:rPr>
          <w:rFonts w:ascii="Arial" w:hAnsi="Arial" w:cs="Arial"/>
          <w:sz w:val="22"/>
          <w:szCs w:val="22"/>
        </w:rPr>
        <w:t xml:space="preserve">E&amp;K Automation zeigt auf der Intralogistikmesse erstmals den neuen vollautomatisierten Hochhubwagen </w:t>
      </w:r>
      <w:proofErr w:type="spellStart"/>
      <w:r w:rsidRPr="00E065EA">
        <w:rPr>
          <w:rFonts w:ascii="Arial" w:hAnsi="Arial" w:cs="Arial"/>
          <w:sz w:val="22"/>
          <w:szCs w:val="22"/>
        </w:rPr>
        <w:t>Vario</w:t>
      </w:r>
      <w:proofErr w:type="spellEnd"/>
      <w:r w:rsidRPr="00E065EA">
        <w:rPr>
          <w:rFonts w:ascii="Arial" w:hAnsi="Arial" w:cs="Arial"/>
          <w:sz w:val="22"/>
          <w:szCs w:val="22"/>
        </w:rPr>
        <w:t xml:space="preserve"> Move. Mit dem Plattformgedanken eines variablen Fahrzeugkonzeptes, wartungsfreundlichem Design und einem deutlich verlängerten Lebenszyklus gegenüber Serienflurförderzeugen will das Unternehmen damit einen neuen Nachhaltigkeitsstandard etablieren.</w:t>
      </w:r>
    </w:p>
    <w:p w:rsidR="008606D9" w:rsidRDefault="008606D9" w:rsidP="001E1CB8">
      <w:pPr>
        <w:jc w:val="both"/>
        <w:rPr>
          <w:rFonts w:ascii="Arial" w:hAnsi="Arial" w:cs="Arial"/>
          <w:color w:val="FF0000"/>
          <w:sz w:val="22"/>
          <w:szCs w:val="22"/>
        </w:rPr>
      </w:pPr>
    </w:p>
    <w:p w:rsidR="00D51D73" w:rsidRPr="001E1CB8" w:rsidRDefault="00D51D73" w:rsidP="00D51D73">
      <w:pPr>
        <w:jc w:val="both"/>
        <w:rPr>
          <w:rStyle w:val="notranslate"/>
          <w:rFonts w:ascii="Arial" w:hAnsi="Arial" w:cs="Arial"/>
          <w:b/>
          <w:sz w:val="22"/>
          <w:szCs w:val="22"/>
        </w:rPr>
      </w:pPr>
      <w:r w:rsidRPr="001E1CB8">
        <w:rPr>
          <w:rStyle w:val="notranslate"/>
          <w:rFonts w:ascii="Arial" w:hAnsi="Arial" w:cs="Arial"/>
          <w:b/>
          <w:sz w:val="22"/>
          <w:szCs w:val="22"/>
        </w:rPr>
        <w:t>Vielfältige Robotik-</w:t>
      </w:r>
      <w:r>
        <w:rPr>
          <w:rStyle w:val="notranslate"/>
          <w:rFonts w:ascii="Arial" w:hAnsi="Arial" w:cs="Arial"/>
          <w:b/>
          <w:sz w:val="22"/>
          <w:szCs w:val="22"/>
        </w:rPr>
        <w:t>L</w:t>
      </w:r>
      <w:r w:rsidRPr="001E1CB8">
        <w:rPr>
          <w:rStyle w:val="notranslate"/>
          <w:rFonts w:ascii="Arial" w:hAnsi="Arial" w:cs="Arial"/>
          <w:b/>
          <w:sz w:val="22"/>
          <w:szCs w:val="22"/>
        </w:rPr>
        <w:t>ösungen in allen Hallen</w:t>
      </w:r>
    </w:p>
    <w:p w:rsidR="00D51D73" w:rsidRPr="00E065EA" w:rsidRDefault="00D51D73" w:rsidP="00D51D73">
      <w:pPr>
        <w:jc w:val="both"/>
        <w:rPr>
          <w:rStyle w:val="notranslate"/>
          <w:rFonts w:ascii="Arial" w:hAnsi="Arial" w:cs="Arial"/>
          <w:sz w:val="22"/>
          <w:szCs w:val="22"/>
        </w:rPr>
      </w:pPr>
    </w:p>
    <w:p w:rsidR="00E447BC" w:rsidRDefault="00A471E1" w:rsidP="001E1CB8">
      <w:pPr>
        <w:jc w:val="both"/>
        <w:rPr>
          <w:rStyle w:val="inhalt1"/>
          <w:color w:val="auto"/>
          <w:sz w:val="22"/>
          <w:szCs w:val="22"/>
        </w:rPr>
      </w:pPr>
      <w:r w:rsidRPr="000D1922">
        <w:rPr>
          <w:rFonts w:ascii="Arial" w:hAnsi="Arial" w:cs="Arial"/>
          <w:sz w:val="22"/>
          <w:szCs w:val="22"/>
        </w:rPr>
        <w:t xml:space="preserve">Daneben sind </w:t>
      </w:r>
      <w:proofErr w:type="spellStart"/>
      <w:r w:rsidRPr="000D1922">
        <w:rPr>
          <w:rFonts w:ascii="Arial" w:hAnsi="Arial" w:cs="Arial"/>
          <w:sz w:val="22"/>
          <w:szCs w:val="22"/>
        </w:rPr>
        <w:t>Cobots</w:t>
      </w:r>
      <w:proofErr w:type="spellEnd"/>
      <w:r w:rsidRPr="000D1922">
        <w:rPr>
          <w:rFonts w:ascii="Arial" w:hAnsi="Arial" w:cs="Arial"/>
          <w:sz w:val="22"/>
          <w:szCs w:val="22"/>
        </w:rPr>
        <w:t xml:space="preserve"> und Transportshuttles, die vielfach von den Herstellern des Anlagen- und Maschinenbaus entwickelt werden, auch an deren Ständen in den Hallen 1, 3</w:t>
      </w:r>
      <w:r w:rsidR="00D51D73">
        <w:rPr>
          <w:rFonts w:ascii="Arial" w:hAnsi="Arial" w:cs="Arial"/>
          <w:sz w:val="22"/>
          <w:szCs w:val="22"/>
        </w:rPr>
        <w:t xml:space="preserve"> und</w:t>
      </w:r>
      <w:r w:rsidRPr="000D1922">
        <w:rPr>
          <w:rFonts w:ascii="Arial" w:hAnsi="Arial" w:cs="Arial"/>
          <w:sz w:val="22"/>
          <w:szCs w:val="22"/>
        </w:rPr>
        <w:t xml:space="preserve"> </w:t>
      </w:r>
      <w:r w:rsidR="00FD5E82">
        <w:rPr>
          <w:rFonts w:ascii="Arial" w:hAnsi="Arial" w:cs="Arial"/>
          <w:sz w:val="22"/>
          <w:szCs w:val="22"/>
        </w:rPr>
        <w:t>5 zu</w:t>
      </w:r>
      <w:r w:rsidRPr="000D1922">
        <w:rPr>
          <w:rFonts w:ascii="Arial" w:hAnsi="Arial" w:cs="Arial"/>
          <w:sz w:val="22"/>
          <w:szCs w:val="22"/>
        </w:rPr>
        <w:t xml:space="preserve"> sehen. </w:t>
      </w:r>
      <w:r w:rsidR="00CF0811" w:rsidRPr="000D1922">
        <w:rPr>
          <w:rFonts w:ascii="Arial" w:hAnsi="Arial" w:cs="Arial"/>
          <w:sz w:val="22"/>
          <w:szCs w:val="22"/>
        </w:rPr>
        <w:t xml:space="preserve">Ebenso zeigen </w:t>
      </w:r>
      <w:r w:rsidR="00CF0811" w:rsidRPr="00E065EA">
        <w:rPr>
          <w:rFonts w:ascii="Arial" w:hAnsi="Arial" w:cs="Arial"/>
          <w:sz w:val="22"/>
          <w:szCs w:val="22"/>
        </w:rPr>
        <w:t xml:space="preserve">nahezu alle Vertreter der </w:t>
      </w:r>
      <w:proofErr w:type="spellStart"/>
      <w:r w:rsidR="00CF0811" w:rsidRPr="00E065EA">
        <w:rPr>
          <w:rFonts w:ascii="Arial" w:hAnsi="Arial" w:cs="Arial"/>
          <w:sz w:val="22"/>
          <w:szCs w:val="22"/>
        </w:rPr>
        <w:t>Flurförderzeug</w:t>
      </w:r>
      <w:r w:rsidR="000D1922">
        <w:rPr>
          <w:rFonts w:ascii="Arial" w:hAnsi="Arial" w:cs="Arial"/>
          <w:sz w:val="22"/>
          <w:szCs w:val="22"/>
        </w:rPr>
        <w:t>e</w:t>
      </w:r>
      <w:r w:rsidR="00CF0811" w:rsidRPr="00E065EA">
        <w:rPr>
          <w:rFonts w:ascii="Arial" w:hAnsi="Arial" w:cs="Arial"/>
          <w:sz w:val="22"/>
          <w:szCs w:val="22"/>
        </w:rPr>
        <w:t>branche</w:t>
      </w:r>
      <w:proofErr w:type="spellEnd"/>
      <w:r w:rsidR="00CF0811" w:rsidRPr="00E065EA">
        <w:rPr>
          <w:rFonts w:ascii="Arial" w:hAnsi="Arial" w:cs="Arial"/>
          <w:sz w:val="22"/>
          <w:szCs w:val="22"/>
        </w:rPr>
        <w:t xml:space="preserve"> </w:t>
      </w:r>
      <w:r w:rsidR="00E92372" w:rsidRPr="00E065EA">
        <w:rPr>
          <w:rFonts w:ascii="Arial" w:hAnsi="Arial" w:cs="Arial"/>
          <w:sz w:val="22"/>
          <w:szCs w:val="22"/>
        </w:rPr>
        <w:t xml:space="preserve">Automatisierungslösungen </w:t>
      </w:r>
      <w:r w:rsidR="00E92372" w:rsidRPr="000D1922">
        <w:rPr>
          <w:rFonts w:ascii="Arial" w:hAnsi="Arial" w:cs="Arial"/>
          <w:sz w:val="22"/>
          <w:szCs w:val="22"/>
        </w:rPr>
        <w:t>auf ihre</w:t>
      </w:r>
      <w:r w:rsidR="00CF0811" w:rsidRPr="000D1922">
        <w:rPr>
          <w:rFonts w:ascii="Arial" w:hAnsi="Arial" w:cs="Arial"/>
          <w:sz w:val="22"/>
          <w:szCs w:val="22"/>
        </w:rPr>
        <w:t>n jeweiligen Messestä</w:t>
      </w:r>
      <w:r w:rsidR="00E92372" w:rsidRPr="000D1922">
        <w:rPr>
          <w:rFonts w:ascii="Arial" w:hAnsi="Arial" w:cs="Arial"/>
          <w:sz w:val="22"/>
          <w:szCs w:val="22"/>
        </w:rPr>
        <w:t>nd</w:t>
      </w:r>
      <w:r w:rsidR="00CF0811" w:rsidRPr="000D1922">
        <w:rPr>
          <w:rFonts w:ascii="Arial" w:hAnsi="Arial" w:cs="Arial"/>
          <w:sz w:val="22"/>
          <w:szCs w:val="22"/>
        </w:rPr>
        <w:t>en</w:t>
      </w:r>
      <w:r w:rsidR="00E92372" w:rsidRPr="000D1922">
        <w:rPr>
          <w:rFonts w:ascii="Arial" w:hAnsi="Arial" w:cs="Arial"/>
          <w:sz w:val="22"/>
          <w:szCs w:val="22"/>
        </w:rPr>
        <w:t xml:space="preserve"> in den Hallen </w:t>
      </w:r>
      <w:r w:rsidR="009E2B88" w:rsidRPr="000D1922">
        <w:rPr>
          <w:rFonts w:ascii="Arial" w:hAnsi="Arial" w:cs="Arial"/>
          <w:sz w:val="22"/>
          <w:szCs w:val="22"/>
        </w:rPr>
        <w:t>7, 9 und 10</w:t>
      </w:r>
      <w:r w:rsidR="00B57469">
        <w:rPr>
          <w:rFonts w:ascii="Arial" w:hAnsi="Arial" w:cs="Arial"/>
          <w:sz w:val="22"/>
          <w:szCs w:val="22"/>
        </w:rPr>
        <w:t>.</w:t>
      </w:r>
      <w:r w:rsidR="009E2B88" w:rsidRPr="000D1922">
        <w:rPr>
          <w:rFonts w:ascii="Arial" w:hAnsi="Arial" w:cs="Arial"/>
          <w:strike/>
          <w:sz w:val="22"/>
          <w:szCs w:val="22"/>
        </w:rPr>
        <w:t xml:space="preserve"> </w:t>
      </w:r>
      <w:r w:rsidR="00223130" w:rsidRPr="000D1922">
        <w:rPr>
          <w:rFonts w:ascii="Arial" w:hAnsi="Arial" w:cs="Arial"/>
          <w:sz w:val="22"/>
          <w:szCs w:val="22"/>
        </w:rPr>
        <w:t xml:space="preserve">So stellt beispielsweise die niederländische </w:t>
      </w:r>
      <w:proofErr w:type="spellStart"/>
      <w:r w:rsidR="00223130" w:rsidRPr="000D1922">
        <w:rPr>
          <w:rStyle w:val="inhaltbold1"/>
          <w:b w:val="0"/>
          <w:sz w:val="22"/>
          <w:szCs w:val="22"/>
        </w:rPr>
        <w:t>Copal</w:t>
      </w:r>
      <w:proofErr w:type="spellEnd"/>
      <w:r w:rsidR="00223130" w:rsidRPr="000D1922">
        <w:rPr>
          <w:rStyle w:val="inhaltbold1"/>
          <w:b w:val="0"/>
          <w:sz w:val="22"/>
          <w:szCs w:val="22"/>
        </w:rPr>
        <w:t xml:space="preserve"> Handling Systems (Halle 9, Stand D81) mit dem </w:t>
      </w:r>
      <w:r w:rsidR="00223130" w:rsidRPr="000D1922">
        <w:rPr>
          <w:rStyle w:val="inhalt1"/>
          <w:color w:val="auto"/>
          <w:sz w:val="22"/>
          <w:szCs w:val="22"/>
        </w:rPr>
        <w:t xml:space="preserve">C2 Container </w:t>
      </w:r>
      <w:proofErr w:type="spellStart"/>
      <w:r w:rsidR="00223130" w:rsidRPr="000D1922">
        <w:rPr>
          <w:rStyle w:val="inhalt1"/>
          <w:color w:val="auto"/>
          <w:sz w:val="22"/>
          <w:szCs w:val="22"/>
        </w:rPr>
        <w:t>Unloader</w:t>
      </w:r>
      <w:proofErr w:type="spellEnd"/>
      <w:r w:rsidR="00223130" w:rsidRPr="000D1922">
        <w:rPr>
          <w:rStyle w:val="inhalt1"/>
          <w:color w:val="auto"/>
          <w:sz w:val="22"/>
          <w:szCs w:val="22"/>
        </w:rPr>
        <w:t xml:space="preserve"> </w:t>
      </w:r>
      <w:r w:rsidR="00223130" w:rsidRPr="000D1922">
        <w:rPr>
          <w:rStyle w:val="inhaltbold1"/>
          <w:b w:val="0"/>
          <w:sz w:val="22"/>
          <w:szCs w:val="22"/>
        </w:rPr>
        <w:t xml:space="preserve">eine </w:t>
      </w:r>
      <w:proofErr w:type="spellStart"/>
      <w:r w:rsidR="00223130" w:rsidRPr="000D1922">
        <w:rPr>
          <w:rStyle w:val="inhalt1"/>
          <w:color w:val="auto"/>
          <w:sz w:val="22"/>
          <w:szCs w:val="22"/>
        </w:rPr>
        <w:t>robotisierte</w:t>
      </w:r>
      <w:proofErr w:type="spellEnd"/>
      <w:r w:rsidR="00223130" w:rsidRPr="000D1922">
        <w:rPr>
          <w:rStyle w:val="inhalt1"/>
          <w:color w:val="auto"/>
          <w:sz w:val="22"/>
          <w:szCs w:val="22"/>
        </w:rPr>
        <w:t xml:space="preserve"> </w:t>
      </w:r>
      <w:r w:rsidR="00223130" w:rsidRPr="000D1922">
        <w:rPr>
          <w:rStyle w:val="inhaltbold1"/>
          <w:b w:val="0"/>
          <w:sz w:val="22"/>
          <w:szCs w:val="22"/>
        </w:rPr>
        <w:t>Automatisierungslösung zum Entladen von Seecontainern und Anhängern mit loser Ladung vor.</w:t>
      </w:r>
      <w:r w:rsidR="00223130" w:rsidRPr="000D1922">
        <w:rPr>
          <w:rStyle w:val="inhalt1"/>
          <w:color w:val="auto"/>
          <w:sz w:val="22"/>
          <w:szCs w:val="22"/>
        </w:rPr>
        <w:t xml:space="preserve"> Integrierte Lasersensoren und Kameras, Scan-Software und 3D-Vision-Technologie </w:t>
      </w:r>
      <w:r w:rsidRPr="000D1922">
        <w:rPr>
          <w:rStyle w:val="inhalt1"/>
          <w:color w:val="auto"/>
          <w:sz w:val="22"/>
          <w:szCs w:val="22"/>
        </w:rPr>
        <w:t xml:space="preserve">sowie </w:t>
      </w:r>
      <w:r w:rsidR="00223130" w:rsidRPr="00E065EA">
        <w:rPr>
          <w:rStyle w:val="inhalt1"/>
          <w:color w:val="auto"/>
          <w:sz w:val="22"/>
          <w:szCs w:val="22"/>
        </w:rPr>
        <w:t xml:space="preserve">ein </w:t>
      </w:r>
      <w:proofErr w:type="spellStart"/>
      <w:r w:rsidR="00223130" w:rsidRPr="00E065EA">
        <w:rPr>
          <w:rStyle w:val="inhalt1"/>
          <w:color w:val="auto"/>
          <w:sz w:val="22"/>
          <w:szCs w:val="22"/>
        </w:rPr>
        <w:t>PullPlate</w:t>
      </w:r>
      <w:proofErr w:type="spellEnd"/>
      <w:r w:rsidR="00223130" w:rsidRPr="00E065EA">
        <w:rPr>
          <w:rStyle w:val="inhalt1"/>
          <w:color w:val="auto"/>
          <w:sz w:val="22"/>
          <w:szCs w:val="22"/>
        </w:rPr>
        <w:t xml:space="preserve">-Greifer mit Vakuumhubkraft für bis zu 100 kg bieten ergonomische Lösungen zum Entladen und Palettieren von Containerinhalten. </w:t>
      </w:r>
      <w:r>
        <w:rPr>
          <w:rStyle w:val="inhalt1"/>
          <w:color w:val="auto"/>
          <w:sz w:val="22"/>
          <w:szCs w:val="22"/>
        </w:rPr>
        <w:t>6 River</w:t>
      </w:r>
      <w:r w:rsidR="00372796" w:rsidRPr="00E065EA">
        <w:rPr>
          <w:rStyle w:val="inhalt1"/>
          <w:color w:val="auto"/>
          <w:sz w:val="22"/>
          <w:szCs w:val="22"/>
        </w:rPr>
        <w:t xml:space="preserve"> Systems (Halle 1, Stand K37) </w:t>
      </w:r>
      <w:r w:rsidR="00C62E41" w:rsidRPr="00E065EA">
        <w:rPr>
          <w:rStyle w:val="inhalt1"/>
          <w:color w:val="auto"/>
          <w:sz w:val="22"/>
          <w:szCs w:val="22"/>
        </w:rPr>
        <w:t>präsentier</w:t>
      </w:r>
      <w:r>
        <w:rPr>
          <w:rStyle w:val="inhalt1"/>
          <w:color w:val="auto"/>
          <w:sz w:val="22"/>
          <w:szCs w:val="22"/>
        </w:rPr>
        <w:t>t</w:t>
      </w:r>
      <w:r w:rsidR="007D37B8" w:rsidRPr="00E065EA">
        <w:rPr>
          <w:rStyle w:val="inhalt1"/>
          <w:color w:val="auto"/>
          <w:sz w:val="22"/>
          <w:szCs w:val="22"/>
        </w:rPr>
        <w:t xml:space="preserve"> ihren </w:t>
      </w:r>
      <w:proofErr w:type="spellStart"/>
      <w:r w:rsidR="007D37B8" w:rsidRPr="00E065EA">
        <w:rPr>
          <w:rStyle w:val="inhalt1"/>
          <w:color w:val="auto"/>
          <w:sz w:val="22"/>
          <w:szCs w:val="22"/>
        </w:rPr>
        <w:t>Cobot</w:t>
      </w:r>
      <w:proofErr w:type="spellEnd"/>
      <w:r w:rsidR="007D37B8" w:rsidRPr="00E065EA">
        <w:rPr>
          <w:rStyle w:val="inhalt1"/>
          <w:color w:val="auto"/>
          <w:sz w:val="22"/>
          <w:szCs w:val="22"/>
        </w:rPr>
        <w:t xml:space="preserve"> mit neuen Funktionen für Kommissionierung und Sortierung </w:t>
      </w:r>
      <w:r>
        <w:rPr>
          <w:rStyle w:val="inhalt1"/>
          <w:color w:val="auto"/>
          <w:sz w:val="22"/>
          <w:szCs w:val="22"/>
        </w:rPr>
        <w:t>in einer End-</w:t>
      </w:r>
      <w:proofErr w:type="spellStart"/>
      <w:r>
        <w:rPr>
          <w:rStyle w:val="inhalt1"/>
          <w:color w:val="auto"/>
          <w:sz w:val="22"/>
          <w:szCs w:val="22"/>
        </w:rPr>
        <w:t>to</w:t>
      </w:r>
      <w:proofErr w:type="spellEnd"/>
      <w:r>
        <w:rPr>
          <w:rStyle w:val="inhalt1"/>
          <w:color w:val="auto"/>
          <w:sz w:val="22"/>
          <w:szCs w:val="22"/>
        </w:rPr>
        <w:t>-End-Fulfillment-</w:t>
      </w:r>
      <w:r w:rsidR="007D37B8" w:rsidRPr="00E065EA">
        <w:rPr>
          <w:rStyle w:val="inhalt1"/>
          <w:color w:val="auto"/>
          <w:sz w:val="22"/>
          <w:szCs w:val="22"/>
        </w:rPr>
        <w:t xml:space="preserve">Lösung. </w:t>
      </w:r>
    </w:p>
    <w:p w:rsidR="00E447BC" w:rsidRDefault="00E447BC" w:rsidP="001E1CB8">
      <w:pPr>
        <w:jc w:val="both"/>
        <w:rPr>
          <w:rStyle w:val="inhalt1"/>
          <w:color w:val="auto"/>
          <w:sz w:val="22"/>
          <w:szCs w:val="22"/>
        </w:rPr>
      </w:pPr>
    </w:p>
    <w:p w:rsidR="00B57469" w:rsidRPr="00E447BC" w:rsidRDefault="00C62E41" w:rsidP="00E447BC">
      <w:pPr>
        <w:jc w:val="both"/>
        <w:rPr>
          <w:rFonts w:ascii="Arial" w:hAnsi="Arial" w:cs="Arial"/>
          <w:sz w:val="22"/>
          <w:szCs w:val="22"/>
        </w:rPr>
      </w:pPr>
      <w:r w:rsidRPr="00E065EA">
        <w:rPr>
          <w:rStyle w:val="inhalt1"/>
          <w:color w:val="auto"/>
          <w:sz w:val="22"/>
          <w:szCs w:val="22"/>
        </w:rPr>
        <w:t xml:space="preserve">Lösungsentwickler </w:t>
      </w:r>
      <w:proofErr w:type="spellStart"/>
      <w:r w:rsidRPr="00E065EA">
        <w:rPr>
          <w:rStyle w:val="inhalt1"/>
          <w:color w:val="auto"/>
          <w:sz w:val="22"/>
          <w:szCs w:val="22"/>
        </w:rPr>
        <w:t>BeeWaTec</w:t>
      </w:r>
      <w:proofErr w:type="spellEnd"/>
      <w:r w:rsidRPr="00E065EA">
        <w:rPr>
          <w:rStyle w:val="inhalt1"/>
          <w:color w:val="auto"/>
          <w:sz w:val="22"/>
          <w:szCs w:val="22"/>
        </w:rPr>
        <w:t xml:space="preserve"> AG (Halle 1, Stand C06) </w:t>
      </w:r>
      <w:r w:rsidR="00687E09" w:rsidRPr="00E065EA">
        <w:rPr>
          <w:rStyle w:val="inhalt1"/>
          <w:color w:val="auto"/>
          <w:sz w:val="22"/>
          <w:szCs w:val="22"/>
        </w:rPr>
        <w:t>kommt mit einem neuen, kompakten KLT-</w:t>
      </w:r>
      <w:proofErr w:type="spellStart"/>
      <w:r w:rsidR="00687E09" w:rsidRPr="00E065EA">
        <w:rPr>
          <w:rStyle w:val="inhalt1"/>
          <w:color w:val="auto"/>
          <w:sz w:val="22"/>
          <w:szCs w:val="22"/>
        </w:rPr>
        <w:t>Lifter</w:t>
      </w:r>
      <w:proofErr w:type="spellEnd"/>
      <w:r w:rsidR="00687E09" w:rsidRPr="00E065EA">
        <w:rPr>
          <w:rStyle w:val="inhalt1"/>
          <w:color w:val="auto"/>
          <w:sz w:val="22"/>
          <w:szCs w:val="22"/>
        </w:rPr>
        <w:t xml:space="preserve"> nach Stuttgart, der mit einem selbstentwickelten fahrerlosen Transportsystem zusammenspielt.</w:t>
      </w:r>
      <w:r w:rsidR="001E1CB8">
        <w:rPr>
          <w:rStyle w:val="inhalt1"/>
          <w:color w:val="auto"/>
          <w:sz w:val="22"/>
          <w:szCs w:val="22"/>
        </w:rPr>
        <w:t xml:space="preserve"> Und im Bereich der</w:t>
      </w:r>
      <w:r w:rsidR="00A471E1">
        <w:rPr>
          <w:rStyle w:val="inhalt1"/>
          <w:color w:val="auto"/>
          <w:sz w:val="22"/>
          <w:szCs w:val="22"/>
        </w:rPr>
        <w:t xml:space="preserve"> </w:t>
      </w:r>
      <w:proofErr w:type="spellStart"/>
      <w:r w:rsidR="00A471E1">
        <w:rPr>
          <w:rStyle w:val="inhalt1"/>
          <w:color w:val="auto"/>
          <w:sz w:val="22"/>
          <w:szCs w:val="22"/>
        </w:rPr>
        <w:t>Exos</w:t>
      </w:r>
      <w:r w:rsidR="001E1CB8" w:rsidRPr="00426100">
        <w:rPr>
          <w:rStyle w:val="inhalt1"/>
          <w:color w:val="auto"/>
          <w:sz w:val="22"/>
          <w:szCs w:val="22"/>
        </w:rPr>
        <w:t>kelette</w:t>
      </w:r>
      <w:proofErr w:type="spellEnd"/>
      <w:r w:rsidR="001E1CB8" w:rsidRPr="00426100">
        <w:rPr>
          <w:rStyle w:val="inhalt1"/>
          <w:color w:val="auto"/>
          <w:sz w:val="22"/>
          <w:szCs w:val="22"/>
        </w:rPr>
        <w:t xml:space="preserve"> </w:t>
      </w:r>
      <w:r w:rsidR="001E1CB8">
        <w:rPr>
          <w:rFonts w:ascii="Arial" w:hAnsi="Arial" w:cs="Arial"/>
          <w:sz w:val="22"/>
          <w:szCs w:val="22"/>
        </w:rPr>
        <w:t xml:space="preserve">gibt </w:t>
      </w:r>
      <w:r w:rsidR="001E1CB8" w:rsidRPr="00426100">
        <w:rPr>
          <w:rStyle w:val="inhalt1"/>
          <w:color w:val="auto"/>
          <w:sz w:val="22"/>
          <w:szCs w:val="22"/>
        </w:rPr>
        <w:t xml:space="preserve">das Medizintechnikunternehmen </w:t>
      </w:r>
      <w:proofErr w:type="spellStart"/>
      <w:r w:rsidR="001E1CB8" w:rsidRPr="00426100">
        <w:rPr>
          <w:rStyle w:val="inhalt1"/>
          <w:color w:val="auto"/>
          <w:sz w:val="22"/>
          <w:szCs w:val="22"/>
        </w:rPr>
        <w:t>Ottobock</w:t>
      </w:r>
      <w:proofErr w:type="spellEnd"/>
      <w:r w:rsidR="001E1CB8" w:rsidRPr="00426100">
        <w:rPr>
          <w:rStyle w:val="inhalt1"/>
          <w:color w:val="auto"/>
          <w:sz w:val="22"/>
          <w:szCs w:val="22"/>
        </w:rPr>
        <w:t xml:space="preserve"> SE &amp; Co. KGaA </w:t>
      </w:r>
      <w:r w:rsidR="001E1CB8" w:rsidRPr="00426100">
        <w:rPr>
          <w:rFonts w:ascii="Arial" w:hAnsi="Arial" w:cs="Arial"/>
          <w:sz w:val="22"/>
          <w:szCs w:val="22"/>
        </w:rPr>
        <w:t>(Halle 1, Stand A75)</w:t>
      </w:r>
      <w:r w:rsidR="001E1CB8">
        <w:rPr>
          <w:rFonts w:ascii="Arial" w:hAnsi="Arial" w:cs="Arial"/>
          <w:sz w:val="22"/>
          <w:szCs w:val="22"/>
        </w:rPr>
        <w:t xml:space="preserve"> mit seiner </w:t>
      </w:r>
      <w:proofErr w:type="spellStart"/>
      <w:r w:rsidR="001E1CB8" w:rsidRPr="00426100">
        <w:rPr>
          <w:rStyle w:val="inhalt1"/>
          <w:color w:val="auto"/>
          <w:sz w:val="22"/>
          <w:szCs w:val="22"/>
        </w:rPr>
        <w:t>Paexo</w:t>
      </w:r>
      <w:proofErr w:type="spellEnd"/>
      <w:r w:rsidR="001E1CB8" w:rsidRPr="00426100">
        <w:rPr>
          <w:rStyle w:val="inhalt1"/>
          <w:color w:val="auto"/>
          <w:sz w:val="22"/>
          <w:szCs w:val="22"/>
        </w:rPr>
        <w:t xml:space="preserve">-Produktlinie </w:t>
      </w:r>
      <w:r w:rsidR="00A471E1">
        <w:rPr>
          <w:rFonts w:ascii="Arial" w:hAnsi="Arial" w:cs="Arial"/>
          <w:sz w:val="22"/>
          <w:szCs w:val="22"/>
        </w:rPr>
        <w:t xml:space="preserve">einen Überblick über </w:t>
      </w:r>
      <w:proofErr w:type="spellStart"/>
      <w:r w:rsidR="00A471E1">
        <w:rPr>
          <w:rFonts w:ascii="Arial" w:hAnsi="Arial" w:cs="Arial"/>
          <w:sz w:val="22"/>
          <w:szCs w:val="22"/>
        </w:rPr>
        <w:t>Robotikh</w:t>
      </w:r>
      <w:r w:rsidR="001E1CB8">
        <w:rPr>
          <w:rFonts w:ascii="Arial" w:hAnsi="Arial" w:cs="Arial"/>
          <w:sz w:val="22"/>
          <w:szCs w:val="22"/>
        </w:rPr>
        <w:t>ilfen</w:t>
      </w:r>
      <w:proofErr w:type="spellEnd"/>
      <w:r w:rsidR="001E1CB8">
        <w:rPr>
          <w:rFonts w:ascii="Arial" w:hAnsi="Arial" w:cs="Arial"/>
          <w:sz w:val="22"/>
          <w:szCs w:val="22"/>
        </w:rPr>
        <w:t xml:space="preserve"> für körperschonende, ergonomische Tätigkeiten.</w:t>
      </w:r>
      <w:r w:rsidR="00E447BC" w:rsidRPr="00D51D73">
        <w:rPr>
          <w:rFonts w:ascii="Arial" w:hAnsi="Arial" w:cs="Arial"/>
          <w:sz w:val="22"/>
          <w:szCs w:val="22"/>
        </w:rPr>
        <w:t xml:space="preserve"> </w:t>
      </w:r>
      <w:r w:rsidR="00B57469" w:rsidRPr="00D51D73">
        <w:rPr>
          <w:rFonts w:ascii="Arial" w:hAnsi="Arial" w:cs="Arial"/>
          <w:sz w:val="22"/>
          <w:szCs w:val="22"/>
        </w:rPr>
        <w:t xml:space="preserve">Außerdem präsentiert Servus </w:t>
      </w:r>
      <w:proofErr w:type="spellStart"/>
      <w:r w:rsidR="00B57469" w:rsidRPr="00D51D73">
        <w:rPr>
          <w:rFonts w:ascii="Arial" w:hAnsi="Arial" w:cs="Arial"/>
          <w:sz w:val="22"/>
          <w:szCs w:val="22"/>
        </w:rPr>
        <w:t>Intralogistics</w:t>
      </w:r>
      <w:proofErr w:type="spellEnd"/>
      <w:r w:rsidR="00B57469" w:rsidRPr="00D51D73">
        <w:rPr>
          <w:rFonts w:ascii="Arial" w:hAnsi="Arial" w:cs="Arial"/>
          <w:sz w:val="22"/>
          <w:szCs w:val="22"/>
        </w:rPr>
        <w:t xml:space="preserve"> </w:t>
      </w:r>
      <w:r w:rsidR="00E447BC" w:rsidRPr="00D51D73">
        <w:rPr>
          <w:rFonts w:ascii="Arial" w:hAnsi="Arial" w:cs="Arial"/>
          <w:sz w:val="22"/>
          <w:szCs w:val="22"/>
        </w:rPr>
        <w:t>G</w:t>
      </w:r>
      <w:r w:rsidR="00B57469" w:rsidRPr="00D51D73">
        <w:rPr>
          <w:rFonts w:ascii="Arial" w:hAnsi="Arial" w:cs="Arial"/>
          <w:sz w:val="22"/>
          <w:szCs w:val="22"/>
        </w:rPr>
        <w:t>m</w:t>
      </w:r>
      <w:r w:rsidR="00E447BC" w:rsidRPr="00D51D73">
        <w:rPr>
          <w:rFonts w:ascii="Arial" w:hAnsi="Arial" w:cs="Arial"/>
          <w:sz w:val="22"/>
          <w:szCs w:val="22"/>
        </w:rPr>
        <w:t>b</w:t>
      </w:r>
      <w:r w:rsidR="00B57469" w:rsidRPr="00D51D73">
        <w:rPr>
          <w:rFonts w:ascii="Arial" w:hAnsi="Arial" w:cs="Arial"/>
          <w:sz w:val="22"/>
          <w:szCs w:val="22"/>
        </w:rPr>
        <w:t xml:space="preserve">H </w:t>
      </w:r>
      <w:r w:rsidR="00E447BC" w:rsidRPr="00D51D73">
        <w:rPr>
          <w:rFonts w:ascii="Arial" w:hAnsi="Arial" w:cs="Arial"/>
          <w:sz w:val="22"/>
          <w:szCs w:val="22"/>
        </w:rPr>
        <w:t>(Halle 1, Stand C34) eine Weltneuheit in Stuttgart</w:t>
      </w:r>
      <w:r w:rsidR="00B57469" w:rsidRPr="00D51D73">
        <w:rPr>
          <w:rFonts w:ascii="Arial" w:hAnsi="Arial" w:cs="Arial"/>
          <w:sz w:val="22"/>
          <w:szCs w:val="22"/>
        </w:rPr>
        <w:t>: Mit dem Servus-</w:t>
      </w:r>
      <w:proofErr w:type="spellStart"/>
      <w:r w:rsidR="00B57469" w:rsidRPr="00D51D73">
        <w:rPr>
          <w:rFonts w:ascii="Arial" w:hAnsi="Arial" w:cs="Arial"/>
          <w:sz w:val="22"/>
          <w:szCs w:val="22"/>
        </w:rPr>
        <w:t>Lifter</w:t>
      </w:r>
      <w:proofErr w:type="spellEnd"/>
      <w:r w:rsidR="00B57469" w:rsidRPr="00D51D73">
        <w:rPr>
          <w:rFonts w:ascii="Arial" w:hAnsi="Arial" w:cs="Arial"/>
          <w:sz w:val="22"/>
          <w:szCs w:val="22"/>
        </w:rPr>
        <w:t xml:space="preserve"> hat das Unternehmen einen zweiteiligen Transportroboter </w:t>
      </w:r>
      <w:r w:rsidR="00B57469" w:rsidRPr="00D51D73">
        <w:rPr>
          <w:rFonts w:ascii="Arial" w:hAnsi="Arial" w:cs="Arial"/>
          <w:sz w:val="22"/>
          <w:szCs w:val="22"/>
        </w:rPr>
        <w:softHyphen/>
        <w:t xml:space="preserve">entwickelt, der horizontal fährt und vertikal bis zu einer Länge von sechs Metern ausfahrbar ist. </w:t>
      </w:r>
    </w:p>
    <w:p w:rsidR="001E1CB8" w:rsidRPr="00E065EA" w:rsidRDefault="001E1CB8" w:rsidP="001E1CB8">
      <w:pPr>
        <w:jc w:val="both"/>
        <w:rPr>
          <w:rStyle w:val="notranslate"/>
          <w:rFonts w:ascii="Arial" w:hAnsi="Arial" w:cs="Arial"/>
          <w:sz w:val="22"/>
          <w:szCs w:val="22"/>
        </w:rPr>
      </w:pPr>
    </w:p>
    <w:p w:rsidR="00CA115E" w:rsidRPr="00E065EA" w:rsidRDefault="00DA7C8C" w:rsidP="00B3512F">
      <w:pPr>
        <w:jc w:val="both"/>
        <w:rPr>
          <w:rStyle w:val="inhalt1"/>
          <w:color w:val="auto"/>
          <w:sz w:val="22"/>
          <w:szCs w:val="22"/>
        </w:rPr>
      </w:pPr>
      <w:r w:rsidRPr="00E065EA">
        <w:rPr>
          <w:rStyle w:val="inhalt1"/>
          <w:color w:val="auto"/>
          <w:sz w:val="22"/>
          <w:szCs w:val="22"/>
        </w:rPr>
        <w:t xml:space="preserve">Künftige Entwicklungsschritte im Bereich FTF und </w:t>
      </w:r>
      <w:proofErr w:type="spellStart"/>
      <w:r w:rsidRPr="00E065EA">
        <w:rPr>
          <w:rStyle w:val="inhalt1"/>
          <w:color w:val="auto"/>
          <w:sz w:val="22"/>
          <w:szCs w:val="22"/>
        </w:rPr>
        <w:t>Cobots</w:t>
      </w:r>
      <w:proofErr w:type="spellEnd"/>
      <w:r w:rsidRPr="00E065EA">
        <w:rPr>
          <w:rStyle w:val="inhalt1"/>
          <w:color w:val="auto"/>
          <w:sz w:val="22"/>
          <w:szCs w:val="22"/>
        </w:rPr>
        <w:t xml:space="preserve"> skizzieren etwa die Gebhardt Fördertechnik GmbH (Halle 5, Stand A71) und die Knapp AG (Halle 3, Stand B05) </w:t>
      </w:r>
      <w:r w:rsidR="00CA115E" w:rsidRPr="00E065EA">
        <w:rPr>
          <w:rStyle w:val="inhalt1"/>
          <w:color w:val="auto"/>
          <w:sz w:val="22"/>
          <w:szCs w:val="22"/>
        </w:rPr>
        <w:t xml:space="preserve">mit einigen Exponaten. Gebhardt zeigt eine Kombination von Shuttle- und FTS-Technologien für Shuttlelager. Besonderheit: die eingesetzten Shuttles OLS X bewegen sich ohne </w:t>
      </w:r>
      <w:r w:rsidR="00B3512F" w:rsidRPr="00E065EA">
        <w:rPr>
          <w:rStyle w:val="inhalt1"/>
          <w:color w:val="auto"/>
          <w:sz w:val="22"/>
          <w:szCs w:val="22"/>
        </w:rPr>
        <w:t xml:space="preserve">Wechselfahrwerke und </w:t>
      </w:r>
      <w:r w:rsidR="00CA115E" w:rsidRPr="00E065EA">
        <w:rPr>
          <w:rStyle w:val="inhalt1"/>
          <w:color w:val="auto"/>
          <w:sz w:val="22"/>
          <w:szCs w:val="22"/>
        </w:rPr>
        <w:t>Schienenführung</w:t>
      </w:r>
      <w:r w:rsidR="00B3512F" w:rsidRPr="00E065EA">
        <w:rPr>
          <w:rStyle w:val="inhalt1"/>
          <w:color w:val="auto"/>
          <w:sz w:val="22"/>
          <w:szCs w:val="22"/>
        </w:rPr>
        <w:t xml:space="preserve"> zwischen den Gassen.</w:t>
      </w:r>
      <w:r w:rsidR="00CA115E" w:rsidRPr="00E065EA">
        <w:rPr>
          <w:rStyle w:val="inhalt1"/>
          <w:color w:val="auto"/>
          <w:sz w:val="22"/>
          <w:szCs w:val="22"/>
        </w:rPr>
        <w:t xml:space="preserve"> </w:t>
      </w:r>
      <w:r w:rsidR="00B3512F" w:rsidRPr="00E065EA">
        <w:rPr>
          <w:rStyle w:val="inhalt1"/>
          <w:color w:val="auto"/>
          <w:sz w:val="22"/>
          <w:szCs w:val="22"/>
        </w:rPr>
        <w:t xml:space="preserve">Knapp übernimmt mit der gezeigten </w:t>
      </w:r>
      <w:r w:rsidR="00B3512F" w:rsidRPr="00E065EA">
        <w:rPr>
          <w:rFonts w:ascii="Arial" w:hAnsi="Arial" w:cs="Arial"/>
          <w:sz w:val="22"/>
          <w:szCs w:val="22"/>
        </w:rPr>
        <w:t xml:space="preserve">Systemlösung </w:t>
      </w:r>
      <w:proofErr w:type="spellStart"/>
      <w:r w:rsidR="00B3512F" w:rsidRPr="00E065EA">
        <w:rPr>
          <w:rFonts w:ascii="Arial" w:hAnsi="Arial" w:cs="Arial"/>
          <w:sz w:val="22"/>
          <w:szCs w:val="22"/>
        </w:rPr>
        <w:t>Evo</w:t>
      </w:r>
      <w:proofErr w:type="spellEnd"/>
      <w:r w:rsidR="00B3512F" w:rsidRPr="00E065EA">
        <w:rPr>
          <w:rFonts w:ascii="Arial" w:hAnsi="Arial" w:cs="Arial"/>
          <w:sz w:val="22"/>
          <w:szCs w:val="22"/>
        </w:rPr>
        <w:t xml:space="preserve">+, der Kombination aus Shuttle-System </w:t>
      </w:r>
      <w:proofErr w:type="spellStart"/>
      <w:r w:rsidR="00B3512F" w:rsidRPr="00E065EA">
        <w:rPr>
          <w:rFonts w:ascii="Arial" w:hAnsi="Arial" w:cs="Arial"/>
          <w:sz w:val="22"/>
          <w:szCs w:val="22"/>
        </w:rPr>
        <w:t>Evo</w:t>
      </w:r>
      <w:proofErr w:type="spellEnd"/>
      <w:r w:rsidR="00B3512F" w:rsidRPr="00E065EA">
        <w:rPr>
          <w:rFonts w:ascii="Arial" w:hAnsi="Arial" w:cs="Arial"/>
          <w:sz w:val="22"/>
          <w:szCs w:val="22"/>
        </w:rPr>
        <w:t xml:space="preserve"> mit der Flexibilität und Schwarmintelligenz von autonomen Transportrobotern Open Shuttles, den Schritt aus dem Lagerkubus hinaus. Die Lösung besteht aus Shuttle-Robotern, die im automatischen Kleinteilelager und auf dem Boden fahren können und daher nicht regalgebunden sind. Sie übernehmen die Ein- und Auslagerung im Regal und die Anlieferung der Behälter an eine Kommissionier-Station oder in die Produktion.</w:t>
      </w:r>
    </w:p>
    <w:p w:rsidR="00CA115E" w:rsidRPr="00E065EA" w:rsidRDefault="00CA115E" w:rsidP="00DA7C8C">
      <w:pPr>
        <w:rPr>
          <w:rStyle w:val="inhalt1"/>
          <w:color w:val="auto"/>
          <w:sz w:val="22"/>
          <w:szCs w:val="22"/>
        </w:rPr>
      </w:pPr>
    </w:p>
    <w:p w:rsidR="006D093E" w:rsidRPr="00E065EA" w:rsidRDefault="00B3512F" w:rsidP="006D093E">
      <w:pPr>
        <w:jc w:val="both"/>
        <w:rPr>
          <w:rFonts w:ascii="Arial" w:hAnsi="Arial" w:cs="Arial"/>
          <w:sz w:val="22"/>
          <w:szCs w:val="22"/>
        </w:rPr>
      </w:pPr>
      <w:r w:rsidRPr="00E065EA">
        <w:rPr>
          <w:rFonts w:ascii="Arial" w:hAnsi="Arial" w:cs="Arial"/>
          <w:sz w:val="22"/>
          <w:szCs w:val="22"/>
        </w:rPr>
        <w:t xml:space="preserve">Zusätzliche Informationen bietet als neutrale Anlaufstelle für alle Fragen rund um </w:t>
      </w:r>
      <w:r w:rsidR="006D093E" w:rsidRPr="00E065EA">
        <w:rPr>
          <w:rFonts w:ascii="Arial" w:hAnsi="Arial" w:cs="Arial"/>
          <w:sz w:val="22"/>
          <w:szCs w:val="22"/>
        </w:rPr>
        <w:t xml:space="preserve">die Einbindung von Fahrerlosen Transportsystemen (FTS) </w:t>
      </w:r>
      <w:r w:rsidR="00D51D73">
        <w:rPr>
          <w:rFonts w:ascii="Arial" w:hAnsi="Arial" w:cs="Arial"/>
          <w:sz w:val="22"/>
          <w:szCs w:val="22"/>
        </w:rPr>
        <w:t>im</w:t>
      </w:r>
      <w:r w:rsidR="006D093E" w:rsidRPr="00E065EA">
        <w:rPr>
          <w:rFonts w:ascii="Arial" w:hAnsi="Arial" w:cs="Arial"/>
          <w:sz w:val="22"/>
          <w:szCs w:val="22"/>
        </w:rPr>
        <w:t xml:space="preserve"> innerbetrieblichen Material- und Datenfluss zudem </w:t>
      </w:r>
      <w:r w:rsidR="00FD5E82">
        <w:rPr>
          <w:rFonts w:ascii="Arial" w:hAnsi="Arial" w:cs="Arial"/>
          <w:sz w:val="22"/>
          <w:szCs w:val="22"/>
        </w:rPr>
        <w:t>die</w:t>
      </w:r>
      <w:r w:rsidR="006D093E" w:rsidRPr="00E065EA">
        <w:rPr>
          <w:rFonts w:ascii="Arial" w:hAnsi="Arial" w:cs="Arial"/>
          <w:sz w:val="22"/>
          <w:szCs w:val="22"/>
        </w:rPr>
        <w:t xml:space="preserve"> </w:t>
      </w:r>
      <w:r w:rsidR="006D093E" w:rsidRPr="00E065EA">
        <w:rPr>
          <w:rStyle w:val="inhalt1"/>
          <w:color w:val="auto"/>
          <w:sz w:val="22"/>
          <w:szCs w:val="22"/>
        </w:rPr>
        <w:t>Forum-FTS</w:t>
      </w:r>
      <w:r w:rsidR="00FD5E82">
        <w:rPr>
          <w:rStyle w:val="inhalt1"/>
          <w:color w:val="auto"/>
          <w:sz w:val="22"/>
          <w:szCs w:val="22"/>
        </w:rPr>
        <w:t xml:space="preserve"> GmbH</w:t>
      </w:r>
      <w:r w:rsidR="006D093E" w:rsidRPr="00E065EA">
        <w:rPr>
          <w:rStyle w:val="inhalt1"/>
          <w:color w:val="auto"/>
          <w:sz w:val="22"/>
          <w:szCs w:val="22"/>
        </w:rPr>
        <w:t xml:space="preserve"> in Halle 2, Stand A20. Dort geben erfahrene FTS-Planer mit herstellerneutralen Beratungspaketen Antwort auf alle Fragen zur ganzheitlichen FTS-Planung – von der FTS-Erstberatung über Lastenhefterstellung und Angebotsvergleich bis hin zur Projekt- und Abnahmebegleitung. „Damit bietet die </w:t>
      </w:r>
      <w:proofErr w:type="spellStart"/>
      <w:r w:rsidR="006D093E" w:rsidRPr="00E065EA">
        <w:rPr>
          <w:rStyle w:val="inhalt1"/>
          <w:color w:val="auto"/>
          <w:sz w:val="22"/>
          <w:szCs w:val="22"/>
        </w:rPr>
        <w:t>LogiMAT</w:t>
      </w:r>
      <w:proofErr w:type="spellEnd"/>
      <w:r w:rsidR="006D093E" w:rsidRPr="00E065EA">
        <w:rPr>
          <w:rStyle w:val="inhalt1"/>
          <w:color w:val="auto"/>
          <w:sz w:val="22"/>
          <w:szCs w:val="22"/>
        </w:rPr>
        <w:t xml:space="preserve"> in einem weiteren zukunftsprägenden Investitionsbereich ein umfassendes Aussteller- und Informationsangebot“, fasst </w:t>
      </w:r>
      <w:r w:rsidR="006D093E" w:rsidRPr="00E065EA">
        <w:rPr>
          <w:rFonts w:ascii="Arial" w:hAnsi="Arial" w:cs="Arial"/>
          <w:sz w:val="22"/>
          <w:szCs w:val="22"/>
        </w:rPr>
        <w:t xml:space="preserve">Messeleiter </w:t>
      </w:r>
      <w:r w:rsidR="006C5096">
        <w:rPr>
          <w:rFonts w:ascii="Arial" w:hAnsi="Arial" w:cs="Arial"/>
          <w:sz w:val="22"/>
          <w:szCs w:val="22"/>
        </w:rPr>
        <w:t xml:space="preserve">Michael </w:t>
      </w:r>
      <w:r w:rsidR="006D093E" w:rsidRPr="00E065EA">
        <w:rPr>
          <w:rFonts w:ascii="Arial" w:hAnsi="Arial" w:cs="Arial"/>
          <w:sz w:val="22"/>
          <w:szCs w:val="22"/>
        </w:rPr>
        <w:t>Ruchty zusammen. „</w:t>
      </w:r>
      <w:r w:rsidR="00E065EA" w:rsidRPr="00E065EA">
        <w:rPr>
          <w:rFonts w:ascii="Arial" w:hAnsi="Arial" w:cs="Arial"/>
          <w:sz w:val="22"/>
          <w:szCs w:val="22"/>
        </w:rPr>
        <w:t xml:space="preserve">Angesichts der wachsenden Nachfrage bei der Ausstellerfläche im FTF-Segment wie auch der spannenden Marktsituation ist absehbar, dass dieser Ausstellungsbereich das Leistungsangebot der </w:t>
      </w:r>
      <w:proofErr w:type="spellStart"/>
      <w:r w:rsidR="00E065EA" w:rsidRPr="00E065EA">
        <w:rPr>
          <w:rFonts w:ascii="Arial" w:hAnsi="Arial" w:cs="Arial"/>
          <w:sz w:val="22"/>
          <w:szCs w:val="22"/>
        </w:rPr>
        <w:t>LogiMAT</w:t>
      </w:r>
      <w:proofErr w:type="spellEnd"/>
      <w:r w:rsidR="00E065EA" w:rsidRPr="00E065EA">
        <w:rPr>
          <w:rFonts w:ascii="Arial" w:hAnsi="Arial" w:cs="Arial"/>
          <w:sz w:val="22"/>
          <w:szCs w:val="22"/>
        </w:rPr>
        <w:t xml:space="preserve"> künftig weiter prägen wird. Wir beobachten die Entwicklung auf der 18. Internationalen Fachmesse für Intralogistik-Lösungen und Prozessmanagement mit aufmerksame</w:t>
      </w:r>
      <w:r w:rsidR="00D51D73">
        <w:rPr>
          <w:rFonts w:ascii="Arial" w:hAnsi="Arial" w:cs="Arial"/>
          <w:sz w:val="22"/>
          <w:szCs w:val="22"/>
        </w:rPr>
        <w:t>m</w:t>
      </w:r>
      <w:r w:rsidR="00E065EA" w:rsidRPr="00E065EA">
        <w:rPr>
          <w:rFonts w:ascii="Arial" w:hAnsi="Arial" w:cs="Arial"/>
          <w:sz w:val="22"/>
          <w:szCs w:val="22"/>
        </w:rPr>
        <w:t xml:space="preserve"> Interesse.“</w:t>
      </w:r>
    </w:p>
    <w:p w:rsidR="006D093E" w:rsidRDefault="006D093E" w:rsidP="006D093E">
      <w:pPr>
        <w:jc w:val="both"/>
        <w:rPr>
          <w:rFonts w:ascii="Arial" w:hAnsi="Arial" w:cs="Arial"/>
          <w:sz w:val="22"/>
          <w:szCs w:val="22"/>
        </w:rPr>
      </w:pPr>
    </w:p>
    <w:p w:rsidR="00623776" w:rsidRPr="00BD6F50" w:rsidRDefault="00623776" w:rsidP="00F35644">
      <w:pPr>
        <w:jc w:val="both"/>
        <w:rPr>
          <w:rFonts w:ascii="Arial" w:hAnsi="Arial" w:cs="Arial"/>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1"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2" w:history="1">
        <w:r w:rsidR="005E45C4" w:rsidRPr="00583E1A">
          <w:rPr>
            <w:rStyle w:val="Hyperlink"/>
            <w:b w:val="0"/>
            <w:color w:val="auto"/>
            <w:sz w:val="22"/>
            <w:szCs w:val="22"/>
          </w:rPr>
          <w:t>www.tradeworld.de</w:t>
        </w:r>
      </w:hyperlink>
    </w:p>
    <w:p w:rsidR="000F4611" w:rsidRDefault="001E1CB8" w:rsidP="000F4611">
      <w:pPr>
        <w:rPr>
          <w:rFonts w:ascii="Arial" w:hAnsi="Arial" w:cs="Arial"/>
          <w:sz w:val="22"/>
          <w:szCs w:val="22"/>
        </w:rPr>
      </w:pPr>
      <w:r w:rsidRPr="00FD5E82">
        <w:rPr>
          <w:rFonts w:ascii="Arial" w:hAnsi="Arial" w:cs="Arial"/>
          <w:sz w:val="22"/>
          <w:szCs w:val="22"/>
        </w:rPr>
        <w:t>10.</w:t>
      </w:r>
      <w:r w:rsidR="00FD5E82" w:rsidRPr="00FD5E82">
        <w:rPr>
          <w:rFonts w:ascii="Arial" w:hAnsi="Arial" w:cs="Arial"/>
          <w:sz w:val="22"/>
          <w:szCs w:val="22"/>
        </w:rPr>
        <w:t>268</w:t>
      </w:r>
      <w:r w:rsidR="000F4611" w:rsidRPr="00FD5E82">
        <w:rPr>
          <w:rFonts w:ascii="Arial" w:hAnsi="Arial" w:cs="Arial"/>
          <w:sz w:val="22"/>
          <w:szCs w:val="22"/>
        </w:rPr>
        <w:t xml:space="preserve"> </w:t>
      </w:r>
      <w:r w:rsidR="000F4611" w:rsidRPr="00583E1A">
        <w:rPr>
          <w:rFonts w:ascii="Arial" w:hAnsi="Arial" w:cs="Arial"/>
          <w:sz w:val="22"/>
          <w:szCs w:val="22"/>
        </w:rPr>
        <w:t>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FD5E82">
        <w:rPr>
          <w:rFonts w:ascii="Arial" w:hAnsi="Arial" w:cs="Arial"/>
          <w:i/>
          <w:sz w:val="22"/>
          <w:szCs w:val="22"/>
        </w:rPr>
        <w:t>2</w:t>
      </w:r>
      <w:r w:rsidR="003D2EDB">
        <w:rPr>
          <w:rFonts w:ascii="Arial" w:hAnsi="Arial" w:cs="Arial"/>
          <w:i/>
          <w:sz w:val="22"/>
          <w:szCs w:val="22"/>
        </w:rPr>
        <w:t>4</w:t>
      </w:r>
      <w:r w:rsidR="00E065EA">
        <w:rPr>
          <w:rFonts w:ascii="Arial" w:hAnsi="Arial" w:cs="Arial"/>
          <w:i/>
          <w:sz w:val="22"/>
          <w:szCs w:val="22"/>
        </w:rPr>
        <w:t>.02</w:t>
      </w:r>
      <w:r w:rsidR="00B23034">
        <w:rPr>
          <w:rFonts w:ascii="Arial" w:hAnsi="Arial" w:cs="Arial"/>
          <w:i/>
          <w:sz w:val="22"/>
          <w:szCs w:val="22"/>
        </w:rPr>
        <w:t>.2020</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China mit jährlichem Turnus. Diese findet in Shanghai parallel zur </w:t>
      </w:r>
      <w:proofErr w:type="spellStart"/>
      <w:r w:rsidRPr="00F138A7">
        <w:rPr>
          <w:rFonts w:eastAsiaTheme="minorHAnsi" w:cs="Arial"/>
          <w:sz w:val="22"/>
          <w:szCs w:val="22"/>
        </w:rPr>
        <w:t>transport</w:t>
      </w:r>
      <w:proofErr w:type="spellEnd"/>
      <w:r w:rsidRPr="00F138A7">
        <w:rPr>
          <w:rFonts w:eastAsiaTheme="minorHAnsi" w:cs="Arial"/>
          <w:sz w:val="22"/>
          <w:szCs w:val="22"/>
        </w:rPr>
        <w:t xml:space="preserve"> </w:t>
      </w:r>
      <w:proofErr w:type="spellStart"/>
      <w:r w:rsidRPr="00F138A7">
        <w:rPr>
          <w:rFonts w:eastAsiaTheme="minorHAnsi" w:cs="Arial"/>
          <w:sz w:val="22"/>
          <w:szCs w:val="22"/>
        </w:rPr>
        <w:t>logistic</w:t>
      </w:r>
      <w:proofErr w:type="spellEnd"/>
      <w:r w:rsidRPr="00F138A7">
        <w:rPr>
          <w:rFonts w:eastAsiaTheme="minorHAnsi" w:cs="Arial"/>
          <w:sz w:val="22"/>
          <w:szCs w:val="22"/>
        </w:rPr>
        <w:t xml:space="preserve">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proofErr w:type="spellStart"/>
      <w:r w:rsidRPr="0041210C">
        <w:rPr>
          <w:rFonts w:cs="Arial"/>
          <w:sz w:val="22"/>
          <w:szCs w:val="22"/>
          <w:shd w:val="clear" w:color="auto" w:fill="FFFFFF"/>
        </w:rPr>
        <w:t>LogiMAT</w:t>
      </w:r>
      <w:proofErr w:type="spellEnd"/>
      <w:r w:rsidRPr="0041210C">
        <w:rPr>
          <w:rFonts w:cs="Arial"/>
          <w:sz w:val="22"/>
          <w:szCs w:val="22"/>
          <w:shd w:val="clear" w:color="auto" w:fill="FFFFFF"/>
        </w:rPr>
        <w:t xml:space="preserve">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w:t>
      </w:r>
      <w:proofErr w:type="spellStart"/>
      <w:r>
        <w:rPr>
          <w:rFonts w:cs="Arial"/>
          <w:sz w:val="22"/>
          <w:szCs w:val="22"/>
          <w:shd w:val="clear" w:color="auto" w:fill="FFFFFF"/>
        </w:rPr>
        <w:t>Expolink</w:t>
      </w:r>
      <w:proofErr w:type="spellEnd"/>
      <w:r>
        <w:rPr>
          <w:rFonts w:cs="Arial"/>
          <w:sz w:val="22"/>
          <w:szCs w:val="22"/>
          <w:shd w:val="clear" w:color="auto" w:fill="FFFFFF"/>
        </w:rPr>
        <w:t xml:space="preserve">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sectPr w:rsidR="00414E2B"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4E" w:rsidRDefault="00D6404E" w:rsidP="00010433">
      <w:pPr>
        <w:pStyle w:val="berschrift1"/>
      </w:pPr>
      <w:r>
        <w:separator/>
      </w:r>
    </w:p>
  </w:endnote>
  <w:endnote w:type="continuationSeparator" w:id="0">
    <w:p w:rsidR="00D6404E" w:rsidRDefault="00D6404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4E" w:rsidRDefault="00D6404E" w:rsidP="00010433">
      <w:pPr>
        <w:pStyle w:val="berschrift1"/>
      </w:pPr>
      <w:r>
        <w:separator/>
      </w:r>
    </w:p>
  </w:footnote>
  <w:footnote w:type="continuationSeparator" w:id="0">
    <w:p w:rsidR="00D6404E" w:rsidRDefault="00D6404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96" w:rsidRDefault="00372796">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D2EDB">
      <w:rPr>
        <w:rStyle w:val="inhaltueber"/>
        <w:rFonts w:ascii="Arial" w:hAnsi="Arial" w:cs="Arial"/>
        <w:noProof/>
        <w:sz w:val="16"/>
        <w:szCs w:val="16"/>
      </w:rPr>
      <w:t>4</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D2EDB">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41F9A"/>
    <w:multiLevelType w:val="multilevel"/>
    <w:tmpl w:val="0C3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4F7064B"/>
    <w:multiLevelType w:val="multilevel"/>
    <w:tmpl w:val="27A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13"/>
  </w:num>
  <w:num w:numId="6">
    <w:abstractNumId w:val="1"/>
  </w:num>
  <w:num w:numId="7">
    <w:abstractNumId w:val="3"/>
  </w:num>
  <w:num w:numId="8">
    <w:abstractNumId w:val="10"/>
  </w:num>
  <w:num w:numId="9">
    <w:abstractNumId w:val="5"/>
  </w:num>
  <w:num w:numId="10">
    <w:abstractNumId w:val="8"/>
  </w:num>
  <w:num w:numId="11">
    <w:abstractNumId w:val="4"/>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209"/>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1D77"/>
    <w:rsid w:val="00042AC4"/>
    <w:rsid w:val="00042DBC"/>
    <w:rsid w:val="000454D5"/>
    <w:rsid w:val="000479A9"/>
    <w:rsid w:val="00051087"/>
    <w:rsid w:val="000511A1"/>
    <w:rsid w:val="00054903"/>
    <w:rsid w:val="00057D18"/>
    <w:rsid w:val="000623F2"/>
    <w:rsid w:val="00062EAB"/>
    <w:rsid w:val="00065062"/>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25FE"/>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1922"/>
    <w:rsid w:val="000D4823"/>
    <w:rsid w:val="000D620F"/>
    <w:rsid w:val="000E3777"/>
    <w:rsid w:val="000E4054"/>
    <w:rsid w:val="000E419F"/>
    <w:rsid w:val="000E54D5"/>
    <w:rsid w:val="000E69E3"/>
    <w:rsid w:val="000F1674"/>
    <w:rsid w:val="000F2A78"/>
    <w:rsid w:val="000F4611"/>
    <w:rsid w:val="000F7278"/>
    <w:rsid w:val="000F7365"/>
    <w:rsid w:val="001002AF"/>
    <w:rsid w:val="00101A37"/>
    <w:rsid w:val="0010215A"/>
    <w:rsid w:val="00103B2B"/>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078"/>
    <w:rsid w:val="00174576"/>
    <w:rsid w:val="001746B5"/>
    <w:rsid w:val="00176F32"/>
    <w:rsid w:val="00180060"/>
    <w:rsid w:val="001818F0"/>
    <w:rsid w:val="00186248"/>
    <w:rsid w:val="00186B55"/>
    <w:rsid w:val="001912FE"/>
    <w:rsid w:val="00192776"/>
    <w:rsid w:val="0019492C"/>
    <w:rsid w:val="00197C7C"/>
    <w:rsid w:val="001A068E"/>
    <w:rsid w:val="001A24DD"/>
    <w:rsid w:val="001A44E4"/>
    <w:rsid w:val="001B38A7"/>
    <w:rsid w:val="001B498C"/>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1CB8"/>
    <w:rsid w:val="001E2366"/>
    <w:rsid w:val="001E2807"/>
    <w:rsid w:val="001E2EE5"/>
    <w:rsid w:val="001E39A5"/>
    <w:rsid w:val="001E5E8A"/>
    <w:rsid w:val="001E6F76"/>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3130"/>
    <w:rsid w:val="00225389"/>
    <w:rsid w:val="00230064"/>
    <w:rsid w:val="00233404"/>
    <w:rsid w:val="002334FE"/>
    <w:rsid w:val="00234D4C"/>
    <w:rsid w:val="00235FBB"/>
    <w:rsid w:val="00236B13"/>
    <w:rsid w:val="0023733E"/>
    <w:rsid w:val="002419E3"/>
    <w:rsid w:val="00242869"/>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571C"/>
    <w:rsid w:val="002A6782"/>
    <w:rsid w:val="002A79D4"/>
    <w:rsid w:val="002B062F"/>
    <w:rsid w:val="002B55B9"/>
    <w:rsid w:val="002B793E"/>
    <w:rsid w:val="002C171D"/>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E5B5A"/>
    <w:rsid w:val="002F120E"/>
    <w:rsid w:val="002F22FB"/>
    <w:rsid w:val="002F352B"/>
    <w:rsid w:val="002F3EF7"/>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1A4"/>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2796"/>
    <w:rsid w:val="00373DC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3D9A"/>
    <w:rsid w:val="003C3F24"/>
    <w:rsid w:val="003C4382"/>
    <w:rsid w:val="003C4D44"/>
    <w:rsid w:val="003C5F45"/>
    <w:rsid w:val="003C718E"/>
    <w:rsid w:val="003C7D83"/>
    <w:rsid w:val="003D000A"/>
    <w:rsid w:val="003D0935"/>
    <w:rsid w:val="003D149E"/>
    <w:rsid w:val="003D2030"/>
    <w:rsid w:val="003D213D"/>
    <w:rsid w:val="003D2EDB"/>
    <w:rsid w:val="003D30DA"/>
    <w:rsid w:val="003D32CA"/>
    <w:rsid w:val="003E04F6"/>
    <w:rsid w:val="003E0556"/>
    <w:rsid w:val="003E0640"/>
    <w:rsid w:val="003E3156"/>
    <w:rsid w:val="003E4010"/>
    <w:rsid w:val="003E4746"/>
    <w:rsid w:val="003E474D"/>
    <w:rsid w:val="003E53CE"/>
    <w:rsid w:val="003F115D"/>
    <w:rsid w:val="003F58E2"/>
    <w:rsid w:val="003F5A07"/>
    <w:rsid w:val="003F7173"/>
    <w:rsid w:val="00401033"/>
    <w:rsid w:val="004103CC"/>
    <w:rsid w:val="00411959"/>
    <w:rsid w:val="00412130"/>
    <w:rsid w:val="004133F7"/>
    <w:rsid w:val="00413FD2"/>
    <w:rsid w:val="00414E2B"/>
    <w:rsid w:val="00416069"/>
    <w:rsid w:val="00421362"/>
    <w:rsid w:val="00422EE4"/>
    <w:rsid w:val="00423D9C"/>
    <w:rsid w:val="00424FF8"/>
    <w:rsid w:val="004271BA"/>
    <w:rsid w:val="00430C21"/>
    <w:rsid w:val="004348FF"/>
    <w:rsid w:val="00434EE6"/>
    <w:rsid w:val="00434F99"/>
    <w:rsid w:val="0043643C"/>
    <w:rsid w:val="004369F3"/>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0AB"/>
    <w:rsid w:val="00475EF9"/>
    <w:rsid w:val="00476AD2"/>
    <w:rsid w:val="00476EC1"/>
    <w:rsid w:val="00477DCC"/>
    <w:rsid w:val="00480579"/>
    <w:rsid w:val="00482894"/>
    <w:rsid w:val="004844BD"/>
    <w:rsid w:val="004847BF"/>
    <w:rsid w:val="00485238"/>
    <w:rsid w:val="00485CCB"/>
    <w:rsid w:val="00487115"/>
    <w:rsid w:val="00491425"/>
    <w:rsid w:val="00492365"/>
    <w:rsid w:val="00493DF2"/>
    <w:rsid w:val="004A288D"/>
    <w:rsid w:val="004A522C"/>
    <w:rsid w:val="004A5B1F"/>
    <w:rsid w:val="004A690C"/>
    <w:rsid w:val="004A726F"/>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383D"/>
    <w:rsid w:val="00514FB1"/>
    <w:rsid w:val="00516983"/>
    <w:rsid w:val="00517290"/>
    <w:rsid w:val="00520EBC"/>
    <w:rsid w:val="00522980"/>
    <w:rsid w:val="00523A1E"/>
    <w:rsid w:val="005242F4"/>
    <w:rsid w:val="00524F48"/>
    <w:rsid w:val="00525343"/>
    <w:rsid w:val="005300BC"/>
    <w:rsid w:val="00531B1D"/>
    <w:rsid w:val="00533CAB"/>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6010A"/>
    <w:rsid w:val="005602F5"/>
    <w:rsid w:val="00560586"/>
    <w:rsid w:val="00565C4E"/>
    <w:rsid w:val="0057085F"/>
    <w:rsid w:val="005711DB"/>
    <w:rsid w:val="00573662"/>
    <w:rsid w:val="00575C34"/>
    <w:rsid w:val="005763D8"/>
    <w:rsid w:val="00576780"/>
    <w:rsid w:val="00577067"/>
    <w:rsid w:val="005774C1"/>
    <w:rsid w:val="0057760E"/>
    <w:rsid w:val="005778B3"/>
    <w:rsid w:val="00580276"/>
    <w:rsid w:val="00581195"/>
    <w:rsid w:val="005811FC"/>
    <w:rsid w:val="00582961"/>
    <w:rsid w:val="00583E1A"/>
    <w:rsid w:val="005845E7"/>
    <w:rsid w:val="00585D83"/>
    <w:rsid w:val="005901FC"/>
    <w:rsid w:val="00591C10"/>
    <w:rsid w:val="00592142"/>
    <w:rsid w:val="0059220F"/>
    <w:rsid w:val="00592BF5"/>
    <w:rsid w:val="00593EDC"/>
    <w:rsid w:val="0059461E"/>
    <w:rsid w:val="00594A3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B3803"/>
    <w:rsid w:val="005C0F78"/>
    <w:rsid w:val="005C5156"/>
    <w:rsid w:val="005C7298"/>
    <w:rsid w:val="005C748A"/>
    <w:rsid w:val="005C7FCE"/>
    <w:rsid w:val="005D051C"/>
    <w:rsid w:val="005D1FDB"/>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1EDA"/>
    <w:rsid w:val="00622EA7"/>
    <w:rsid w:val="00623776"/>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7157"/>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87E09"/>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096"/>
    <w:rsid w:val="006C5363"/>
    <w:rsid w:val="006C7681"/>
    <w:rsid w:val="006C7D84"/>
    <w:rsid w:val="006D06CD"/>
    <w:rsid w:val="006D093E"/>
    <w:rsid w:val="006D1F15"/>
    <w:rsid w:val="006D41C6"/>
    <w:rsid w:val="006E02B7"/>
    <w:rsid w:val="006E0725"/>
    <w:rsid w:val="006E1CFF"/>
    <w:rsid w:val="006E3F22"/>
    <w:rsid w:val="006E659B"/>
    <w:rsid w:val="006E6CC3"/>
    <w:rsid w:val="006E7D6F"/>
    <w:rsid w:val="006F0007"/>
    <w:rsid w:val="006F0D3E"/>
    <w:rsid w:val="006F1B55"/>
    <w:rsid w:val="006F2568"/>
    <w:rsid w:val="006F3238"/>
    <w:rsid w:val="0070015E"/>
    <w:rsid w:val="00701296"/>
    <w:rsid w:val="00701D8B"/>
    <w:rsid w:val="00704309"/>
    <w:rsid w:val="0070509B"/>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49DF"/>
    <w:rsid w:val="0074593F"/>
    <w:rsid w:val="00746161"/>
    <w:rsid w:val="00747741"/>
    <w:rsid w:val="00747D88"/>
    <w:rsid w:val="00750ED1"/>
    <w:rsid w:val="007513ED"/>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B9D"/>
    <w:rsid w:val="007A6C83"/>
    <w:rsid w:val="007A7F17"/>
    <w:rsid w:val="007B041D"/>
    <w:rsid w:val="007B14D1"/>
    <w:rsid w:val="007B2953"/>
    <w:rsid w:val="007B5969"/>
    <w:rsid w:val="007B7013"/>
    <w:rsid w:val="007C0819"/>
    <w:rsid w:val="007C0880"/>
    <w:rsid w:val="007C40F5"/>
    <w:rsid w:val="007C47A7"/>
    <w:rsid w:val="007C5CFC"/>
    <w:rsid w:val="007D01B1"/>
    <w:rsid w:val="007D04EF"/>
    <w:rsid w:val="007D20C4"/>
    <w:rsid w:val="007D2261"/>
    <w:rsid w:val="007D37B8"/>
    <w:rsid w:val="007D4615"/>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2290"/>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06"/>
    <w:rsid w:val="00824C20"/>
    <w:rsid w:val="00826EA1"/>
    <w:rsid w:val="00827621"/>
    <w:rsid w:val="00830027"/>
    <w:rsid w:val="00830076"/>
    <w:rsid w:val="00832CCC"/>
    <w:rsid w:val="00833FEC"/>
    <w:rsid w:val="00834F5A"/>
    <w:rsid w:val="008352EF"/>
    <w:rsid w:val="008367D3"/>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C34"/>
    <w:rsid w:val="00857F59"/>
    <w:rsid w:val="008606D9"/>
    <w:rsid w:val="00861284"/>
    <w:rsid w:val="00861A21"/>
    <w:rsid w:val="0086213C"/>
    <w:rsid w:val="00864221"/>
    <w:rsid w:val="0086431E"/>
    <w:rsid w:val="00866A23"/>
    <w:rsid w:val="00870A68"/>
    <w:rsid w:val="0087113E"/>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1BC9"/>
    <w:rsid w:val="008C6FDC"/>
    <w:rsid w:val="008D0BC5"/>
    <w:rsid w:val="008D32C1"/>
    <w:rsid w:val="008D3AB9"/>
    <w:rsid w:val="008D63DA"/>
    <w:rsid w:val="008D6C66"/>
    <w:rsid w:val="008D77E1"/>
    <w:rsid w:val="008E1ED8"/>
    <w:rsid w:val="008E248C"/>
    <w:rsid w:val="008E298E"/>
    <w:rsid w:val="008E388B"/>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469F"/>
    <w:rsid w:val="00925AF0"/>
    <w:rsid w:val="00925E04"/>
    <w:rsid w:val="009262F3"/>
    <w:rsid w:val="00926D50"/>
    <w:rsid w:val="00927453"/>
    <w:rsid w:val="0093427E"/>
    <w:rsid w:val="00934402"/>
    <w:rsid w:val="00934DB3"/>
    <w:rsid w:val="009353A8"/>
    <w:rsid w:val="00936F63"/>
    <w:rsid w:val="00937B98"/>
    <w:rsid w:val="009402D0"/>
    <w:rsid w:val="009403D2"/>
    <w:rsid w:val="0094154E"/>
    <w:rsid w:val="00943535"/>
    <w:rsid w:val="0094642D"/>
    <w:rsid w:val="00947367"/>
    <w:rsid w:val="00952331"/>
    <w:rsid w:val="0095351C"/>
    <w:rsid w:val="00953A4B"/>
    <w:rsid w:val="00953CCC"/>
    <w:rsid w:val="00955232"/>
    <w:rsid w:val="009568B6"/>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0B76"/>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2B88"/>
    <w:rsid w:val="009E3EBF"/>
    <w:rsid w:val="009E47FF"/>
    <w:rsid w:val="009E5618"/>
    <w:rsid w:val="009E6043"/>
    <w:rsid w:val="009E7967"/>
    <w:rsid w:val="009F0B4D"/>
    <w:rsid w:val="009F161A"/>
    <w:rsid w:val="009F40CC"/>
    <w:rsid w:val="009F4C08"/>
    <w:rsid w:val="009F5059"/>
    <w:rsid w:val="009F59C1"/>
    <w:rsid w:val="009F69F2"/>
    <w:rsid w:val="00A00BC9"/>
    <w:rsid w:val="00A01B66"/>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459AC"/>
    <w:rsid w:val="00A471E1"/>
    <w:rsid w:val="00A475C4"/>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66F49"/>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6D83"/>
    <w:rsid w:val="00AB520B"/>
    <w:rsid w:val="00AB5B48"/>
    <w:rsid w:val="00AB74F7"/>
    <w:rsid w:val="00AB7DBC"/>
    <w:rsid w:val="00AC128D"/>
    <w:rsid w:val="00AC3A63"/>
    <w:rsid w:val="00AC3ECC"/>
    <w:rsid w:val="00AC4E81"/>
    <w:rsid w:val="00AC6617"/>
    <w:rsid w:val="00AD080F"/>
    <w:rsid w:val="00AD391E"/>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3034"/>
    <w:rsid w:val="00B24082"/>
    <w:rsid w:val="00B274D2"/>
    <w:rsid w:val="00B31078"/>
    <w:rsid w:val="00B31A8D"/>
    <w:rsid w:val="00B3386D"/>
    <w:rsid w:val="00B33D0E"/>
    <w:rsid w:val="00B3512F"/>
    <w:rsid w:val="00B355A9"/>
    <w:rsid w:val="00B35AEA"/>
    <w:rsid w:val="00B35CD8"/>
    <w:rsid w:val="00B360BC"/>
    <w:rsid w:val="00B377E0"/>
    <w:rsid w:val="00B408E7"/>
    <w:rsid w:val="00B413A5"/>
    <w:rsid w:val="00B413B6"/>
    <w:rsid w:val="00B43637"/>
    <w:rsid w:val="00B445BB"/>
    <w:rsid w:val="00B45D17"/>
    <w:rsid w:val="00B45E4C"/>
    <w:rsid w:val="00B46C96"/>
    <w:rsid w:val="00B477F5"/>
    <w:rsid w:val="00B5696C"/>
    <w:rsid w:val="00B570DA"/>
    <w:rsid w:val="00B57469"/>
    <w:rsid w:val="00B6047B"/>
    <w:rsid w:val="00B604FA"/>
    <w:rsid w:val="00B62B96"/>
    <w:rsid w:val="00B6368D"/>
    <w:rsid w:val="00B71602"/>
    <w:rsid w:val="00B73795"/>
    <w:rsid w:val="00B73D3F"/>
    <w:rsid w:val="00B742A0"/>
    <w:rsid w:val="00B752A2"/>
    <w:rsid w:val="00B75326"/>
    <w:rsid w:val="00B759E3"/>
    <w:rsid w:val="00B80DEB"/>
    <w:rsid w:val="00B81A26"/>
    <w:rsid w:val="00B82534"/>
    <w:rsid w:val="00B82E43"/>
    <w:rsid w:val="00B8403E"/>
    <w:rsid w:val="00B84066"/>
    <w:rsid w:val="00B842BB"/>
    <w:rsid w:val="00B849E1"/>
    <w:rsid w:val="00B85B0F"/>
    <w:rsid w:val="00B90666"/>
    <w:rsid w:val="00B90B5E"/>
    <w:rsid w:val="00B90CC9"/>
    <w:rsid w:val="00B92034"/>
    <w:rsid w:val="00B940DB"/>
    <w:rsid w:val="00B941DA"/>
    <w:rsid w:val="00B94746"/>
    <w:rsid w:val="00B95B9E"/>
    <w:rsid w:val="00B9716C"/>
    <w:rsid w:val="00BA0A18"/>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24E0"/>
    <w:rsid w:val="00BD5C90"/>
    <w:rsid w:val="00BD66E6"/>
    <w:rsid w:val="00BD6B89"/>
    <w:rsid w:val="00BD6C74"/>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3E20"/>
    <w:rsid w:val="00C04DF8"/>
    <w:rsid w:val="00C077D3"/>
    <w:rsid w:val="00C07ABC"/>
    <w:rsid w:val="00C07CB9"/>
    <w:rsid w:val="00C124D3"/>
    <w:rsid w:val="00C124E1"/>
    <w:rsid w:val="00C137F7"/>
    <w:rsid w:val="00C1408C"/>
    <w:rsid w:val="00C14615"/>
    <w:rsid w:val="00C14674"/>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494B"/>
    <w:rsid w:val="00C5669E"/>
    <w:rsid w:val="00C573B4"/>
    <w:rsid w:val="00C57FD4"/>
    <w:rsid w:val="00C60791"/>
    <w:rsid w:val="00C611D1"/>
    <w:rsid w:val="00C625A3"/>
    <w:rsid w:val="00C62E41"/>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15E"/>
    <w:rsid w:val="00CA1ED3"/>
    <w:rsid w:val="00CA2022"/>
    <w:rsid w:val="00CA3B7D"/>
    <w:rsid w:val="00CA5188"/>
    <w:rsid w:val="00CA670D"/>
    <w:rsid w:val="00CB2621"/>
    <w:rsid w:val="00CB483C"/>
    <w:rsid w:val="00CB6049"/>
    <w:rsid w:val="00CB6783"/>
    <w:rsid w:val="00CB74A2"/>
    <w:rsid w:val="00CC19F8"/>
    <w:rsid w:val="00CC2323"/>
    <w:rsid w:val="00CC2ED1"/>
    <w:rsid w:val="00CC3F8F"/>
    <w:rsid w:val="00CC49F4"/>
    <w:rsid w:val="00CC4D53"/>
    <w:rsid w:val="00CC5A9D"/>
    <w:rsid w:val="00CC612C"/>
    <w:rsid w:val="00CC6738"/>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68F9"/>
    <w:rsid w:val="00CF0811"/>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7284"/>
    <w:rsid w:val="00D07B9B"/>
    <w:rsid w:val="00D1169F"/>
    <w:rsid w:val="00D1623C"/>
    <w:rsid w:val="00D175E2"/>
    <w:rsid w:val="00D17F37"/>
    <w:rsid w:val="00D20884"/>
    <w:rsid w:val="00D2102F"/>
    <w:rsid w:val="00D2299A"/>
    <w:rsid w:val="00D22B77"/>
    <w:rsid w:val="00D23A63"/>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1D73"/>
    <w:rsid w:val="00D540A6"/>
    <w:rsid w:val="00D55266"/>
    <w:rsid w:val="00D56D88"/>
    <w:rsid w:val="00D56E60"/>
    <w:rsid w:val="00D57734"/>
    <w:rsid w:val="00D57A31"/>
    <w:rsid w:val="00D606A8"/>
    <w:rsid w:val="00D61BD6"/>
    <w:rsid w:val="00D63E5A"/>
    <w:rsid w:val="00D6404E"/>
    <w:rsid w:val="00D645D5"/>
    <w:rsid w:val="00D70712"/>
    <w:rsid w:val="00D7181E"/>
    <w:rsid w:val="00D73A0E"/>
    <w:rsid w:val="00D76ABC"/>
    <w:rsid w:val="00D76B9A"/>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7C8C"/>
    <w:rsid w:val="00DB039F"/>
    <w:rsid w:val="00DB11CF"/>
    <w:rsid w:val="00DB3766"/>
    <w:rsid w:val="00DB60B0"/>
    <w:rsid w:val="00DB6DA7"/>
    <w:rsid w:val="00DB74C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EA"/>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47BC"/>
    <w:rsid w:val="00E458AB"/>
    <w:rsid w:val="00E508C9"/>
    <w:rsid w:val="00E529F3"/>
    <w:rsid w:val="00E52E56"/>
    <w:rsid w:val="00E536B3"/>
    <w:rsid w:val="00E53B37"/>
    <w:rsid w:val="00E53B9E"/>
    <w:rsid w:val="00E54825"/>
    <w:rsid w:val="00E57FBB"/>
    <w:rsid w:val="00E634A1"/>
    <w:rsid w:val="00E63F1A"/>
    <w:rsid w:val="00E67ABB"/>
    <w:rsid w:val="00E67E3D"/>
    <w:rsid w:val="00E715B9"/>
    <w:rsid w:val="00E74E27"/>
    <w:rsid w:val="00E753D6"/>
    <w:rsid w:val="00E75C05"/>
    <w:rsid w:val="00E76C86"/>
    <w:rsid w:val="00E771CA"/>
    <w:rsid w:val="00E82155"/>
    <w:rsid w:val="00E830D1"/>
    <w:rsid w:val="00E83312"/>
    <w:rsid w:val="00E8395B"/>
    <w:rsid w:val="00E84848"/>
    <w:rsid w:val="00E84DDB"/>
    <w:rsid w:val="00E87D62"/>
    <w:rsid w:val="00E902C3"/>
    <w:rsid w:val="00E90D8F"/>
    <w:rsid w:val="00E916A7"/>
    <w:rsid w:val="00E92372"/>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2AD0"/>
    <w:rsid w:val="00ED5C70"/>
    <w:rsid w:val="00ED677B"/>
    <w:rsid w:val="00ED7AF9"/>
    <w:rsid w:val="00EE26B7"/>
    <w:rsid w:val="00EE2778"/>
    <w:rsid w:val="00EE2E4B"/>
    <w:rsid w:val="00EE323A"/>
    <w:rsid w:val="00EE4EEF"/>
    <w:rsid w:val="00EE7E3A"/>
    <w:rsid w:val="00EF097D"/>
    <w:rsid w:val="00EF09BD"/>
    <w:rsid w:val="00EF15C4"/>
    <w:rsid w:val="00EF4338"/>
    <w:rsid w:val="00EF63A3"/>
    <w:rsid w:val="00EF6C24"/>
    <w:rsid w:val="00EF77C1"/>
    <w:rsid w:val="00EF7ADE"/>
    <w:rsid w:val="00F004FF"/>
    <w:rsid w:val="00F02FA2"/>
    <w:rsid w:val="00F03031"/>
    <w:rsid w:val="00F03B7A"/>
    <w:rsid w:val="00F046C7"/>
    <w:rsid w:val="00F122B1"/>
    <w:rsid w:val="00F1337B"/>
    <w:rsid w:val="00F150A2"/>
    <w:rsid w:val="00F16730"/>
    <w:rsid w:val="00F17988"/>
    <w:rsid w:val="00F17D47"/>
    <w:rsid w:val="00F21971"/>
    <w:rsid w:val="00F21E80"/>
    <w:rsid w:val="00F23205"/>
    <w:rsid w:val="00F23FF1"/>
    <w:rsid w:val="00F258C2"/>
    <w:rsid w:val="00F25C19"/>
    <w:rsid w:val="00F27449"/>
    <w:rsid w:val="00F27D1A"/>
    <w:rsid w:val="00F30430"/>
    <w:rsid w:val="00F32591"/>
    <w:rsid w:val="00F3390A"/>
    <w:rsid w:val="00F33913"/>
    <w:rsid w:val="00F33C90"/>
    <w:rsid w:val="00F34CB8"/>
    <w:rsid w:val="00F34E3F"/>
    <w:rsid w:val="00F351E7"/>
    <w:rsid w:val="00F35248"/>
    <w:rsid w:val="00F35644"/>
    <w:rsid w:val="00F36C15"/>
    <w:rsid w:val="00F36D5B"/>
    <w:rsid w:val="00F40E91"/>
    <w:rsid w:val="00F43182"/>
    <w:rsid w:val="00F45CDE"/>
    <w:rsid w:val="00F466D2"/>
    <w:rsid w:val="00F4682F"/>
    <w:rsid w:val="00F51BB5"/>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CB1"/>
    <w:rsid w:val="00FA3437"/>
    <w:rsid w:val="00FA367E"/>
    <w:rsid w:val="00FA3EEE"/>
    <w:rsid w:val="00FB1565"/>
    <w:rsid w:val="00FB2A08"/>
    <w:rsid w:val="00FB46FB"/>
    <w:rsid w:val="00FB63A9"/>
    <w:rsid w:val="00FC01CC"/>
    <w:rsid w:val="00FC0AE6"/>
    <w:rsid w:val="00FC1602"/>
    <w:rsid w:val="00FC40E0"/>
    <w:rsid w:val="00FC42ED"/>
    <w:rsid w:val="00FC5818"/>
    <w:rsid w:val="00FC5D71"/>
    <w:rsid w:val="00FD106F"/>
    <w:rsid w:val="00FD3632"/>
    <w:rsid w:val="00FD37E1"/>
    <w:rsid w:val="00FD3D25"/>
    <w:rsid w:val="00FD4273"/>
    <w:rsid w:val="00FD5E08"/>
    <w:rsid w:val="00FD5E82"/>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E67A0"/>
  <w15:docId w15:val="{314EDB9C-D63F-44ED-8DF8-5D3DBA5E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inhaltbold1">
    <w:name w:val="inhaltbold1"/>
    <w:basedOn w:val="Absatz-Standardschriftart"/>
    <w:rsid w:val="00C03E20"/>
    <w:rPr>
      <w:rFonts w:ascii="Arial" w:hAnsi="Arial" w:cs="Arial" w:hint="default"/>
      <w:b/>
      <w:bCs/>
      <w:i w:val="0"/>
      <w:iCs w:val="0"/>
      <w:sz w:val="18"/>
      <w:szCs w:val="18"/>
    </w:rPr>
  </w:style>
  <w:style w:type="character" w:customStyle="1" w:styleId="notranslate">
    <w:name w:val="notranslate"/>
    <w:basedOn w:val="Absatz-Standardschriftart"/>
    <w:rsid w:val="0057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70913">
      <w:bodyDiv w:val="1"/>
      <w:marLeft w:val="0"/>
      <w:marRight w:val="0"/>
      <w:marTop w:val="0"/>
      <w:marBottom w:val="0"/>
      <w:divBdr>
        <w:top w:val="none" w:sz="0" w:space="0" w:color="auto"/>
        <w:left w:val="none" w:sz="0" w:space="0" w:color="auto"/>
        <w:bottom w:val="none" w:sz="0" w:space="0" w:color="auto"/>
        <w:right w:val="none" w:sz="0" w:space="0" w:color="auto"/>
      </w:divBdr>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1864">
      <w:bodyDiv w:val="1"/>
      <w:marLeft w:val="0"/>
      <w:marRight w:val="0"/>
      <w:marTop w:val="0"/>
      <w:marBottom w:val="0"/>
      <w:divBdr>
        <w:top w:val="none" w:sz="0" w:space="0" w:color="auto"/>
        <w:left w:val="none" w:sz="0" w:space="0" w:color="auto"/>
        <w:bottom w:val="none" w:sz="0" w:space="0" w:color="auto"/>
        <w:right w:val="none" w:sz="0" w:space="0" w:color="auto"/>
      </w:divBdr>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77551111">
      <w:bodyDiv w:val="1"/>
      <w:marLeft w:val="0"/>
      <w:marRight w:val="0"/>
      <w:marTop w:val="0"/>
      <w:marBottom w:val="0"/>
      <w:divBdr>
        <w:top w:val="none" w:sz="0" w:space="0" w:color="auto"/>
        <w:left w:val="none" w:sz="0" w:space="0" w:color="auto"/>
        <w:bottom w:val="none" w:sz="0" w:space="0" w:color="auto"/>
        <w:right w:val="none" w:sz="0" w:space="0" w:color="auto"/>
      </w:divBdr>
    </w:div>
    <w:div w:id="193420804">
      <w:bodyDiv w:val="1"/>
      <w:marLeft w:val="0"/>
      <w:marRight w:val="0"/>
      <w:marTop w:val="0"/>
      <w:marBottom w:val="0"/>
      <w:divBdr>
        <w:top w:val="none" w:sz="0" w:space="0" w:color="auto"/>
        <w:left w:val="none" w:sz="0" w:space="0" w:color="auto"/>
        <w:bottom w:val="none" w:sz="0" w:space="0" w:color="auto"/>
        <w:right w:val="none" w:sz="0" w:space="0" w:color="auto"/>
      </w:divBdr>
      <w:divsChild>
        <w:div w:id="42407484">
          <w:marLeft w:val="0"/>
          <w:marRight w:val="0"/>
          <w:marTop w:val="0"/>
          <w:marBottom w:val="0"/>
          <w:divBdr>
            <w:top w:val="none" w:sz="0" w:space="0" w:color="auto"/>
            <w:left w:val="none" w:sz="0" w:space="0" w:color="auto"/>
            <w:bottom w:val="none" w:sz="0" w:space="0" w:color="auto"/>
            <w:right w:val="none" w:sz="0" w:space="0" w:color="auto"/>
          </w:divBdr>
          <w:divsChild>
            <w:div w:id="426386908">
              <w:marLeft w:val="0"/>
              <w:marRight w:val="0"/>
              <w:marTop w:val="0"/>
              <w:marBottom w:val="0"/>
              <w:divBdr>
                <w:top w:val="none" w:sz="0" w:space="0" w:color="auto"/>
                <w:left w:val="none" w:sz="0" w:space="0" w:color="auto"/>
                <w:bottom w:val="none" w:sz="0" w:space="0" w:color="auto"/>
                <w:right w:val="none" w:sz="0" w:space="0" w:color="auto"/>
              </w:divBdr>
              <w:divsChild>
                <w:div w:id="889726441">
                  <w:marLeft w:val="0"/>
                  <w:marRight w:val="0"/>
                  <w:marTop w:val="0"/>
                  <w:marBottom w:val="0"/>
                  <w:divBdr>
                    <w:top w:val="none" w:sz="0" w:space="0" w:color="auto"/>
                    <w:left w:val="none" w:sz="0" w:space="0" w:color="auto"/>
                    <w:bottom w:val="none" w:sz="0" w:space="0" w:color="auto"/>
                    <w:right w:val="none" w:sz="0" w:space="0" w:color="auto"/>
                  </w:divBdr>
                </w:div>
                <w:div w:id="1795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80850230">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144767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1603686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1219794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798">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145094">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0576856">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69939679">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01860402">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10900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6</cp:revision>
  <cp:lastPrinted>2020-02-19T09:59:00Z</cp:lastPrinted>
  <dcterms:created xsi:type="dcterms:W3CDTF">2020-02-20T14:09:00Z</dcterms:created>
  <dcterms:modified xsi:type="dcterms:W3CDTF">2020-02-24T08:32:00Z</dcterms:modified>
</cp:coreProperties>
</file>