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B9D4" w14:textId="77777777" w:rsidR="002B4216" w:rsidRPr="001F3BA1" w:rsidRDefault="002B4216" w:rsidP="002B4216">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2D1C38B3" wp14:editId="2EB7E6D2">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CDAE6" w14:textId="77777777" w:rsidR="002B4216" w:rsidRDefault="002B4216" w:rsidP="002B4216">
      <w:pPr>
        <w:tabs>
          <w:tab w:val="left" w:pos="2835"/>
          <w:tab w:val="left" w:pos="4820"/>
        </w:tabs>
        <w:spacing w:after="120"/>
        <w:ind w:right="-142"/>
        <w:rPr>
          <w:rFonts w:ascii="Arial" w:hAnsi="Arial" w:cs="Arial"/>
          <w:b/>
          <w:bCs/>
          <w:szCs w:val="24"/>
          <w:u w:val="single"/>
          <w:lang w:val="it-IT"/>
        </w:rPr>
      </w:pPr>
    </w:p>
    <w:p w14:paraId="34267E13" w14:textId="77777777" w:rsidR="002B4216" w:rsidRDefault="002B4216" w:rsidP="002B4216">
      <w:pPr>
        <w:tabs>
          <w:tab w:val="left" w:pos="2835"/>
          <w:tab w:val="left" w:pos="4820"/>
        </w:tabs>
        <w:spacing w:after="120"/>
        <w:ind w:right="-142"/>
        <w:rPr>
          <w:rFonts w:ascii="Arial" w:hAnsi="Arial" w:cs="Arial"/>
          <w:b/>
          <w:bCs/>
          <w:szCs w:val="24"/>
          <w:u w:val="single"/>
          <w:lang w:val="it-IT"/>
        </w:rPr>
      </w:pPr>
    </w:p>
    <w:p w14:paraId="092ED9EA" w14:textId="77777777" w:rsidR="002B4216" w:rsidRDefault="002B4216" w:rsidP="002B4216">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656AAE03" w14:textId="77777777" w:rsidR="002B4216" w:rsidRPr="00431B20" w:rsidRDefault="002B4216" w:rsidP="002B4216">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48A29849" w14:textId="77777777" w:rsidR="002B4216" w:rsidRPr="00F157B3" w:rsidRDefault="002B4216" w:rsidP="002B4216"/>
    <w:p w14:paraId="20B8F147" w14:textId="5A03B529" w:rsidR="002B4216" w:rsidRPr="008F6F0F" w:rsidRDefault="002B4216" w:rsidP="002B4216">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13</w:t>
      </w:r>
      <w:r>
        <w:rPr>
          <w:rFonts w:ascii="Arial" w:hAnsi="Arial" w:cs="Arial"/>
          <w:b/>
          <w:szCs w:val="24"/>
        </w:rPr>
        <w:t>. Dezember</w:t>
      </w:r>
      <w:r w:rsidRPr="008F6F0F">
        <w:rPr>
          <w:rFonts w:ascii="Arial" w:hAnsi="Arial" w:cs="Arial"/>
          <w:b/>
          <w:szCs w:val="24"/>
        </w:rPr>
        <w:t xml:space="preserve"> 202</w:t>
      </w:r>
      <w:r>
        <w:rPr>
          <w:rFonts w:ascii="Arial" w:hAnsi="Arial" w:cs="Arial"/>
          <w:b/>
          <w:szCs w:val="24"/>
        </w:rPr>
        <w:t>1</w:t>
      </w:r>
      <w:r w:rsidRPr="008F6F0F">
        <w:rPr>
          <w:rFonts w:ascii="Arial" w:hAnsi="Arial" w:cs="Arial"/>
          <w:b/>
          <w:szCs w:val="24"/>
        </w:rPr>
        <w:t>, 17.30 Uhr bis 19.00 Uhr</w:t>
      </w:r>
      <w:r w:rsidRPr="008F6F0F">
        <w:rPr>
          <w:rFonts w:ascii="Arial" w:hAnsi="Arial" w:cs="Arial"/>
          <w:b/>
          <w:szCs w:val="24"/>
        </w:rPr>
        <w:br/>
      </w:r>
    </w:p>
    <w:p w14:paraId="720CF294" w14:textId="3F138B2C" w:rsidR="002B4216" w:rsidRPr="0090706D" w:rsidRDefault="002B4216" w:rsidP="002B4216">
      <w:pPr>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
          <w:szCs w:val="24"/>
          <w:lang w:val="it-IT"/>
        </w:rPr>
        <w:t>Prof</w:t>
      </w:r>
      <w:r>
        <w:rPr>
          <w:rFonts w:ascii="Arial" w:hAnsi="Arial" w:cs="Arial"/>
          <w:b/>
          <w:szCs w:val="24"/>
          <w:lang w:val="it-IT"/>
        </w:rPr>
        <w:t xml:space="preserve">. </w:t>
      </w:r>
      <w:r>
        <w:rPr>
          <w:rFonts w:ascii="Arial" w:hAnsi="Arial" w:cs="Arial"/>
          <w:b/>
          <w:szCs w:val="24"/>
          <w:lang w:val="it-IT"/>
        </w:rPr>
        <w:t>Nina Ditsch</w:t>
      </w:r>
      <w:r>
        <w:rPr>
          <w:rFonts w:ascii="Arial" w:hAnsi="Arial" w:cs="Arial"/>
          <w:b/>
          <w:szCs w:val="24"/>
          <w:lang w:val="it-IT"/>
        </w:rPr>
        <w:t xml:space="preserve">  </w:t>
      </w:r>
      <w:r w:rsidRPr="00EB79E0">
        <w:rPr>
          <w:rFonts w:ascii="Arial" w:hAnsi="Arial" w:cs="Arial"/>
          <w:b/>
          <w:szCs w:val="24"/>
          <w:lang w:val="it-IT"/>
        </w:rPr>
        <w:br/>
      </w:r>
      <w:r>
        <w:rPr>
          <w:rFonts w:ascii="Arial" w:hAnsi="Arial" w:cs="Arial"/>
          <w:bCs/>
          <w:sz w:val="22"/>
          <w:szCs w:val="22"/>
        </w:rPr>
        <w:t>Brustzentrumsleitung, geschäftsführende Oberärztin Gynäkologie und Geburtshilfe, Universitätsklinikum Augsburg</w:t>
      </w:r>
      <w:r>
        <w:rPr>
          <w:rFonts w:ascii="Arial" w:hAnsi="Arial" w:cs="Arial"/>
          <w:bCs/>
          <w:sz w:val="22"/>
          <w:szCs w:val="22"/>
        </w:rPr>
        <w:t xml:space="preserve"> </w:t>
      </w:r>
    </w:p>
    <w:p w14:paraId="75C30409" w14:textId="77777777" w:rsidR="002B4216" w:rsidRPr="009A0524" w:rsidRDefault="002B4216" w:rsidP="002B4216">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557EB93D" w14:textId="77777777" w:rsidR="002B4216" w:rsidRPr="00783F6F" w:rsidRDefault="002B4216" w:rsidP="002B4216">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9954F9E" w14:textId="77777777" w:rsidR="002B4216" w:rsidRDefault="002B4216" w:rsidP="002B4216">
      <w:pPr>
        <w:jc w:val="both"/>
        <w:rPr>
          <w:rFonts w:ascii="Arial" w:hAnsi="Arial" w:cs="Arial"/>
          <w:b/>
          <w:sz w:val="20"/>
        </w:rPr>
      </w:pPr>
    </w:p>
    <w:p w14:paraId="701C6744" w14:textId="77777777" w:rsidR="002B4216" w:rsidRDefault="002B4216" w:rsidP="002B4216">
      <w:pPr>
        <w:tabs>
          <w:tab w:val="left" w:pos="1170"/>
        </w:tabs>
        <w:spacing w:line="360" w:lineRule="auto"/>
        <w:jc w:val="both"/>
        <w:rPr>
          <w:rStyle w:val="articletext1"/>
          <w:rFonts w:ascii="Arial" w:hAnsi="Arial" w:cs="Arial"/>
          <w:sz w:val="22"/>
          <w:szCs w:val="22"/>
        </w:rPr>
      </w:pPr>
    </w:p>
    <w:p w14:paraId="0CB29A1C" w14:textId="77777777" w:rsidR="002B4216" w:rsidRPr="00A8420F" w:rsidRDefault="002B4216" w:rsidP="002B4216">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3ACEE822" w14:textId="77777777" w:rsidR="002B4216" w:rsidRPr="00F4312D" w:rsidRDefault="002B4216" w:rsidP="002B4216">
      <w:pPr>
        <w:spacing w:line="360" w:lineRule="auto"/>
        <w:jc w:val="both"/>
        <w:rPr>
          <w:rFonts w:ascii="Arial" w:hAnsi="Arial" w:cs="Arial"/>
          <w:sz w:val="16"/>
          <w:szCs w:val="16"/>
        </w:rPr>
      </w:pPr>
    </w:p>
    <w:p w14:paraId="2EAC3087" w14:textId="77777777" w:rsidR="002B4216" w:rsidRDefault="002B4216" w:rsidP="002B4216">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1ECE6C28" w14:textId="77777777" w:rsidR="002B4216" w:rsidRDefault="002B4216" w:rsidP="002B4216">
      <w:pPr>
        <w:spacing w:line="360" w:lineRule="auto"/>
        <w:jc w:val="both"/>
        <w:rPr>
          <w:rFonts w:ascii="Arial" w:hAnsi="Arial" w:cs="Arial"/>
          <w:sz w:val="22"/>
          <w:szCs w:val="22"/>
        </w:rPr>
      </w:pPr>
    </w:p>
    <w:p w14:paraId="70180E73" w14:textId="5622B222" w:rsidR="002B4216" w:rsidRPr="00C75A95" w:rsidRDefault="002B4216" w:rsidP="002B4216">
      <w:pPr>
        <w:autoSpaceDE w:val="0"/>
        <w:autoSpaceDN w:val="0"/>
        <w:adjustRightInd w:val="0"/>
        <w:spacing w:line="360" w:lineRule="auto"/>
        <w:rPr>
          <w:rFonts w:ascii="Arial" w:hAnsi="Arial" w:cs="Arial"/>
          <w:sz w:val="22"/>
          <w:szCs w:val="22"/>
        </w:rPr>
      </w:pPr>
      <w:r w:rsidRPr="00016DEC">
        <w:rPr>
          <w:rFonts w:ascii="Arial" w:hAnsi="Arial" w:cs="Arial"/>
          <w:sz w:val="22"/>
          <w:szCs w:val="22"/>
        </w:rPr>
        <w:t xml:space="preserve">Betroffene und Angehörige können sich aktuell am </w:t>
      </w:r>
      <w:r>
        <w:rPr>
          <w:rFonts w:ascii="Arial" w:hAnsi="Arial" w:cs="Arial"/>
          <w:sz w:val="22"/>
          <w:szCs w:val="22"/>
        </w:rPr>
        <w:t>06. Dezember</w:t>
      </w:r>
      <w:r w:rsidRPr="00C75A95">
        <w:rPr>
          <w:rFonts w:ascii="Arial" w:hAnsi="Arial" w:cs="Arial"/>
          <w:sz w:val="22"/>
          <w:szCs w:val="22"/>
        </w:rPr>
        <w:t xml:space="preserve"> bei </w:t>
      </w:r>
      <w:r>
        <w:rPr>
          <w:rFonts w:ascii="Arial" w:hAnsi="Arial" w:cs="Arial"/>
          <w:b/>
          <w:sz w:val="22"/>
          <w:szCs w:val="22"/>
          <w:lang w:val="it-IT"/>
        </w:rPr>
        <w:t>Prof. Nina Ditsch</w:t>
      </w:r>
      <w:r w:rsidRPr="00C75A95">
        <w:rPr>
          <w:rFonts w:ascii="Arial" w:hAnsi="Arial" w:cs="Arial"/>
          <w:b/>
          <w:sz w:val="22"/>
          <w:szCs w:val="22"/>
        </w:rPr>
        <w:t xml:space="preserve">, </w:t>
      </w:r>
      <w:r>
        <w:rPr>
          <w:rFonts w:ascii="Arial" w:hAnsi="Arial" w:cs="Arial"/>
          <w:bCs/>
          <w:sz w:val="22"/>
          <w:szCs w:val="22"/>
        </w:rPr>
        <w:t>Brustzentrumsleitung, geschäftsführende Oberärztin Gynäkologie und Geburtshilfe, Universitätsklinikum Augsburg</w:t>
      </w:r>
      <w:r w:rsidRPr="00C75A95">
        <w:rPr>
          <w:rFonts w:ascii="Arial" w:hAnsi="Arial" w:cs="Arial"/>
          <w:sz w:val="22"/>
          <w:szCs w:val="22"/>
        </w:rPr>
        <w:t xml:space="preserve">, informieren. </w:t>
      </w:r>
    </w:p>
    <w:p w14:paraId="65EF3C66" w14:textId="77777777" w:rsidR="002B4216" w:rsidRDefault="002B4216" w:rsidP="002B4216">
      <w:pPr>
        <w:jc w:val="both"/>
        <w:rPr>
          <w:rFonts w:ascii="Arial" w:hAnsi="Arial" w:cs="Arial"/>
          <w:b/>
          <w:sz w:val="20"/>
        </w:rPr>
      </w:pPr>
    </w:p>
    <w:p w14:paraId="25ED012E" w14:textId="77777777" w:rsidR="002B4216" w:rsidRDefault="002B4216" w:rsidP="002B4216">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1052F950" w14:textId="77777777" w:rsidR="002B4216" w:rsidRDefault="002B4216" w:rsidP="002B4216">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A331CFF" w14:textId="77777777" w:rsidR="002B4216" w:rsidRDefault="002B4216" w:rsidP="002B4216">
      <w:pPr>
        <w:spacing w:line="276" w:lineRule="auto"/>
        <w:rPr>
          <w:rFonts w:ascii="Arial" w:hAnsi="Arial" w:cs="Arial"/>
          <w:sz w:val="18"/>
          <w:szCs w:val="18"/>
        </w:rPr>
      </w:pPr>
    </w:p>
    <w:p w14:paraId="75EC3F8B" w14:textId="77777777" w:rsidR="002B4216" w:rsidRDefault="002B4216" w:rsidP="002B4216">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 xml:space="preserve">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w:t>
      </w:r>
      <w:r>
        <w:rPr>
          <w:rFonts w:ascii="Arial" w:hAnsi="Arial" w:cs="Arial"/>
          <w:sz w:val="18"/>
          <w:szCs w:val="18"/>
        </w:rPr>
        <w:lastRenderedPageBreak/>
        <w:t>Telefonsprechstunde, Tel 0800 0117 112, immer montags von 17.30-19.00 Uhr (außer feiertags) mit einem der Experten aus dem Beirat.</w:t>
      </w:r>
    </w:p>
    <w:p w14:paraId="034EC0B2" w14:textId="77777777" w:rsidR="002B4216" w:rsidRDefault="002B4216" w:rsidP="002B4216">
      <w:pPr>
        <w:pStyle w:val="Listenabsatz"/>
        <w:spacing w:line="276" w:lineRule="auto"/>
        <w:rPr>
          <w:rFonts w:ascii="Arial" w:hAnsi="Arial" w:cs="Arial"/>
          <w:sz w:val="18"/>
          <w:szCs w:val="18"/>
        </w:rPr>
      </w:pPr>
    </w:p>
    <w:p w14:paraId="7F431040" w14:textId="77777777" w:rsidR="002B4216" w:rsidRDefault="002B4216" w:rsidP="002B4216">
      <w:pPr>
        <w:spacing w:line="276" w:lineRule="auto"/>
        <w:rPr>
          <w:rFonts w:ascii="Arial" w:hAnsi="Arial" w:cs="Arial"/>
          <w:sz w:val="18"/>
          <w:szCs w:val="18"/>
        </w:rPr>
      </w:pPr>
      <w:r>
        <w:rPr>
          <w:rFonts w:ascii="Arial" w:hAnsi="Arial" w:cs="Arial"/>
          <w:sz w:val="18"/>
          <w:szCs w:val="18"/>
        </w:rPr>
        <w:t>Ziele des Vereins sind:</w:t>
      </w:r>
    </w:p>
    <w:p w14:paraId="4AD3722B" w14:textId="77777777" w:rsidR="002B4216" w:rsidRDefault="002B4216" w:rsidP="002B4216">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CCFC366" w14:textId="77777777" w:rsidR="002B4216" w:rsidRDefault="002B4216" w:rsidP="002B4216">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3987E97C" w14:textId="77777777" w:rsidR="002B4216" w:rsidRDefault="002B4216" w:rsidP="002B4216">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2E151430" w14:textId="77777777" w:rsidR="002B4216" w:rsidRDefault="002B4216" w:rsidP="002B4216">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79B43C9E" w14:textId="77777777" w:rsidR="002B4216" w:rsidRDefault="002B4216" w:rsidP="002B4216">
      <w:pPr>
        <w:spacing w:line="276" w:lineRule="auto"/>
        <w:rPr>
          <w:rFonts w:ascii="Arial" w:hAnsi="Arial" w:cs="Arial"/>
          <w:sz w:val="18"/>
          <w:szCs w:val="18"/>
        </w:rPr>
      </w:pPr>
    </w:p>
    <w:p w14:paraId="128668AC" w14:textId="77777777" w:rsidR="002B4216" w:rsidRDefault="002B4216" w:rsidP="002B4216">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496A37EB" w14:textId="77777777" w:rsidR="002B4216" w:rsidRDefault="002B4216" w:rsidP="002B4216">
      <w:pPr>
        <w:pStyle w:val="Kopfzeile"/>
        <w:tabs>
          <w:tab w:val="clear" w:pos="4536"/>
          <w:tab w:val="clear" w:pos="9072"/>
        </w:tabs>
        <w:spacing w:line="360" w:lineRule="auto"/>
        <w:jc w:val="both"/>
        <w:rPr>
          <w:rFonts w:ascii="Arial" w:hAnsi="Arial" w:cs="Arial"/>
          <w:sz w:val="22"/>
        </w:rPr>
      </w:pPr>
    </w:p>
    <w:p w14:paraId="0AF01D5F" w14:textId="7024DB4C" w:rsidR="002B4216" w:rsidRDefault="002B4216" w:rsidP="002B4216">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BD50CD">
        <w:rPr>
          <w:rFonts w:ascii="Arial" w:hAnsi="Arial" w:cs="Arial"/>
          <w:sz w:val="22"/>
        </w:rPr>
        <w:t>Dezember</w:t>
      </w:r>
      <w:r>
        <w:rPr>
          <w:rFonts w:ascii="Arial" w:hAnsi="Arial" w:cs="Arial"/>
          <w:sz w:val="22"/>
        </w:rPr>
        <w:t xml:space="preserve"> 2021</w:t>
      </w:r>
    </w:p>
    <w:p w14:paraId="38A387AD" w14:textId="77777777" w:rsidR="002B4216" w:rsidRDefault="002B4216" w:rsidP="002B4216">
      <w:pPr>
        <w:pStyle w:val="Kopfzeile"/>
        <w:tabs>
          <w:tab w:val="clear" w:pos="4536"/>
          <w:tab w:val="clear" w:pos="9072"/>
        </w:tabs>
        <w:spacing w:line="360" w:lineRule="auto"/>
        <w:jc w:val="both"/>
        <w:rPr>
          <w:rFonts w:ascii="Arial" w:hAnsi="Arial" w:cs="Arial"/>
          <w:sz w:val="22"/>
        </w:rPr>
      </w:pPr>
    </w:p>
    <w:p w14:paraId="7498BA3B" w14:textId="77777777" w:rsidR="002B4216" w:rsidRPr="001B1536" w:rsidRDefault="002B4216" w:rsidP="002B4216">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222D6717" w14:textId="77777777" w:rsidR="002B4216" w:rsidRPr="005A3B00" w:rsidRDefault="002B4216" w:rsidP="002B4216">
      <w:pPr>
        <w:tabs>
          <w:tab w:val="left" w:pos="6195"/>
        </w:tabs>
        <w:spacing w:after="120" w:line="360" w:lineRule="auto"/>
        <w:jc w:val="both"/>
        <w:rPr>
          <w:rFonts w:ascii="Arial" w:hAnsi="Arial" w:cs="Arial"/>
          <w:sz w:val="22"/>
          <w:szCs w:val="22"/>
        </w:rPr>
      </w:pPr>
      <w:r>
        <w:rPr>
          <w:rFonts w:ascii="Arial" w:hAnsi="Arial" w:cs="Arial"/>
          <w:sz w:val="22"/>
          <w:szCs w:val="22"/>
        </w:rPr>
        <w:tab/>
      </w:r>
    </w:p>
    <w:p w14:paraId="42D8A85C" w14:textId="77777777" w:rsidR="002B4216" w:rsidRDefault="002B4216" w:rsidP="002B4216">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0CBFA472" w14:textId="77777777" w:rsidR="002B4216" w:rsidRPr="00F32937" w:rsidRDefault="002B4216" w:rsidP="002B421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2F1466C8" w14:textId="77777777" w:rsidR="002B4216" w:rsidRPr="00F32937" w:rsidRDefault="002B4216" w:rsidP="002B421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3CB7D76E" w14:textId="77777777" w:rsidR="002B4216" w:rsidRPr="00F32937" w:rsidRDefault="002B4216" w:rsidP="002B4216">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73D06974" w14:textId="77777777" w:rsidR="002B4216" w:rsidRPr="002C792E" w:rsidRDefault="002B4216" w:rsidP="002B4216">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1D6A86D2" w14:textId="77777777" w:rsidR="002B4216" w:rsidRDefault="002B4216" w:rsidP="002B4216"/>
    <w:p w14:paraId="1AC2ED8C" w14:textId="77777777" w:rsidR="002B4216" w:rsidRDefault="002B4216" w:rsidP="002B4216"/>
    <w:p w14:paraId="431FE3BC" w14:textId="77777777" w:rsidR="002B4216" w:rsidRDefault="002B4216" w:rsidP="002B4216"/>
    <w:p w14:paraId="39706EE6" w14:textId="77777777" w:rsidR="002B4216" w:rsidRPr="002B4216" w:rsidRDefault="002B4216" w:rsidP="002B4216"/>
    <w:p w14:paraId="5C557D45" w14:textId="77777777" w:rsidR="00C037B5" w:rsidRPr="002B4216" w:rsidRDefault="00C037B5" w:rsidP="002B4216">
      <w:pPr>
        <w:tabs>
          <w:tab w:val="left" w:pos="2835"/>
          <w:tab w:val="left" w:pos="4820"/>
        </w:tabs>
        <w:spacing w:after="120"/>
        <w:ind w:right="-142"/>
        <w:jc w:val="center"/>
      </w:pPr>
    </w:p>
    <w:sectPr w:rsidR="00C037B5" w:rsidRPr="002B4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16"/>
    <w:rsid w:val="002B4216"/>
    <w:rsid w:val="00BD50CD"/>
    <w:rsid w:val="00C0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6E51"/>
  <w15:chartTrackingRefBased/>
  <w15:docId w15:val="{83CA3F17-A2C7-4897-8468-D329588D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216"/>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4216"/>
    <w:pPr>
      <w:tabs>
        <w:tab w:val="center" w:pos="4536"/>
        <w:tab w:val="right" w:pos="9072"/>
      </w:tabs>
    </w:pPr>
  </w:style>
  <w:style w:type="character" w:customStyle="1" w:styleId="KopfzeileZchn">
    <w:name w:val="Kopfzeile Zchn"/>
    <w:basedOn w:val="Absatz-Standardschriftart"/>
    <w:link w:val="Kopfzeile"/>
    <w:rsid w:val="002B4216"/>
    <w:rPr>
      <w:rFonts w:ascii="Optima" w:eastAsia="Times New Roman" w:hAnsi="Optima" w:cs="Times New Roman"/>
      <w:sz w:val="24"/>
      <w:szCs w:val="20"/>
      <w:lang w:eastAsia="de-DE"/>
    </w:rPr>
  </w:style>
  <w:style w:type="character" w:customStyle="1" w:styleId="articletext1">
    <w:name w:val="articletext1"/>
    <w:rsid w:val="002B4216"/>
    <w:rPr>
      <w:rFonts w:ascii="Verdana" w:hAnsi="Verdana" w:hint="default"/>
      <w:b w:val="0"/>
      <w:bCs w:val="0"/>
      <w:color w:val="000000"/>
      <w:sz w:val="24"/>
      <w:szCs w:val="24"/>
    </w:rPr>
  </w:style>
  <w:style w:type="paragraph" w:styleId="StandardWeb">
    <w:name w:val="Normal (Web)"/>
    <w:basedOn w:val="Standard"/>
    <w:uiPriority w:val="99"/>
    <w:rsid w:val="002B4216"/>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B421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2021-12-07T11:04:00Z</dcterms:created>
  <dcterms:modified xsi:type="dcterms:W3CDTF">2021-12-07T11:11:00Z</dcterms:modified>
</cp:coreProperties>
</file>