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12D36" w14:textId="77777777" w:rsidR="00187D4B" w:rsidRDefault="00187D4B" w:rsidP="00942A11">
      <w:pPr>
        <w:autoSpaceDE w:val="0"/>
        <w:autoSpaceDN w:val="0"/>
        <w:adjustRightInd w:val="0"/>
        <w:rPr>
          <w:rFonts w:ascii="Arial" w:eastAsiaTheme="minorHAnsi" w:hAnsi="Arial" w:cs="Arial"/>
          <w:lang w:eastAsia="en-US"/>
        </w:rPr>
      </w:pPr>
    </w:p>
    <w:p w14:paraId="752AC0E7" w14:textId="7C7BCCEA" w:rsidR="00942A11" w:rsidRPr="00591AD4" w:rsidRDefault="00942A11" w:rsidP="00942A11">
      <w:pPr>
        <w:autoSpaceDE w:val="0"/>
        <w:autoSpaceDN w:val="0"/>
        <w:adjustRightInd w:val="0"/>
        <w:rPr>
          <w:rFonts w:ascii="Arial" w:eastAsiaTheme="minorHAnsi" w:hAnsi="Arial" w:cs="Arial"/>
          <w:lang w:eastAsia="en-US"/>
        </w:rPr>
      </w:pPr>
      <w:r w:rsidRPr="00591AD4">
        <w:rPr>
          <w:rFonts w:ascii="Arial" w:eastAsiaTheme="minorHAnsi" w:hAnsi="Arial" w:cs="Arial"/>
          <w:lang w:eastAsia="en-US"/>
        </w:rPr>
        <w:t>PRESSEINFORMATION</w:t>
      </w:r>
    </w:p>
    <w:p w14:paraId="2D8F34EB" w14:textId="77777777" w:rsidR="00942A11" w:rsidRDefault="00942A11" w:rsidP="00942A11">
      <w:pPr>
        <w:autoSpaceDE w:val="0"/>
        <w:autoSpaceDN w:val="0"/>
        <w:adjustRightInd w:val="0"/>
        <w:rPr>
          <w:rFonts w:ascii="Helvetica" w:eastAsiaTheme="minorHAnsi" w:hAnsi="Helvetica" w:cs="Helvetica"/>
          <w:sz w:val="22"/>
          <w:szCs w:val="22"/>
          <w:lang w:eastAsia="en-US"/>
        </w:rPr>
      </w:pPr>
    </w:p>
    <w:p w14:paraId="04375F06" w14:textId="398D0D15" w:rsidR="00942A11" w:rsidRDefault="00942A11" w:rsidP="00942A11">
      <w:pPr>
        <w:autoSpaceDE w:val="0"/>
        <w:autoSpaceDN w:val="0"/>
        <w:adjustRightInd w:val="0"/>
        <w:rPr>
          <w:rFonts w:ascii="Helvetica" w:eastAsiaTheme="minorHAnsi" w:hAnsi="Helvetica" w:cs="Helvetica"/>
          <w:sz w:val="22"/>
          <w:szCs w:val="22"/>
          <w:lang w:eastAsia="en-US"/>
        </w:rPr>
      </w:pPr>
      <w:r>
        <w:rPr>
          <w:rFonts w:ascii="Helvetica" w:eastAsiaTheme="minorHAnsi" w:hAnsi="Helvetica" w:cs="Helvetica"/>
          <w:sz w:val="22"/>
          <w:szCs w:val="22"/>
          <w:lang w:eastAsia="en-US"/>
        </w:rPr>
        <w:t xml:space="preserve">Gießen, </w:t>
      </w:r>
      <w:r w:rsidR="00E84B67">
        <w:rPr>
          <w:rFonts w:ascii="Helvetica" w:eastAsiaTheme="minorHAnsi" w:hAnsi="Helvetica" w:cs="Helvetica"/>
          <w:sz w:val="22"/>
          <w:szCs w:val="22"/>
          <w:lang w:eastAsia="en-US"/>
        </w:rPr>
        <w:t xml:space="preserve">Juni </w:t>
      </w:r>
      <w:r>
        <w:rPr>
          <w:rFonts w:ascii="Helvetica" w:eastAsiaTheme="minorHAnsi" w:hAnsi="Helvetica" w:cs="Helvetica"/>
          <w:sz w:val="22"/>
          <w:szCs w:val="22"/>
          <w:lang w:eastAsia="en-US"/>
        </w:rPr>
        <w:t>20</w:t>
      </w:r>
      <w:r w:rsidR="0045591B">
        <w:rPr>
          <w:rFonts w:ascii="Helvetica" w:eastAsiaTheme="minorHAnsi" w:hAnsi="Helvetica" w:cs="Helvetica"/>
          <w:sz w:val="22"/>
          <w:szCs w:val="22"/>
          <w:lang w:eastAsia="en-US"/>
        </w:rPr>
        <w:t>20</w:t>
      </w:r>
    </w:p>
    <w:p w14:paraId="0B249CA4" w14:textId="77777777" w:rsidR="00942A11" w:rsidRDefault="00942A11" w:rsidP="00942A11">
      <w:pPr>
        <w:autoSpaceDE w:val="0"/>
        <w:autoSpaceDN w:val="0"/>
        <w:adjustRightInd w:val="0"/>
        <w:rPr>
          <w:rFonts w:ascii="Helvetica-Bold" w:eastAsiaTheme="minorHAnsi" w:hAnsi="Helvetica-Bold" w:cs="Helvetica-Bold"/>
          <w:b/>
          <w:bCs/>
          <w:sz w:val="28"/>
          <w:szCs w:val="28"/>
          <w:lang w:eastAsia="en-US"/>
        </w:rPr>
      </w:pPr>
    </w:p>
    <w:p w14:paraId="1FFDC8E4" w14:textId="05DA3519" w:rsidR="00F47FDC" w:rsidRDefault="00F47FDC" w:rsidP="00F47FDC">
      <w:pPr>
        <w:autoSpaceDE w:val="0"/>
        <w:autoSpaceDN w:val="0"/>
        <w:adjustRightInd w:val="0"/>
        <w:rPr>
          <w:rFonts w:ascii="Arial" w:hAnsi="Arial" w:cs="Arial"/>
          <w:b/>
          <w:color w:val="231F20"/>
          <w:sz w:val="28"/>
        </w:rPr>
      </w:pPr>
      <w:bookmarkStart w:id="0" w:name="_GoBack"/>
      <w:r>
        <w:rPr>
          <w:rFonts w:ascii="Arial" w:hAnsi="Arial" w:cs="Arial"/>
          <w:b/>
          <w:color w:val="231F20"/>
          <w:sz w:val="28"/>
        </w:rPr>
        <w:t xml:space="preserve">Entspannt in den Urlaub: </w:t>
      </w:r>
      <w:r w:rsidR="001944BD">
        <w:rPr>
          <w:rFonts w:ascii="Arial" w:hAnsi="Arial" w:cs="Arial"/>
          <w:b/>
          <w:color w:val="231F20"/>
          <w:sz w:val="28"/>
        </w:rPr>
        <w:t>M</w:t>
      </w:r>
      <w:r>
        <w:rPr>
          <w:rFonts w:ascii="Arial" w:hAnsi="Arial" w:cs="Arial"/>
          <w:b/>
          <w:color w:val="231F20"/>
          <w:sz w:val="28"/>
        </w:rPr>
        <w:t xml:space="preserve">it der Heilpflanze Passionsblume </w:t>
      </w:r>
    </w:p>
    <w:bookmarkEnd w:id="0"/>
    <w:p w14:paraId="6610967D" w14:textId="77777777" w:rsidR="00F47FDC" w:rsidRPr="00710E62" w:rsidRDefault="00F47FDC" w:rsidP="00F47FDC">
      <w:pPr>
        <w:autoSpaceDE w:val="0"/>
        <w:autoSpaceDN w:val="0"/>
        <w:adjustRightInd w:val="0"/>
        <w:rPr>
          <w:rFonts w:ascii="Arial" w:hAnsi="Arial" w:cs="Arial"/>
          <w:b/>
          <w:color w:val="231F20"/>
          <w:sz w:val="28"/>
        </w:rPr>
      </w:pPr>
    </w:p>
    <w:p w14:paraId="256A1413" w14:textId="77777777" w:rsidR="00F47FDC" w:rsidRDefault="00F47FDC" w:rsidP="00F47FDC">
      <w:pPr>
        <w:autoSpaceDE w:val="0"/>
        <w:autoSpaceDN w:val="0"/>
        <w:adjustRightInd w:val="0"/>
        <w:rPr>
          <w:rFonts w:ascii="Arial" w:hAnsi="Arial" w:cs="Arial"/>
          <w:b/>
          <w:color w:val="231F20"/>
          <w:sz w:val="22"/>
          <w:szCs w:val="22"/>
        </w:rPr>
      </w:pPr>
      <w:r>
        <w:rPr>
          <w:rFonts w:ascii="Arial" w:hAnsi="Arial" w:cs="Arial"/>
          <w:b/>
          <w:color w:val="231F20"/>
          <w:sz w:val="22"/>
          <w:szCs w:val="22"/>
        </w:rPr>
        <w:t>Passiflora incarnata als starke Begleiterin im Handgepäck</w:t>
      </w:r>
    </w:p>
    <w:p w14:paraId="7190EE7F" w14:textId="77777777" w:rsidR="00F47FDC" w:rsidRPr="00710E62" w:rsidRDefault="00F47FDC" w:rsidP="00F47FDC">
      <w:pPr>
        <w:autoSpaceDE w:val="0"/>
        <w:autoSpaceDN w:val="0"/>
        <w:adjustRightInd w:val="0"/>
        <w:rPr>
          <w:rFonts w:ascii="Arial" w:hAnsi="Arial" w:cs="Arial"/>
          <w:color w:val="231F20"/>
        </w:rPr>
      </w:pPr>
    </w:p>
    <w:p w14:paraId="1E8C2A42" w14:textId="77777777" w:rsidR="001944BD" w:rsidRDefault="00F47FDC" w:rsidP="00F47FDC">
      <w:pPr>
        <w:autoSpaceDE w:val="0"/>
        <w:autoSpaceDN w:val="0"/>
        <w:adjustRightInd w:val="0"/>
        <w:rPr>
          <w:rFonts w:ascii="Arial" w:hAnsi="Arial" w:cs="Arial"/>
          <w:color w:val="231F20"/>
          <w:sz w:val="22"/>
          <w:szCs w:val="22"/>
        </w:rPr>
      </w:pPr>
      <w:r w:rsidRPr="00BA6994">
        <w:rPr>
          <w:rFonts w:ascii="Arial" w:hAnsi="Arial" w:cs="Arial"/>
          <w:color w:val="231F20"/>
          <w:sz w:val="22"/>
          <w:szCs w:val="22"/>
        </w:rPr>
        <w:t xml:space="preserve">Die schönste Zeit des Jahres soll es werden: der Urlaub. In </w:t>
      </w:r>
      <w:r w:rsidR="001944BD">
        <w:rPr>
          <w:rFonts w:ascii="Arial" w:hAnsi="Arial" w:cs="Arial"/>
          <w:color w:val="231F20"/>
          <w:sz w:val="22"/>
          <w:szCs w:val="22"/>
        </w:rPr>
        <w:t xml:space="preserve">den ersten Bundesländern </w:t>
      </w:r>
    </w:p>
    <w:p w14:paraId="601A76EB" w14:textId="228F828E" w:rsidR="00F47FDC" w:rsidRDefault="001944BD" w:rsidP="00F47FDC">
      <w:pPr>
        <w:autoSpaceDE w:val="0"/>
        <w:autoSpaceDN w:val="0"/>
        <w:adjustRightInd w:val="0"/>
        <w:rPr>
          <w:rFonts w:ascii="Arial" w:hAnsi="Arial" w:cs="Arial"/>
          <w:color w:val="231F20"/>
          <w:sz w:val="22"/>
          <w:szCs w:val="22"/>
        </w:rPr>
      </w:pPr>
      <w:r>
        <w:rPr>
          <w:rFonts w:ascii="Arial" w:hAnsi="Arial" w:cs="Arial"/>
          <w:color w:val="231F20"/>
          <w:sz w:val="22"/>
          <w:szCs w:val="22"/>
        </w:rPr>
        <w:t xml:space="preserve">haben die </w:t>
      </w:r>
      <w:r w:rsidR="00F47FDC">
        <w:rPr>
          <w:rFonts w:ascii="Arial" w:hAnsi="Arial" w:cs="Arial"/>
          <w:color w:val="231F20"/>
          <w:sz w:val="22"/>
          <w:szCs w:val="22"/>
        </w:rPr>
        <w:t>Sommerferien</w:t>
      </w:r>
      <w:r>
        <w:rPr>
          <w:rFonts w:ascii="Arial" w:hAnsi="Arial" w:cs="Arial"/>
          <w:color w:val="231F20"/>
          <w:sz w:val="22"/>
          <w:szCs w:val="22"/>
        </w:rPr>
        <w:t xml:space="preserve"> bereits begonnen</w:t>
      </w:r>
      <w:r w:rsidR="00F47FDC">
        <w:rPr>
          <w:rFonts w:ascii="Arial" w:hAnsi="Arial" w:cs="Arial"/>
          <w:color w:val="231F20"/>
          <w:sz w:val="22"/>
          <w:szCs w:val="22"/>
        </w:rPr>
        <w:t xml:space="preserve">. </w:t>
      </w:r>
      <w:r w:rsidR="00F47FDC" w:rsidRPr="00BA6994">
        <w:rPr>
          <w:rFonts w:ascii="Arial" w:hAnsi="Arial" w:cs="Arial"/>
          <w:color w:val="231F20"/>
          <w:sz w:val="22"/>
          <w:szCs w:val="22"/>
        </w:rPr>
        <w:t>Die Aufregung ist oft</w:t>
      </w:r>
      <w:r w:rsidR="00F47FDC">
        <w:rPr>
          <w:rFonts w:ascii="Arial" w:hAnsi="Arial" w:cs="Arial"/>
          <w:color w:val="231F20"/>
          <w:sz w:val="22"/>
          <w:szCs w:val="22"/>
        </w:rPr>
        <w:t xml:space="preserve"> </w:t>
      </w:r>
      <w:r w:rsidR="00F47FDC" w:rsidRPr="00BA6994">
        <w:rPr>
          <w:rFonts w:ascii="Arial" w:hAnsi="Arial" w:cs="Arial"/>
          <w:color w:val="231F20"/>
          <w:sz w:val="22"/>
          <w:szCs w:val="22"/>
        </w:rPr>
        <w:t xml:space="preserve">groß, nur nichts Wichtiges vergessen und die Vorfreude auf die spannende und hoffentlich erholsame Zeit lässt uns </w:t>
      </w:r>
      <w:r w:rsidR="00F47FDC">
        <w:rPr>
          <w:rFonts w:ascii="Arial" w:hAnsi="Arial" w:cs="Arial"/>
          <w:color w:val="231F20"/>
          <w:sz w:val="22"/>
          <w:szCs w:val="22"/>
        </w:rPr>
        <w:t xml:space="preserve">manchmal </w:t>
      </w:r>
      <w:r w:rsidR="00F47FDC" w:rsidRPr="00BA6994">
        <w:rPr>
          <w:rFonts w:ascii="Arial" w:hAnsi="Arial" w:cs="Arial"/>
          <w:color w:val="231F20"/>
          <w:sz w:val="22"/>
          <w:szCs w:val="22"/>
        </w:rPr>
        <w:t xml:space="preserve">unruhig, nervös und angespannt werden. Auch Kinder lassen sich davon oft anstecken und sind noch aufgedrehter als normalerweise. Die Reisevorbereitungen sowie </w:t>
      </w:r>
      <w:r w:rsidR="00F47FDC">
        <w:rPr>
          <w:rFonts w:ascii="Arial" w:hAnsi="Arial" w:cs="Arial"/>
          <w:color w:val="231F20"/>
          <w:sz w:val="22"/>
          <w:szCs w:val="22"/>
        </w:rPr>
        <w:t xml:space="preserve">die ganze Familie unter einen Hut zu bekommen, </w:t>
      </w:r>
      <w:r w:rsidR="00F47FDC" w:rsidRPr="00BA6994">
        <w:rPr>
          <w:rFonts w:ascii="Arial" w:hAnsi="Arial" w:cs="Arial"/>
          <w:color w:val="231F20"/>
          <w:sz w:val="22"/>
          <w:szCs w:val="22"/>
        </w:rPr>
        <w:t>kann eine ganz schön nervenaufreibende Sache sein</w:t>
      </w:r>
      <w:r w:rsidR="00F47FDC">
        <w:rPr>
          <w:rFonts w:ascii="Arial" w:hAnsi="Arial" w:cs="Arial"/>
          <w:color w:val="231F20"/>
          <w:sz w:val="22"/>
          <w:szCs w:val="22"/>
        </w:rPr>
        <w:t xml:space="preserve">. </w:t>
      </w:r>
    </w:p>
    <w:p w14:paraId="72510E14" w14:textId="77777777" w:rsidR="00F47FDC" w:rsidRDefault="00F47FDC" w:rsidP="00F47FDC">
      <w:pPr>
        <w:autoSpaceDE w:val="0"/>
        <w:autoSpaceDN w:val="0"/>
        <w:adjustRightInd w:val="0"/>
        <w:rPr>
          <w:rFonts w:ascii="Arial" w:hAnsi="Arial" w:cs="Arial"/>
          <w:color w:val="231F20"/>
          <w:sz w:val="22"/>
          <w:szCs w:val="22"/>
        </w:rPr>
      </w:pPr>
    </w:p>
    <w:p w14:paraId="2A960702" w14:textId="77777777" w:rsidR="00F47FDC" w:rsidRPr="00BA6994" w:rsidRDefault="00F47FDC" w:rsidP="00F47FDC">
      <w:pPr>
        <w:autoSpaceDE w:val="0"/>
        <w:autoSpaceDN w:val="0"/>
        <w:adjustRightInd w:val="0"/>
        <w:rPr>
          <w:rFonts w:ascii="Arial" w:hAnsi="Arial" w:cs="Arial"/>
          <w:b/>
          <w:color w:val="231F20"/>
          <w:sz w:val="22"/>
          <w:szCs w:val="22"/>
        </w:rPr>
      </w:pPr>
      <w:r w:rsidRPr="00BA6994">
        <w:rPr>
          <w:rFonts w:ascii="Arial" w:hAnsi="Arial" w:cs="Arial"/>
          <w:b/>
          <w:color w:val="231F20"/>
          <w:sz w:val="22"/>
          <w:szCs w:val="22"/>
        </w:rPr>
        <w:t>Entspannt in den Urlaub</w:t>
      </w:r>
    </w:p>
    <w:p w14:paraId="5897A760" w14:textId="77777777" w:rsidR="00F47FDC" w:rsidRPr="00BA6994" w:rsidRDefault="00F47FDC" w:rsidP="00F47FDC">
      <w:pPr>
        <w:autoSpaceDE w:val="0"/>
        <w:autoSpaceDN w:val="0"/>
        <w:adjustRightInd w:val="0"/>
        <w:rPr>
          <w:rFonts w:ascii="Arial" w:hAnsi="Arial" w:cs="Arial"/>
          <w:color w:val="231F20"/>
          <w:sz w:val="22"/>
          <w:szCs w:val="22"/>
        </w:rPr>
      </w:pPr>
    </w:p>
    <w:p w14:paraId="4CFCEAEF" w14:textId="77777777" w:rsidR="00F47FDC" w:rsidRDefault="00F47FDC" w:rsidP="00F47FDC">
      <w:pPr>
        <w:autoSpaceDE w:val="0"/>
        <w:autoSpaceDN w:val="0"/>
        <w:adjustRightInd w:val="0"/>
        <w:rPr>
          <w:rFonts w:ascii="Arial" w:hAnsi="Arial" w:cs="Arial"/>
          <w:color w:val="231F20"/>
          <w:sz w:val="22"/>
          <w:szCs w:val="22"/>
        </w:rPr>
      </w:pPr>
      <w:r w:rsidRPr="00BA6994">
        <w:rPr>
          <w:rFonts w:ascii="Arial" w:hAnsi="Arial" w:cs="Arial"/>
          <w:color w:val="231F20"/>
          <w:sz w:val="22"/>
          <w:szCs w:val="22"/>
        </w:rPr>
        <w:t xml:space="preserve">Wie schön wäre es, wenn man die Sache entspannter angehen könnte, die anstehende Reise und die Vorbereitungen richtig genießen könnte. Hier können Sie sich und Kinder ab 12 Jahren mit der entspannenden Kraft der bewährten Heilpflanze Passionsblume unterstützen. Ihr hochdosierter Extrakt steckt in unserem pflanzlichen Arzneimittel Pascoflair®, dass sich seit vielen Jahren in den unterschiedlichsten Stress-Situationen zur Beruhigung bei nervöser Unruhe bewährt hat. </w:t>
      </w:r>
    </w:p>
    <w:p w14:paraId="1DCDC398" w14:textId="77777777" w:rsidR="00F47FDC" w:rsidRPr="00BA6994" w:rsidRDefault="00F47FDC" w:rsidP="00F47FDC">
      <w:pPr>
        <w:autoSpaceDE w:val="0"/>
        <w:autoSpaceDN w:val="0"/>
        <w:adjustRightInd w:val="0"/>
        <w:rPr>
          <w:rFonts w:ascii="Arial" w:hAnsi="Arial" w:cs="Arial"/>
          <w:b/>
          <w:color w:val="231F20"/>
          <w:sz w:val="22"/>
          <w:szCs w:val="22"/>
        </w:rPr>
      </w:pPr>
    </w:p>
    <w:p w14:paraId="79D55FDA" w14:textId="2E1BB643" w:rsidR="00F47FDC" w:rsidRPr="00BA6994" w:rsidRDefault="00F47FDC" w:rsidP="00F47FDC">
      <w:pPr>
        <w:autoSpaceDE w:val="0"/>
        <w:autoSpaceDN w:val="0"/>
        <w:adjustRightInd w:val="0"/>
        <w:rPr>
          <w:rFonts w:ascii="Arial" w:hAnsi="Arial" w:cs="Arial"/>
          <w:b/>
          <w:color w:val="231F20"/>
          <w:sz w:val="22"/>
          <w:szCs w:val="22"/>
        </w:rPr>
      </w:pPr>
      <w:r>
        <w:rPr>
          <w:rFonts w:ascii="Arial" w:hAnsi="Arial" w:cs="Arial"/>
          <w:b/>
          <w:color w:val="231F20"/>
          <w:sz w:val="22"/>
          <w:szCs w:val="22"/>
        </w:rPr>
        <w:t>Gute A</w:t>
      </w:r>
      <w:r w:rsidRPr="00BA6994">
        <w:rPr>
          <w:rFonts w:ascii="Arial" w:hAnsi="Arial" w:cs="Arial"/>
          <w:b/>
          <w:color w:val="231F20"/>
          <w:sz w:val="22"/>
          <w:szCs w:val="22"/>
        </w:rPr>
        <w:t>rgumente für Pascoflair®</w:t>
      </w:r>
    </w:p>
    <w:p w14:paraId="09CB32E6" w14:textId="676FF870" w:rsidR="00F47FDC" w:rsidRPr="00CB720E" w:rsidRDefault="00F47FDC" w:rsidP="00F47FDC">
      <w:pPr>
        <w:spacing w:before="100" w:beforeAutospacing="1" w:after="100" w:afterAutospacing="1"/>
        <w:rPr>
          <w:rFonts w:ascii="Arial" w:hAnsi="Arial" w:cs="Arial"/>
          <w:sz w:val="22"/>
          <w:szCs w:val="22"/>
        </w:rPr>
      </w:pPr>
      <w:r w:rsidRPr="00BA6994">
        <w:rPr>
          <w:rFonts w:ascii="Arial" w:hAnsi="Arial" w:cs="Arial"/>
          <w:color w:val="231F20"/>
          <w:sz w:val="22"/>
          <w:szCs w:val="22"/>
        </w:rPr>
        <w:t xml:space="preserve">Pascoflair® </w:t>
      </w:r>
      <w:r w:rsidRPr="00BA6994">
        <w:rPr>
          <w:rFonts w:ascii="Arial" w:hAnsi="Arial" w:cs="Arial"/>
          <w:sz w:val="22"/>
          <w:szCs w:val="22"/>
        </w:rPr>
        <w:t xml:space="preserve">enthält einen </w:t>
      </w:r>
      <w:r w:rsidRPr="00CB720E">
        <w:rPr>
          <w:rFonts w:ascii="Arial" w:hAnsi="Arial" w:cs="Arial"/>
          <w:sz w:val="22"/>
          <w:szCs w:val="22"/>
        </w:rPr>
        <w:t>rein pflanzliche</w:t>
      </w:r>
      <w:r w:rsidRPr="00BA6994">
        <w:rPr>
          <w:rFonts w:ascii="Arial" w:hAnsi="Arial" w:cs="Arial"/>
          <w:sz w:val="22"/>
          <w:szCs w:val="22"/>
        </w:rPr>
        <w:t>n</w:t>
      </w:r>
      <w:r w:rsidRPr="00CB720E">
        <w:rPr>
          <w:rFonts w:ascii="Arial" w:hAnsi="Arial" w:cs="Arial"/>
          <w:sz w:val="22"/>
          <w:szCs w:val="22"/>
        </w:rPr>
        <w:t xml:space="preserve"> Wirkstoff</w:t>
      </w:r>
      <w:r w:rsidRPr="00BA6994">
        <w:rPr>
          <w:rFonts w:ascii="Arial" w:hAnsi="Arial" w:cs="Arial"/>
          <w:sz w:val="22"/>
          <w:szCs w:val="22"/>
        </w:rPr>
        <w:t xml:space="preserve">, </w:t>
      </w:r>
      <w:r w:rsidRPr="00CB720E">
        <w:rPr>
          <w:rFonts w:ascii="Arial" w:hAnsi="Arial" w:cs="Arial"/>
          <w:sz w:val="22"/>
          <w:szCs w:val="22"/>
        </w:rPr>
        <w:t>Leistungs- und Konzentrationsfähigkeit bleiben erhalten</w:t>
      </w:r>
      <w:r w:rsidRPr="00BA6994">
        <w:rPr>
          <w:rFonts w:ascii="Arial" w:hAnsi="Arial" w:cs="Arial"/>
          <w:sz w:val="22"/>
          <w:szCs w:val="22"/>
        </w:rPr>
        <w:t xml:space="preserve">, erste Effekte gibt es bereits nach 30 Minuten und sogar eine langfristige Einnahme ist möglich: </w:t>
      </w:r>
      <w:r>
        <w:rPr>
          <w:rFonts w:ascii="Arial" w:hAnsi="Arial" w:cs="Arial"/>
          <w:sz w:val="22"/>
          <w:szCs w:val="22"/>
        </w:rPr>
        <w:t>E</w:t>
      </w:r>
      <w:r w:rsidRPr="00BA6994">
        <w:rPr>
          <w:rFonts w:ascii="Arial" w:hAnsi="Arial" w:cs="Arial"/>
          <w:sz w:val="22"/>
          <w:szCs w:val="22"/>
        </w:rPr>
        <w:t xml:space="preserve">s ist kein Abhängigkeitspotenzial bekannt. Der Tipp für jede Reiseapotheke ist schon für Kinder </w:t>
      </w:r>
      <w:r>
        <w:rPr>
          <w:rFonts w:ascii="Arial" w:hAnsi="Arial" w:cs="Arial"/>
          <w:sz w:val="22"/>
          <w:szCs w:val="22"/>
        </w:rPr>
        <w:t xml:space="preserve">bzw. Jugendliche </w:t>
      </w:r>
      <w:r w:rsidRPr="00BA6994">
        <w:rPr>
          <w:rFonts w:ascii="Arial" w:hAnsi="Arial" w:cs="Arial"/>
          <w:sz w:val="22"/>
          <w:szCs w:val="22"/>
        </w:rPr>
        <w:t>ab 12 Jahren geeignet, geschmacksneutral und w</w:t>
      </w:r>
      <w:r w:rsidR="001944BD">
        <w:rPr>
          <w:rFonts w:ascii="Arial" w:hAnsi="Arial" w:cs="Arial"/>
          <w:sz w:val="22"/>
          <w:szCs w:val="22"/>
        </w:rPr>
        <w:t xml:space="preserve">ird </w:t>
      </w:r>
      <w:r w:rsidRPr="00BA6994">
        <w:rPr>
          <w:rFonts w:ascii="Arial" w:hAnsi="Arial" w:cs="Arial"/>
          <w:sz w:val="22"/>
          <w:szCs w:val="22"/>
        </w:rPr>
        <w:t>in Deutschland hergestellt. Pascoflair</w:t>
      </w:r>
      <w:r w:rsidRPr="00BA6994">
        <w:rPr>
          <w:rFonts w:ascii="Arial" w:hAnsi="Arial" w:cs="Arial"/>
          <w:color w:val="231F20"/>
          <w:sz w:val="22"/>
          <w:szCs w:val="22"/>
        </w:rPr>
        <w:t>®</w:t>
      </w:r>
      <w:r w:rsidRPr="00BA6994">
        <w:rPr>
          <w:rFonts w:ascii="Arial" w:hAnsi="Arial" w:cs="Arial"/>
          <w:sz w:val="22"/>
          <w:szCs w:val="22"/>
        </w:rPr>
        <w:t xml:space="preserve"> ist außerdem </w:t>
      </w:r>
      <w:r w:rsidRPr="00CB720E">
        <w:rPr>
          <w:rFonts w:ascii="Arial" w:hAnsi="Arial" w:cs="Arial"/>
          <w:sz w:val="22"/>
          <w:szCs w:val="22"/>
        </w:rPr>
        <w:t>laktose-, gluten- und gelatinefrei</w:t>
      </w:r>
      <w:r w:rsidRPr="00BA6994">
        <w:rPr>
          <w:rFonts w:ascii="Arial" w:hAnsi="Arial" w:cs="Arial"/>
          <w:sz w:val="22"/>
          <w:szCs w:val="22"/>
        </w:rPr>
        <w:t xml:space="preserve">. </w:t>
      </w:r>
    </w:p>
    <w:p w14:paraId="7C3AFA44" w14:textId="2D5D19A7" w:rsidR="00F47FDC" w:rsidRPr="001047CA" w:rsidRDefault="00F47FDC" w:rsidP="00F47FDC">
      <w:pPr>
        <w:rPr>
          <w:rFonts w:ascii="Arial" w:hAnsi="Arial" w:cs="Arial"/>
          <w:b/>
          <w:bCs/>
          <w:sz w:val="16"/>
          <w:szCs w:val="16"/>
        </w:rPr>
      </w:pPr>
      <w:r w:rsidRPr="001047CA">
        <w:rPr>
          <w:rFonts w:ascii="Arial" w:hAnsi="Arial" w:cs="Arial"/>
          <w:b/>
          <w:sz w:val="16"/>
          <w:szCs w:val="16"/>
        </w:rPr>
        <w:t>Pascoflair</w:t>
      </w:r>
      <w:r w:rsidRPr="001047CA">
        <w:rPr>
          <w:rFonts w:ascii="Arial" w:hAnsi="Arial" w:cs="Arial"/>
          <w:b/>
          <w:bCs/>
          <w:sz w:val="16"/>
          <w:szCs w:val="16"/>
          <w:vertAlign w:val="superscript"/>
        </w:rPr>
        <w:t xml:space="preserve">® </w:t>
      </w:r>
    </w:p>
    <w:p w14:paraId="7DA009A5" w14:textId="77777777" w:rsidR="00F47FDC" w:rsidRPr="001047CA" w:rsidRDefault="00F47FDC" w:rsidP="00F47FDC">
      <w:pPr>
        <w:rPr>
          <w:rFonts w:ascii="Arial" w:hAnsi="Arial" w:cs="Arial"/>
          <w:b/>
          <w:bCs/>
          <w:sz w:val="16"/>
          <w:szCs w:val="16"/>
        </w:rPr>
      </w:pPr>
      <w:r w:rsidRPr="001047CA">
        <w:rPr>
          <w:rFonts w:ascii="Arial" w:hAnsi="Arial" w:cs="Arial"/>
          <w:b/>
          <w:bCs/>
          <w:sz w:val="16"/>
          <w:szCs w:val="16"/>
        </w:rPr>
        <w:t>Pflanzliches Arzneimittel</w:t>
      </w:r>
    </w:p>
    <w:p w14:paraId="7F9F0463" w14:textId="77777777" w:rsidR="00F47FDC" w:rsidRPr="001047CA" w:rsidRDefault="00F47FDC" w:rsidP="00F47FDC">
      <w:pPr>
        <w:rPr>
          <w:rFonts w:ascii="Arial" w:hAnsi="Arial" w:cs="Arial"/>
          <w:bCs/>
          <w:sz w:val="16"/>
          <w:szCs w:val="16"/>
        </w:rPr>
      </w:pPr>
      <w:r w:rsidRPr="001047CA">
        <w:rPr>
          <w:rFonts w:ascii="Arial" w:hAnsi="Arial" w:cs="Arial"/>
          <w:bCs/>
          <w:sz w:val="16"/>
          <w:szCs w:val="16"/>
        </w:rPr>
        <w:t>Wirkstoff: Passionsblumenkraut-Trockenextrakt</w:t>
      </w:r>
    </w:p>
    <w:p w14:paraId="12783723" w14:textId="77777777" w:rsidR="00F47FDC" w:rsidRPr="001047CA" w:rsidRDefault="00F47FDC" w:rsidP="00F47FDC">
      <w:pPr>
        <w:rPr>
          <w:rFonts w:ascii="Arial" w:hAnsi="Arial" w:cs="Arial"/>
          <w:sz w:val="16"/>
          <w:szCs w:val="16"/>
        </w:rPr>
      </w:pPr>
      <w:r w:rsidRPr="001047CA">
        <w:rPr>
          <w:rFonts w:ascii="Arial" w:hAnsi="Arial" w:cs="Arial"/>
          <w:bCs/>
          <w:sz w:val="16"/>
          <w:szCs w:val="16"/>
        </w:rPr>
        <w:t xml:space="preserve">Bei nervösen Unruhezuständen. Enthält Sucrose und Glucose. </w:t>
      </w:r>
    </w:p>
    <w:p w14:paraId="28E80638" w14:textId="17D0F71E" w:rsidR="00F47FDC" w:rsidRPr="001047CA" w:rsidRDefault="00F47FDC" w:rsidP="00F47FDC">
      <w:pPr>
        <w:rPr>
          <w:rFonts w:ascii="Arial" w:hAnsi="Arial" w:cs="Arial"/>
          <w:sz w:val="16"/>
          <w:szCs w:val="16"/>
        </w:rPr>
      </w:pPr>
      <w:r w:rsidRPr="001047CA">
        <w:rPr>
          <w:rFonts w:ascii="Arial" w:hAnsi="Arial" w:cs="Arial"/>
          <w:b/>
          <w:sz w:val="16"/>
          <w:szCs w:val="16"/>
        </w:rPr>
        <w:t xml:space="preserve">Zu Risiken und Nebenwirkungen lesen Sie die Packungsbeilage und fragen Sie Ihren Arzt oder Apotheker. </w:t>
      </w:r>
    </w:p>
    <w:p w14:paraId="68435747" w14:textId="465B7C67" w:rsidR="00F47FDC" w:rsidRPr="001047CA" w:rsidRDefault="00F47FDC" w:rsidP="00F47FDC">
      <w:pPr>
        <w:rPr>
          <w:sz w:val="16"/>
          <w:szCs w:val="16"/>
        </w:rPr>
      </w:pPr>
      <w:r w:rsidRPr="001047CA">
        <w:rPr>
          <w:rFonts w:ascii="Arial" w:hAnsi="Arial" w:cs="Arial"/>
          <w:sz w:val="16"/>
          <w:szCs w:val="16"/>
          <w:lang w:val="en-GB"/>
        </w:rPr>
        <w:t>www.pascoe.de</w:t>
      </w:r>
    </w:p>
    <w:p w14:paraId="41014143" w14:textId="77777777" w:rsidR="00F47FDC" w:rsidRDefault="00F47FDC" w:rsidP="00F47FDC">
      <w:pPr>
        <w:autoSpaceDE w:val="0"/>
        <w:autoSpaceDN w:val="0"/>
        <w:adjustRightInd w:val="0"/>
        <w:rPr>
          <w:rFonts w:ascii="Arial" w:hAnsi="Arial" w:cs="Arial"/>
          <w:color w:val="231F20"/>
          <w:sz w:val="22"/>
          <w:szCs w:val="22"/>
        </w:rPr>
      </w:pPr>
    </w:p>
    <w:p w14:paraId="566D5C19" w14:textId="10DBC577" w:rsidR="003B70EB" w:rsidRDefault="003B70EB" w:rsidP="00942A11">
      <w:pPr>
        <w:autoSpaceDE w:val="0"/>
        <w:autoSpaceDN w:val="0"/>
        <w:adjustRightInd w:val="0"/>
        <w:rPr>
          <w:rFonts w:ascii="Helvetica" w:eastAsiaTheme="minorHAnsi" w:hAnsi="Helvetica" w:cs="Helvetica"/>
          <w:sz w:val="22"/>
          <w:szCs w:val="22"/>
          <w:lang w:eastAsia="en-US"/>
        </w:rPr>
      </w:pPr>
    </w:p>
    <w:p w14:paraId="37CD015E" w14:textId="77777777" w:rsidR="00F47FDC" w:rsidRDefault="00F47FDC" w:rsidP="003B70EB">
      <w:pPr>
        <w:tabs>
          <w:tab w:val="left" w:pos="7938"/>
        </w:tabs>
        <w:spacing w:line="276" w:lineRule="auto"/>
        <w:ind w:right="1134"/>
        <w:jc w:val="both"/>
        <w:rPr>
          <w:rFonts w:ascii="Arial" w:hAnsi="Arial" w:cs="Arial"/>
          <w:b/>
          <w:sz w:val="22"/>
          <w:szCs w:val="22"/>
        </w:rPr>
      </w:pPr>
    </w:p>
    <w:p w14:paraId="5B95BE2D" w14:textId="77777777" w:rsidR="00F47FDC" w:rsidRDefault="00F47FDC" w:rsidP="003B70EB">
      <w:pPr>
        <w:tabs>
          <w:tab w:val="left" w:pos="7938"/>
        </w:tabs>
        <w:spacing w:line="276" w:lineRule="auto"/>
        <w:ind w:right="1134"/>
        <w:jc w:val="both"/>
        <w:rPr>
          <w:rFonts w:ascii="Arial" w:hAnsi="Arial" w:cs="Arial"/>
          <w:b/>
          <w:sz w:val="22"/>
          <w:szCs w:val="22"/>
        </w:rPr>
      </w:pPr>
    </w:p>
    <w:p w14:paraId="14496A34" w14:textId="77777777" w:rsidR="00F47FDC" w:rsidRDefault="00F47FDC" w:rsidP="003B70EB">
      <w:pPr>
        <w:tabs>
          <w:tab w:val="left" w:pos="7938"/>
        </w:tabs>
        <w:spacing w:line="276" w:lineRule="auto"/>
        <w:ind w:right="1134"/>
        <w:jc w:val="both"/>
        <w:rPr>
          <w:rFonts w:ascii="Arial" w:hAnsi="Arial" w:cs="Arial"/>
          <w:b/>
          <w:sz w:val="22"/>
          <w:szCs w:val="22"/>
        </w:rPr>
      </w:pPr>
    </w:p>
    <w:p w14:paraId="34F5B300" w14:textId="77777777" w:rsidR="00F47FDC" w:rsidRDefault="00F47FDC" w:rsidP="003B70EB">
      <w:pPr>
        <w:tabs>
          <w:tab w:val="left" w:pos="7938"/>
        </w:tabs>
        <w:spacing w:line="276" w:lineRule="auto"/>
        <w:ind w:right="1134"/>
        <w:jc w:val="both"/>
        <w:rPr>
          <w:rFonts w:ascii="Arial" w:hAnsi="Arial" w:cs="Arial"/>
          <w:b/>
          <w:sz w:val="22"/>
          <w:szCs w:val="22"/>
        </w:rPr>
      </w:pPr>
    </w:p>
    <w:p w14:paraId="5C5B1E14" w14:textId="77777777" w:rsidR="00F47FDC" w:rsidRDefault="00F47FDC" w:rsidP="003B70EB">
      <w:pPr>
        <w:tabs>
          <w:tab w:val="left" w:pos="7938"/>
        </w:tabs>
        <w:spacing w:line="276" w:lineRule="auto"/>
        <w:ind w:right="1134"/>
        <w:jc w:val="both"/>
        <w:rPr>
          <w:rFonts w:ascii="Arial" w:hAnsi="Arial" w:cs="Arial"/>
          <w:b/>
          <w:sz w:val="22"/>
          <w:szCs w:val="22"/>
        </w:rPr>
      </w:pPr>
    </w:p>
    <w:p w14:paraId="79A167F6" w14:textId="77777777" w:rsidR="00F47FDC" w:rsidRDefault="00F47FDC" w:rsidP="003B70EB">
      <w:pPr>
        <w:tabs>
          <w:tab w:val="left" w:pos="7938"/>
        </w:tabs>
        <w:spacing w:line="276" w:lineRule="auto"/>
        <w:ind w:right="1134"/>
        <w:jc w:val="both"/>
        <w:rPr>
          <w:rFonts w:ascii="Arial" w:hAnsi="Arial" w:cs="Arial"/>
          <w:b/>
          <w:sz w:val="22"/>
          <w:szCs w:val="22"/>
        </w:rPr>
      </w:pPr>
    </w:p>
    <w:p w14:paraId="6514F7E2" w14:textId="77777777" w:rsidR="00F47FDC" w:rsidRDefault="00F47FDC" w:rsidP="003B70EB">
      <w:pPr>
        <w:tabs>
          <w:tab w:val="left" w:pos="7938"/>
        </w:tabs>
        <w:spacing w:line="276" w:lineRule="auto"/>
        <w:ind w:right="1134"/>
        <w:jc w:val="both"/>
        <w:rPr>
          <w:rFonts w:ascii="Arial" w:hAnsi="Arial" w:cs="Arial"/>
          <w:b/>
          <w:sz w:val="22"/>
          <w:szCs w:val="22"/>
        </w:rPr>
      </w:pPr>
    </w:p>
    <w:p w14:paraId="1034BEE6" w14:textId="77777777" w:rsidR="00F47FDC" w:rsidRDefault="00F47FDC" w:rsidP="003B70EB">
      <w:pPr>
        <w:tabs>
          <w:tab w:val="left" w:pos="7938"/>
        </w:tabs>
        <w:spacing w:line="276" w:lineRule="auto"/>
        <w:ind w:right="1134"/>
        <w:jc w:val="both"/>
        <w:rPr>
          <w:rFonts w:ascii="Arial" w:hAnsi="Arial" w:cs="Arial"/>
          <w:b/>
          <w:sz w:val="22"/>
          <w:szCs w:val="22"/>
        </w:rPr>
      </w:pPr>
    </w:p>
    <w:p w14:paraId="6A60EDA0" w14:textId="30A2C80C" w:rsidR="00F47FDC" w:rsidRDefault="00F47FDC" w:rsidP="003B70EB">
      <w:pPr>
        <w:tabs>
          <w:tab w:val="left" w:pos="7938"/>
        </w:tabs>
        <w:spacing w:line="276" w:lineRule="auto"/>
        <w:ind w:right="1134"/>
        <w:jc w:val="both"/>
        <w:rPr>
          <w:rFonts w:ascii="Arial" w:hAnsi="Arial" w:cs="Arial"/>
          <w:b/>
          <w:sz w:val="22"/>
          <w:szCs w:val="22"/>
        </w:rPr>
      </w:pPr>
      <w:r>
        <w:rPr>
          <w:rFonts w:ascii="Arial" w:hAnsi="Arial" w:cs="Arial"/>
          <w:noProof/>
          <w:sz w:val="22"/>
          <w:szCs w:val="22"/>
        </w:rPr>
        <w:drawing>
          <wp:anchor distT="0" distB="0" distL="114300" distR="114300" simplePos="0" relativeHeight="251658240" behindDoc="0" locked="0" layoutInCell="1" allowOverlap="1" wp14:anchorId="033F9F1D" wp14:editId="59CBD88B">
            <wp:simplePos x="0" y="0"/>
            <wp:positionH relativeFrom="margin">
              <wp:posOffset>3357880</wp:posOffset>
            </wp:positionH>
            <wp:positionV relativeFrom="margin">
              <wp:posOffset>413385</wp:posOffset>
            </wp:positionV>
            <wp:extent cx="1409700" cy="1409700"/>
            <wp:effectExtent l="0" t="0" r="0" b="0"/>
            <wp:wrapSquare wrapText="bothSides"/>
            <wp:docPr id="1" name="Grafik 1" descr="Ein Bild, das Flasche, Schild, Essen,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A_2020_RG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margin">
              <wp14:pctWidth>0</wp14:pctWidth>
            </wp14:sizeRelH>
            <wp14:sizeRelV relativeFrom="margin">
              <wp14:pctHeight>0</wp14:pctHeight>
            </wp14:sizeRelV>
          </wp:anchor>
        </w:drawing>
      </w:r>
    </w:p>
    <w:p w14:paraId="44650F99" w14:textId="0241C803" w:rsidR="003B70EB" w:rsidRPr="00B40920" w:rsidRDefault="003B70EB" w:rsidP="003B70EB">
      <w:pPr>
        <w:tabs>
          <w:tab w:val="left" w:pos="7938"/>
        </w:tabs>
        <w:spacing w:line="276" w:lineRule="auto"/>
        <w:ind w:right="1134"/>
        <w:jc w:val="both"/>
        <w:rPr>
          <w:rFonts w:ascii="Arial" w:hAnsi="Arial" w:cs="Arial"/>
          <w:b/>
          <w:sz w:val="22"/>
          <w:szCs w:val="22"/>
        </w:rPr>
      </w:pPr>
      <w:r w:rsidRPr="00B40920">
        <w:rPr>
          <w:rFonts w:ascii="Arial" w:hAnsi="Arial" w:cs="Arial"/>
          <w:b/>
          <w:sz w:val="22"/>
          <w:szCs w:val="22"/>
        </w:rPr>
        <w:t>Pressekontakt</w:t>
      </w:r>
    </w:p>
    <w:p w14:paraId="74143818" w14:textId="42F9ACBB" w:rsidR="003B70EB" w:rsidRPr="00971B16" w:rsidRDefault="003B70EB" w:rsidP="003B70EB">
      <w:pPr>
        <w:tabs>
          <w:tab w:val="left" w:pos="7938"/>
        </w:tabs>
        <w:spacing w:line="276" w:lineRule="auto"/>
        <w:ind w:right="1134"/>
        <w:jc w:val="both"/>
        <w:rPr>
          <w:rFonts w:ascii="Arial" w:hAnsi="Arial" w:cs="Arial"/>
          <w:sz w:val="22"/>
          <w:szCs w:val="22"/>
        </w:rPr>
      </w:pPr>
      <w:r w:rsidRPr="00971B16">
        <w:rPr>
          <w:rFonts w:ascii="Arial" w:hAnsi="Arial" w:cs="Arial"/>
          <w:sz w:val="22"/>
          <w:szCs w:val="22"/>
        </w:rPr>
        <w:t xml:space="preserve">Pascoe </w:t>
      </w:r>
      <w:r w:rsidR="00F47FDC">
        <w:rPr>
          <w:rFonts w:ascii="Arial" w:hAnsi="Arial" w:cs="Arial"/>
          <w:sz w:val="22"/>
          <w:szCs w:val="22"/>
        </w:rPr>
        <w:t xml:space="preserve">Naturmedizin </w:t>
      </w:r>
      <w:r>
        <w:rPr>
          <w:rFonts w:ascii="Arial" w:hAnsi="Arial" w:cs="Arial"/>
          <w:sz w:val="22"/>
          <w:szCs w:val="22"/>
        </w:rPr>
        <w:t xml:space="preserve"> </w:t>
      </w:r>
    </w:p>
    <w:p w14:paraId="46B8F6EA" w14:textId="6639D116" w:rsidR="003B70EB" w:rsidRPr="00971B16" w:rsidRDefault="003B70EB" w:rsidP="003B70EB">
      <w:pPr>
        <w:tabs>
          <w:tab w:val="left" w:pos="7938"/>
        </w:tabs>
        <w:spacing w:line="276" w:lineRule="auto"/>
        <w:ind w:right="1134"/>
        <w:jc w:val="both"/>
        <w:rPr>
          <w:rFonts w:ascii="Arial" w:hAnsi="Arial" w:cs="Arial"/>
          <w:sz w:val="22"/>
          <w:szCs w:val="22"/>
        </w:rPr>
      </w:pPr>
      <w:r>
        <w:rPr>
          <w:rFonts w:ascii="Arial" w:hAnsi="Arial" w:cs="Arial"/>
          <w:sz w:val="22"/>
          <w:szCs w:val="22"/>
        </w:rPr>
        <w:t xml:space="preserve">Stefanie Wagner </w:t>
      </w:r>
      <w:r w:rsidRPr="00971B16">
        <w:rPr>
          <w:rFonts w:ascii="Arial" w:hAnsi="Arial" w:cs="Arial"/>
          <w:sz w:val="22"/>
          <w:szCs w:val="22"/>
        </w:rPr>
        <w:tab/>
        <w:t xml:space="preserve"> </w:t>
      </w:r>
    </w:p>
    <w:p w14:paraId="40E55523" w14:textId="0813603B" w:rsidR="003B70EB" w:rsidRPr="00971B16" w:rsidRDefault="003B70EB" w:rsidP="003B70EB">
      <w:pPr>
        <w:tabs>
          <w:tab w:val="left" w:pos="7938"/>
        </w:tabs>
        <w:spacing w:line="276" w:lineRule="auto"/>
        <w:ind w:right="1134"/>
        <w:jc w:val="both"/>
        <w:rPr>
          <w:rFonts w:ascii="Arial" w:hAnsi="Arial" w:cs="Arial"/>
          <w:sz w:val="22"/>
          <w:szCs w:val="22"/>
        </w:rPr>
      </w:pPr>
      <w:r>
        <w:rPr>
          <w:rFonts w:ascii="Arial" w:hAnsi="Arial" w:cs="Arial"/>
          <w:sz w:val="22"/>
          <w:szCs w:val="22"/>
        </w:rPr>
        <w:t xml:space="preserve">Unternehmenskommunikation </w:t>
      </w:r>
    </w:p>
    <w:p w14:paraId="38FFE94C" w14:textId="66CC56C4" w:rsidR="003B70EB" w:rsidRPr="00971B16" w:rsidRDefault="003B70EB" w:rsidP="003B70EB">
      <w:pPr>
        <w:tabs>
          <w:tab w:val="left" w:pos="7938"/>
        </w:tabs>
        <w:spacing w:line="276" w:lineRule="auto"/>
        <w:ind w:right="1134"/>
        <w:jc w:val="both"/>
        <w:rPr>
          <w:rFonts w:ascii="Arial" w:hAnsi="Arial" w:cs="Arial"/>
          <w:sz w:val="22"/>
          <w:szCs w:val="22"/>
        </w:rPr>
      </w:pPr>
      <w:r w:rsidRPr="00971B16">
        <w:rPr>
          <w:rFonts w:ascii="Arial" w:hAnsi="Arial" w:cs="Arial"/>
          <w:sz w:val="22"/>
          <w:szCs w:val="22"/>
        </w:rPr>
        <w:t>Schiffenberger Weg 55</w:t>
      </w:r>
      <w:r w:rsidRPr="00971B16">
        <w:rPr>
          <w:rFonts w:ascii="Arial" w:hAnsi="Arial" w:cs="Arial"/>
          <w:sz w:val="22"/>
          <w:szCs w:val="22"/>
        </w:rPr>
        <w:tab/>
      </w:r>
    </w:p>
    <w:p w14:paraId="4CA5CA52" w14:textId="163A89BA" w:rsidR="003B70EB" w:rsidRPr="00971B16" w:rsidRDefault="003B70EB" w:rsidP="003B70EB">
      <w:pPr>
        <w:tabs>
          <w:tab w:val="left" w:pos="7938"/>
        </w:tabs>
        <w:spacing w:line="276" w:lineRule="auto"/>
        <w:ind w:right="1134"/>
        <w:jc w:val="both"/>
        <w:rPr>
          <w:rFonts w:ascii="Arial" w:hAnsi="Arial" w:cs="Arial"/>
          <w:sz w:val="22"/>
          <w:szCs w:val="22"/>
        </w:rPr>
      </w:pPr>
      <w:r w:rsidRPr="00971B16">
        <w:rPr>
          <w:rFonts w:ascii="Arial" w:hAnsi="Arial" w:cs="Arial"/>
          <w:sz w:val="22"/>
          <w:szCs w:val="22"/>
        </w:rPr>
        <w:t>35394 Gie</w:t>
      </w:r>
      <w:r>
        <w:rPr>
          <w:rFonts w:ascii="Arial" w:hAnsi="Arial" w:cs="Arial"/>
          <w:sz w:val="22"/>
          <w:szCs w:val="22"/>
        </w:rPr>
        <w:t>ß</w:t>
      </w:r>
      <w:r w:rsidRPr="00971B16">
        <w:rPr>
          <w:rFonts w:ascii="Arial" w:hAnsi="Arial" w:cs="Arial"/>
          <w:sz w:val="22"/>
          <w:szCs w:val="22"/>
        </w:rPr>
        <w:t>en</w:t>
      </w:r>
      <w:r w:rsidRPr="00971B16">
        <w:rPr>
          <w:rFonts w:ascii="Arial" w:hAnsi="Arial" w:cs="Arial"/>
          <w:sz w:val="22"/>
          <w:szCs w:val="22"/>
        </w:rPr>
        <w:tab/>
      </w:r>
    </w:p>
    <w:p w14:paraId="0F4F9118" w14:textId="77777777" w:rsidR="003B70EB" w:rsidRPr="00971B16" w:rsidRDefault="003B70EB" w:rsidP="003B70EB">
      <w:pPr>
        <w:tabs>
          <w:tab w:val="left" w:pos="7938"/>
        </w:tabs>
        <w:spacing w:line="276" w:lineRule="auto"/>
        <w:ind w:right="1134"/>
        <w:jc w:val="both"/>
        <w:rPr>
          <w:rFonts w:ascii="Arial" w:hAnsi="Arial" w:cs="Arial"/>
          <w:sz w:val="22"/>
          <w:szCs w:val="22"/>
        </w:rPr>
      </w:pPr>
      <w:r w:rsidRPr="00971B16">
        <w:rPr>
          <w:rFonts w:ascii="Arial" w:hAnsi="Arial" w:cs="Arial"/>
          <w:sz w:val="22"/>
          <w:szCs w:val="22"/>
        </w:rPr>
        <w:t xml:space="preserve">Telefon: </w:t>
      </w:r>
      <w:r>
        <w:rPr>
          <w:rFonts w:ascii="Arial" w:hAnsi="Arial" w:cs="Arial"/>
          <w:sz w:val="22"/>
          <w:szCs w:val="22"/>
        </w:rPr>
        <w:t>+49 (</w:t>
      </w:r>
      <w:r w:rsidRPr="00971B16">
        <w:rPr>
          <w:rFonts w:ascii="Arial" w:hAnsi="Arial" w:cs="Arial"/>
          <w:sz w:val="22"/>
          <w:szCs w:val="22"/>
        </w:rPr>
        <w:t>0</w:t>
      </w:r>
      <w:r>
        <w:rPr>
          <w:rFonts w:ascii="Arial" w:hAnsi="Arial" w:cs="Arial"/>
          <w:sz w:val="22"/>
          <w:szCs w:val="22"/>
        </w:rPr>
        <w:t xml:space="preserve">) </w:t>
      </w:r>
      <w:r w:rsidRPr="00971B16">
        <w:rPr>
          <w:rFonts w:ascii="Arial" w:hAnsi="Arial" w:cs="Arial"/>
          <w:sz w:val="22"/>
          <w:szCs w:val="22"/>
        </w:rPr>
        <w:t>641 7960-</w:t>
      </w:r>
      <w:r>
        <w:rPr>
          <w:rFonts w:ascii="Arial" w:hAnsi="Arial" w:cs="Arial"/>
          <w:sz w:val="22"/>
          <w:szCs w:val="22"/>
        </w:rPr>
        <w:t>330</w:t>
      </w:r>
      <w:r w:rsidRPr="00971B16">
        <w:rPr>
          <w:rFonts w:ascii="Arial" w:hAnsi="Arial" w:cs="Arial"/>
          <w:sz w:val="22"/>
          <w:szCs w:val="22"/>
        </w:rPr>
        <w:tab/>
      </w:r>
    </w:p>
    <w:p w14:paraId="7A7E0F5F" w14:textId="5261E3FA" w:rsidR="003B70EB" w:rsidRDefault="003B70EB" w:rsidP="003B70EB">
      <w:pPr>
        <w:tabs>
          <w:tab w:val="left" w:pos="7938"/>
        </w:tabs>
        <w:spacing w:line="276" w:lineRule="auto"/>
        <w:ind w:right="1134"/>
        <w:jc w:val="both"/>
        <w:rPr>
          <w:rStyle w:val="Hyperlink"/>
          <w:rFonts w:ascii="Arial" w:hAnsi="Arial" w:cs="Arial"/>
          <w:sz w:val="22"/>
          <w:szCs w:val="22"/>
        </w:rPr>
      </w:pPr>
      <w:r w:rsidRPr="00971B16">
        <w:rPr>
          <w:rFonts w:ascii="Arial" w:hAnsi="Arial" w:cs="Arial"/>
          <w:sz w:val="22"/>
          <w:szCs w:val="22"/>
        </w:rPr>
        <w:t xml:space="preserve">E-Mail: </w:t>
      </w:r>
      <w:hyperlink r:id="rId15" w:history="1">
        <w:r w:rsidRPr="00B17FD6">
          <w:rPr>
            <w:rStyle w:val="Hyperlink"/>
            <w:rFonts w:ascii="Arial" w:hAnsi="Arial" w:cs="Arial"/>
            <w:sz w:val="22"/>
            <w:szCs w:val="22"/>
          </w:rPr>
          <w:t>stefanie.wagner@pascoe.de</w:t>
        </w:r>
      </w:hyperlink>
      <w:r>
        <w:rPr>
          <w:rFonts w:ascii="Arial" w:hAnsi="Arial" w:cs="Arial"/>
          <w:sz w:val="22"/>
          <w:szCs w:val="22"/>
        </w:rPr>
        <w:t xml:space="preserve"> </w:t>
      </w:r>
      <w:r>
        <w:rPr>
          <w:rStyle w:val="Hyperlink"/>
          <w:rFonts w:ascii="Arial" w:hAnsi="Arial" w:cs="Arial"/>
          <w:sz w:val="22"/>
          <w:szCs w:val="22"/>
        </w:rPr>
        <w:t xml:space="preserve"> </w:t>
      </w:r>
    </w:p>
    <w:p w14:paraId="51209E8E" w14:textId="1CE9C930" w:rsidR="003B70EB" w:rsidRPr="009A07E0" w:rsidRDefault="003B70EB" w:rsidP="003B70EB">
      <w:pPr>
        <w:tabs>
          <w:tab w:val="left" w:pos="7938"/>
        </w:tabs>
        <w:spacing w:line="276" w:lineRule="auto"/>
        <w:ind w:right="1134"/>
        <w:jc w:val="both"/>
        <w:rPr>
          <w:rFonts w:ascii="Arial" w:hAnsi="Arial" w:cs="Arial"/>
          <w:sz w:val="22"/>
          <w:szCs w:val="22"/>
        </w:rPr>
      </w:pPr>
    </w:p>
    <w:p w14:paraId="716C3ABC" w14:textId="3BED626E" w:rsidR="003B70EB" w:rsidRDefault="003B70EB" w:rsidP="00942A11">
      <w:pPr>
        <w:autoSpaceDE w:val="0"/>
        <w:autoSpaceDN w:val="0"/>
        <w:adjustRightInd w:val="0"/>
        <w:rPr>
          <w:rFonts w:ascii="Helvetica" w:eastAsiaTheme="minorHAnsi" w:hAnsi="Helvetica" w:cs="Helvetica"/>
          <w:sz w:val="22"/>
          <w:szCs w:val="22"/>
          <w:lang w:eastAsia="en-US"/>
        </w:rPr>
      </w:pPr>
    </w:p>
    <w:p w14:paraId="4BC27BCA" w14:textId="0372BF7A" w:rsidR="003B70EB" w:rsidRDefault="003B70EB" w:rsidP="00942A11">
      <w:pPr>
        <w:autoSpaceDE w:val="0"/>
        <w:autoSpaceDN w:val="0"/>
        <w:adjustRightInd w:val="0"/>
        <w:rPr>
          <w:rFonts w:ascii="Helvetica" w:eastAsiaTheme="minorHAnsi" w:hAnsi="Helvetica" w:cs="Helvetica"/>
          <w:sz w:val="22"/>
          <w:szCs w:val="22"/>
          <w:lang w:eastAsia="en-US"/>
        </w:rPr>
      </w:pPr>
    </w:p>
    <w:p w14:paraId="33CD2A0C" w14:textId="641671DE" w:rsidR="003B70EB" w:rsidRDefault="003B70EB" w:rsidP="00942A11">
      <w:pPr>
        <w:autoSpaceDE w:val="0"/>
        <w:autoSpaceDN w:val="0"/>
        <w:adjustRightInd w:val="0"/>
        <w:rPr>
          <w:rFonts w:ascii="Helvetica" w:eastAsiaTheme="minorHAnsi" w:hAnsi="Helvetica" w:cs="Helvetica"/>
          <w:sz w:val="22"/>
          <w:szCs w:val="22"/>
          <w:lang w:eastAsia="en-US"/>
        </w:rPr>
      </w:pPr>
    </w:p>
    <w:p w14:paraId="141D557B" w14:textId="38403A42" w:rsidR="003B70EB" w:rsidRPr="003B70EB" w:rsidRDefault="003B70EB" w:rsidP="00942A11">
      <w:pPr>
        <w:autoSpaceDE w:val="0"/>
        <w:autoSpaceDN w:val="0"/>
        <w:adjustRightInd w:val="0"/>
        <w:rPr>
          <w:rFonts w:ascii="Arial" w:hAnsi="Arial" w:cs="Arial"/>
          <w:b/>
          <w:sz w:val="22"/>
          <w:szCs w:val="22"/>
          <w:lang w:eastAsia="en-US"/>
        </w:rPr>
      </w:pPr>
    </w:p>
    <w:sectPr w:rsidR="003B70EB" w:rsidRPr="003B70EB" w:rsidSect="00F10AA9">
      <w:headerReference w:type="default" r:id="rId16"/>
      <w:pgSz w:w="11906" w:h="16838"/>
      <w:pgMar w:top="269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EE20B" w14:textId="77777777" w:rsidR="002266D3" w:rsidRDefault="002266D3" w:rsidP="00FC6473">
      <w:r>
        <w:separator/>
      </w:r>
    </w:p>
  </w:endnote>
  <w:endnote w:type="continuationSeparator" w:id="0">
    <w:p w14:paraId="71AAB048" w14:textId="77777777" w:rsidR="002266D3" w:rsidRDefault="002266D3" w:rsidP="00FC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Helvetica Neue Medium">
    <w:altName w:val="Arial"/>
    <w:charset w:val="00"/>
    <w:family w:val="auto"/>
    <w:pitch w:val="variable"/>
    <w:sig w:usb0="A00002FF" w:usb1="5000205B" w:usb2="00000002" w:usb3="00000000" w:csb0="0000009B"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FF22D" w14:textId="77777777" w:rsidR="002266D3" w:rsidRDefault="002266D3" w:rsidP="00FC6473">
      <w:r>
        <w:separator/>
      </w:r>
    </w:p>
  </w:footnote>
  <w:footnote w:type="continuationSeparator" w:id="0">
    <w:p w14:paraId="266BD464" w14:textId="77777777" w:rsidR="002266D3" w:rsidRDefault="002266D3" w:rsidP="00FC6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9D501" w14:textId="4ECACE31" w:rsidR="00757511" w:rsidRDefault="00F47FDC" w:rsidP="00757511">
    <w:pPr>
      <w:pStyle w:val="Kopfzeile"/>
      <w:jc w:val="center"/>
    </w:pPr>
    <w:r>
      <w:rPr>
        <w:noProof/>
      </w:rPr>
      <w:drawing>
        <wp:inline distT="0" distB="0" distL="0" distR="0" wp14:anchorId="55550850" wp14:editId="641159A7">
          <wp:extent cx="2593848" cy="1130808"/>
          <wp:effectExtent l="0" t="0" r="0" b="0"/>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COE_Logo_RGB.jpg"/>
                  <pic:cNvPicPr/>
                </pic:nvPicPr>
                <pic:blipFill>
                  <a:blip r:embed="rId1">
                    <a:extLst>
                      <a:ext uri="{28A0092B-C50C-407E-A947-70E740481C1C}">
                        <a14:useLocalDpi xmlns:a14="http://schemas.microsoft.com/office/drawing/2010/main" val="0"/>
                      </a:ext>
                    </a:extLst>
                  </a:blip>
                  <a:stretch>
                    <a:fillRect/>
                  </a:stretch>
                </pic:blipFill>
                <pic:spPr>
                  <a:xfrm>
                    <a:off x="0" y="0"/>
                    <a:ext cx="2593848" cy="11308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85A3D"/>
    <w:multiLevelType w:val="hybridMultilevel"/>
    <w:tmpl w:val="4044C3B6"/>
    <w:lvl w:ilvl="0" w:tplc="6846A368">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613F2B"/>
    <w:multiLevelType w:val="hybridMultilevel"/>
    <w:tmpl w:val="1E1EA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2A7EA6"/>
    <w:multiLevelType w:val="hybridMultilevel"/>
    <w:tmpl w:val="F83E1156"/>
    <w:lvl w:ilvl="0" w:tplc="FDE259CA">
      <w:numFmt w:val="bullet"/>
      <w:lvlText w:val="•"/>
      <w:lvlJc w:val="left"/>
      <w:pPr>
        <w:ind w:left="1068" w:hanging="360"/>
      </w:pPr>
      <w:rPr>
        <w:rFonts w:ascii="Arial" w:eastAsia="Arial Unicode MS"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60461CDF"/>
    <w:multiLevelType w:val="hybridMultilevel"/>
    <w:tmpl w:val="AF2A651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654261EC"/>
    <w:multiLevelType w:val="hybridMultilevel"/>
    <w:tmpl w:val="CC403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18F52FF"/>
    <w:multiLevelType w:val="multilevel"/>
    <w:tmpl w:val="AD28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75"/>
    <w:rsid w:val="000022A2"/>
    <w:rsid w:val="0001236E"/>
    <w:rsid w:val="000141BE"/>
    <w:rsid w:val="0001672D"/>
    <w:rsid w:val="00042790"/>
    <w:rsid w:val="0004624F"/>
    <w:rsid w:val="00046D78"/>
    <w:rsid w:val="00053FFB"/>
    <w:rsid w:val="00057ABD"/>
    <w:rsid w:val="00057B05"/>
    <w:rsid w:val="00065146"/>
    <w:rsid w:val="0007493C"/>
    <w:rsid w:val="000907F1"/>
    <w:rsid w:val="00091D8F"/>
    <w:rsid w:val="000A024D"/>
    <w:rsid w:val="000B0511"/>
    <w:rsid w:val="000B7314"/>
    <w:rsid w:val="000B7504"/>
    <w:rsid w:val="000C17CC"/>
    <w:rsid w:val="000C4B5B"/>
    <w:rsid w:val="000E18CA"/>
    <w:rsid w:val="000E4195"/>
    <w:rsid w:val="00101275"/>
    <w:rsid w:val="00104668"/>
    <w:rsid w:val="00123C57"/>
    <w:rsid w:val="001302E0"/>
    <w:rsid w:val="001470EE"/>
    <w:rsid w:val="00151409"/>
    <w:rsid w:val="00153317"/>
    <w:rsid w:val="00153413"/>
    <w:rsid w:val="0016212B"/>
    <w:rsid w:val="0016281D"/>
    <w:rsid w:val="001628A8"/>
    <w:rsid w:val="00163ADA"/>
    <w:rsid w:val="00173B1E"/>
    <w:rsid w:val="00187D4B"/>
    <w:rsid w:val="00191CAF"/>
    <w:rsid w:val="001944BD"/>
    <w:rsid w:val="001A1058"/>
    <w:rsid w:val="001A51CC"/>
    <w:rsid w:val="001A683E"/>
    <w:rsid w:val="001B3D1F"/>
    <w:rsid w:val="001E5ADC"/>
    <w:rsid w:val="001F1345"/>
    <w:rsid w:val="00201915"/>
    <w:rsid w:val="00201F96"/>
    <w:rsid w:val="002108E4"/>
    <w:rsid w:val="002177EC"/>
    <w:rsid w:val="00223E7B"/>
    <w:rsid w:val="002266D3"/>
    <w:rsid w:val="00243A0D"/>
    <w:rsid w:val="00243B44"/>
    <w:rsid w:val="00252E1E"/>
    <w:rsid w:val="00257164"/>
    <w:rsid w:val="002621E2"/>
    <w:rsid w:val="00262596"/>
    <w:rsid w:val="00267BBD"/>
    <w:rsid w:val="00270612"/>
    <w:rsid w:val="00272503"/>
    <w:rsid w:val="00276416"/>
    <w:rsid w:val="002771EC"/>
    <w:rsid w:val="002830BB"/>
    <w:rsid w:val="002954BF"/>
    <w:rsid w:val="002A02E9"/>
    <w:rsid w:val="002B6D25"/>
    <w:rsid w:val="002B77C6"/>
    <w:rsid w:val="002C430B"/>
    <w:rsid w:val="002F672B"/>
    <w:rsid w:val="003030B2"/>
    <w:rsid w:val="00304B2F"/>
    <w:rsid w:val="00317CC6"/>
    <w:rsid w:val="003345A3"/>
    <w:rsid w:val="00335753"/>
    <w:rsid w:val="0033627B"/>
    <w:rsid w:val="00355D88"/>
    <w:rsid w:val="00371C2E"/>
    <w:rsid w:val="00374695"/>
    <w:rsid w:val="00386D27"/>
    <w:rsid w:val="00387547"/>
    <w:rsid w:val="0039019F"/>
    <w:rsid w:val="003A30B5"/>
    <w:rsid w:val="003B0BBD"/>
    <w:rsid w:val="003B70EB"/>
    <w:rsid w:val="003B7126"/>
    <w:rsid w:val="003C75FC"/>
    <w:rsid w:val="003D35DF"/>
    <w:rsid w:val="003D74D2"/>
    <w:rsid w:val="003E52FD"/>
    <w:rsid w:val="003F6F45"/>
    <w:rsid w:val="00403EC1"/>
    <w:rsid w:val="004242FD"/>
    <w:rsid w:val="00432F3D"/>
    <w:rsid w:val="0043633F"/>
    <w:rsid w:val="004365BE"/>
    <w:rsid w:val="00441555"/>
    <w:rsid w:val="004422CD"/>
    <w:rsid w:val="0045591B"/>
    <w:rsid w:val="00460DE1"/>
    <w:rsid w:val="004611C6"/>
    <w:rsid w:val="004727B0"/>
    <w:rsid w:val="00481BE1"/>
    <w:rsid w:val="00485A92"/>
    <w:rsid w:val="004932F9"/>
    <w:rsid w:val="004A0A08"/>
    <w:rsid w:val="004B2D5A"/>
    <w:rsid w:val="004B55C4"/>
    <w:rsid w:val="004B5E67"/>
    <w:rsid w:val="004D34BF"/>
    <w:rsid w:val="004D6282"/>
    <w:rsid w:val="004F0F2F"/>
    <w:rsid w:val="00505F09"/>
    <w:rsid w:val="00512BEE"/>
    <w:rsid w:val="005235F1"/>
    <w:rsid w:val="00523A0C"/>
    <w:rsid w:val="005327B6"/>
    <w:rsid w:val="00550E11"/>
    <w:rsid w:val="00564145"/>
    <w:rsid w:val="0056540D"/>
    <w:rsid w:val="0057129F"/>
    <w:rsid w:val="0058162F"/>
    <w:rsid w:val="00581B44"/>
    <w:rsid w:val="00586452"/>
    <w:rsid w:val="0059186B"/>
    <w:rsid w:val="00591AD4"/>
    <w:rsid w:val="00596171"/>
    <w:rsid w:val="005B0433"/>
    <w:rsid w:val="005B242C"/>
    <w:rsid w:val="005B4B7A"/>
    <w:rsid w:val="005C297E"/>
    <w:rsid w:val="005C354B"/>
    <w:rsid w:val="00605102"/>
    <w:rsid w:val="00610A1E"/>
    <w:rsid w:val="00626F45"/>
    <w:rsid w:val="006305E7"/>
    <w:rsid w:val="00640D9D"/>
    <w:rsid w:val="00645B7E"/>
    <w:rsid w:val="00646BA4"/>
    <w:rsid w:val="0065180A"/>
    <w:rsid w:val="00654709"/>
    <w:rsid w:val="00665A8E"/>
    <w:rsid w:val="00670A85"/>
    <w:rsid w:val="00680488"/>
    <w:rsid w:val="00680EA1"/>
    <w:rsid w:val="0068327A"/>
    <w:rsid w:val="00686B37"/>
    <w:rsid w:val="006912E5"/>
    <w:rsid w:val="006A5221"/>
    <w:rsid w:val="006A68C9"/>
    <w:rsid w:val="006C6D51"/>
    <w:rsid w:val="006C7DD3"/>
    <w:rsid w:val="006D098C"/>
    <w:rsid w:val="006D2C3F"/>
    <w:rsid w:val="006E01A6"/>
    <w:rsid w:val="006F101A"/>
    <w:rsid w:val="006F1660"/>
    <w:rsid w:val="006F18BD"/>
    <w:rsid w:val="006F3177"/>
    <w:rsid w:val="006F5AA7"/>
    <w:rsid w:val="006F603B"/>
    <w:rsid w:val="007023D9"/>
    <w:rsid w:val="00716EFB"/>
    <w:rsid w:val="00722346"/>
    <w:rsid w:val="0073140F"/>
    <w:rsid w:val="00736E33"/>
    <w:rsid w:val="00757511"/>
    <w:rsid w:val="0076312F"/>
    <w:rsid w:val="00776FFA"/>
    <w:rsid w:val="00781F11"/>
    <w:rsid w:val="00785492"/>
    <w:rsid w:val="007950C3"/>
    <w:rsid w:val="007A1E06"/>
    <w:rsid w:val="007A7199"/>
    <w:rsid w:val="007C1F8F"/>
    <w:rsid w:val="007C405D"/>
    <w:rsid w:val="007C4070"/>
    <w:rsid w:val="007C5B26"/>
    <w:rsid w:val="007D4EFC"/>
    <w:rsid w:val="007D562B"/>
    <w:rsid w:val="007D5BBE"/>
    <w:rsid w:val="007E1711"/>
    <w:rsid w:val="007E73E1"/>
    <w:rsid w:val="00815694"/>
    <w:rsid w:val="0084671A"/>
    <w:rsid w:val="00852258"/>
    <w:rsid w:val="00855711"/>
    <w:rsid w:val="00857D93"/>
    <w:rsid w:val="0086270C"/>
    <w:rsid w:val="00865FCD"/>
    <w:rsid w:val="008706D4"/>
    <w:rsid w:val="00872E4B"/>
    <w:rsid w:val="00873994"/>
    <w:rsid w:val="008758A3"/>
    <w:rsid w:val="008874C6"/>
    <w:rsid w:val="00891595"/>
    <w:rsid w:val="00891BD3"/>
    <w:rsid w:val="00893D72"/>
    <w:rsid w:val="008970F8"/>
    <w:rsid w:val="008B02FE"/>
    <w:rsid w:val="008B2872"/>
    <w:rsid w:val="008C7763"/>
    <w:rsid w:val="008D057B"/>
    <w:rsid w:val="008D0EC4"/>
    <w:rsid w:val="008D2184"/>
    <w:rsid w:val="008D4F1F"/>
    <w:rsid w:val="008D6030"/>
    <w:rsid w:val="008E3881"/>
    <w:rsid w:val="008E6294"/>
    <w:rsid w:val="008F7635"/>
    <w:rsid w:val="008F7CB5"/>
    <w:rsid w:val="00914A4E"/>
    <w:rsid w:val="00917766"/>
    <w:rsid w:val="0092391F"/>
    <w:rsid w:val="00940809"/>
    <w:rsid w:val="00942A11"/>
    <w:rsid w:val="00944FF8"/>
    <w:rsid w:val="009551B6"/>
    <w:rsid w:val="00962AC6"/>
    <w:rsid w:val="00971B16"/>
    <w:rsid w:val="0097742B"/>
    <w:rsid w:val="00980956"/>
    <w:rsid w:val="009A07E0"/>
    <w:rsid w:val="009B40F2"/>
    <w:rsid w:val="009C5ECB"/>
    <w:rsid w:val="009D2105"/>
    <w:rsid w:val="009D59DE"/>
    <w:rsid w:val="009D6F3A"/>
    <w:rsid w:val="00A01B55"/>
    <w:rsid w:val="00A069AD"/>
    <w:rsid w:val="00A2321E"/>
    <w:rsid w:val="00A359ED"/>
    <w:rsid w:val="00A40530"/>
    <w:rsid w:val="00A40FB5"/>
    <w:rsid w:val="00A4170C"/>
    <w:rsid w:val="00A454B4"/>
    <w:rsid w:val="00A4624D"/>
    <w:rsid w:val="00A61BA3"/>
    <w:rsid w:val="00A674DF"/>
    <w:rsid w:val="00A95645"/>
    <w:rsid w:val="00AA1F2B"/>
    <w:rsid w:val="00AB50F1"/>
    <w:rsid w:val="00AE0477"/>
    <w:rsid w:val="00AE3974"/>
    <w:rsid w:val="00AE4D9E"/>
    <w:rsid w:val="00AE73AB"/>
    <w:rsid w:val="00AF2CE3"/>
    <w:rsid w:val="00AF42FB"/>
    <w:rsid w:val="00B028DD"/>
    <w:rsid w:val="00B103B7"/>
    <w:rsid w:val="00B218DF"/>
    <w:rsid w:val="00B234C6"/>
    <w:rsid w:val="00B259DD"/>
    <w:rsid w:val="00B341DC"/>
    <w:rsid w:val="00B40920"/>
    <w:rsid w:val="00B419AA"/>
    <w:rsid w:val="00B44049"/>
    <w:rsid w:val="00B542F2"/>
    <w:rsid w:val="00B55F0C"/>
    <w:rsid w:val="00B61994"/>
    <w:rsid w:val="00B63E73"/>
    <w:rsid w:val="00B71507"/>
    <w:rsid w:val="00B725F2"/>
    <w:rsid w:val="00B816BD"/>
    <w:rsid w:val="00B87008"/>
    <w:rsid w:val="00B95A45"/>
    <w:rsid w:val="00B96103"/>
    <w:rsid w:val="00B97E7A"/>
    <w:rsid w:val="00BA22C5"/>
    <w:rsid w:val="00BA5257"/>
    <w:rsid w:val="00BA5457"/>
    <w:rsid w:val="00BB3FD9"/>
    <w:rsid w:val="00BB4FAC"/>
    <w:rsid w:val="00BB6098"/>
    <w:rsid w:val="00BE73E1"/>
    <w:rsid w:val="00BF0F1C"/>
    <w:rsid w:val="00BF2FAD"/>
    <w:rsid w:val="00C01645"/>
    <w:rsid w:val="00C132F4"/>
    <w:rsid w:val="00C231BA"/>
    <w:rsid w:val="00C24B2E"/>
    <w:rsid w:val="00C37577"/>
    <w:rsid w:val="00C404DA"/>
    <w:rsid w:val="00C43F83"/>
    <w:rsid w:val="00C62390"/>
    <w:rsid w:val="00C659F1"/>
    <w:rsid w:val="00C762C3"/>
    <w:rsid w:val="00C931A8"/>
    <w:rsid w:val="00C97C96"/>
    <w:rsid w:val="00CC1F3D"/>
    <w:rsid w:val="00CC53F6"/>
    <w:rsid w:val="00CD0582"/>
    <w:rsid w:val="00CD1542"/>
    <w:rsid w:val="00CE013C"/>
    <w:rsid w:val="00CE4960"/>
    <w:rsid w:val="00CF04C9"/>
    <w:rsid w:val="00CF38BD"/>
    <w:rsid w:val="00CF3BA1"/>
    <w:rsid w:val="00D00906"/>
    <w:rsid w:val="00D0384F"/>
    <w:rsid w:val="00D03E15"/>
    <w:rsid w:val="00D12753"/>
    <w:rsid w:val="00D14127"/>
    <w:rsid w:val="00D21FE5"/>
    <w:rsid w:val="00D32797"/>
    <w:rsid w:val="00D406BB"/>
    <w:rsid w:val="00D41B84"/>
    <w:rsid w:val="00D47DC6"/>
    <w:rsid w:val="00D47E58"/>
    <w:rsid w:val="00D554C2"/>
    <w:rsid w:val="00D61B16"/>
    <w:rsid w:val="00D756EE"/>
    <w:rsid w:val="00D76CA9"/>
    <w:rsid w:val="00D86662"/>
    <w:rsid w:val="00D94039"/>
    <w:rsid w:val="00D94837"/>
    <w:rsid w:val="00DA7811"/>
    <w:rsid w:val="00DA7A63"/>
    <w:rsid w:val="00DB6206"/>
    <w:rsid w:val="00DE57EB"/>
    <w:rsid w:val="00DF5750"/>
    <w:rsid w:val="00E06FA2"/>
    <w:rsid w:val="00E10A6D"/>
    <w:rsid w:val="00E164E1"/>
    <w:rsid w:val="00E20A6D"/>
    <w:rsid w:val="00E27458"/>
    <w:rsid w:val="00E3772E"/>
    <w:rsid w:val="00E61A05"/>
    <w:rsid w:val="00E62BAE"/>
    <w:rsid w:val="00E637C9"/>
    <w:rsid w:val="00E84B67"/>
    <w:rsid w:val="00EA388C"/>
    <w:rsid w:val="00EB5D33"/>
    <w:rsid w:val="00EC18E9"/>
    <w:rsid w:val="00EC4162"/>
    <w:rsid w:val="00EE26E3"/>
    <w:rsid w:val="00EE4E68"/>
    <w:rsid w:val="00EF20AD"/>
    <w:rsid w:val="00EF47EB"/>
    <w:rsid w:val="00F10AA9"/>
    <w:rsid w:val="00F22BE7"/>
    <w:rsid w:val="00F47FDC"/>
    <w:rsid w:val="00F628A7"/>
    <w:rsid w:val="00F7607B"/>
    <w:rsid w:val="00F92F0F"/>
    <w:rsid w:val="00F968BF"/>
    <w:rsid w:val="00FB477C"/>
    <w:rsid w:val="00FB760F"/>
    <w:rsid w:val="00FC6473"/>
    <w:rsid w:val="00FD411B"/>
    <w:rsid w:val="00FD6A75"/>
    <w:rsid w:val="00FD6F6E"/>
    <w:rsid w:val="00FE7EEF"/>
    <w:rsid w:val="00FF244C"/>
    <w:rsid w:val="00FF4463"/>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678EF1"/>
  <w15:docId w15:val="{0808BCAD-5B3B-49D3-A7B5-4CE0E73C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C6473"/>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link w:val="berschrift3Zchn"/>
    <w:uiPriority w:val="9"/>
    <w:qFormat/>
    <w:rsid w:val="00AE0477"/>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71C2E"/>
    <w:pPr>
      <w:spacing w:before="100" w:beforeAutospacing="1" w:after="100" w:afterAutospacing="1"/>
    </w:pPr>
  </w:style>
  <w:style w:type="character" w:customStyle="1" w:styleId="hcf-copyright">
    <w:name w:val="hcf-copyright"/>
    <w:basedOn w:val="Absatz-Standardschriftart"/>
    <w:rsid w:val="00371C2E"/>
  </w:style>
  <w:style w:type="character" w:customStyle="1" w:styleId="berschrift3Zchn">
    <w:name w:val="Überschrift 3 Zchn"/>
    <w:basedOn w:val="Absatz-Standardschriftart"/>
    <w:link w:val="berschrift3"/>
    <w:uiPriority w:val="9"/>
    <w:rsid w:val="00AE0477"/>
    <w:rPr>
      <w:rFonts w:ascii="Times New Roman" w:eastAsia="Times New Roman" w:hAnsi="Times New Roman" w:cs="Times New Roman"/>
      <w:b/>
      <w:bCs/>
      <w:sz w:val="27"/>
      <w:szCs w:val="27"/>
      <w:lang w:eastAsia="de-DE"/>
    </w:rPr>
  </w:style>
  <w:style w:type="paragraph" w:customStyle="1" w:styleId="bodytext">
    <w:name w:val="bodytext"/>
    <w:basedOn w:val="Standard"/>
    <w:rsid w:val="00AE0477"/>
    <w:pPr>
      <w:spacing w:before="100" w:beforeAutospacing="1" w:after="100" w:afterAutospacing="1"/>
    </w:pPr>
  </w:style>
  <w:style w:type="character" w:styleId="Hyperlink">
    <w:name w:val="Hyperlink"/>
    <w:basedOn w:val="Absatz-Standardschriftart"/>
    <w:uiPriority w:val="99"/>
    <w:unhideWhenUsed/>
    <w:rsid w:val="00AE0477"/>
    <w:rPr>
      <w:color w:val="0000FF"/>
      <w:u w:val="single"/>
    </w:rPr>
  </w:style>
  <w:style w:type="paragraph" w:customStyle="1" w:styleId="Default">
    <w:name w:val="Default"/>
    <w:rsid w:val="001B3D1F"/>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FC6473"/>
    <w:pPr>
      <w:tabs>
        <w:tab w:val="center" w:pos="4536"/>
        <w:tab w:val="right" w:pos="9072"/>
      </w:tabs>
    </w:pPr>
  </w:style>
  <w:style w:type="character" w:customStyle="1" w:styleId="KopfzeileZchn">
    <w:name w:val="Kopfzeile Zchn"/>
    <w:basedOn w:val="Absatz-Standardschriftart"/>
    <w:link w:val="Kopfzeile"/>
    <w:uiPriority w:val="99"/>
    <w:rsid w:val="00FC647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FC6473"/>
    <w:pPr>
      <w:tabs>
        <w:tab w:val="center" w:pos="4536"/>
        <w:tab w:val="right" w:pos="9072"/>
      </w:tabs>
    </w:pPr>
  </w:style>
  <w:style w:type="character" w:customStyle="1" w:styleId="FuzeileZchn">
    <w:name w:val="Fußzeile Zchn"/>
    <w:basedOn w:val="Absatz-Standardschriftart"/>
    <w:link w:val="Fuzeile"/>
    <w:uiPriority w:val="99"/>
    <w:rsid w:val="00FC6473"/>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611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11C6"/>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4365BE"/>
    <w:rPr>
      <w:sz w:val="16"/>
      <w:szCs w:val="16"/>
    </w:rPr>
  </w:style>
  <w:style w:type="paragraph" w:styleId="Kommentartext">
    <w:name w:val="annotation text"/>
    <w:basedOn w:val="Standard"/>
    <w:link w:val="KommentartextZchn"/>
    <w:uiPriority w:val="99"/>
    <w:semiHidden/>
    <w:unhideWhenUsed/>
    <w:rsid w:val="004365BE"/>
    <w:rPr>
      <w:sz w:val="20"/>
      <w:szCs w:val="20"/>
    </w:rPr>
  </w:style>
  <w:style w:type="character" w:customStyle="1" w:styleId="KommentartextZchn">
    <w:name w:val="Kommentartext Zchn"/>
    <w:basedOn w:val="Absatz-Standardschriftart"/>
    <w:link w:val="Kommentartext"/>
    <w:uiPriority w:val="99"/>
    <w:semiHidden/>
    <w:rsid w:val="004365BE"/>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365BE"/>
    <w:rPr>
      <w:b/>
      <w:bCs/>
    </w:rPr>
  </w:style>
  <w:style w:type="character" w:customStyle="1" w:styleId="KommentarthemaZchn">
    <w:name w:val="Kommentarthema Zchn"/>
    <w:basedOn w:val="KommentartextZchn"/>
    <w:link w:val="Kommentarthema"/>
    <w:uiPriority w:val="99"/>
    <w:semiHidden/>
    <w:rsid w:val="004365BE"/>
    <w:rPr>
      <w:rFonts w:ascii="Times New Roman" w:eastAsia="Times New Roman" w:hAnsi="Times New Roman" w:cs="Times New Roman"/>
      <w:b/>
      <w:bCs/>
      <w:sz w:val="20"/>
      <w:szCs w:val="20"/>
      <w:lang w:eastAsia="de-DE"/>
    </w:rPr>
  </w:style>
  <w:style w:type="paragraph" w:customStyle="1" w:styleId="FreieForm">
    <w:name w:val="Freie Form"/>
    <w:rsid w:val="009551B6"/>
    <w:pPr>
      <w:pBdr>
        <w:top w:val="nil"/>
        <w:left w:val="nil"/>
        <w:bottom w:val="nil"/>
        <w:right w:val="nil"/>
        <w:between w:val="nil"/>
        <w:bar w:val="nil"/>
      </w:pBdr>
      <w:spacing w:after="0" w:line="240" w:lineRule="auto"/>
    </w:pPr>
    <w:rPr>
      <w:rFonts w:ascii="Helvetica Neue" w:eastAsia="Arial Unicode MS" w:hAnsi="Helvetica Neue" w:cs="Arial Unicode MS"/>
      <w:color w:val="413F3C"/>
      <w:sz w:val="16"/>
      <w:szCs w:val="16"/>
      <w:bdr w:val="nil"/>
      <w:lang w:eastAsia="de-DE"/>
    </w:rPr>
  </w:style>
  <w:style w:type="paragraph" w:customStyle="1" w:styleId="Kontaktinformationen">
    <w:name w:val="Kontaktinformationen"/>
    <w:rsid w:val="009551B6"/>
    <w:pPr>
      <w:pBdr>
        <w:top w:val="nil"/>
        <w:left w:val="nil"/>
        <w:bottom w:val="nil"/>
        <w:right w:val="nil"/>
        <w:between w:val="nil"/>
        <w:bar w:val="nil"/>
      </w:pBdr>
      <w:tabs>
        <w:tab w:val="right" w:pos="9020"/>
      </w:tabs>
      <w:spacing w:after="0" w:line="288" w:lineRule="auto"/>
    </w:pPr>
    <w:rPr>
      <w:rFonts w:ascii="Helvetica Neue Medium" w:eastAsia="Arial Unicode MS" w:hAnsi="Helvetica Neue Medium" w:cs="Arial Unicode MS"/>
      <w:color w:val="5F5F5F"/>
      <w:sz w:val="20"/>
      <w:szCs w:val="20"/>
      <w:bdr w:val="nil"/>
      <w:lang w:eastAsia="de-DE"/>
    </w:rPr>
  </w:style>
  <w:style w:type="character" w:customStyle="1" w:styleId="Blue">
    <w:name w:val="Blue"/>
    <w:rsid w:val="009551B6"/>
    <w:rPr>
      <w:color w:val="357CA2"/>
      <w:lang w:val="de-DE"/>
    </w:rPr>
  </w:style>
  <w:style w:type="character" w:customStyle="1" w:styleId="Hyperlink0">
    <w:name w:val="Hyperlink.0"/>
    <w:basedOn w:val="Hyperlink"/>
    <w:rsid w:val="009551B6"/>
    <w:rPr>
      <w:color w:val="0000FF"/>
      <w:u w:val="single"/>
    </w:rPr>
  </w:style>
  <w:style w:type="paragraph" w:customStyle="1" w:styleId="Name">
    <w:name w:val="Name"/>
    <w:next w:val="Standard"/>
    <w:rsid w:val="009551B6"/>
    <w:pPr>
      <w:pBdr>
        <w:top w:val="nil"/>
        <w:left w:val="nil"/>
        <w:bottom w:val="nil"/>
        <w:right w:val="nil"/>
        <w:between w:val="nil"/>
        <w:bar w:val="nil"/>
      </w:pBdr>
      <w:spacing w:after="20" w:line="288" w:lineRule="auto"/>
    </w:pPr>
    <w:rPr>
      <w:rFonts w:ascii="Helvetica Neue" w:eastAsia="Arial Unicode MS" w:hAnsi="Helvetica Neue" w:cs="Arial Unicode MS"/>
      <w:b/>
      <w:bCs/>
      <w:caps/>
      <w:color w:val="357CA2"/>
      <w:spacing w:val="13"/>
      <w:sz w:val="26"/>
      <w:szCs w:val="26"/>
      <w:bdr w:val="nil"/>
      <w:lang w:eastAsia="de-DE"/>
    </w:rPr>
  </w:style>
  <w:style w:type="character" w:styleId="NichtaufgelsteErwhnung">
    <w:name w:val="Unresolved Mention"/>
    <w:basedOn w:val="Absatz-Standardschriftart"/>
    <w:uiPriority w:val="99"/>
    <w:semiHidden/>
    <w:unhideWhenUsed/>
    <w:rsid w:val="008E62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4093">
      <w:bodyDiv w:val="1"/>
      <w:marLeft w:val="0"/>
      <w:marRight w:val="0"/>
      <w:marTop w:val="0"/>
      <w:marBottom w:val="0"/>
      <w:divBdr>
        <w:top w:val="none" w:sz="0" w:space="0" w:color="auto"/>
        <w:left w:val="none" w:sz="0" w:space="0" w:color="auto"/>
        <w:bottom w:val="none" w:sz="0" w:space="0" w:color="auto"/>
        <w:right w:val="none" w:sz="0" w:space="0" w:color="auto"/>
      </w:divBdr>
    </w:div>
    <w:div w:id="784617495">
      <w:bodyDiv w:val="1"/>
      <w:marLeft w:val="0"/>
      <w:marRight w:val="0"/>
      <w:marTop w:val="0"/>
      <w:marBottom w:val="0"/>
      <w:divBdr>
        <w:top w:val="none" w:sz="0" w:space="0" w:color="auto"/>
        <w:left w:val="none" w:sz="0" w:space="0" w:color="auto"/>
        <w:bottom w:val="none" w:sz="0" w:space="0" w:color="auto"/>
        <w:right w:val="none" w:sz="0" w:space="0" w:color="auto"/>
      </w:divBdr>
    </w:div>
    <w:div w:id="822307714">
      <w:bodyDiv w:val="1"/>
      <w:marLeft w:val="0"/>
      <w:marRight w:val="0"/>
      <w:marTop w:val="0"/>
      <w:marBottom w:val="0"/>
      <w:divBdr>
        <w:top w:val="none" w:sz="0" w:space="0" w:color="auto"/>
        <w:left w:val="none" w:sz="0" w:space="0" w:color="auto"/>
        <w:bottom w:val="none" w:sz="0" w:space="0" w:color="auto"/>
        <w:right w:val="none" w:sz="0" w:space="0" w:color="auto"/>
      </w:divBdr>
    </w:div>
    <w:div w:id="1594558003">
      <w:bodyDiv w:val="1"/>
      <w:marLeft w:val="0"/>
      <w:marRight w:val="0"/>
      <w:marTop w:val="0"/>
      <w:marBottom w:val="0"/>
      <w:divBdr>
        <w:top w:val="none" w:sz="0" w:space="0" w:color="auto"/>
        <w:left w:val="none" w:sz="0" w:space="0" w:color="auto"/>
        <w:bottom w:val="none" w:sz="0" w:space="0" w:color="auto"/>
        <w:right w:val="none" w:sz="0" w:space="0" w:color="auto"/>
      </w:divBdr>
    </w:div>
    <w:div w:id="1720862476">
      <w:bodyDiv w:val="1"/>
      <w:marLeft w:val="0"/>
      <w:marRight w:val="0"/>
      <w:marTop w:val="0"/>
      <w:marBottom w:val="0"/>
      <w:divBdr>
        <w:top w:val="none" w:sz="0" w:space="0" w:color="auto"/>
        <w:left w:val="none" w:sz="0" w:space="0" w:color="auto"/>
        <w:bottom w:val="none" w:sz="0" w:space="0" w:color="auto"/>
        <w:right w:val="none" w:sz="0" w:space="0" w:color="auto"/>
      </w:divBdr>
      <w:divsChild>
        <w:div w:id="1114863505">
          <w:marLeft w:val="0"/>
          <w:marRight w:val="0"/>
          <w:marTop w:val="0"/>
          <w:marBottom w:val="0"/>
          <w:divBdr>
            <w:top w:val="none" w:sz="0" w:space="0" w:color="auto"/>
            <w:left w:val="none" w:sz="0" w:space="0" w:color="auto"/>
            <w:bottom w:val="none" w:sz="0" w:space="0" w:color="auto"/>
            <w:right w:val="none" w:sz="0" w:space="0" w:color="auto"/>
          </w:divBdr>
          <w:divsChild>
            <w:div w:id="2026864120">
              <w:marLeft w:val="0"/>
              <w:marRight w:val="0"/>
              <w:marTop w:val="0"/>
              <w:marBottom w:val="0"/>
              <w:divBdr>
                <w:top w:val="none" w:sz="0" w:space="0" w:color="auto"/>
                <w:left w:val="none" w:sz="0" w:space="0" w:color="auto"/>
                <w:bottom w:val="none" w:sz="0" w:space="0" w:color="auto"/>
                <w:right w:val="none" w:sz="0" w:space="0" w:color="auto"/>
              </w:divBdr>
            </w:div>
          </w:divsChild>
        </w:div>
        <w:div w:id="2089569248">
          <w:marLeft w:val="0"/>
          <w:marRight w:val="0"/>
          <w:marTop w:val="0"/>
          <w:marBottom w:val="0"/>
          <w:divBdr>
            <w:top w:val="none" w:sz="0" w:space="0" w:color="auto"/>
            <w:left w:val="none" w:sz="0" w:space="0" w:color="auto"/>
            <w:bottom w:val="none" w:sz="0" w:space="0" w:color="auto"/>
            <w:right w:val="none" w:sz="0" w:space="0" w:color="auto"/>
          </w:divBdr>
          <w:divsChild>
            <w:div w:id="2085181993">
              <w:marLeft w:val="0"/>
              <w:marRight w:val="0"/>
              <w:marTop w:val="0"/>
              <w:marBottom w:val="0"/>
              <w:divBdr>
                <w:top w:val="none" w:sz="0" w:space="0" w:color="auto"/>
                <w:left w:val="none" w:sz="0" w:space="0" w:color="auto"/>
                <w:bottom w:val="none" w:sz="0" w:space="0" w:color="auto"/>
                <w:right w:val="none" w:sz="0" w:space="0" w:color="auto"/>
              </w:divBdr>
              <w:divsChild>
                <w:div w:id="891769835">
                  <w:marLeft w:val="0"/>
                  <w:marRight w:val="0"/>
                  <w:marTop w:val="0"/>
                  <w:marBottom w:val="0"/>
                  <w:divBdr>
                    <w:top w:val="none" w:sz="0" w:space="0" w:color="auto"/>
                    <w:left w:val="none" w:sz="0" w:space="0" w:color="auto"/>
                    <w:bottom w:val="none" w:sz="0" w:space="0" w:color="auto"/>
                    <w:right w:val="none" w:sz="0" w:space="0" w:color="auto"/>
                  </w:divBdr>
                  <w:divsChild>
                    <w:div w:id="45375139">
                      <w:marLeft w:val="0"/>
                      <w:marRight w:val="0"/>
                      <w:marTop w:val="0"/>
                      <w:marBottom w:val="0"/>
                      <w:divBdr>
                        <w:top w:val="none" w:sz="0" w:space="0" w:color="auto"/>
                        <w:left w:val="none" w:sz="0" w:space="0" w:color="auto"/>
                        <w:bottom w:val="none" w:sz="0" w:space="0" w:color="auto"/>
                        <w:right w:val="none" w:sz="0" w:space="0" w:color="auto"/>
                      </w:divBdr>
                      <w:divsChild>
                        <w:div w:id="374938636">
                          <w:marLeft w:val="0"/>
                          <w:marRight w:val="0"/>
                          <w:marTop w:val="0"/>
                          <w:marBottom w:val="0"/>
                          <w:divBdr>
                            <w:top w:val="none" w:sz="0" w:space="0" w:color="auto"/>
                            <w:left w:val="none" w:sz="0" w:space="0" w:color="auto"/>
                            <w:bottom w:val="none" w:sz="0" w:space="0" w:color="auto"/>
                            <w:right w:val="none" w:sz="0" w:space="0" w:color="auto"/>
                          </w:divBdr>
                        </w:div>
                        <w:div w:id="33962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9983">
                  <w:marLeft w:val="0"/>
                  <w:marRight w:val="0"/>
                  <w:marTop w:val="0"/>
                  <w:marBottom w:val="0"/>
                  <w:divBdr>
                    <w:top w:val="none" w:sz="0" w:space="0" w:color="auto"/>
                    <w:left w:val="none" w:sz="0" w:space="0" w:color="auto"/>
                    <w:bottom w:val="none" w:sz="0" w:space="0" w:color="auto"/>
                    <w:right w:val="none" w:sz="0" w:space="0" w:color="auto"/>
                  </w:divBdr>
                </w:div>
                <w:div w:id="12469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tefanie.wagner@pascoe.de"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FreigabeStatus xmlns="83a29191-b956-4a26-8ba4-b4885d0be0cc">Frei</FreigabeStatus>
    <PraeparateNennung xmlns="83a29191-b956-4a26-8ba4-b4885d0be0cc">Ja</PraeparateNennung>
    <MitbewerberVergleich xmlns="83a29191-b956-4a26-8ba4-b4885d0be0cc">Ja</MitbewerberVergleich>
    <referenz xmlns="83a29191-b956-4a26-8ba4-b4885d0be0cc">Ja</referenz>
    <vorgeseheneVeroeffentlichungAb xmlns="83a29191-b956-4a26-8ba4-b4885d0be0cc">2020-02-11T23:00:00+00:00</vorgeseheneVeroeffentlichungAb>
    <Erstellung xmlns="83a29191-b956-4a26-8ba4-b4885d0be0cc">Neu</Erstellung>
    <Zielgruppe xmlns="83a29191-b956-4a26-8ba4-b4885d0be0cc">Publikum</Zielgruppe>
    <Literaturzitate xmlns="83a29191-b956-4a26-8ba4-b4885d0be0cc">Ja</Literaturzitate>
    <veroeffentlichungFreigabeVon xmlns="83a29191-b956-4a26-8ba4-b4885d0be0cc">
      <UserInfo>
        <DisplayName/>
        <AccountId xsi:nil="true"/>
        <AccountType/>
      </UserInfo>
    </veroeffentlichungFreigabeVon>
    <Erstellerkommentar xmlns="83a29191-b956-4a26-8ba4-b4885d0be0cc" xsi:nil="true"/>
    <FreigabeBis xmlns="83a29191-b956-4a26-8ba4-b4885d0be0cc">2020-02-11T23:00:00+00:00</FreigabeBis>
    <wissFreigabeAm xmlns="83a29191-b956-4a26-8ba4-b4885d0be0cc">2020-02-09T23:00:00+00:00</wissFreigabeAm>
    <wissFreigabeVon xmlns="83a29191-b956-4a26-8ba4-b4885d0be0cc">
      <UserInfo>
        <DisplayName>Hoffmann, Dr. Christine</DisplayName>
        <AccountId>21</AccountId>
        <AccountType/>
      </UserInfo>
    </wissFreigabeVon>
    <Projekte xmlns="83a29191-b956-4a26-8ba4-b4885d0be0cc" xsi:nil="true"/>
    <werbungIrrefuehrend xmlns="83a29191-b956-4a26-8ba4-b4885d0be0cc">Ja</werbungIrrefuehrend>
    <Land xmlns="83a29191-b956-4a26-8ba4-b4885d0be0cc" xsi:nil="true"/>
    <Pflichttexte xmlns="83a29191-b956-4a26-8ba4-b4885d0be0cc">Ja</Pflichttexte>
    <hidden_Freigabe xmlns="83a29191-b956-4a26-8ba4-b4885d0be0cc">FreigabeGestartet</hidden_Freigabe>
    <Kommentar xmlns="83a29191-b956-4a26-8ba4-b4885d0be0cc">Rustige, Dr. Astrid:  nur ein Änderungsvorschlag</Kommentar>
    <vorgelegtAm xmlns="83a29191-b956-4a26-8ba4-b4885d0be0cc">2020-02-02T23:00:00+00:00</vorgelegtAm>
    <FormData xmlns="http://schemas.microsoft.com/sharepoint/v3">&lt;?xml version="1.0" encoding="utf-8"?&gt;&lt;FormVariables&gt;&lt;Version /&gt;&lt;_x0036_fa5d19d-d2ce-437c-80b9-01321b96d70a type="System.String"&gt;35;#Pascogracil&lt;/_x0036_fa5d19d-d2ce-437c-80b9-01321b96d70a&gt;&lt;Medium type="System.String"&gt;3&lt;/Medium&gt;&lt;Art /&gt;&lt;MedienName /&gt;&lt;_x0034_4659ad5-13fc-48c3-bf63-ff2e93d57454 type="System.String"&gt;&lt;/_x0034_4659ad5-13fc-48c3-bf63-ff2e93d57454&gt;&lt;_x0035_b412314-1cae-4cf3-9c78-946e975d7bfb type="System.String"&gt;&lt;/_x0035_b412314-1cae-4cf3-9c78-946e975d7bfb&gt;&lt;_x0037_0c777e6-0d6a-4978-b95b-8610ca28f5fc type="System.String"&gt;&lt;/_x0037_0c777e6-0d6a-4978-b95b-8610ca28f5fc&gt;&lt;_x0036_82dd3cb-5b11-4429-acff-5d9ba10afefa type="System.String"&gt;&lt;/_x0036_82dd3cb-5b11-4429-acff-5d9ba10afefa&gt;&lt;_x0033_6df06cb-458b-4531-971f-d73a480f4adf type="System.String"&gt;&lt;/_x0033_6df06cb-458b-4531-971f-d73a480f4adf&gt;&lt;d82648ab-e659-40f1-9a66-006f3e7ee8e1 type="System.String"&gt;&lt;/d82648ab-e659-40f1-9a66-006f3e7ee8e1&gt;&lt;/FormVariables&gt;</FormData>
    <Vorgelegt xmlns="83a29191-b956-4a26-8ba4-b4885d0be0cc">
      <UserInfo>
        <DisplayName>Wagner, Stefanie</DisplayName>
        <AccountId>41</AccountId>
        <AccountType/>
      </UserInfo>
    </Vorgelegt>
    <Superlative xmlns="83a29191-b956-4a26-8ba4-b4885d0be0cc">Ja</Superlative>
    <Identifier xmlns="83a29191-b956-4a26-8ba4-b4885d0be0cc">NEM-0341-2020</Identifier>
    <Bildrechte xmlns="83a29191-b956-4a26-8ba4-b4885d0be0cc">Ja</Bildrechte>
    <FreigabeStarten xmlns="83a29191-b956-4a26-8ba4-b4885d0be0cc">false</FreigabeStarten>
    <LetzterBearbeiter xmlns="121c33a5-3c78-486c-8497-6f9c8bef12b7">
      <UserInfo>
        <DisplayName>Rustige, Dr. Astrid</DisplayName>
        <AccountId>19</AccountId>
        <AccountType/>
      </UserInfo>
    </LetzterBearbeiter>
    <Praeparate xmlns="83a29191-b956-4a26-8ba4-b4885d0be0cc" xsi:nil="true"/>
    <VeroeffentlichDat xmlns="83a29191-b956-4a26-8ba4-b4885d0be0cc" xsi:nil="true"/>
    <_dlc_DocId xmlns="83a29191-b956-4a26-8ba4-b4885d0be0cc">BEWERTUNG-1998327087-1807</_dlc_DocId>
    <_dlc_DocIdUrl xmlns="83a29191-b956-4a26-8ba4-b4885d0be0cc">
      <Url>https://intra.pascoe.de/sites/pneam/_layouts/15/DocIdRedir.aspx?ID=BEWERTUNG-1998327087-1807</Url>
      <Description>BEWERTUNG-1998327087-1807</Description>
    </_dlc_DocIdUrl>
    <GesundheitsBezAuss xmlns="83a29191-b956-4a26-8ba4-b4885d0be0cc">Ja</GesundheitsBezAuss>
    <WellbeingClaim xmlns="83a29191-b956-4a26-8ba4-b4885d0be0cc">Ja</WellbeingClaim>
    <verlauf xmlns="83a29191-b956-4a26-8ba4-b4885d0be0cc" xsi:nil="true"/>
    <NEMalsArznei xmlns="83a29191-b956-4a26-8ba4-b4885d0be0cc" xsi:nil="true"/>
    <SourceID xmlns="83a29191-b956-4a26-8ba4-b4885d0be0cc" xsi:nil="true"/>
  </documentManagement>
</p:propertie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ct:contentTypeSchema xmlns:ct="http://schemas.microsoft.com/office/2006/metadata/contentType" xmlns:ma="http://schemas.microsoft.com/office/2006/metadata/properties/metaAttributes" ct:_="" ma:_="" ma:contentTypeName="Nahrungsergänzungsmittel - Lebensmittel" ma:contentTypeID="0x0101006A2E93791453E24191D5BA90FF34477B0100C2E6812D0985B0439F0EC149F30DB6B3" ma:contentTypeVersion="18" ma:contentTypeDescription="" ma:contentTypeScope="" ma:versionID="a7259d84b292dc659c15be756d743335">
  <xsd:schema xmlns:xsd="http://www.w3.org/2001/XMLSchema" xmlns:xs="http://www.w3.org/2001/XMLSchema" xmlns:p="http://schemas.microsoft.com/office/2006/metadata/properties" xmlns:ns1="http://schemas.microsoft.com/sharepoint/v3" xmlns:ns2="83a29191-b956-4a26-8ba4-b4885d0be0cc" xmlns:ns3="121c33a5-3c78-486c-8497-6f9c8bef12b7" targetNamespace="http://schemas.microsoft.com/office/2006/metadata/properties" ma:root="true" ma:fieldsID="9cfbb1aaaee7ab321d129ab9d5bd6369" ns1:_="" ns2:_="" ns3:_="">
    <xsd:import namespace="http://schemas.microsoft.com/sharepoint/v3"/>
    <xsd:import namespace="83a29191-b956-4a26-8ba4-b4885d0be0cc"/>
    <xsd:import namespace="121c33a5-3c78-486c-8497-6f9c8bef12b7"/>
    <xsd:element name="properties">
      <xsd:complexType>
        <xsd:sequence>
          <xsd:element name="documentManagement">
            <xsd:complexType>
              <xsd:all>
                <xsd:element ref="ns2:_dlc_DocId" minOccurs="0"/>
                <xsd:element ref="ns2:_dlc_DocIdUrl" minOccurs="0"/>
                <xsd:element ref="ns2:_dlc_DocIdPersistId" minOccurs="0"/>
                <xsd:element ref="ns2:Erstellung" minOccurs="0"/>
                <xsd:element ref="ns2:FreigabeBis" minOccurs="0"/>
                <xsd:element ref="ns2:FreigabeStarten" minOccurs="0"/>
                <xsd:element ref="ns2:FreigabeStatus" minOccurs="0"/>
                <xsd:element ref="ns2:hidden_Freigabe" minOccurs="0"/>
                <xsd:element ref="ns2:Kommentar" minOccurs="0"/>
                <xsd:element ref="ns2:Land" minOccurs="0"/>
                <xsd:element ref="ns2:PraeparateNennung" minOccurs="0"/>
                <xsd:element ref="ns2:VeroeffentlichDat" minOccurs="0"/>
                <xsd:element ref="ns2:veroeffentlichungFreigabeVon" minOccurs="0"/>
                <xsd:element ref="ns2:Vorgelegt" minOccurs="0"/>
                <xsd:element ref="ns2:vorgelegtAm" minOccurs="0"/>
                <xsd:element ref="ns2:vorgeseheneVeroeffentlichungAb" minOccurs="0"/>
                <xsd:element ref="ns2:Zielgruppe" minOccurs="0"/>
                <xsd:element ref="ns2:Identifier" minOccurs="0"/>
                <xsd:element ref="ns1:FormData" minOccurs="0"/>
                <xsd:element ref="ns2:GesundheitsBezAuss" minOccurs="0"/>
                <xsd:element ref="ns2:WellbeingClaim" minOccurs="0"/>
                <xsd:element ref="ns2:Pflichttexte" minOccurs="0"/>
                <xsd:element ref="ns2:werbungIrrefuehrend" minOccurs="0"/>
                <xsd:element ref="ns2:Literaturzitate" minOccurs="0"/>
                <xsd:element ref="ns2:referenz" minOccurs="0"/>
                <xsd:element ref="ns2:Bildrechte" minOccurs="0"/>
                <xsd:element ref="ns2:MitbewerberVergleich" minOccurs="0"/>
                <xsd:element ref="ns2:Superlative" minOccurs="0"/>
                <xsd:element ref="ns2:wissFreigabeAm" minOccurs="0"/>
                <xsd:element ref="ns2:wissFreigabeVon" minOccurs="0"/>
                <xsd:element ref="ns2:verlauf" minOccurs="0"/>
                <xsd:element ref="ns2:Praeparate" minOccurs="0"/>
                <xsd:element ref="ns2:Projekte" minOccurs="0"/>
                <xsd:element ref="ns2:NEMalsArznei" minOccurs="0"/>
                <xsd:element ref="ns2:SourceID" minOccurs="0"/>
                <xsd:element ref="ns2:Erstellerkommentar" minOccurs="0"/>
                <xsd:element ref="ns3:LetzterBearbei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description=""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a29191-b956-4a26-8ba4-b4885d0be0c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rstellung" ma:index="11" nillable="true" ma:displayName="Erstellung" ma:format="RadioButtons" ma:internalName="Erstellung">
      <xsd:simpleType>
        <xsd:restriction base="dms:Choice">
          <xsd:enumeration value="Neu"/>
          <xsd:enumeration value="Nachdruck/geändert"/>
          <xsd:enumeration value="Nachdruck/ungeändert"/>
        </xsd:restriction>
      </xsd:simpleType>
    </xsd:element>
    <xsd:element name="FreigabeBis" ma:index="12" nillable="true" ma:displayName="Freigabe bis" ma:format="DateOnly" ma:internalName="FreigabeBis">
      <xsd:simpleType>
        <xsd:restriction base="dms:DateTime"/>
      </xsd:simpleType>
    </xsd:element>
    <xsd:element name="FreigabeStarten" ma:index="13" nillable="true" ma:displayName="Freigabe starten" ma:default="0" ma:internalName="FreigabeStarten">
      <xsd:simpleType>
        <xsd:restriction base="dms:Boolean"/>
      </xsd:simpleType>
    </xsd:element>
    <xsd:element name="FreigabeStatus" ma:index="14" nillable="true" ma:displayName="Freigabestatus" ma:default="nicht gestartet" ma:format="Dropdown" ma:internalName="FreigabeStatus">
      <xsd:simpleType>
        <xsd:restriction base="dms:Choice">
          <xsd:enumeration value="in Bearbeitung"/>
          <xsd:enumeration value="Korrektur"/>
          <xsd:enumeration value="wissenschaftliche Prüfung"/>
          <xsd:enumeration value="HWG Prüfung"/>
          <xsd:enumeration value="Veröffentlichung"/>
          <xsd:enumeration value="Freigabe"/>
          <xsd:enumeration value="Frei"/>
          <xsd:enumeration value="Frei nach Korrektur"/>
          <xsd:enumeration value="keine Freigabe, erneut vorlegen"/>
          <xsd:enumeration value="veröffentlicht"/>
          <xsd:enumeration value="nicht gestartet"/>
          <xsd:enumeration value="IBA Freigabe"/>
          <xsd:enumeration value="IBA Prüfung"/>
        </xsd:restriction>
      </xsd:simpleType>
    </xsd:element>
    <xsd:element name="hidden_Freigabe" ma:index="15" nillable="true" ma:displayName="hidden_Freigabe" ma:internalName="hidden_Freigabe">
      <xsd:simpleType>
        <xsd:restriction base="dms:Text">
          <xsd:maxLength value="255"/>
        </xsd:restriction>
      </xsd:simpleType>
    </xsd:element>
    <xsd:element name="Kommentar" ma:index="16" nillable="true" ma:displayName="Kommentar" ma:internalName="Kommentar">
      <xsd:simpleType>
        <xsd:restriction base="dms:Note">
          <xsd:maxLength value="255"/>
        </xsd:restriction>
      </xsd:simpleType>
    </xsd:element>
    <xsd:element name="Land" ma:index="17" nillable="true" ma:displayName="Land" ma:format="RadioButtons" ma:internalName="Land">
      <xsd:simpleType>
        <xsd:restriction base="dms:Choice">
          <xsd:enumeration value="DE"/>
          <xsd:enumeration value="AT"/>
        </xsd:restriction>
      </xsd:simpleType>
    </xsd:element>
    <xsd:element name="PraeparateNennung" ma:index="18" nillable="true" ma:displayName="Präparatenennung" ma:format="Dropdown" ma:internalName="PraeparateNennung">
      <xsd:simpleType>
        <xsd:restriction base="dms:Choice">
          <xsd:enumeration value="Ja"/>
          <xsd:enumeration value="Nein"/>
        </xsd:restriction>
      </xsd:simpleType>
    </xsd:element>
    <xsd:element name="VeroeffentlichDat" ma:index="19" nillable="true" ma:displayName="Veröffentlichungsdatum" ma:format="DateOnly" ma:internalName="VeroeffentlichDat">
      <xsd:simpleType>
        <xsd:restriction base="dms:DateTime"/>
      </xsd:simpleType>
    </xsd:element>
    <xsd:element name="veroeffentlichungFreigabeVon" ma:index="20" nillable="true" ma:displayName="Veröffentlichungsfreigabe von" ma:list="UserInfo" ma:SharePointGroup="0" ma:internalName="veroeffentlichungFreigabeVon"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orgelegt" ma:index="21" nillable="true" ma:displayName="Vorgelegt" ma:list="UserInfo" ma:SharePointGroup="0" ma:internalName="Vorgelegt"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orgelegtAm" ma:index="22" nillable="true" ma:displayName="Vorgelegt am" ma:format="DateOnly" ma:internalName="vorgelegtAm">
      <xsd:simpleType>
        <xsd:restriction base="dms:DateTime"/>
      </xsd:simpleType>
    </xsd:element>
    <xsd:element name="vorgeseheneVeroeffentlichungAb" ma:index="23" nillable="true" ma:displayName="Vorgesehene Veröffentlichung ab" ma:format="DateOnly" ma:internalName="vorgeseheneVeroeffentlichungAb">
      <xsd:simpleType>
        <xsd:restriction base="dms:DateTime"/>
      </xsd:simpleType>
    </xsd:element>
    <xsd:element name="Zielgruppe" ma:index="24" nillable="true" ma:displayName="Zielgruppe" ma:format="RadioButtons" ma:internalName="Zielgruppe">
      <xsd:simpleType>
        <xsd:restriction base="dms:Choice">
          <xsd:enumeration value="Fachkreis"/>
          <xsd:enumeration value="Publikum"/>
        </xsd:restriction>
      </xsd:simpleType>
    </xsd:element>
    <xsd:element name="Identifier" ma:index="25" nillable="true" ma:displayName="Identifier" ma:internalName="Identifier">
      <xsd:simpleType>
        <xsd:restriction base="dms:Text">
          <xsd:maxLength value="255"/>
        </xsd:restriction>
      </xsd:simpleType>
    </xsd:element>
    <xsd:element name="GesundheitsBezAuss" ma:index="27" nillable="true" ma:displayName="Gesundheitsbezogene Aussagen" ma:format="RadioButtons" ma:internalName="GesundheitsBezAuss">
      <xsd:simpleType>
        <xsd:restriction base="dms:Choice">
          <xsd:enumeration value="Ja"/>
          <xsd:enumeration value="Nein"/>
          <xsd:enumeration value="entfällt"/>
        </xsd:restriction>
      </xsd:simpleType>
    </xsd:element>
    <xsd:element name="WellbeingClaim" ma:index="28" nillable="true" ma:displayName="Well-Being Claim" ma:format="RadioButtons" ma:internalName="WellbeingClaim">
      <xsd:simpleType>
        <xsd:restriction base="dms:Choice">
          <xsd:enumeration value="Ja"/>
          <xsd:enumeration value="Nein"/>
          <xsd:enumeration value="entfällt"/>
        </xsd:restriction>
      </xsd:simpleType>
    </xsd:element>
    <xsd:element name="Pflichttexte" ma:index="29" nillable="true" ma:displayName="Pflichttexte" ma:format="RadioButtons" ma:internalName="Pflichttexte">
      <xsd:simpleType>
        <xsd:restriction base="dms:Choice">
          <xsd:enumeration value="Ja"/>
          <xsd:enumeration value="Nein"/>
          <xsd:enumeration value="entfällt"/>
        </xsd:restriction>
      </xsd:simpleType>
    </xsd:element>
    <xsd:element name="werbungIrrefuehrend" ma:index="30" nillable="true" ma:displayName="Irreführende Werbung" ma:format="RadioButtons" ma:internalName="werbungIrrefuehrend">
      <xsd:simpleType>
        <xsd:restriction base="dms:Choice">
          <xsd:enumeration value="Ja"/>
          <xsd:enumeration value="Nein"/>
          <xsd:enumeration value="entfällt"/>
        </xsd:restriction>
      </xsd:simpleType>
    </xsd:element>
    <xsd:element name="Literaturzitate" ma:index="31" nillable="true" ma:displayName="Literaturzitate" ma:format="RadioButtons" ma:internalName="Literaturzitate">
      <xsd:simpleType>
        <xsd:restriction base="dms:Choice">
          <xsd:enumeration value="Ja"/>
          <xsd:enumeration value="Nein"/>
          <xsd:enumeration value="entfällt"/>
        </xsd:restriction>
      </xsd:simpleType>
    </xsd:element>
    <xsd:element name="referenz" ma:index="32" nillable="true" ma:displayName="referenz" ma:format="RadioButtons" ma:internalName="referenz">
      <xsd:simpleType>
        <xsd:restriction base="dms:Choice">
          <xsd:enumeration value="Ja"/>
          <xsd:enumeration value="Nein"/>
          <xsd:enumeration value="entfällt"/>
        </xsd:restriction>
      </xsd:simpleType>
    </xsd:element>
    <xsd:element name="Bildrechte" ma:index="33" nillable="true" ma:displayName="Bildrechte" ma:format="RadioButtons" ma:internalName="Bildrechte">
      <xsd:simpleType>
        <xsd:restriction base="dms:Choice">
          <xsd:enumeration value="Ja"/>
          <xsd:enumeration value="Nein"/>
          <xsd:enumeration value="entfällt"/>
        </xsd:restriction>
      </xsd:simpleType>
    </xsd:element>
    <xsd:element name="MitbewerberVergleich" ma:index="34" nillable="true" ma:displayName="Mitbewerbervergleich" ma:format="RadioButtons" ma:internalName="MitbewerberVergleich">
      <xsd:simpleType>
        <xsd:restriction base="dms:Choice">
          <xsd:enumeration value="Ja"/>
          <xsd:enumeration value="Nein"/>
          <xsd:enumeration value="entfällt"/>
        </xsd:restriction>
      </xsd:simpleType>
    </xsd:element>
    <xsd:element name="Superlative" ma:index="35" nillable="true" ma:displayName="Superlative" ma:format="RadioButtons" ma:internalName="Superlative">
      <xsd:simpleType>
        <xsd:restriction base="dms:Choice">
          <xsd:enumeration value="Ja"/>
          <xsd:enumeration value="Nein"/>
          <xsd:enumeration value="entfällt"/>
        </xsd:restriction>
      </xsd:simpleType>
    </xsd:element>
    <xsd:element name="wissFreigabeAm" ma:index="36" nillable="true" ma:displayName="Wiss. Freigabe am" ma:format="DateOnly" ma:internalName="wissFreigabeAm">
      <xsd:simpleType>
        <xsd:restriction base="dms:DateTime"/>
      </xsd:simpleType>
    </xsd:element>
    <xsd:element name="wissFreigabeVon" ma:index="37" nillable="true" ma:displayName="Wiss. Freigabe von" ma:list="UserInfo" ma:SharePointGroup="0" ma:internalName="wissFreigabeVon"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lauf" ma:index="38" nillable="true" ma:displayName="verlauf" ma:internalName="verlauf">
      <xsd:simpleType>
        <xsd:restriction base="dms:Note">
          <xsd:maxLength value="255"/>
        </xsd:restriction>
      </xsd:simpleType>
    </xsd:element>
    <xsd:element name="Praeparate" ma:index="39" nillable="true" ma:displayName="Präparate" ma:list="{4126074b-a30e-4045-9218-b5ce8c24d41c}" ma:internalName="Praeparate" ma:showField="Title" ma:web="83a29191-b956-4a26-8ba4-b4885d0be0cc">
      <xsd:simpleType>
        <xsd:restriction base="dms:Lookup"/>
      </xsd:simpleType>
    </xsd:element>
    <xsd:element name="Projekte" ma:index="40" nillable="true" ma:displayName="Projekte" ma:format="RadioButtons" ma:internalName="Projekte">
      <xsd:simpleType>
        <xsd:union memberTypes="dms:Text">
          <xsd:simpleType>
            <xsd:restriction base="dms:Choice">
              <xsd:enumeration value="RM-Material"/>
              <xsd:enumeration value="Broschüre/Flyer"/>
              <xsd:enumeration value="Mailing"/>
              <xsd:enumeration value="Sonderdruck"/>
              <xsd:enumeration value="Internet"/>
              <xsd:enumeration value="Anzeige"/>
              <xsd:enumeration value="wiss. Veröffentlichung"/>
            </xsd:restriction>
          </xsd:simpleType>
        </xsd:union>
      </xsd:simpleType>
    </xsd:element>
    <xsd:element name="NEMalsArznei" ma:index="41" nillable="true" ma:displayName="NEM als Arznei" ma:format="RadioButtons" ma:internalName="NEMalsArznei">
      <xsd:simpleType>
        <xsd:restriction base="dms:Choice">
          <xsd:enumeration value="Ja"/>
          <xsd:enumeration value="Nein"/>
          <xsd:enumeration value="entfällt"/>
        </xsd:restriction>
      </xsd:simpleType>
    </xsd:element>
    <xsd:element name="SourceID" ma:index="42" nillable="true" ma:displayName="SourceID" ma:internalName="SourceID">
      <xsd:simpleType>
        <xsd:restriction base="dms:Text">
          <xsd:maxLength value="255"/>
        </xsd:restriction>
      </xsd:simpleType>
    </xsd:element>
    <xsd:element name="Erstellerkommentar" ma:index="44" nillable="true" ma:displayName="Erstellerkommentar" ma:internalName="Erstellerkomment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c33a5-3c78-486c-8497-6f9c8bef12b7" elementFormDefault="qualified">
    <xsd:import namespace="http://schemas.microsoft.com/office/2006/documentManagement/types"/>
    <xsd:import namespace="http://schemas.microsoft.com/office/infopath/2007/PartnerControls"/>
    <xsd:element name="LetzterBearbeiter" ma:index="45" nillable="true" ma:displayName="LetzterBearbeiter" ma:list="UserInfo" ma:SharePointGroup="0" ma:internalName="LetzterBearbei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mso-contentType ?>
<FormTemplates xmlns="http://schemas.microsoft.com/sharepoint/v3/contenttype/forms">
  <Display>NFListDisplayForm</Display>
  <Edit>NFListEditForm</Edit>
  <New>NFListEditForm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CD9C9-5200-4159-BAB6-3AF92A84EBB3}">
  <ds:schemaRefs>
    <ds:schemaRef ds:uri="121c33a5-3c78-486c-8497-6f9c8bef12b7"/>
    <ds:schemaRef ds:uri="http://schemas.microsoft.com/office/2006/documentManagement/types"/>
    <ds:schemaRef ds:uri="http://purl.org/dc/dcmitype/"/>
    <ds:schemaRef ds:uri="83a29191-b956-4a26-8ba4-b4885d0be0c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18C4DF37-ECDE-40BE-BEFA-EE104DDE4D69}">
  <ds:schemaRefs>
    <ds:schemaRef ds:uri="http://schemas.microsoft.com/sharepoint/v3/contenttype/forms/url"/>
  </ds:schemaRefs>
</ds:datastoreItem>
</file>

<file path=customXml/itemProps3.xml><?xml version="1.0" encoding="utf-8"?>
<ds:datastoreItem xmlns:ds="http://schemas.openxmlformats.org/officeDocument/2006/customXml" ds:itemID="{55CD45DD-E0E9-43DE-BF5B-F82412338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a29191-b956-4a26-8ba4-b4885d0be0cc"/>
    <ds:schemaRef ds:uri="121c33a5-3c78-486c-8497-6f9c8bef1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48909A-1392-4629-94C2-D87B9B06DB4D}">
  <ds:schemaRefs>
    <ds:schemaRef ds:uri="http://schemas.microsoft.com/sharepoint/events"/>
  </ds:schemaRefs>
</ds:datastoreItem>
</file>

<file path=customXml/itemProps5.xml><?xml version="1.0" encoding="utf-8"?>
<ds:datastoreItem xmlns:ds="http://schemas.openxmlformats.org/officeDocument/2006/customXml" ds:itemID="{D1306FC8-D78C-4BBD-87A9-69D35C1E7CD4}">
  <ds:schemaRefs/>
</ds:datastoreItem>
</file>

<file path=customXml/itemProps6.xml><?xml version="1.0" encoding="utf-8"?>
<ds:datastoreItem xmlns:ds="http://schemas.openxmlformats.org/officeDocument/2006/customXml" ds:itemID="{7C9444C4-D4C5-489C-BE9C-0AC73DC9FCDA}">
  <ds:schemaRefs>
    <ds:schemaRef ds:uri="http://schemas.microsoft.com/sharepoint/v3/contenttype/forms"/>
  </ds:schemaRefs>
</ds:datastoreItem>
</file>

<file path=customXml/itemProps7.xml><?xml version="1.0" encoding="utf-8"?>
<ds:datastoreItem xmlns:ds="http://schemas.openxmlformats.org/officeDocument/2006/customXml" ds:itemID="{14ECAEA3-BB74-4239-865F-6669E6D5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1892</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Mit Pascogracil natürlich in Form - Clever abnehmen und JoJo-Effekt vermeiden</vt:lpstr>
    </vt:vector>
  </TitlesOfParts>
  <Company>Home</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Pascogracil natürlich in Form - Clever abnehmen und JoJo-Effekt vermeiden</dc:title>
  <dc:creator>Schulz Maren</dc:creator>
  <cp:lastModifiedBy>Wagner, Stefanie</cp:lastModifiedBy>
  <cp:revision>2</cp:revision>
  <cp:lastPrinted>2020-06-02T13:45:00Z</cp:lastPrinted>
  <dcterms:created xsi:type="dcterms:W3CDTF">2020-06-29T14:14:00Z</dcterms:created>
  <dcterms:modified xsi:type="dcterms:W3CDTF">2020-06-29T14:14:00Z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0x0101006A2E93791453E24191D5BA90FF34477B0100C2E6812D0985B0439F0EC149F30DB6B3</vt:lpwstr>
  </property>
  <property fmtid="{D5CDD505-2E9C-101B-9397-08002B2CF9AE}" pid="3" name="_dlc_DocIdItemGuid">
    <vt:lpwstr>71eb23c7-81c9-4968-9b7d-3da703e34e2d</vt:lpwstr>
  </property>
  <property fmtid="{D5CDD505-2E9C-101B-9397-08002B2CF9AE}" pid="4" name="HWGFreigabeVon">
    <vt:lpwstr>19</vt:lpwstr>
  </property>
  <property fmtid="{D5CDD505-2E9C-101B-9397-08002B2CF9AE}" pid="5" name="WorkflowChangePath">
    <vt:lpwstr>b53b0289-2b7f-4dce-94b1-df6814b957ef,3;b53b0289-2b7f-4dce-94b1-df6814b957ef,3;b53b0289-2b7f-4dce-94b1-df6814b957ef,3;b53b0289-2b7f-4dce-94b1-df6814b957ef,3;b53b0289-2b7f-4dce-94b1-df6814b957ef,4;b53b0289-2b7f-4dce-94b1-df6814b957ef,7;b53b0289-2b7f-4dce-94</vt:lpwstr>
  </property>
  <property fmtid="{D5CDD505-2E9C-101B-9397-08002B2CF9AE}" pid="6" name="HWGPruefungAm">
    <vt:filetime>2020-02-10T23:00:00Z</vt:filetime>
  </property>
</Properties>
</file>