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96" w:rsidRPr="00FC3870" w:rsidRDefault="008B3C96">
      <w:pPr>
        <w:pStyle w:val="Kopfzeile"/>
        <w:tabs>
          <w:tab w:val="clear" w:pos="4536"/>
          <w:tab w:val="clear" w:pos="9072"/>
        </w:tabs>
        <w:rPr>
          <w:sz w:val="22"/>
          <w:szCs w:val="22"/>
        </w:rPr>
      </w:pPr>
      <w:r w:rsidRPr="00FC3870">
        <w:rPr>
          <w:sz w:val="22"/>
          <w:szCs w:val="22"/>
        </w:rPr>
        <w:t xml:space="preserve">Nr. </w:t>
      </w:r>
      <w:bookmarkStart w:id="0" w:name="_GoBack"/>
      <w:bookmarkEnd w:id="0"/>
      <w:r w:rsidR="008642AB">
        <w:rPr>
          <w:sz w:val="22"/>
          <w:szCs w:val="22"/>
        </w:rPr>
        <w:t>3</w:t>
      </w:r>
      <w:r w:rsidR="00A4282F">
        <w:rPr>
          <w:sz w:val="22"/>
          <w:szCs w:val="22"/>
        </w:rPr>
        <w:t>6</w:t>
      </w:r>
      <w:r w:rsidRPr="00FC3870">
        <w:rPr>
          <w:sz w:val="22"/>
          <w:szCs w:val="22"/>
        </w:rPr>
        <w:t>/201</w:t>
      </w:r>
      <w:r w:rsidR="00597DB0">
        <w:rPr>
          <w:sz w:val="22"/>
          <w:szCs w:val="22"/>
        </w:rPr>
        <w:t>7</w:t>
      </w: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pPr>
        <w:pStyle w:val="Kopfzeile"/>
        <w:tabs>
          <w:tab w:val="clear" w:pos="4536"/>
          <w:tab w:val="clear" w:pos="9072"/>
        </w:tabs>
        <w:rPr>
          <w:sz w:val="22"/>
          <w:szCs w:val="22"/>
        </w:rPr>
      </w:pPr>
    </w:p>
    <w:p w:rsidR="008B3C96" w:rsidRPr="00FC3870" w:rsidRDefault="008B3C96" w:rsidP="00CB5399">
      <w:pPr>
        <w:pStyle w:val="bodytext"/>
        <w:ind w:right="318"/>
        <w:rPr>
          <w:rFonts w:ascii="Arial" w:hAnsi="Arial" w:cs="Arial"/>
          <w:b/>
          <w:sz w:val="22"/>
          <w:szCs w:val="22"/>
        </w:rPr>
      </w:pPr>
    </w:p>
    <w:p w:rsidR="00A06F18" w:rsidRDefault="00A06F18" w:rsidP="004625A5">
      <w:pPr>
        <w:pStyle w:val="Header"/>
        <w:ind w:right="612"/>
        <w:rPr>
          <w:rFonts w:cs="Arial"/>
          <w:b/>
          <w:sz w:val="22"/>
          <w:szCs w:val="22"/>
        </w:rPr>
      </w:pPr>
    </w:p>
    <w:p w:rsidR="00A06F18" w:rsidRDefault="00A06F18" w:rsidP="004625A5">
      <w:pPr>
        <w:pStyle w:val="Header"/>
        <w:ind w:right="612"/>
        <w:rPr>
          <w:rFonts w:cs="Arial"/>
          <w:b/>
          <w:sz w:val="22"/>
          <w:szCs w:val="22"/>
        </w:rPr>
      </w:pPr>
    </w:p>
    <w:p w:rsidR="002513EF" w:rsidRPr="00276EFA" w:rsidRDefault="00E40DC4" w:rsidP="002513EF">
      <w:pPr>
        <w:pStyle w:val="Header"/>
        <w:ind w:right="612"/>
        <w:rPr>
          <w:rFonts w:cs="Arial"/>
          <w:b/>
          <w:sz w:val="22"/>
          <w:szCs w:val="22"/>
        </w:rPr>
      </w:pPr>
      <w:r>
        <w:rPr>
          <w:rFonts w:cs="Arial"/>
          <w:b/>
          <w:sz w:val="22"/>
          <w:szCs w:val="22"/>
        </w:rPr>
        <w:t xml:space="preserve">Lasershow der Extraklasse im Parkbad Schwabach - Eintritt </w:t>
      </w:r>
      <w:r w:rsidR="00E32268">
        <w:rPr>
          <w:rFonts w:cs="Arial"/>
          <w:b/>
          <w:sz w:val="22"/>
          <w:szCs w:val="22"/>
        </w:rPr>
        <w:t>schon am 8.9. frei</w:t>
      </w:r>
    </w:p>
    <w:p w:rsidR="002513EF" w:rsidRDefault="00E40DC4" w:rsidP="002513EF">
      <w:pPr>
        <w:pStyle w:val="Header"/>
        <w:ind w:right="612"/>
        <w:rPr>
          <w:rFonts w:cs="Arial"/>
          <w:sz w:val="22"/>
          <w:szCs w:val="22"/>
        </w:rPr>
      </w:pPr>
      <w:r>
        <w:rPr>
          <w:rFonts w:cs="Arial"/>
          <w:sz w:val="22"/>
          <w:szCs w:val="22"/>
        </w:rPr>
        <w:t>Parkbadbesucher müssen mit Einschränkungen beim Badebetrieb rechnen</w:t>
      </w:r>
    </w:p>
    <w:p w:rsidR="002513EF" w:rsidRDefault="002513EF" w:rsidP="002513EF">
      <w:pPr>
        <w:pStyle w:val="Header"/>
        <w:ind w:right="612"/>
        <w:rPr>
          <w:rFonts w:cs="Arial"/>
          <w:sz w:val="22"/>
          <w:szCs w:val="22"/>
        </w:rPr>
      </w:pPr>
    </w:p>
    <w:p w:rsidR="00E40DC4" w:rsidRDefault="00E40DC4" w:rsidP="00E40DC4">
      <w:pPr>
        <w:rPr>
          <w:rFonts w:cs="Arial"/>
          <w:sz w:val="22"/>
          <w:szCs w:val="22"/>
        </w:rPr>
      </w:pPr>
      <w:r>
        <w:rPr>
          <w:rFonts w:cs="Arial"/>
          <w:kern w:val="3"/>
          <w:sz w:val="22"/>
          <w:szCs w:val="22"/>
        </w:rPr>
        <w:t xml:space="preserve">Am 9.9.2017 wird das Parkbad </w:t>
      </w:r>
      <w:r w:rsidR="00080930">
        <w:rPr>
          <w:rFonts w:cs="Arial"/>
          <w:kern w:val="3"/>
          <w:sz w:val="22"/>
          <w:szCs w:val="22"/>
        </w:rPr>
        <w:t xml:space="preserve">abends </w:t>
      </w:r>
      <w:r>
        <w:rPr>
          <w:rFonts w:cs="Arial"/>
          <w:kern w:val="3"/>
          <w:sz w:val="22"/>
          <w:szCs w:val="22"/>
        </w:rPr>
        <w:t>zur ganz großen Bühne. Wenn die Sieger vom die</w:t>
      </w:r>
      <w:r>
        <w:rPr>
          <w:rFonts w:cs="Arial"/>
          <w:kern w:val="3"/>
          <w:sz w:val="22"/>
          <w:szCs w:val="22"/>
        </w:rPr>
        <w:t>s</w:t>
      </w:r>
      <w:r>
        <w:rPr>
          <w:rFonts w:cs="Arial"/>
          <w:kern w:val="3"/>
          <w:sz w:val="22"/>
          <w:szCs w:val="22"/>
        </w:rPr>
        <w:t>jährigen Jubiläumsspendenschwimmen geehrt wurden, steigt e</w:t>
      </w:r>
      <w:r>
        <w:rPr>
          <w:rFonts w:cs="Arial"/>
          <w:sz w:val="22"/>
          <w:szCs w:val="22"/>
        </w:rPr>
        <w:t xml:space="preserve">ine fulminante Abschlussfeier. Gegen 22:40 Uhr heißt es: Luft anhalten und genießen. Rund </w:t>
      </w:r>
      <w:r w:rsidR="000C38A9">
        <w:rPr>
          <w:rFonts w:cs="Arial"/>
          <w:sz w:val="22"/>
          <w:szCs w:val="22"/>
        </w:rPr>
        <w:t>15</w:t>
      </w:r>
      <w:r>
        <w:rPr>
          <w:rFonts w:cs="Arial"/>
          <w:sz w:val="22"/>
          <w:szCs w:val="22"/>
        </w:rPr>
        <w:t xml:space="preserve"> Minuten wird sie dauern, die atemberaubende Feuer-Wasser-Lasershow</w:t>
      </w:r>
      <w:r w:rsidRPr="00E40DC4">
        <w:rPr>
          <w:rFonts w:cs="Arial"/>
          <w:sz w:val="22"/>
          <w:szCs w:val="22"/>
        </w:rPr>
        <w:t>.</w:t>
      </w:r>
      <w:r w:rsidR="00080930">
        <w:rPr>
          <w:rFonts w:cs="Arial"/>
          <w:sz w:val="22"/>
          <w:szCs w:val="22"/>
        </w:rPr>
        <w:t xml:space="preserve"> </w:t>
      </w:r>
      <w:r w:rsidRPr="00E40DC4">
        <w:rPr>
          <w:rFonts w:cs="Arial"/>
          <w:sz w:val="22"/>
          <w:szCs w:val="22"/>
        </w:rPr>
        <w:t xml:space="preserve">Spezialisten der Firma </w:t>
      </w:r>
      <w:proofErr w:type="spellStart"/>
      <w:r w:rsidRPr="00E40DC4">
        <w:rPr>
          <w:rFonts w:cs="Arial"/>
          <w:sz w:val="22"/>
          <w:szCs w:val="22"/>
        </w:rPr>
        <w:t>Powerlights</w:t>
      </w:r>
      <w:proofErr w:type="spellEnd"/>
      <w:r w:rsidRPr="00E40DC4">
        <w:rPr>
          <w:rFonts w:cs="Arial"/>
          <w:sz w:val="22"/>
          <w:szCs w:val="22"/>
        </w:rPr>
        <w:t xml:space="preserve"> aus Augsburg, die bereits für namhafte Kunden und Großveranstaltungen wie den Evangelischen Kirchentag tätig waren, haben exklusiv für diesen Tag in Schwabach eine </w:t>
      </w:r>
      <w:r>
        <w:rPr>
          <w:rFonts w:cs="Arial"/>
          <w:sz w:val="22"/>
          <w:szCs w:val="22"/>
        </w:rPr>
        <w:t>Show</w:t>
      </w:r>
      <w:r w:rsidRPr="00E40DC4">
        <w:rPr>
          <w:rFonts w:cs="Arial"/>
          <w:sz w:val="22"/>
          <w:szCs w:val="22"/>
        </w:rPr>
        <w:t xml:space="preserve"> komponiert, die mit atemberaubenden Momenten daher</w:t>
      </w:r>
      <w:r w:rsidR="00080930">
        <w:rPr>
          <w:rFonts w:cs="Arial"/>
          <w:sz w:val="22"/>
          <w:szCs w:val="22"/>
        </w:rPr>
        <w:t xml:space="preserve">kommt. </w:t>
      </w:r>
      <w:r w:rsidRPr="00E40DC4">
        <w:rPr>
          <w:rFonts w:cs="Arial"/>
          <w:sz w:val="22"/>
          <w:szCs w:val="22"/>
        </w:rPr>
        <w:t>Das Freizeitbecken wird mit bunt b</w:t>
      </w:r>
      <w:r w:rsidRPr="00E40DC4">
        <w:rPr>
          <w:rFonts w:cs="Arial"/>
          <w:sz w:val="22"/>
          <w:szCs w:val="22"/>
        </w:rPr>
        <w:t>e</w:t>
      </w:r>
      <w:r w:rsidRPr="00E40DC4">
        <w:rPr>
          <w:rFonts w:cs="Arial"/>
          <w:sz w:val="22"/>
          <w:szCs w:val="22"/>
        </w:rPr>
        <w:t>leuchteten Fontänen, Licht-, Feuer- und Laser-Effekten, minutiös abgestimmt auf die musik</w:t>
      </w:r>
      <w:r w:rsidRPr="00E40DC4">
        <w:rPr>
          <w:rFonts w:cs="Arial"/>
          <w:sz w:val="22"/>
          <w:szCs w:val="22"/>
        </w:rPr>
        <w:t>a</w:t>
      </w:r>
      <w:r w:rsidRPr="00E40DC4">
        <w:rPr>
          <w:rFonts w:cs="Arial"/>
          <w:sz w:val="22"/>
          <w:szCs w:val="22"/>
        </w:rPr>
        <w:t>lische Begleitung</w:t>
      </w:r>
      <w:r w:rsidR="00080930">
        <w:rPr>
          <w:rFonts w:cs="Arial"/>
          <w:sz w:val="22"/>
          <w:szCs w:val="22"/>
        </w:rPr>
        <w:t>, zum Wow-Effekt</w:t>
      </w:r>
      <w:r w:rsidRPr="00E40DC4">
        <w:rPr>
          <w:rFonts w:cs="Arial"/>
          <w:sz w:val="22"/>
          <w:szCs w:val="22"/>
        </w:rPr>
        <w:t>. “Max Emotion” heißt das Programm. Drei Großlasera</w:t>
      </w:r>
      <w:r w:rsidRPr="00E40DC4">
        <w:rPr>
          <w:rFonts w:cs="Arial"/>
          <w:sz w:val="22"/>
          <w:szCs w:val="22"/>
        </w:rPr>
        <w:t>n</w:t>
      </w:r>
      <w:r w:rsidRPr="00E40DC4">
        <w:rPr>
          <w:rFonts w:cs="Arial"/>
          <w:sz w:val="22"/>
          <w:szCs w:val="22"/>
        </w:rPr>
        <w:t xml:space="preserve">lagen mit über 16 Millionen Farbnuancen haben </w:t>
      </w:r>
      <w:r w:rsidR="00080930">
        <w:rPr>
          <w:rFonts w:cs="Arial"/>
          <w:sz w:val="22"/>
          <w:szCs w:val="22"/>
        </w:rPr>
        <w:t>die Laser-Profis</w:t>
      </w:r>
      <w:r w:rsidRPr="00E40DC4">
        <w:rPr>
          <w:rFonts w:cs="Arial"/>
          <w:sz w:val="22"/>
          <w:szCs w:val="22"/>
        </w:rPr>
        <w:t xml:space="preserve"> im Gepäck, dazu eine N</w:t>
      </w:r>
      <w:r w:rsidRPr="00E40DC4">
        <w:rPr>
          <w:rFonts w:cs="Arial"/>
          <w:sz w:val="22"/>
          <w:szCs w:val="22"/>
        </w:rPr>
        <w:t>e</w:t>
      </w:r>
      <w:r w:rsidRPr="00E40DC4">
        <w:rPr>
          <w:rFonts w:cs="Arial"/>
          <w:sz w:val="22"/>
          <w:szCs w:val="22"/>
        </w:rPr>
        <w:t>belanlage, mit der Raum- Tunnel- und Fächereffekte sichtbar gemacht werden, zehn Hoc</w:t>
      </w:r>
      <w:r w:rsidRPr="00E40DC4">
        <w:rPr>
          <w:rFonts w:cs="Arial"/>
          <w:sz w:val="22"/>
          <w:szCs w:val="22"/>
        </w:rPr>
        <w:t>h</w:t>
      </w:r>
      <w:r w:rsidRPr="00E40DC4">
        <w:rPr>
          <w:rFonts w:cs="Arial"/>
          <w:sz w:val="22"/>
          <w:szCs w:val="22"/>
        </w:rPr>
        <w:t>strahl- und acht Echtfeuerfontänen sowie weitere computergesteuerte Fontänen zur begle</w:t>
      </w:r>
      <w:r w:rsidRPr="00E40DC4">
        <w:rPr>
          <w:rFonts w:cs="Arial"/>
          <w:sz w:val="22"/>
          <w:szCs w:val="22"/>
        </w:rPr>
        <w:t>i</w:t>
      </w:r>
      <w:r w:rsidRPr="00E40DC4">
        <w:rPr>
          <w:rFonts w:cs="Arial"/>
          <w:sz w:val="22"/>
          <w:szCs w:val="22"/>
        </w:rPr>
        <w:t>tenden Animation. Da ist Gänsehaut garantiert.</w:t>
      </w:r>
    </w:p>
    <w:p w:rsidR="00E40DC4" w:rsidRPr="00E40DC4" w:rsidRDefault="00E40DC4" w:rsidP="00E40DC4">
      <w:pPr>
        <w:rPr>
          <w:rFonts w:cs="Arial"/>
          <w:sz w:val="22"/>
          <w:szCs w:val="22"/>
        </w:rPr>
      </w:pPr>
    </w:p>
    <w:p w:rsidR="00080930" w:rsidRDefault="00E40DC4" w:rsidP="00E40DC4">
      <w:pPr>
        <w:rPr>
          <w:rFonts w:cs="Arial"/>
          <w:b/>
          <w:sz w:val="22"/>
          <w:szCs w:val="22"/>
        </w:rPr>
      </w:pPr>
      <w:r w:rsidRPr="00E40DC4">
        <w:rPr>
          <w:rFonts w:cs="Arial"/>
          <w:b/>
          <w:sz w:val="22"/>
          <w:szCs w:val="22"/>
        </w:rPr>
        <w:t xml:space="preserve">Abendparty mit </w:t>
      </w:r>
      <w:proofErr w:type="spellStart"/>
      <w:r w:rsidRPr="00E40DC4">
        <w:rPr>
          <w:rFonts w:cs="Arial"/>
          <w:b/>
          <w:sz w:val="22"/>
          <w:szCs w:val="22"/>
        </w:rPr>
        <w:t>Foodtrucks</w:t>
      </w:r>
      <w:proofErr w:type="spellEnd"/>
      <w:r w:rsidR="00080930">
        <w:rPr>
          <w:rFonts w:cs="Arial"/>
          <w:b/>
          <w:sz w:val="22"/>
          <w:szCs w:val="22"/>
        </w:rPr>
        <w:t xml:space="preserve"> und</w:t>
      </w:r>
      <w:r w:rsidRPr="00E40DC4">
        <w:rPr>
          <w:rFonts w:cs="Arial"/>
          <w:b/>
          <w:sz w:val="22"/>
          <w:szCs w:val="22"/>
        </w:rPr>
        <w:t xml:space="preserve"> Musik</w:t>
      </w:r>
    </w:p>
    <w:p w:rsidR="00E40DC4" w:rsidRPr="00E40DC4" w:rsidRDefault="00080930" w:rsidP="00E40DC4">
      <w:pPr>
        <w:rPr>
          <w:rFonts w:cs="Arial"/>
          <w:sz w:val="22"/>
          <w:szCs w:val="22"/>
        </w:rPr>
      </w:pPr>
      <w:r w:rsidRPr="00E40DC4">
        <w:rPr>
          <w:rFonts w:cs="Arial"/>
          <w:sz w:val="22"/>
          <w:szCs w:val="22"/>
        </w:rPr>
        <w:t xml:space="preserve">Keine Party ohne Musik: Die Schwabacher Band </w:t>
      </w:r>
      <w:r>
        <w:rPr>
          <w:rFonts w:cs="Arial"/>
          <w:sz w:val="22"/>
          <w:szCs w:val="22"/>
        </w:rPr>
        <w:t>„</w:t>
      </w:r>
      <w:r w:rsidRPr="00E40DC4">
        <w:rPr>
          <w:rFonts w:cs="Arial"/>
          <w:sz w:val="22"/>
          <w:szCs w:val="22"/>
        </w:rPr>
        <w:t>Männer machen Musik</w:t>
      </w:r>
      <w:r>
        <w:rPr>
          <w:rFonts w:cs="Arial"/>
          <w:sz w:val="22"/>
          <w:szCs w:val="22"/>
        </w:rPr>
        <w:t xml:space="preserve">“ </w:t>
      </w:r>
      <w:r w:rsidRPr="00E40DC4">
        <w:rPr>
          <w:rFonts w:cs="Arial"/>
          <w:sz w:val="22"/>
          <w:szCs w:val="22"/>
        </w:rPr>
        <w:t>präsentiert auf der Bühne ihr breit gefächertes Repertoire: handgemachte</w:t>
      </w:r>
      <w:r>
        <w:rPr>
          <w:rFonts w:cs="Arial"/>
          <w:sz w:val="22"/>
          <w:szCs w:val="22"/>
        </w:rPr>
        <w:t xml:space="preserve"> </w:t>
      </w:r>
      <w:r w:rsidRPr="00E40DC4">
        <w:rPr>
          <w:rFonts w:cs="Arial"/>
          <w:sz w:val="22"/>
          <w:szCs w:val="22"/>
        </w:rPr>
        <w:t xml:space="preserve">Rockmusik von den Eagles bis zu James </w:t>
      </w:r>
      <w:proofErr w:type="spellStart"/>
      <w:r w:rsidRPr="00E40DC4">
        <w:rPr>
          <w:rFonts w:cs="Arial"/>
          <w:sz w:val="22"/>
          <w:szCs w:val="22"/>
        </w:rPr>
        <w:t>Blunt</w:t>
      </w:r>
      <w:proofErr w:type="spellEnd"/>
      <w:r w:rsidRPr="00E40DC4">
        <w:rPr>
          <w:rFonts w:cs="Arial"/>
          <w:sz w:val="22"/>
          <w:szCs w:val="22"/>
        </w:rPr>
        <w:t>.</w:t>
      </w:r>
      <w:r>
        <w:rPr>
          <w:rFonts w:cs="Arial"/>
          <w:sz w:val="22"/>
          <w:szCs w:val="22"/>
        </w:rPr>
        <w:t xml:space="preserve"> </w:t>
      </w:r>
      <w:r w:rsidR="00E40DC4" w:rsidRPr="00E40DC4">
        <w:rPr>
          <w:rFonts w:cs="Arial"/>
          <w:sz w:val="22"/>
          <w:szCs w:val="22"/>
        </w:rPr>
        <w:t xml:space="preserve">Für das leibliche Wohl sorgen Oli </w:t>
      </w:r>
      <w:proofErr w:type="spellStart"/>
      <w:r w:rsidR="00E40DC4" w:rsidRPr="00E40DC4">
        <w:rPr>
          <w:rFonts w:cs="Arial"/>
          <w:sz w:val="22"/>
          <w:szCs w:val="22"/>
        </w:rPr>
        <w:t>Hörauf</w:t>
      </w:r>
      <w:proofErr w:type="spellEnd"/>
      <w:r w:rsidR="00E40DC4" w:rsidRPr="00E40DC4">
        <w:rPr>
          <w:rFonts w:cs="Arial"/>
          <w:sz w:val="22"/>
          <w:szCs w:val="22"/>
        </w:rPr>
        <w:t xml:space="preserve"> mit seinem Grillstand und beliebte </w:t>
      </w:r>
      <w:proofErr w:type="spellStart"/>
      <w:r w:rsidR="00E40DC4" w:rsidRPr="00E40DC4">
        <w:rPr>
          <w:rFonts w:cs="Arial"/>
          <w:sz w:val="22"/>
          <w:szCs w:val="22"/>
        </w:rPr>
        <w:t>Foodtrucks</w:t>
      </w:r>
      <w:proofErr w:type="spellEnd"/>
      <w:r w:rsidR="00E40DC4" w:rsidRPr="00E40DC4">
        <w:rPr>
          <w:rFonts w:cs="Arial"/>
          <w:sz w:val="22"/>
          <w:szCs w:val="22"/>
        </w:rPr>
        <w:t xml:space="preserve">: Bei Groovy Gusto gibt es </w:t>
      </w:r>
      <w:proofErr w:type="spellStart"/>
      <w:r w:rsidR="00E40DC4" w:rsidRPr="00E40DC4">
        <w:rPr>
          <w:rFonts w:cs="Arial"/>
          <w:sz w:val="22"/>
          <w:szCs w:val="22"/>
        </w:rPr>
        <w:t>Foccaccia</w:t>
      </w:r>
      <w:proofErr w:type="spellEnd"/>
      <w:r w:rsidR="00E40DC4" w:rsidRPr="00E40DC4">
        <w:rPr>
          <w:rFonts w:cs="Arial"/>
          <w:sz w:val="22"/>
          <w:szCs w:val="22"/>
        </w:rPr>
        <w:t xml:space="preserve">, The </w:t>
      </w:r>
      <w:proofErr w:type="spellStart"/>
      <w:r w:rsidR="00E40DC4" w:rsidRPr="00E40DC4">
        <w:rPr>
          <w:rFonts w:cs="Arial"/>
          <w:sz w:val="22"/>
          <w:szCs w:val="22"/>
        </w:rPr>
        <w:t>Pancacers</w:t>
      </w:r>
      <w:proofErr w:type="spellEnd"/>
      <w:r w:rsidR="00E40DC4" w:rsidRPr="00E40DC4">
        <w:rPr>
          <w:rFonts w:cs="Arial"/>
          <w:sz w:val="22"/>
          <w:szCs w:val="22"/>
        </w:rPr>
        <w:t xml:space="preserve"> bietet süße und herzhafte Pfannkuchen an,  auch als Burger, Wurstdurst ist ein Profi in Sachen Cur</w:t>
      </w:r>
      <w:r>
        <w:rPr>
          <w:rFonts w:cs="Arial"/>
          <w:sz w:val="22"/>
          <w:szCs w:val="22"/>
        </w:rPr>
        <w:t xml:space="preserve">rywurst, </w:t>
      </w:r>
      <w:proofErr w:type="spellStart"/>
      <w:r w:rsidR="00E40DC4" w:rsidRPr="00E40DC4">
        <w:rPr>
          <w:rFonts w:cs="Arial"/>
          <w:sz w:val="22"/>
          <w:szCs w:val="22"/>
        </w:rPr>
        <w:t>Suppdiwupp</w:t>
      </w:r>
      <w:proofErr w:type="spellEnd"/>
      <w:r w:rsidR="00E40DC4" w:rsidRPr="00E40DC4">
        <w:rPr>
          <w:rFonts w:cs="Arial"/>
          <w:sz w:val="22"/>
          <w:szCs w:val="22"/>
        </w:rPr>
        <w:t xml:space="preserve"> verwöhnt mit herzhaften Suppen und ausgefallenen Eintöpfen. Für</w:t>
      </w:r>
    </w:p>
    <w:p w:rsidR="00E40DC4" w:rsidRPr="00E40DC4" w:rsidRDefault="00E40DC4" w:rsidP="00E40DC4">
      <w:pPr>
        <w:rPr>
          <w:rFonts w:cs="Arial"/>
          <w:sz w:val="22"/>
          <w:szCs w:val="22"/>
        </w:rPr>
      </w:pPr>
      <w:r w:rsidRPr="00E40DC4">
        <w:rPr>
          <w:rFonts w:cs="Arial"/>
          <w:sz w:val="22"/>
          <w:szCs w:val="22"/>
        </w:rPr>
        <w:t xml:space="preserve">Naschkatzen ist </w:t>
      </w:r>
      <w:proofErr w:type="spellStart"/>
      <w:r w:rsidRPr="00E40DC4">
        <w:rPr>
          <w:rFonts w:cs="Arial"/>
          <w:sz w:val="22"/>
          <w:szCs w:val="22"/>
        </w:rPr>
        <w:t>Frozen</w:t>
      </w:r>
      <w:proofErr w:type="spellEnd"/>
      <w:r w:rsidRPr="00E40DC4">
        <w:rPr>
          <w:rFonts w:cs="Arial"/>
          <w:sz w:val="22"/>
          <w:szCs w:val="22"/>
        </w:rPr>
        <w:t xml:space="preserve"> Joghurt die richtige Adresse. Auch bei den </w:t>
      </w:r>
      <w:r w:rsidR="00080930">
        <w:rPr>
          <w:rFonts w:cs="Arial"/>
          <w:sz w:val="22"/>
          <w:szCs w:val="22"/>
        </w:rPr>
        <w:t xml:space="preserve"> </w:t>
      </w:r>
      <w:r w:rsidR="00E32268">
        <w:rPr>
          <w:rFonts w:cs="Arial"/>
          <w:sz w:val="22"/>
          <w:szCs w:val="22"/>
        </w:rPr>
        <w:t>Getränken ist mit</w:t>
      </w:r>
      <w:r w:rsidR="00E32268">
        <w:rPr>
          <w:rFonts w:cs="Arial"/>
          <w:sz w:val="22"/>
          <w:szCs w:val="22"/>
        </w:rPr>
        <w:br/>
      </w:r>
      <w:r w:rsidRPr="00E40DC4">
        <w:rPr>
          <w:rFonts w:cs="Arial"/>
          <w:sz w:val="22"/>
          <w:szCs w:val="22"/>
        </w:rPr>
        <w:t>Coc</w:t>
      </w:r>
      <w:r w:rsidR="00E32268">
        <w:rPr>
          <w:rFonts w:cs="Arial"/>
          <w:sz w:val="22"/>
          <w:szCs w:val="22"/>
        </w:rPr>
        <w:t>k</w:t>
      </w:r>
      <w:r w:rsidRPr="00E40DC4">
        <w:rPr>
          <w:rFonts w:cs="Arial"/>
          <w:sz w:val="22"/>
          <w:szCs w:val="22"/>
        </w:rPr>
        <w:t>tails, Wein, Sekt, Bier und natürlich anti-alkoholischen</w:t>
      </w:r>
      <w:r w:rsidR="00080930">
        <w:rPr>
          <w:rFonts w:cs="Arial"/>
          <w:sz w:val="22"/>
          <w:szCs w:val="22"/>
        </w:rPr>
        <w:t xml:space="preserve"> </w:t>
      </w:r>
      <w:r w:rsidRPr="00E40DC4">
        <w:rPr>
          <w:rFonts w:cs="Arial"/>
          <w:sz w:val="22"/>
          <w:szCs w:val="22"/>
        </w:rPr>
        <w:t>Spezialitäten für eine große Auswahl gesorgt.</w:t>
      </w:r>
    </w:p>
    <w:p w:rsidR="00E40DC4" w:rsidRDefault="00E40DC4" w:rsidP="00E40DC4">
      <w:pPr>
        <w:rPr>
          <w:rFonts w:cs="Arial"/>
          <w:sz w:val="22"/>
          <w:szCs w:val="22"/>
        </w:rPr>
      </w:pPr>
    </w:p>
    <w:p w:rsidR="00E32268" w:rsidRPr="00E32268" w:rsidRDefault="00E32268" w:rsidP="00E32268">
      <w:pPr>
        <w:rPr>
          <w:rFonts w:cs="Arial"/>
          <w:b/>
          <w:sz w:val="22"/>
          <w:szCs w:val="22"/>
        </w:rPr>
      </w:pPr>
      <w:r>
        <w:rPr>
          <w:rFonts w:cs="Arial"/>
          <w:b/>
          <w:sz w:val="22"/>
          <w:szCs w:val="22"/>
        </w:rPr>
        <w:t>Aktionsprogramm am Nachmittag</w:t>
      </w:r>
    </w:p>
    <w:p w:rsidR="00E32268" w:rsidRPr="00E32268" w:rsidRDefault="00E32268" w:rsidP="00E32268">
      <w:pPr>
        <w:rPr>
          <w:rFonts w:cs="Arial"/>
          <w:sz w:val="22"/>
          <w:szCs w:val="22"/>
        </w:rPr>
      </w:pPr>
      <w:r>
        <w:rPr>
          <w:rFonts w:cs="Arial"/>
          <w:sz w:val="22"/>
          <w:szCs w:val="22"/>
        </w:rPr>
        <w:t>Auch tagsüber</w:t>
      </w:r>
      <w:r w:rsidRPr="00E32268">
        <w:rPr>
          <w:rFonts w:cs="Arial"/>
          <w:sz w:val="22"/>
          <w:szCs w:val="22"/>
        </w:rPr>
        <w:t xml:space="preserve"> erwartet die Bes</w:t>
      </w:r>
      <w:r w:rsidRPr="00E32268">
        <w:rPr>
          <w:rFonts w:cs="Arial"/>
          <w:sz w:val="22"/>
          <w:szCs w:val="22"/>
        </w:rPr>
        <w:t>u</w:t>
      </w:r>
      <w:r w:rsidRPr="00E32268">
        <w:rPr>
          <w:rFonts w:cs="Arial"/>
          <w:sz w:val="22"/>
          <w:szCs w:val="22"/>
        </w:rPr>
        <w:t>cher</w:t>
      </w:r>
      <w:r>
        <w:rPr>
          <w:rFonts w:cs="Arial"/>
          <w:sz w:val="22"/>
          <w:szCs w:val="22"/>
        </w:rPr>
        <w:t xml:space="preserve"> </w:t>
      </w:r>
      <w:r w:rsidRPr="00E32268">
        <w:rPr>
          <w:rFonts w:cs="Arial"/>
          <w:sz w:val="22"/>
          <w:szCs w:val="22"/>
        </w:rPr>
        <w:t>ein außergewöhnliche</w:t>
      </w:r>
      <w:r>
        <w:rPr>
          <w:rFonts w:cs="Arial"/>
          <w:sz w:val="22"/>
          <w:szCs w:val="22"/>
        </w:rPr>
        <w:t xml:space="preserve">s Aktionsprogramm. </w:t>
      </w:r>
      <w:r w:rsidRPr="00E32268">
        <w:rPr>
          <w:rFonts w:cs="Arial"/>
          <w:sz w:val="22"/>
          <w:szCs w:val="22"/>
        </w:rPr>
        <w:t>Im Bad ist das Spielmobil vor Ort und wartet mit seinen zahlreichen Spielgeräten auf spielwütige Bes</w:t>
      </w:r>
      <w:r w:rsidRPr="00E32268">
        <w:rPr>
          <w:rFonts w:cs="Arial"/>
          <w:sz w:val="22"/>
          <w:szCs w:val="22"/>
        </w:rPr>
        <w:t>u</w:t>
      </w:r>
      <w:r w:rsidRPr="00E32268">
        <w:rPr>
          <w:rFonts w:cs="Arial"/>
          <w:sz w:val="22"/>
          <w:szCs w:val="22"/>
        </w:rPr>
        <w:t>cher. Die Wasserwac</w:t>
      </w:r>
      <w:r>
        <w:rPr>
          <w:rFonts w:cs="Arial"/>
          <w:sz w:val="22"/>
          <w:szCs w:val="22"/>
        </w:rPr>
        <w:t>ht Schwabach ist mit einem Info</w:t>
      </w:r>
      <w:r w:rsidRPr="00E32268">
        <w:rPr>
          <w:rFonts w:cs="Arial"/>
          <w:sz w:val="22"/>
          <w:szCs w:val="22"/>
        </w:rPr>
        <w:t>stand vor Ort, führt Rettungssho</w:t>
      </w:r>
      <w:r w:rsidRPr="00E32268">
        <w:rPr>
          <w:rFonts w:cs="Arial"/>
          <w:sz w:val="22"/>
          <w:szCs w:val="22"/>
        </w:rPr>
        <w:t>w</w:t>
      </w:r>
      <w:r w:rsidRPr="00E32268">
        <w:rPr>
          <w:rFonts w:cs="Arial"/>
          <w:sz w:val="22"/>
          <w:szCs w:val="22"/>
        </w:rPr>
        <w:t>übungen vor und lädt zu Mitmachaktionen ein.</w:t>
      </w:r>
      <w:r>
        <w:rPr>
          <w:rFonts w:cs="Arial"/>
          <w:sz w:val="22"/>
          <w:szCs w:val="22"/>
        </w:rPr>
        <w:t xml:space="preserve"> </w:t>
      </w:r>
      <w:r w:rsidRPr="00E32268">
        <w:rPr>
          <w:rFonts w:cs="Arial"/>
          <w:sz w:val="22"/>
          <w:szCs w:val="22"/>
        </w:rPr>
        <w:t>Der SC 04 Schwabach hat eine mobile K</w:t>
      </w:r>
      <w:r w:rsidRPr="00E32268">
        <w:rPr>
          <w:rFonts w:cs="Arial"/>
          <w:sz w:val="22"/>
          <w:szCs w:val="22"/>
        </w:rPr>
        <w:t>e</w:t>
      </w:r>
      <w:r w:rsidRPr="00E32268">
        <w:rPr>
          <w:rFonts w:cs="Arial"/>
          <w:sz w:val="22"/>
          <w:szCs w:val="22"/>
        </w:rPr>
        <w:t>gelb</w:t>
      </w:r>
      <w:r>
        <w:rPr>
          <w:rFonts w:cs="Arial"/>
          <w:sz w:val="22"/>
          <w:szCs w:val="22"/>
        </w:rPr>
        <w:t xml:space="preserve">ahn im Gepäck; und aus Nürnberg </w:t>
      </w:r>
      <w:r w:rsidRPr="00E32268">
        <w:rPr>
          <w:rFonts w:cs="Arial"/>
          <w:sz w:val="22"/>
          <w:szCs w:val="22"/>
        </w:rPr>
        <w:t>reist die Schwimmschule Bär an. Wer mag, kann sich im Meerjungfrauenschwimmen</w:t>
      </w:r>
      <w:r>
        <w:rPr>
          <w:rFonts w:cs="Arial"/>
          <w:sz w:val="22"/>
          <w:szCs w:val="22"/>
        </w:rPr>
        <w:t xml:space="preserve"> </w:t>
      </w:r>
      <w:r w:rsidRPr="00E32268">
        <w:rPr>
          <w:rFonts w:cs="Arial"/>
          <w:sz w:val="22"/>
          <w:szCs w:val="22"/>
        </w:rPr>
        <w:t xml:space="preserve">üben. </w:t>
      </w:r>
    </w:p>
    <w:p w:rsidR="00E32268" w:rsidRDefault="00E32268" w:rsidP="00E40DC4">
      <w:pPr>
        <w:rPr>
          <w:rFonts w:cs="Arial"/>
          <w:sz w:val="22"/>
          <w:szCs w:val="22"/>
        </w:rPr>
      </w:pPr>
    </w:p>
    <w:p w:rsidR="00E32268" w:rsidRDefault="00E32268" w:rsidP="00E40DC4">
      <w:pPr>
        <w:rPr>
          <w:rFonts w:cs="Arial"/>
          <w:sz w:val="22"/>
          <w:szCs w:val="22"/>
        </w:rPr>
      </w:pPr>
    </w:p>
    <w:p w:rsidR="00E32268" w:rsidRPr="00E40DC4" w:rsidRDefault="00E32268" w:rsidP="00E40DC4">
      <w:pPr>
        <w:rPr>
          <w:rFonts w:cs="Arial"/>
          <w:sz w:val="22"/>
          <w:szCs w:val="22"/>
        </w:rPr>
      </w:pPr>
    </w:p>
    <w:p w:rsidR="00673560" w:rsidRDefault="00E40DC4" w:rsidP="00080930">
      <w:pPr>
        <w:rPr>
          <w:rFonts w:cs="Arial"/>
          <w:b/>
          <w:sz w:val="22"/>
          <w:szCs w:val="22"/>
        </w:rPr>
      </w:pPr>
      <w:r>
        <w:rPr>
          <w:rFonts w:cs="Arial"/>
          <w:b/>
          <w:sz w:val="22"/>
          <w:szCs w:val="22"/>
        </w:rPr>
        <w:lastRenderedPageBreak/>
        <w:t>Einschränkungen im normalen Badebetrie</w:t>
      </w:r>
      <w:r w:rsidR="00080930">
        <w:rPr>
          <w:rFonts w:cs="Arial"/>
          <w:b/>
          <w:sz w:val="22"/>
          <w:szCs w:val="22"/>
        </w:rPr>
        <w:t>b</w:t>
      </w:r>
    </w:p>
    <w:p w:rsidR="00080930" w:rsidRDefault="00080930" w:rsidP="00080930">
      <w:pPr>
        <w:rPr>
          <w:rFonts w:cs="Arial"/>
          <w:sz w:val="22"/>
          <w:szCs w:val="22"/>
        </w:rPr>
      </w:pPr>
      <w:r w:rsidRPr="00080930">
        <w:rPr>
          <w:rFonts w:cs="Arial"/>
          <w:sz w:val="22"/>
          <w:szCs w:val="22"/>
        </w:rPr>
        <w:t xml:space="preserve">Weil </w:t>
      </w:r>
      <w:r>
        <w:rPr>
          <w:rFonts w:cs="Arial"/>
          <w:sz w:val="22"/>
          <w:szCs w:val="22"/>
        </w:rPr>
        <w:t xml:space="preserve">die Vorbereitungen für ein Fest in dieser Größenordnung  umfangreich sind, wird es im regulären Badebetrieb zu Einschränkungen kommen. So </w:t>
      </w:r>
      <w:r w:rsidR="00D0214C">
        <w:rPr>
          <w:rFonts w:cs="Arial"/>
          <w:sz w:val="22"/>
          <w:szCs w:val="22"/>
        </w:rPr>
        <w:t xml:space="preserve">werden </w:t>
      </w:r>
      <w:r>
        <w:rPr>
          <w:rFonts w:cs="Arial"/>
          <w:sz w:val="22"/>
          <w:szCs w:val="22"/>
        </w:rPr>
        <w:t>Freizeit</w:t>
      </w:r>
      <w:r w:rsidR="00D0214C">
        <w:rPr>
          <w:rFonts w:cs="Arial"/>
          <w:sz w:val="22"/>
          <w:szCs w:val="22"/>
        </w:rPr>
        <w:t>-, Sprung- und Ki</w:t>
      </w:r>
      <w:r w:rsidR="00D0214C">
        <w:rPr>
          <w:rFonts w:cs="Arial"/>
          <w:sz w:val="22"/>
          <w:szCs w:val="22"/>
        </w:rPr>
        <w:t>n</w:t>
      </w:r>
      <w:r w:rsidR="00D0214C">
        <w:rPr>
          <w:rFonts w:cs="Arial"/>
          <w:sz w:val="22"/>
          <w:szCs w:val="22"/>
        </w:rPr>
        <w:t>der</w:t>
      </w:r>
      <w:r>
        <w:rPr>
          <w:rFonts w:cs="Arial"/>
          <w:sz w:val="22"/>
          <w:szCs w:val="22"/>
        </w:rPr>
        <w:t>becken bereits ab Freitag</w:t>
      </w:r>
      <w:r w:rsidR="00D0214C">
        <w:rPr>
          <w:rFonts w:cs="Arial"/>
          <w:sz w:val="22"/>
          <w:szCs w:val="22"/>
        </w:rPr>
        <w:t xml:space="preserve">vormittag </w:t>
      </w:r>
      <w:r>
        <w:rPr>
          <w:rFonts w:cs="Arial"/>
          <w:sz w:val="22"/>
          <w:szCs w:val="22"/>
        </w:rPr>
        <w:t>ge</w:t>
      </w:r>
      <w:r w:rsidR="00A4282F">
        <w:rPr>
          <w:rFonts w:cs="Arial"/>
          <w:sz w:val="22"/>
          <w:szCs w:val="22"/>
        </w:rPr>
        <w:t>sperrt</w:t>
      </w:r>
      <w:r w:rsidR="00D0214C">
        <w:rPr>
          <w:rFonts w:cs="Arial"/>
          <w:sz w:val="22"/>
          <w:szCs w:val="22"/>
        </w:rPr>
        <w:t xml:space="preserve">, am 9.9. wird das Schwimmerbecken ab 18 Uhr für das Spendenschwimmen gesperrt. </w:t>
      </w:r>
      <w:r>
        <w:rPr>
          <w:rFonts w:cs="Arial"/>
          <w:sz w:val="22"/>
          <w:szCs w:val="22"/>
        </w:rPr>
        <w:t>Zusätzlich werden auf den Liegewiesen die Au</w:t>
      </w:r>
      <w:r>
        <w:rPr>
          <w:rFonts w:cs="Arial"/>
          <w:sz w:val="22"/>
          <w:szCs w:val="22"/>
        </w:rPr>
        <w:t>f</w:t>
      </w:r>
      <w:r>
        <w:rPr>
          <w:rFonts w:cs="Arial"/>
          <w:sz w:val="22"/>
          <w:szCs w:val="22"/>
        </w:rPr>
        <w:t xml:space="preserve">bauarbeiten schon am Freitagvormittag beginnen, sodass es </w:t>
      </w:r>
      <w:r w:rsidR="00A4282F">
        <w:rPr>
          <w:rFonts w:cs="Arial"/>
          <w:sz w:val="22"/>
          <w:szCs w:val="22"/>
        </w:rPr>
        <w:t>in diesem Bereich</w:t>
      </w:r>
      <w:r w:rsidR="00D0214C">
        <w:rPr>
          <w:rFonts w:cs="Arial"/>
          <w:sz w:val="22"/>
          <w:szCs w:val="22"/>
        </w:rPr>
        <w:t xml:space="preserve"> </w:t>
      </w:r>
      <w:r>
        <w:rPr>
          <w:rFonts w:cs="Arial"/>
          <w:sz w:val="22"/>
          <w:szCs w:val="22"/>
        </w:rPr>
        <w:t>unruhiger zugehen wird als üblich. Das Team der Stadtbäder bittet dafür um Verständnis.</w:t>
      </w:r>
      <w:r w:rsidR="00D0214C">
        <w:rPr>
          <w:rFonts w:cs="Arial"/>
          <w:sz w:val="22"/>
          <w:szCs w:val="22"/>
        </w:rPr>
        <w:t xml:space="preserve"> Wegen der Unannehmlichkeiten ist der Eintritt ins Parkbad an beiden Tagen frei.</w:t>
      </w:r>
    </w:p>
    <w:p w:rsidR="001A68E4" w:rsidRDefault="001A68E4" w:rsidP="00080930">
      <w:pPr>
        <w:rPr>
          <w:rFonts w:cs="Arial"/>
          <w:sz w:val="22"/>
          <w:szCs w:val="22"/>
        </w:rPr>
      </w:pPr>
    </w:p>
    <w:p w:rsidR="001A68E4" w:rsidRDefault="001A68E4" w:rsidP="00080930">
      <w:pPr>
        <w:rPr>
          <w:rFonts w:cs="Arial"/>
          <w:sz w:val="22"/>
          <w:szCs w:val="22"/>
        </w:rPr>
      </w:pPr>
      <w:r>
        <w:rPr>
          <w:rFonts w:cs="Arial"/>
          <w:sz w:val="22"/>
          <w:szCs w:val="22"/>
        </w:rPr>
        <w:t xml:space="preserve">Bildunterzeile (Foto: </w:t>
      </w:r>
      <w:proofErr w:type="spellStart"/>
      <w:r>
        <w:rPr>
          <w:rFonts w:cs="Arial"/>
          <w:sz w:val="22"/>
          <w:szCs w:val="22"/>
        </w:rPr>
        <w:t>Powerlights</w:t>
      </w:r>
      <w:proofErr w:type="spellEnd"/>
      <w:r>
        <w:rPr>
          <w:rFonts w:cs="Arial"/>
          <w:sz w:val="22"/>
          <w:szCs w:val="22"/>
        </w:rPr>
        <w:t xml:space="preserve"> Augsburg)</w:t>
      </w:r>
    </w:p>
    <w:p w:rsidR="001A68E4" w:rsidRDefault="001A68E4" w:rsidP="00080930">
      <w:pPr>
        <w:rPr>
          <w:rFonts w:cs="Arial"/>
          <w:sz w:val="22"/>
          <w:szCs w:val="22"/>
        </w:rPr>
      </w:pPr>
      <w:r>
        <w:rPr>
          <w:rFonts w:cs="Arial"/>
          <w:sz w:val="22"/>
          <w:szCs w:val="22"/>
        </w:rPr>
        <w:t>Feuer, Wasser, Laser und Musik: Im Parkbad wird am 9.9. das volle Programm aufgezogen.</w:t>
      </w:r>
    </w:p>
    <w:p w:rsidR="00080930" w:rsidRPr="00080930" w:rsidRDefault="00080930" w:rsidP="00080930">
      <w:pPr>
        <w:rPr>
          <w:rFonts w:cs="Arial"/>
          <w:sz w:val="22"/>
          <w:szCs w:val="22"/>
        </w:rPr>
      </w:pPr>
      <w:r>
        <w:rPr>
          <w:rFonts w:cs="Arial"/>
          <w:sz w:val="22"/>
          <w:szCs w:val="22"/>
        </w:rPr>
        <w:t xml:space="preserve">  </w:t>
      </w:r>
    </w:p>
    <w:p w:rsidR="001418CC" w:rsidRPr="00FB5938" w:rsidRDefault="001418CC" w:rsidP="001418CC">
      <w:pPr>
        <w:pBdr>
          <w:top w:val="single" w:sz="4" w:space="1" w:color="auto"/>
        </w:pBdr>
        <w:spacing w:before="120" w:line="320" w:lineRule="exact"/>
        <w:ind w:rightChars="567" w:right="1361"/>
        <w:rPr>
          <w:rFonts w:cs="Arial"/>
          <w:b/>
          <w:sz w:val="20"/>
        </w:rPr>
      </w:pPr>
    </w:p>
    <w:p w:rsidR="001418CC" w:rsidRPr="0042652A" w:rsidRDefault="001418CC" w:rsidP="0042652A">
      <w:pPr>
        <w:pStyle w:val="Kopfzeile"/>
        <w:ind w:right="612"/>
        <w:rPr>
          <w:rFonts w:cs="Arial"/>
          <w:sz w:val="20"/>
        </w:rPr>
      </w:pPr>
      <w:r w:rsidRPr="00FB5938">
        <w:rPr>
          <w:rFonts w:cs="Arial"/>
          <w:b/>
          <w:sz w:val="20"/>
        </w:rPr>
        <w:t>Städtische Werke Schwabach</w:t>
      </w:r>
      <w:r w:rsidRPr="00FB5938">
        <w:rPr>
          <w:rFonts w:cs="Arial"/>
          <w:b/>
          <w:sz w:val="20"/>
        </w:rPr>
        <w:br/>
      </w:r>
      <w:r w:rsidRPr="00FB5938">
        <w:rPr>
          <w:rFonts w:cs="Arial"/>
          <w:sz w:val="20"/>
        </w:rPr>
        <w:t>Die Städtische Werke Schwabach GmbH ist ein Unternehmen der Stadt Schwabach. Mit ihren Tochterfirmen Stadtwerke Schwabach GmbH, Stadtbäder Schwabach GmbH, Stadtverkehr Schwabach GmbH und Stadtdienste Schwabach GmbH decken die Städtischen Werke ein breites Spektrum an Leistungen für Firmen und Privatpersonen ab. Das Portfolio reicht von der zuverlässigen Versorgung mit Strom, Erdgas, Wasser und Fernwärme über den Betrieb der Bäder, den öffentlichen Nahverkehr, zwei Parkhäuser bis hin zum Entsorgungszentrum mit Recyclinghof. Die Städtischen Werke sind mit rund 160 Mitarbeitern einer der großen Arbeitg</w:t>
      </w:r>
      <w:r w:rsidRPr="00FB5938">
        <w:rPr>
          <w:rFonts w:cs="Arial"/>
          <w:sz w:val="20"/>
        </w:rPr>
        <w:t>e</w:t>
      </w:r>
      <w:r w:rsidRPr="00FB5938">
        <w:rPr>
          <w:rFonts w:cs="Arial"/>
          <w:sz w:val="20"/>
        </w:rPr>
        <w:t>ber und Ausbildungsbetriebe in Schwabach.</w:t>
      </w:r>
      <w:r w:rsidRPr="00FB5938">
        <w:t xml:space="preserve"> </w:t>
      </w:r>
      <w:r w:rsidRPr="00FB5938">
        <w:rPr>
          <w:rFonts w:cs="Arial"/>
          <w:sz w:val="20"/>
        </w:rPr>
        <w:t>Die Städtischen Werke sind ein kommunales U</w:t>
      </w:r>
      <w:r w:rsidRPr="00FB5938">
        <w:rPr>
          <w:rFonts w:cs="Arial"/>
          <w:sz w:val="20"/>
        </w:rPr>
        <w:t>n</w:t>
      </w:r>
      <w:r w:rsidRPr="00FB5938">
        <w:rPr>
          <w:rFonts w:cs="Arial"/>
          <w:sz w:val="20"/>
        </w:rPr>
        <w:t>ternehmen, das Gewinne der örtlichen Gemeinschaft zuführt. Außerdem engagieren sich die Städtischen Werke für das soziale und kulturelle Leben in der Stadt Schwabach.</w:t>
      </w:r>
    </w:p>
    <w:sectPr w:rsidR="001418CC" w:rsidRPr="0042652A" w:rsidSect="00CB5399">
      <w:headerReference w:type="default" r:id="rId7"/>
      <w:headerReference w:type="first" r:id="rId8"/>
      <w:footerReference w:type="first" r:id="rId9"/>
      <w:type w:val="continuous"/>
      <w:pgSz w:w="11906" w:h="16838" w:code="9"/>
      <w:pgMar w:top="1417" w:right="1417" w:bottom="1134" w:left="1417" w:header="70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AD" w:rsidRDefault="004D62AD">
      <w:r>
        <w:separator/>
      </w:r>
    </w:p>
  </w:endnote>
  <w:endnote w:type="continuationSeparator" w:id="0">
    <w:p w:rsidR="004D62AD" w:rsidRDefault="004D62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Pr="0071713F" w:rsidRDefault="008B3C96" w:rsidP="0071713F">
    <w:pPr>
      <w:ind w:left="8222" w:hanging="8222"/>
      <w:rPr>
        <w:vanish/>
        <w:sz w:val="18"/>
        <w:szCs w:val="18"/>
      </w:rPr>
    </w:pPr>
    <w:r w:rsidRPr="0071713F">
      <w:rPr>
        <w:vanish/>
        <w:sz w:val="18"/>
        <w:szCs w:val="18"/>
      </w:rPr>
      <w:tab/>
    </w:r>
    <w:r w:rsidRPr="0071713F">
      <w:rPr>
        <w:vanish/>
        <w:sz w:val="18"/>
        <w:szCs w:val="18"/>
      </w:rPr>
      <w:tab/>
    </w:r>
    <w:fldSimple w:instr=" NUMWORDS   \* MERGEFORMAT ">
      <w:r w:rsidR="00D70E2A" w:rsidRPr="00D70E2A">
        <w:rPr>
          <w:noProof/>
          <w:vanish/>
          <w:sz w:val="18"/>
          <w:szCs w:val="18"/>
        </w:rPr>
        <w:t>760</w:t>
      </w:r>
    </w:fldSimple>
  </w:p>
  <w:p w:rsidR="008B3C96" w:rsidRDefault="008B3C96">
    <w:pPr>
      <w:pStyle w:val="Fuzeile"/>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AD" w:rsidRDefault="004D62AD">
      <w:r>
        <w:separator/>
      </w:r>
    </w:p>
  </w:footnote>
  <w:footnote w:type="continuationSeparator" w:id="0">
    <w:p w:rsidR="004D62AD" w:rsidRDefault="004D6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Default="008B3C96">
    <w:pPr>
      <w:spacing w:after="80"/>
      <w:rPr>
        <w:rFonts w:cs="Arial"/>
        <w:sz w:val="2"/>
        <w:szCs w:val="2"/>
        <w:u w:val="single"/>
      </w:rPr>
    </w:pPr>
  </w:p>
  <w:p w:rsidR="008B3C96" w:rsidRDefault="008B3C96">
    <w:pPr>
      <w:pStyle w:val="Kopfzeile"/>
      <w:jc w:val="center"/>
    </w:pPr>
    <w:r>
      <w:t xml:space="preserve">- </w:t>
    </w:r>
    <w:r w:rsidR="00984B95">
      <w:rPr>
        <w:rStyle w:val="Seitenzahl"/>
      </w:rPr>
      <w:fldChar w:fldCharType="begin"/>
    </w:r>
    <w:r>
      <w:rPr>
        <w:rStyle w:val="Seitenzahl"/>
      </w:rPr>
      <w:instrText xml:space="preserve"> PAGE </w:instrText>
    </w:r>
    <w:r w:rsidR="00984B95">
      <w:rPr>
        <w:rStyle w:val="Seitenzahl"/>
      </w:rPr>
      <w:fldChar w:fldCharType="separate"/>
    </w:r>
    <w:r w:rsidR="00E32268">
      <w:rPr>
        <w:rStyle w:val="Seitenzahl"/>
        <w:noProof/>
      </w:rPr>
      <w:t>2</w:t>
    </w:r>
    <w:r w:rsidR="00984B95">
      <w:rPr>
        <w:rStyle w:val="Seitenzahl"/>
      </w:rPr>
      <w:fldChar w:fldCharType="end"/>
    </w:r>
    <w:r>
      <w:rPr>
        <w:rStyle w:val="Seitenzah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96" w:rsidRDefault="00984B95" w:rsidP="00AB7323">
    <w:pPr>
      <w:pStyle w:val="Kopfzeile"/>
      <w:tabs>
        <w:tab w:val="clear" w:pos="4536"/>
        <w:tab w:val="clear" w:pos="9072"/>
        <w:tab w:val="left" w:pos="1985"/>
      </w:tabs>
      <w:spacing w:after="100" w:afterAutospacing="1"/>
      <w:rPr>
        <w:rFonts w:cs="Arial"/>
        <w:bCs/>
        <w:caps/>
        <w:spacing w:val="20"/>
        <w:kern w:val="2"/>
        <w:sz w:val="36"/>
        <w:szCs w:val="36"/>
      </w:rPr>
    </w:pPr>
    <w:r w:rsidRPr="00984B95">
      <w:rPr>
        <w:noProof/>
      </w:rPr>
      <w:pict>
        <v:shapetype id="_x0000_t202" coordsize="21600,21600" o:spt="202" path="m,l,21600r21600,l21600,xe">
          <v:stroke joinstyle="miter"/>
          <v:path gradientshapeok="t" o:connecttype="rect"/>
        </v:shapetype>
        <v:shape id="_x0000_s2049" type="#_x0000_t202" style="position:absolute;margin-left:315pt;margin-top:-35.2pt;width:207pt;height:157.85pt;z-index:251658240" stroked="f">
          <v:textbox style="mso-next-textbox:#_x0000_s2049">
            <w:txbxContent>
              <w:tbl>
                <w:tblPr>
                  <w:tblW w:w="39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tblGrid>
                <w:tr w:rsidR="008B3C96">
                  <w:tc>
                    <w:tcPr>
                      <w:tcW w:w="3960" w:type="dxa"/>
                      <w:tcBorders>
                        <w:top w:val="nil"/>
                        <w:left w:val="nil"/>
                        <w:bottom w:val="nil"/>
                        <w:right w:val="nil"/>
                      </w:tcBorders>
                    </w:tcPr>
                    <w:p w:rsidR="008B3C96" w:rsidRDefault="00210F64">
                      <w:pPr>
                        <w:spacing w:before="600"/>
                        <w:rPr>
                          <w:rFonts w:cs="Arial"/>
                          <w:sz w:val="18"/>
                          <w:szCs w:val="18"/>
                        </w:rPr>
                      </w:pPr>
                      <w:r>
                        <w:rPr>
                          <w:rFonts w:cs="Arial"/>
                          <w:noProof/>
                          <w:sz w:val="18"/>
                          <w:szCs w:val="18"/>
                        </w:rPr>
                        <w:drawing>
                          <wp:inline distT="0" distB="0" distL="0" distR="0">
                            <wp:extent cx="1935480" cy="990600"/>
                            <wp:effectExtent l="19050" t="0" r="7620" b="0"/>
                            <wp:docPr id="3" name="Bild 2" descr="Stadtbaeder Logo 5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baeder Logo 52mm"/>
                                    <pic:cNvPicPr>
                                      <a:picLocks noChangeAspect="1" noChangeArrowheads="1"/>
                                    </pic:cNvPicPr>
                                  </pic:nvPicPr>
                                  <pic:blipFill>
                                    <a:blip r:embed="rId1"/>
                                    <a:srcRect/>
                                    <a:stretch>
                                      <a:fillRect/>
                                    </a:stretch>
                                  </pic:blipFill>
                                  <pic:spPr bwMode="auto">
                                    <a:xfrm>
                                      <a:off x="0" y="0"/>
                                      <a:ext cx="1935480" cy="990600"/>
                                    </a:xfrm>
                                    <a:prstGeom prst="rect">
                                      <a:avLst/>
                                    </a:prstGeom>
                                    <a:noFill/>
                                    <a:ln w="9525">
                                      <a:noFill/>
                                      <a:miter lim="800000"/>
                                      <a:headEnd/>
                                      <a:tailEnd/>
                                    </a:ln>
                                  </pic:spPr>
                                </pic:pic>
                              </a:graphicData>
                            </a:graphic>
                          </wp:inline>
                        </w:drawing>
                      </w:r>
                    </w:p>
                    <w:p w:rsidR="008B3C96" w:rsidRDefault="008B3C96">
                      <w:pPr>
                        <w:spacing w:before="120"/>
                        <w:rPr>
                          <w:rFonts w:cs="Arial"/>
                          <w:sz w:val="18"/>
                          <w:szCs w:val="18"/>
                        </w:rPr>
                      </w:pPr>
                    </w:p>
                    <w:p w:rsidR="008B3C96" w:rsidRDefault="008B3C96">
                      <w:pPr>
                        <w:spacing w:before="120"/>
                        <w:rPr>
                          <w:rFonts w:cs="Arial"/>
                          <w:szCs w:val="22"/>
                        </w:rPr>
                      </w:pPr>
                    </w:p>
                  </w:tc>
                </w:tr>
              </w:tbl>
              <w:p w:rsidR="008B3C96" w:rsidRDefault="008B3C96">
                <w:pPr>
                  <w:ind w:left="-40"/>
                  <w:rPr>
                    <w:sz w:val="4"/>
                    <w:szCs w:val="4"/>
                  </w:rPr>
                </w:pPr>
              </w:p>
            </w:txbxContent>
          </v:textbox>
          <w10:wrap type="square"/>
        </v:shape>
      </w:pict>
    </w:r>
    <w:r w:rsidR="008B3C96">
      <w:rPr>
        <w:rFonts w:cs="Arial"/>
        <w:bCs/>
        <w:caps/>
        <w:spacing w:val="20"/>
        <w:kern w:val="2"/>
        <w:sz w:val="36"/>
        <w:szCs w:val="36"/>
      </w:rPr>
      <w:t>DIE Stadt</w:t>
    </w:r>
    <w:r w:rsidR="00237371">
      <w:rPr>
        <w:rFonts w:cs="Arial"/>
        <w:bCs/>
        <w:caps/>
        <w:spacing w:val="20"/>
        <w:kern w:val="2"/>
        <w:sz w:val="36"/>
        <w:szCs w:val="36"/>
      </w:rPr>
      <w:t>Bäder</w:t>
    </w:r>
    <w:r w:rsidR="008B3C96">
      <w:rPr>
        <w:rFonts w:cs="Arial"/>
        <w:bCs/>
        <w:caps/>
        <w:spacing w:val="20"/>
        <w:kern w:val="2"/>
        <w:sz w:val="36"/>
        <w:szCs w:val="36"/>
      </w:rPr>
      <w:t xml:space="preserve"> </w:t>
    </w:r>
  </w:p>
  <w:p w:rsidR="008B3C96" w:rsidRDefault="008B3C96" w:rsidP="00AB7323">
    <w:pPr>
      <w:pStyle w:val="Kopfzeile"/>
      <w:tabs>
        <w:tab w:val="clear" w:pos="4536"/>
        <w:tab w:val="clear" w:pos="9072"/>
        <w:tab w:val="left" w:pos="1985"/>
      </w:tabs>
      <w:spacing w:after="100" w:afterAutospacing="1"/>
      <w:rPr>
        <w:rFonts w:cs="Arial"/>
        <w:bCs/>
        <w:caps/>
        <w:spacing w:val="20"/>
        <w:kern w:val="2"/>
        <w:sz w:val="36"/>
        <w:szCs w:val="36"/>
      </w:rPr>
    </w:pPr>
    <w:r>
      <w:rPr>
        <w:rFonts w:cs="Arial"/>
        <w:bCs/>
        <w:caps/>
        <w:spacing w:val="20"/>
        <w:kern w:val="2"/>
        <w:sz w:val="36"/>
        <w:szCs w:val="36"/>
      </w:rPr>
      <w:t>Schwabach gmbh</w:t>
    </w:r>
  </w:p>
  <w:p w:rsidR="008B3C96" w:rsidRDefault="008B3C96" w:rsidP="00AB7323">
    <w:pPr>
      <w:pStyle w:val="Kopfzeile"/>
      <w:tabs>
        <w:tab w:val="clear" w:pos="4536"/>
        <w:tab w:val="clear" w:pos="9072"/>
        <w:tab w:val="left" w:pos="1985"/>
      </w:tabs>
      <w:spacing w:after="100" w:afterAutospacing="1"/>
      <w:rPr>
        <w:rFonts w:cs="Arial"/>
        <w:sz w:val="2"/>
        <w:szCs w:val="2"/>
        <w:u w:val="single"/>
      </w:rPr>
    </w:pPr>
    <w:r>
      <w:rPr>
        <w:rFonts w:cs="Arial"/>
        <w:bCs/>
        <w:caps/>
        <w:spacing w:val="20"/>
        <w:kern w:val="2"/>
        <w:sz w:val="36"/>
        <w:szCs w:val="36"/>
      </w:rPr>
      <w:t>informiert</w:t>
    </w:r>
  </w:p>
  <w:p w:rsidR="008B3C96" w:rsidRDefault="00984B95">
    <w:pPr>
      <w:pStyle w:val="Kopfzeile"/>
      <w:rPr>
        <w:sz w:val="16"/>
      </w:rPr>
    </w:pPr>
    <w:r w:rsidRPr="00984B95">
      <w:rPr>
        <w:noProof/>
      </w:rPr>
      <w:pict>
        <v:shape id="_x0000_s2050" type="#_x0000_t202" style="position:absolute;margin-left:309.2pt;margin-top:22.2pt;width:215.25pt;height:118.65pt;z-index:251657216" stroked="f">
          <v:textbox style="mso-next-textbox:#_x0000_s2050">
            <w:txbxContent>
              <w:tbl>
                <w:tblPr>
                  <w:tblW w:w="3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0"/>
                </w:tblGrid>
                <w:tr w:rsidR="008B3C96" w:rsidTr="00AB7323">
                  <w:tc>
                    <w:tcPr>
                      <w:tcW w:w="3960" w:type="dxa"/>
                      <w:tcBorders>
                        <w:top w:val="nil"/>
                        <w:left w:val="nil"/>
                        <w:bottom w:val="nil"/>
                        <w:right w:val="nil"/>
                      </w:tcBorders>
                    </w:tcPr>
                    <w:p w:rsidR="008B3C96" w:rsidRPr="0007501C" w:rsidRDefault="001418CC">
                      <w:pPr>
                        <w:rPr>
                          <w:rFonts w:cs="Arial"/>
                          <w:sz w:val="18"/>
                          <w:szCs w:val="16"/>
                        </w:rPr>
                      </w:pPr>
                      <w:r>
                        <w:rPr>
                          <w:rFonts w:cs="Arial"/>
                          <w:sz w:val="18"/>
                          <w:szCs w:val="16"/>
                        </w:rPr>
                        <w:t>Julia Peter</w:t>
                      </w:r>
                    </w:p>
                    <w:p w:rsidR="008B3C96" w:rsidRDefault="008B3C96">
                      <w:pPr>
                        <w:pStyle w:val="Textkrper-Zeileneinzug"/>
                        <w:ind w:left="0"/>
                      </w:pPr>
                      <w:r>
                        <w:t>Öffentlichkeitsarbeit</w:t>
                      </w:r>
                    </w:p>
                    <w:p w:rsidR="008B3C96" w:rsidRDefault="008B3C96">
                      <w:pPr>
                        <w:pStyle w:val="Textkrper-Zeileneinzug"/>
                        <w:ind w:left="0"/>
                      </w:pPr>
                    </w:p>
                    <w:p w:rsidR="008B3C96" w:rsidRDefault="008B3C96">
                      <w:pPr>
                        <w:rPr>
                          <w:rFonts w:cs="Arial"/>
                          <w:sz w:val="18"/>
                          <w:szCs w:val="16"/>
                        </w:rPr>
                      </w:pPr>
                      <w:r>
                        <w:rPr>
                          <w:rFonts w:cs="Arial"/>
                          <w:sz w:val="18"/>
                          <w:szCs w:val="16"/>
                        </w:rPr>
                        <w:t>Ansbacher Straße 14</w:t>
                      </w:r>
                    </w:p>
                    <w:p w:rsidR="008B3C96" w:rsidRDefault="008B3C96">
                      <w:pPr>
                        <w:rPr>
                          <w:rFonts w:cs="Arial"/>
                          <w:sz w:val="18"/>
                          <w:szCs w:val="16"/>
                        </w:rPr>
                      </w:pPr>
                      <w:r>
                        <w:rPr>
                          <w:rFonts w:cs="Arial"/>
                          <w:sz w:val="18"/>
                          <w:szCs w:val="16"/>
                        </w:rPr>
                        <w:t>91126 Schwabach</w:t>
                      </w:r>
                    </w:p>
                    <w:p w:rsidR="008B3C96" w:rsidRDefault="008B3C96">
                      <w:pPr>
                        <w:rPr>
                          <w:rFonts w:cs="Arial"/>
                          <w:sz w:val="18"/>
                          <w:szCs w:val="16"/>
                        </w:rPr>
                      </w:pPr>
                    </w:p>
                    <w:p w:rsidR="008B3C96" w:rsidRDefault="008B3C96">
                      <w:pPr>
                        <w:rPr>
                          <w:rFonts w:cs="Arial"/>
                          <w:sz w:val="18"/>
                          <w:szCs w:val="16"/>
                        </w:rPr>
                      </w:pPr>
                      <w:r>
                        <w:rPr>
                          <w:rFonts w:cs="Arial"/>
                          <w:sz w:val="18"/>
                          <w:szCs w:val="16"/>
                        </w:rPr>
                        <w:t>Telefon</w:t>
                      </w:r>
                      <w:r>
                        <w:rPr>
                          <w:rFonts w:cs="Arial"/>
                          <w:sz w:val="18"/>
                          <w:szCs w:val="16"/>
                        </w:rPr>
                        <w:tab/>
                        <w:t>09122 936-183</w:t>
                      </w:r>
                    </w:p>
                    <w:p w:rsidR="008B3C96" w:rsidRDefault="008B3C96">
                      <w:pPr>
                        <w:rPr>
                          <w:rFonts w:cs="Arial"/>
                          <w:sz w:val="18"/>
                          <w:szCs w:val="16"/>
                        </w:rPr>
                      </w:pPr>
                      <w:r>
                        <w:rPr>
                          <w:rFonts w:cs="Arial"/>
                          <w:sz w:val="18"/>
                          <w:szCs w:val="16"/>
                        </w:rPr>
                        <w:t>Telefax</w:t>
                      </w:r>
                      <w:r>
                        <w:rPr>
                          <w:rFonts w:cs="Arial"/>
                          <w:sz w:val="18"/>
                          <w:szCs w:val="16"/>
                        </w:rPr>
                        <w:tab/>
                        <w:t>09122 936-146</w:t>
                      </w:r>
                    </w:p>
                    <w:p w:rsidR="008B3C96" w:rsidRDefault="001418CC">
                      <w:pPr>
                        <w:rPr>
                          <w:rFonts w:cs="Arial"/>
                          <w:sz w:val="18"/>
                          <w:szCs w:val="18"/>
                        </w:rPr>
                      </w:pPr>
                      <w:r>
                        <w:rPr>
                          <w:rFonts w:cs="Arial"/>
                          <w:sz w:val="18"/>
                          <w:szCs w:val="16"/>
                        </w:rPr>
                        <w:t>julia.peter</w:t>
                      </w:r>
                      <w:r w:rsidR="008B3C96">
                        <w:rPr>
                          <w:rFonts w:cs="Arial"/>
                          <w:sz w:val="18"/>
                          <w:szCs w:val="18"/>
                        </w:rPr>
                        <w:t>@stadtwerke-schwabach.de</w:t>
                      </w:r>
                    </w:p>
                    <w:p w:rsidR="001418CC" w:rsidRDefault="001418CC">
                      <w:pPr>
                        <w:rPr>
                          <w:rFonts w:cs="Arial"/>
                          <w:sz w:val="18"/>
                          <w:szCs w:val="18"/>
                        </w:rPr>
                      </w:pPr>
                    </w:p>
                    <w:p w:rsidR="001418CC" w:rsidRPr="00E012DE" w:rsidRDefault="000C38A9">
                      <w:pPr>
                        <w:rPr>
                          <w:rFonts w:cs="Arial"/>
                          <w:sz w:val="18"/>
                          <w:szCs w:val="18"/>
                        </w:rPr>
                      </w:pPr>
                      <w:r>
                        <w:rPr>
                          <w:rFonts w:cs="Arial"/>
                          <w:sz w:val="18"/>
                          <w:szCs w:val="18"/>
                        </w:rPr>
                        <w:t>1</w:t>
                      </w:r>
                      <w:r w:rsidR="00E40DC4">
                        <w:rPr>
                          <w:rFonts w:cs="Arial"/>
                          <w:sz w:val="18"/>
                          <w:szCs w:val="18"/>
                        </w:rPr>
                        <w:t>.</w:t>
                      </w:r>
                      <w:r w:rsidR="00A4282F">
                        <w:rPr>
                          <w:rFonts w:cs="Arial"/>
                          <w:sz w:val="18"/>
                          <w:szCs w:val="18"/>
                        </w:rPr>
                        <w:t>September</w:t>
                      </w:r>
                      <w:r w:rsidR="00475FF3">
                        <w:rPr>
                          <w:rFonts w:cs="Arial"/>
                          <w:sz w:val="18"/>
                          <w:szCs w:val="18"/>
                        </w:rPr>
                        <w:t xml:space="preserve"> </w:t>
                      </w:r>
                      <w:r w:rsidR="001418CC">
                        <w:rPr>
                          <w:rFonts w:cs="Arial"/>
                          <w:sz w:val="18"/>
                          <w:szCs w:val="18"/>
                        </w:rPr>
                        <w:t>201</w:t>
                      </w:r>
                      <w:r w:rsidR="00E40DC4">
                        <w:rPr>
                          <w:rFonts w:cs="Arial"/>
                          <w:sz w:val="18"/>
                          <w:szCs w:val="18"/>
                        </w:rPr>
                        <w:t>7</w:t>
                      </w:r>
                    </w:p>
                    <w:p w:rsidR="008B3C96" w:rsidRDefault="008B3C96">
                      <w:pPr>
                        <w:rPr>
                          <w:rFonts w:cs="Arial"/>
                          <w:sz w:val="18"/>
                          <w:szCs w:val="18"/>
                        </w:rPr>
                      </w:pPr>
                    </w:p>
                    <w:p w:rsidR="008B3C96" w:rsidRDefault="008B3C96" w:rsidP="00F602D6">
                      <w:pPr>
                        <w:rPr>
                          <w:rFonts w:cs="Arial"/>
                          <w:szCs w:val="22"/>
                        </w:rPr>
                      </w:pPr>
                    </w:p>
                  </w:tc>
                </w:tr>
              </w:tbl>
              <w:p w:rsidR="008B3C96" w:rsidRDefault="008B3C96">
                <w:pPr>
                  <w:ind w:left="-40"/>
                  <w:rPr>
                    <w:sz w:val="4"/>
                    <w:szCs w:val="4"/>
                  </w:rPr>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mso-wrap-style:square" o:bullet="t">
        <v:imagedata r:id="rId1" o:title=""/>
      </v:shape>
    </w:pict>
  </w:numPicBullet>
  <w:abstractNum w:abstractNumId="0">
    <w:nsid w:val="14595F83"/>
    <w:multiLevelType w:val="hybridMultilevel"/>
    <w:tmpl w:val="DAAEE1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75F3A40"/>
    <w:multiLevelType w:val="hybridMultilevel"/>
    <w:tmpl w:val="D73EE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F68AE"/>
    <w:multiLevelType w:val="hybridMultilevel"/>
    <w:tmpl w:val="48068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E55E64"/>
    <w:rsid w:val="00011646"/>
    <w:rsid w:val="00013A4B"/>
    <w:rsid w:val="00017B0C"/>
    <w:rsid w:val="00017D82"/>
    <w:rsid w:val="000201FE"/>
    <w:rsid w:val="00027F03"/>
    <w:rsid w:val="000303B5"/>
    <w:rsid w:val="00032262"/>
    <w:rsid w:val="0004293D"/>
    <w:rsid w:val="00053680"/>
    <w:rsid w:val="000554AB"/>
    <w:rsid w:val="00060325"/>
    <w:rsid w:val="00071FCE"/>
    <w:rsid w:val="0007501C"/>
    <w:rsid w:val="0007727A"/>
    <w:rsid w:val="00080930"/>
    <w:rsid w:val="00081364"/>
    <w:rsid w:val="00095C8E"/>
    <w:rsid w:val="000A4189"/>
    <w:rsid w:val="000A6AC6"/>
    <w:rsid w:val="000C01AC"/>
    <w:rsid w:val="000C38A9"/>
    <w:rsid w:val="000C3E12"/>
    <w:rsid w:val="000C42C8"/>
    <w:rsid w:val="000C53FC"/>
    <w:rsid w:val="000C63DF"/>
    <w:rsid w:val="000D62C7"/>
    <w:rsid w:val="000D7586"/>
    <w:rsid w:val="000E0EE9"/>
    <w:rsid w:val="000F1632"/>
    <w:rsid w:val="000F63B3"/>
    <w:rsid w:val="000F6968"/>
    <w:rsid w:val="00101030"/>
    <w:rsid w:val="001050F3"/>
    <w:rsid w:val="001106AB"/>
    <w:rsid w:val="001209F4"/>
    <w:rsid w:val="001418CC"/>
    <w:rsid w:val="001427F4"/>
    <w:rsid w:val="00153865"/>
    <w:rsid w:val="00154A93"/>
    <w:rsid w:val="001614E5"/>
    <w:rsid w:val="00165CE1"/>
    <w:rsid w:val="001676ED"/>
    <w:rsid w:val="00174B71"/>
    <w:rsid w:val="00175319"/>
    <w:rsid w:val="001844E4"/>
    <w:rsid w:val="00192824"/>
    <w:rsid w:val="00192E48"/>
    <w:rsid w:val="00194E76"/>
    <w:rsid w:val="00194EE5"/>
    <w:rsid w:val="00197301"/>
    <w:rsid w:val="001A68E4"/>
    <w:rsid w:val="001B285C"/>
    <w:rsid w:val="001C0EA5"/>
    <w:rsid w:val="001D330F"/>
    <w:rsid w:val="001E4867"/>
    <w:rsid w:val="001F5FCB"/>
    <w:rsid w:val="001F681D"/>
    <w:rsid w:val="00203A5F"/>
    <w:rsid w:val="00207C41"/>
    <w:rsid w:val="00210F64"/>
    <w:rsid w:val="00211DB6"/>
    <w:rsid w:val="00216F8A"/>
    <w:rsid w:val="002225D8"/>
    <w:rsid w:val="00222E29"/>
    <w:rsid w:val="00225789"/>
    <w:rsid w:val="00237371"/>
    <w:rsid w:val="00237784"/>
    <w:rsid w:val="00250FCE"/>
    <w:rsid w:val="002513EF"/>
    <w:rsid w:val="002515C1"/>
    <w:rsid w:val="002575DC"/>
    <w:rsid w:val="00262E16"/>
    <w:rsid w:val="0026648D"/>
    <w:rsid w:val="00276EFA"/>
    <w:rsid w:val="00285D34"/>
    <w:rsid w:val="002A102B"/>
    <w:rsid w:val="002B3B34"/>
    <w:rsid w:val="002B6CE2"/>
    <w:rsid w:val="002C69A4"/>
    <w:rsid w:val="002E125A"/>
    <w:rsid w:val="002F09D0"/>
    <w:rsid w:val="002F27AB"/>
    <w:rsid w:val="002F55AA"/>
    <w:rsid w:val="003014D9"/>
    <w:rsid w:val="003042A7"/>
    <w:rsid w:val="00307A7E"/>
    <w:rsid w:val="00312C3E"/>
    <w:rsid w:val="0031490D"/>
    <w:rsid w:val="00322A25"/>
    <w:rsid w:val="0033055F"/>
    <w:rsid w:val="00334B91"/>
    <w:rsid w:val="00344DCA"/>
    <w:rsid w:val="00350E61"/>
    <w:rsid w:val="00356084"/>
    <w:rsid w:val="003635E6"/>
    <w:rsid w:val="0038277A"/>
    <w:rsid w:val="0039620A"/>
    <w:rsid w:val="003972AE"/>
    <w:rsid w:val="003A457D"/>
    <w:rsid w:val="003A7B75"/>
    <w:rsid w:val="003B638D"/>
    <w:rsid w:val="003C6D3C"/>
    <w:rsid w:val="003D04E2"/>
    <w:rsid w:val="003D323C"/>
    <w:rsid w:val="003E0138"/>
    <w:rsid w:val="003E3831"/>
    <w:rsid w:val="003F3A59"/>
    <w:rsid w:val="003F61C4"/>
    <w:rsid w:val="00400129"/>
    <w:rsid w:val="004007AB"/>
    <w:rsid w:val="0040494D"/>
    <w:rsid w:val="00410B62"/>
    <w:rsid w:val="0042179E"/>
    <w:rsid w:val="0042652A"/>
    <w:rsid w:val="00426B79"/>
    <w:rsid w:val="00434BF0"/>
    <w:rsid w:val="00434E7A"/>
    <w:rsid w:val="00443514"/>
    <w:rsid w:val="00446E0C"/>
    <w:rsid w:val="004504A8"/>
    <w:rsid w:val="004532A7"/>
    <w:rsid w:val="004538A1"/>
    <w:rsid w:val="00456D95"/>
    <w:rsid w:val="004625A5"/>
    <w:rsid w:val="004642C3"/>
    <w:rsid w:val="00465471"/>
    <w:rsid w:val="00470325"/>
    <w:rsid w:val="00472051"/>
    <w:rsid w:val="00475FF3"/>
    <w:rsid w:val="004904E9"/>
    <w:rsid w:val="004A55E6"/>
    <w:rsid w:val="004B3D56"/>
    <w:rsid w:val="004B5F96"/>
    <w:rsid w:val="004C05F1"/>
    <w:rsid w:val="004C3675"/>
    <w:rsid w:val="004C5DA2"/>
    <w:rsid w:val="004D0647"/>
    <w:rsid w:val="004D0FB6"/>
    <w:rsid w:val="004D495D"/>
    <w:rsid w:val="004D5285"/>
    <w:rsid w:val="004D62AD"/>
    <w:rsid w:val="004D7039"/>
    <w:rsid w:val="004E5B48"/>
    <w:rsid w:val="004E6E6D"/>
    <w:rsid w:val="004F2BCC"/>
    <w:rsid w:val="004F7CDC"/>
    <w:rsid w:val="005015F9"/>
    <w:rsid w:val="00507649"/>
    <w:rsid w:val="00535E14"/>
    <w:rsid w:val="00546692"/>
    <w:rsid w:val="00546A58"/>
    <w:rsid w:val="00546C4E"/>
    <w:rsid w:val="005507C1"/>
    <w:rsid w:val="00562BEF"/>
    <w:rsid w:val="00597DB0"/>
    <w:rsid w:val="005A08FC"/>
    <w:rsid w:val="005A6BEC"/>
    <w:rsid w:val="005B17D5"/>
    <w:rsid w:val="005B256D"/>
    <w:rsid w:val="005B41BF"/>
    <w:rsid w:val="005C55BC"/>
    <w:rsid w:val="005C6E03"/>
    <w:rsid w:val="005C7AFD"/>
    <w:rsid w:val="005D61E5"/>
    <w:rsid w:val="005D78EC"/>
    <w:rsid w:val="005E192E"/>
    <w:rsid w:val="005E2C53"/>
    <w:rsid w:val="005E4E29"/>
    <w:rsid w:val="005E53D8"/>
    <w:rsid w:val="005E6732"/>
    <w:rsid w:val="00610FC4"/>
    <w:rsid w:val="00625285"/>
    <w:rsid w:val="00627D0F"/>
    <w:rsid w:val="00631037"/>
    <w:rsid w:val="006345FD"/>
    <w:rsid w:val="006436A5"/>
    <w:rsid w:val="00650B63"/>
    <w:rsid w:val="0066180D"/>
    <w:rsid w:val="00661924"/>
    <w:rsid w:val="006677E9"/>
    <w:rsid w:val="00670F31"/>
    <w:rsid w:val="00673560"/>
    <w:rsid w:val="00673E66"/>
    <w:rsid w:val="00680F7D"/>
    <w:rsid w:val="00685884"/>
    <w:rsid w:val="006970E3"/>
    <w:rsid w:val="006A49B3"/>
    <w:rsid w:val="006A5DF7"/>
    <w:rsid w:val="006B2A07"/>
    <w:rsid w:val="006B36BD"/>
    <w:rsid w:val="006C12DE"/>
    <w:rsid w:val="006C6935"/>
    <w:rsid w:val="006C6F7C"/>
    <w:rsid w:val="006D45D3"/>
    <w:rsid w:val="006D63D9"/>
    <w:rsid w:val="006E4E47"/>
    <w:rsid w:val="0070333D"/>
    <w:rsid w:val="007073FE"/>
    <w:rsid w:val="00710373"/>
    <w:rsid w:val="00716C4A"/>
    <w:rsid w:val="0071713F"/>
    <w:rsid w:val="00720227"/>
    <w:rsid w:val="00720616"/>
    <w:rsid w:val="00724A2D"/>
    <w:rsid w:val="00736982"/>
    <w:rsid w:val="00737C7A"/>
    <w:rsid w:val="007538DD"/>
    <w:rsid w:val="00761C7B"/>
    <w:rsid w:val="00780019"/>
    <w:rsid w:val="007827E5"/>
    <w:rsid w:val="00796B20"/>
    <w:rsid w:val="007A04CA"/>
    <w:rsid w:val="007A0EEC"/>
    <w:rsid w:val="007A7B62"/>
    <w:rsid w:val="007B27CF"/>
    <w:rsid w:val="007C2E9E"/>
    <w:rsid w:val="007C5D7C"/>
    <w:rsid w:val="007D1656"/>
    <w:rsid w:val="007D3443"/>
    <w:rsid w:val="007D404A"/>
    <w:rsid w:val="007D601A"/>
    <w:rsid w:val="007D649D"/>
    <w:rsid w:val="007E1498"/>
    <w:rsid w:val="007F1426"/>
    <w:rsid w:val="007F3BC8"/>
    <w:rsid w:val="008022FD"/>
    <w:rsid w:val="00803829"/>
    <w:rsid w:val="00804FB9"/>
    <w:rsid w:val="00805AA4"/>
    <w:rsid w:val="00805CD7"/>
    <w:rsid w:val="00805E57"/>
    <w:rsid w:val="00817B3C"/>
    <w:rsid w:val="00821665"/>
    <w:rsid w:val="00822BB0"/>
    <w:rsid w:val="00831B64"/>
    <w:rsid w:val="00840E7A"/>
    <w:rsid w:val="00842BE9"/>
    <w:rsid w:val="008551D3"/>
    <w:rsid w:val="008570C1"/>
    <w:rsid w:val="008642AB"/>
    <w:rsid w:val="00870712"/>
    <w:rsid w:val="008738CA"/>
    <w:rsid w:val="00873FBD"/>
    <w:rsid w:val="008802C4"/>
    <w:rsid w:val="00882690"/>
    <w:rsid w:val="008A0D7E"/>
    <w:rsid w:val="008A22F7"/>
    <w:rsid w:val="008A3988"/>
    <w:rsid w:val="008B3C96"/>
    <w:rsid w:val="008C6688"/>
    <w:rsid w:val="008E1862"/>
    <w:rsid w:val="008E540B"/>
    <w:rsid w:val="008E6323"/>
    <w:rsid w:val="0090157E"/>
    <w:rsid w:val="00912FD2"/>
    <w:rsid w:val="00926DEB"/>
    <w:rsid w:val="00927964"/>
    <w:rsid w:val="009433F4"/>
    <w:rsid w:val="00946BE7"/>
    <w:rsid w:val="0095541F"/>
    <w:rsid w:val="009568C0"/>
    <w:rsid w:val="009615F0"/>
    <w:rsid w:val="00965719"/>
    <w:rsid w:val="00965A0B"/>
    <w:rsid w:val="00966EAF"/>
    <w:rsid w:val="0096708E"/>
    <w:rsid w:val="009714BB"/>
    <w:rsid w:val="00971C57"/>
    <w:rsid w:val="00971E63"/>
    <w:rsid w:val="00973CAE"/>
    <w:rsid w:val="00984B95"/>
    <w:rsid w:val="00992375"/>
    <w:rsid w:val="00994E29"/>
    <w:rsid w:val="009A465E"/>
    <w:rsid w:val="009A4BEE"/>
    <w:rsid w:val="009B1359"/>
    <w:rsid w:val="009B2EDA"/>
    <w:rsid w:val="009B34B3"/>
    <w:rsid w:val="009B36E0"/>
    <w:rsid w:val="009B481E"/>
    <w:rsid w:val="009B5F94"/>
    <w:rsid w:val="009B7A8F"/>
    <w:rsid w:val="009C236F"/>
    <w:rsid w:val="009C31AA"/>
    <w:rsid w:val="009D0D56"/>
    <w:rsid w:val="009D4BA7"/>
    <w:rsid w:val="009E57E0"/>
    <w:rsid w:val="009F0027"/>
    <w:rsid w:val="009F1506"/>
    <w:rsid w:val="00A0491E"/>
    <w:rsid w:val="00A05FF6"/>
    <w:rsid w:val="00A06F18"/>
    <w:rsid w:val="00A12347"/>
    <w:rsid w:val="00A216F0"/>
    <w:rsid w:val="00A26301"/>
    <w:rsid w:val="00A27062"/>
    <w:rsid w:val="00A32911"/>
    <w:rsid w:val="00A4282F"/>
    <w:rsid w:val="00A4356C"/>
    <w:rsid w:val="00A53192"/>
    <w:rsid w:val="00A55FAB"/>
    <w:rsid w:val="00A616E0"/>
    <w:rsid w:val="00A757EC"/>
    <w:rsid w:val="00A8468E"/>
    <w:rsid w:val="00A91500"/>
    <w:rsid w:val="00A940D8"/>
    <w:rsid w:val="00AB7323"/>
    <w:rsid w:val="00AD2D99"/>
    <w:rsid w:val="00AE441F"/>
    <w:rsid w:val="00AF5001"/>
    <w:rsid w:val="00B03318"/>
    <w:rsid w:val="00B04BFC"/>
    <w:rsid w:val="00B079C5"/>
    <w:rsid w:val="00B1057E"/>
    <w:rsid w:val="00B10A1E"/>
    <w:rsid w:val="00B202F1"/>
    <w:rsid w:val="00B22280"/>
    <w:rsid w:val="00B22B85"/>
    <w:rsid w:val="00B25C97"/>
    <w:rsid w:val="00B3127A"/>
    <w:rsid w:val="00B356A4"/>
    <w:rsid w:val="00B3732C"/>
    <w:rsid w:val="00B44A27"/>
    <w:rsid w:val="00B46636"/>
    <w:rsid w:val="00B510B8"/>
    <w:rsid w:val="00B515C4"/>
    <w:rsid w:val="00B63381"/>
    <w:rsid w:val="00B708E6"/>
    <w:rsid w:val="00B76CCA"/>
    <w:rsid w:val="00B84DB5"/>
    <w:rsid w:val="00B96EBA"/>
    <w:rsid w:val="00B97846"/>
    <w:rsid w:val="00BA6188"/>
    <w:rsid w:val="00BA7BB9"/>
    <w:rsid w:val="00BB722D"/>
    <w:rsid w:val="00BC003F"/>
    <w:rsid w:val="00BD4CDD"/>
    <w:rsid w:val="00BD577D"/>
    <w:rsid w:val="00BE319D"/>
    <w:rsid w:val="00BF6316"/>
    <w:rsid w:val="00BF649C"/>
    <w:rsid w:val="00C03AC8"/>
    <w:rsid w:val="00C07B2E"/>
    <w:rsid w:val="00C1498E"/>
    <w:rsid w:val="00C15186"/>
    <w:rsid w:val="00C17A70"/>
    <w:rsid w:val="00C17D78"/>
    <w:rsid w:val="00C26B0E"/>
    <w:rsid w:val="00C30E09"/>
    <w:rsid w:val="00C32068"/>
    <w:rsid w:val="00C32C8D"/>
    <w:rsid w:val="00C45764"/>
    <w:rsid w:val="00C45ADC"/>
    <w:rsid w:val="00C55F81"/>
    <w:rsid w:val="00C6625C"/>
    <w:rsid w:val="00C778D9"/>
    <w:rsid w:val="00C909F9"/>
    <w:rsid w:val="00C92B3B"/>
    <w:rsid w:val="00C94B0B"/>
    <w:rsid w:val="00C95839"/>
    <w:rsid w:val="00C97833"/>
    <w:rsid w:val="00CA399E"/>
    <w:rsid w:val="00CA49C0"/>
    <w:rsid w:val="00CA5E39"/>
    <w:rsid w:val="00CB5399"/>
    <w:rsid w:val="00CC3CAC"/>
    <w:rsid w:val="00CC77AA"/>
    <w:rsid w:val="00CD2056"/>
    <w:rsid w:val="00CE2518"/>
    <w:rsid w:val="00CE2A6A"/>
    <w:rsid w:val="00CF56A4"/>
    <w:rsid w:val="00D0214C"/>
    <w:rsid w:val="00D13864"/>
    <w:rsid w:val="00D30085"/>
    <w:rsid w:val="00D34DE1"/>
    <w:rsid w:val="00D36943"/>
    <w:rsid w:val="00D3770E"/>
    <w:rsid w:val="00D43356"/>
    <w:rsid w:val="00D452F6"/>
    <w:rsid w:val="00D54905"/>
    <w:rsid w:val="00D5710F"/>
    <w:rsid w:val="00D60742"/>
    <w:rsid w:val="00D65511"/>
    <w:rsid w:val="00D65D4C"/>
    <w:rsid w:val="00D70E2A"/>
    <w:rsid w:val="00D71FE5"/>
    <w:rsid w:val="00D7577D"/>
    <w:rsid w:val="00D803C8"/>
    <w:rsid w:val="00D82C46"/>
    <w:rsid w:val="00D9117F"/>
    <w:rsid w:val="00D920C6"/>
    <w:rsid w:val="00D94668"/>
    <w:rsid w:val="00D95179"/>
    <w:rsid w:val="00D951A3"/>
    <w:rsid w:val="00D95B26"/>
    <w:rsid w:val="00DA089B"/>
    <w:rsid w:val="00DB041D"/>
    <w:rsid w:val="00DB4398"/>
    <w:rsid w:val="00DC2DEE"/>
    <w:rsid w:val="00DC376D"/>
    <w:rsid w:val="00DC5685"/>
    <w:rsid w:val="00DD21E1"/>
    <w:rsid w:val="00DD69B7"/>
    <w:rsid w:val="00DE3BF0"/>
    <w:rsid w:val="00DE7FE4"/>
    <w:rsid w:val="00DF42FF"/>
    <w:rsid w:val="00DF53C0"/>
    <w:rsid w:val="00E012DE"/>
    <w:rsid w:val="00E03A09"/>
    <w:rsid w:val="00E0471B"/>
    <w:rsid w:val="00E068AA"/>
    <w:rsid w:val="00E229E1"/>
    <w:rsid w:val="00E3118A"/>
    <w:rsid w:val="00E32268"/>
    <w:rsid w:val="00E34605"/>
    <w:rsid w:val="00E35198"/>
    <w:rsid w:val="00E40DC4"/>
    <w:rsid w:val="00E41FFD"/>
    <w:rsid w:val="00E425E3"/>
    <w:rsid w:val="00E46A97"/>
    <w:rsid w:val="00E543E2"/>
    <w:rsid w:val="00E55E64"/>
    <w:rsid w:val="00E60EDA"/>
    <w:rsid w:val="00E66E84"/>
    <w:rsid w:val="00E70E5B"/>
    <w:rsid w:val="00E81B58"/>
    <w:rsid w:val="00E86F41"/>
    <w:rsid w:val="00E90114"/>
    <w:rsid w:val="00E93225"/>
    <w:rsid w:val="00E977CC"/>
    <w:rsid w:val="00EA0469"/>
    <w:rsid w:val="00EB0D98"/>
    <w:rsid w:val="00EB271C"/>
    <w:rsid w:val="00EB37EE"/>
    <w:rsid w:val="00EB3F6C"/>
    <w:rsid w:val="00ED1229"/>
    <w:rsid w:val="00EE2AE6"/>
    <w:rsid w:val="00EE6FF5"/>
    <w:rsid w:val="00EF4151"/>
    <w:rsid w:val="00EF422F"/>
    <w:rsid w:val="00EF4874"/>
    <w:rsid w:val="00F04A39"/>
    <w:rsid w:val="00F14800"/>
    <w:rsid w:val="00F27F75"/>
    <w:rsid w:val="00F42614"/>
    <w:rsid w:val="00F5446E"/>
    <w:rsid w:val="00F5597A"/>
    <w:rsid w:val="00F602D6"/>
    <w:rsid w:val="00FA39DD"/>
    <w:rsid w:val="00FA4FDD"/>
    <w:rsid w:val="00FB595D"/>
    <w:rsid w:val="00FB7C44"/>
    <w:rsid w:val="00FC3870"/>
    <w:rsid w:val="00FE04AE"/>
    <w:rsid w:val="00FE0535"/>
    <w:rsid w:val="00FE22AC"/>
    <w:rsid w:val="00FE40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1646"/>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1646"/>
    <w:pPr>
      <w:tabs>
        <w:tab w:val="center" w:pos="4536"/>
        <w:tab w:val="right" w:pos="9072"/>
      </w:tabs>
    </w:pPr>
  </w:style>
  <w:style w:type="character" w:customStyle="1" w:styleId="KopfzeileZchn">
    <w:name w:val="Kopfzeile Zchn"/>
    <w:link w:val="Kopfzeile"/>
    <w:semiHidden/>
    <w:rsid w:val="00CC07A4"/>
    <w:rPr>
      <w:rFonts w:ascii="Arial" w:hAnsi="Arial"/>
      <w:sz w:val="24"/>
      <w:szCs w:val="20"/>
    </w:rPr>
  </w:style>
  <w:style w:type="paragraph" w:styleId="Fuzeile">
    <w:name w:val="footer"/>
    <w:basedOn w:val="Standard"/>
    <w:link w:val="FuzeileZchn"/>
    <w:uiPriority w:val="99"/>
    <w:rsid w:val="00011646"/>
    <w:pPr>
      <w:tabs>
        <w:tab w:val="center" w:pos="4536"/>
        <w:tab w:val="right" w:pos="9072"/>
      </w:tabs>
    </w:pPr>
  </w:style>
  <w:style w:type="character" w:customStyle="1" w:styleId="FuzeileZchn">
    <w:name w:val="Fußzeile Zchn"/>
    <w:link w:val="Fuzeile"/>
    <w:uiPriority w:val="99"/>
    <w:semiHidden/>
    <w:rsid w:val="00CC07A4"/>
    <w:rPr>
      <w:rFonts w:ascii="Arial" w:hAnsi="Arial"/>
      <w:sz w:val="24"/>
      <w:szCs w:val="20"/>
    </w:rPr>
  </w:style>
  <w:style w:type="paragraph" w:styleId="Textkrper-Zeileneinzug">
    <w:name w:val="Body Text Indent"/>
    <w:basedOn w:val="Standard"/>
    <w:link w:val="Textkrper-ZeileneinzugZchn"/>
    <w:uiPriority w:val="99"/>
    <w:rsid w:val="00011646"/>
    <w:pPr>
      <w:ind w:left="-40"/>
    </w:pPr>
    <w:rPr>
      <w:rFonts w:cs="Arial"/>
      <w:bCs/>
      <w:sz w:val="18"/>
      <w:szCs w:val="16"/>
    </w:rPr>
  </w:style>
  <w:style w:type="character" w:customStyle="1" w:styleId="Textkrper-ZeileneinzugZchn">
    <w:name w:val="Textkörper-Zeileneinzug Zchn"/>
    <w:link w:val="Textkrper-Zeileneinzug"/>
    <w:uiPriority w:val="99"/>
    <w:semiHidden/>
    <w:rsid w:val="00CC07A4"/>
    <w:rPr>
      <w:rFonts w:ascii="Arial" w:hAnsi="Arial"/>
      <w:sz w:val="24"/>
      <w:szCs w:val="20"/>
    </w:rPr>
  </w:style>
  <w:style w:type="character" w:styleId="Seitenzahl">
    <w:name w:val="page number"/>
    <w:uiPriority w:val="99"/>
    <w:rsid w:val="00011646"/>
    <w:rPr>
      <w:rFonts w:cs="Times New Roman"/>
    </w:rPr>
  </w:style>
  <w:style w:type="paragraph" w:styleId="Sprechblasentext">
    <w:name w:val="Balloon Text"/>
    <w:basedOn w:val="Standard"/>
    <w:link w:val="SprechblasentextZchn"/>
    <w:uiPriority w:val="99"/>
    <w:semiHidden/>
    <w:rsid w:val="00011646"/>
    <w:rPr>
      <w:rFonts w:ascii="Tahoma" w:hAnsi="Tahoma" w:cs="Tahoma"/>
      <w:sz w:val="16"/>
      <w:szCs w:val="16"/>
    </w:rPr>
  </w:style>
  <w:style w:type="character" w:customStyle="1" w:styleId="SprechblasentextZchn">
    <w:name w:val="Sprechblasentext Zchn"/>
    <w:link w:val="Sprechblasentext"/>
    <w:uiPriority w:val="99"/>
    <w:semiHidden/>
    <w:rsid w:val="00CC07A4"/>
    <w:rPr>
      <w:sz w:val="0"/>
      <w:szCs w:val="0"/>
    </w:rPr>
  </w:style>
  <w:style w:type="table" w:customStyle="1" w:styleId="Tabellengitternetz1">
    <w:name w:val="Tabellengitternetz1"/>
    <w:uiPriority w:val="99"/>
    <w:rsid w:val="003B6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rsid w:val="00456D95"/>
    <w:pPr>
      <w:spacing w:after="120"/>
    </w:pPr>
  </w:style>
  <w:style w:type="character" w:customStyle="1" w:styleId="TextkrperZchn">
    <w:name w:val="Textkörper Zchn"/>
    <w:link w:val="Textkrper"/>
    <w:uiPriority w:val="99"/>
    <w:locked/>
    <w:rsid w:val="00456D95"/>
    <w:rPr>
      <w:rFonts w:ascii="Arial" w:hAnsi="Arial"/>
      <w:sz w:val="24"/>
    </w:rPr>
  </w:style>
  <w:style w:type="paragraph" w:customStyle="1" w:styleId="bodytext">
    <w:name w:val="bodytext"/>
    <w:basedOn w:val="Standard"/>
    <w:rsid w:val="00840E7A"/>
    <w:pPr>
      <w:spacing w:before="100" w:beforeAutospacing="1" w:after="100" w:afterAutospacing="1"/>
    </w:pPr>
    <w:rPr>
      <w:rFonts w:ascii="Times New Roman" w:hAnsi="Times New Roman"/>
      <w:szCs w:val="24"/>
    </w:rPr>
  </w:style>
  <w:style w:type="character" w:styleId="Hyperlink">
    <w:name w:val="Hyperlink"/>
    <w:uiPriority w:val="99"/>
    <w:rsid w:val="006B2A07"/>
    <w:rPr>
      <w:rFonts w:cs="Times New Roman"/>
      <w:color w:val="0000FF"/>
      <w:u w:val="single"/>
    </w:rPr>
  </w:style>
  <w:style w:type="character" w:customStyle="1" w:styleId="name-of-person1">
    <w:name w:val="name-of-person1"/>
    <w:uiPriority w:val="99"/>
    <w:rsid w:val="004B5F96"/>
    <w:rPr>
      <w:color w:val="03346E"/>
    </w:rPr>
  </w:style>
  <w:style w:type="character" w:customStyle="1" w:styleId="abstract">
    <w:name w:val="abstract"/>
    <w:uiPriority w:val="99"/>
    <w:rsid w:val="00350E61"/>
  </w:style>
  <w:style w:type="paragraph" w:customStyle="1" w:styleId="FlietextInitial">
    <w:name w:val="Fließtext_Initial"/>
    <w:basedOn w:val="Standard"/>
    <w:next w:val="Flietext"/>
    <w:uiPriority w:val="99"/>
    <w:rsid w:val="00DD69B7"/>
    <w:pPr>
      <w:autoSpaceDE w:val="0"/>
      <w:autoSpaceDN w:val="0"/>
      <w:adjustRightInd w:val="0"/>
      <w:spacing w:line="240" w:lineRule="atLeast"/>
      <w:jc w:val="both"/>
      <w:textAlignment w:val="center"/>
    </w:pPr>
    <w:rPr>
      <w:rFonts w:ascii="Garamond" w:hAnsi="Garamond" w:cs="Garamond"/>
      <w:color w:val="000000"/>
      <w:sz w:val="22"/>
      <w:szCs w:val="22"/>
      <w:lang w:eastAsia="en-US"/>
    </w:rPr>
  </w:style>
  <w:style w:type="paragraph" w:customStyle="1" w:styleId="Flietext">
    <w:name w:val="Fließtext"/>
    <w:basedOn w:val="Standard"/>
    <w:uiPriority w:val="99"/>
    <w:rsid w:val="00DD69B7"/>
    <w:pPr>
      <w:autoSpaceDE w:val="0"/>
      <w:autoSpaceDN w:val="0"/>
      <w:adjustRightInd w:val="0"/>
      <w:spacing w:line="240" w:lineRule="atLeast"/>
      <w:jc w:val="both"/>
      <w:textAlignment w:val="center"/>
    </w:pPr>
    <w:rPr>
      <w:rFonts w:ascii="Garamond" w:hAnsi="Garamond" w:cs="Garamond"/>
      <w:color w:val="000000"/>
      <w:sz w:val="22"/>
      <w:szCs w:val="22"/>
      <w:lang w:eastAsia="en-US"/>
    </w:rPr>
  </w:style>
  <w:style w:type="paragraph" w:styleId="Listenabsatz">
    <w:name w:val="List Paragraph"/>
    <w:basedOn w:val="Standard"/>
    <w:uiPriority w:val="99"/>
    <w:qFormat/>
    <w:rsid w:val="009B1359"/>
    <w:pPr>
      <w:ind w:left="720"/>
    </w:pPr>
    <w:rPr>
      <w:rFonts w:ascii="Calibri" w:hAnsi="Calibri" w:cs="Calibri"/>
      <w:sz w:val="22"/>
      <w:szCs w:val="22"/>
      <w:lang w:eastAsia="en-US"/>
    </w:rPr>
  </w:style>
  <w:style w:type="paragraph" w:customStyle="1" w:styleId="Subline">
    <w:name w:val="Subline"/>
    <w:basedOn w:val="Standard"/>
    <w:uiPriority w:val="99"/>
    <w:rsid w:val="00992375"/>
    <w:pPr>
      <w:autoSpaceDE w:val="0"/>
      <w:autoSpaceDN w:val="0"/>
      <w:adjustRightInd w:val="0"/>
      <w:spacing w:line="480" w:lineRule="atLeast"/>
      <w:textAlignment w:val="center"/>
    </w:pPr>
    <w:rPr>
      <w:rFonts w:ascii="Myriad Pro" w:hAnsi="Myriad Pro" w:cs="Myriad Pro"/>
      <w:i/>
      <w:iCs/>
      <w:color w:val="000000"/>
      <w:sz w:val="36"/>
      <w:szCs w:val="36"/>
      <w:u w:color="FBB900"/>
    </w:rPr>
  </w:style>
  <w:style w:type="character" w:customStyle="1" w:styleId="textexposedshow2">
    <w:name w:val="text_exposed_show2"/>
    <w:uiPriority w:val="99"/>
    <w:rsid w:val="000C53FC"/>
    <w:rPr>
      <w:rFonts w:cs="Times New Roman"/>
      <w:vanish/>
    </w:rPr>
  </w:style>
  <w:style w:type="paragraph" w:customStyle="1" w:styleId="Header">
    <w:name w:val="Header"/>
    <w:basedOn w:val="Standard"/>
    <w:rsid w:val="004625A5"/>
    <w:pPr>
      <w:suppressLineNumbers/>
      <w:tabs>
        <w:tab w:val="center" w:pos="4536"/>
        <w:tab w:val="right" w:pos="9072"/>
      </w:tabs>
      <w:suppressAutoHyphens/>
      <w:autoSpaceDN w:val="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387116">
      <w:bodyDiv w:val="1"/>
      <w:marLeft w:val="0"/>
      <w:marRight w:val="0"/>
      <w:marTop w:val="0"/>
      <w:marBottom w:val="0"/>
      <w:divBdr>
        <w:top w:val="none" w:sz="0" w:space="0" w:color="auto"/>
        <w:left w:val="none" w:sz="0" w:space="0" w:color="auto"/>
        <w:bottom w:val="none" w:sz="0" w:space="0" w:color="auto"/>
        <w:right w:val="none" w:sz="0" w:space="0" w:color="auto"/>
      </w:divBdr>
      <w:divsChild>
        <w:div w:id="1555850952">
          <w:marLeft w:val="0"/>
          <w:marRight w:val="0"/>
          <w:marTop w:val="0"/>
          <w:marBottom w:val="0"/>
          <w:divBdr>
            <w:top w:val="none" w:sz="0" w:space="0" w:color="auto"/>
            <w:left w:val="none" w:sz="0" w:space="0" w:color="auto"/>
            <w:bottom w:val="none" w:sz="0" w:space="0" w:color="auto"/>
            <w:right w:val="none" w:sz="0" w:space="0" w:color="auto"/>
          </w:divBdr>
          <w:divsChild>
            <w:div w:id="673611710">
              <w:marLeft w:val="0"/>
              <w:marRight w:val="0"/>
              <w:marTop w:val="0"/>
              <w:marBottom w:val="0"/>
              <w:divBdr>
                <w:top w:val="none" w:sz="0" w:space="0" w:color="auto"/>
                <w:left w:val="none" w:sz="0" w:space="0" w:color="auto"/>
                <w:bottom w:val="none" w:sz="0" w:space="0" w:color="auto"/>
                <w:right w:val="none" w:sz="0" w:space="0" w:color="auto"/>
              </w:divBdr>
              <w:divsChild>
                <w:div w:id="172646398">
                  <w:marLeft w:val="0"/>
                  <w:marRight w:val="0"/>
                  <w:marTop w:val="0"/>
                  <w:marBottom w:val="0"/>
                  <w:divBdr>
                    <w:top w:val="none" w:sz="0" w:space="0" w:color="auto"/>
                    <w:left w:val="none" w:sz="0" w:space="0" w:color="auto"/>
                    <w:bottom w:val="none" w:sz="0" w:space="0" w:color="auto"/>
                    <w:right w:val="none" w:sz="0" w:space="0" w:color="auto"/>
                  </w:divBdr>
                  <w:divsChild>
                    <w:div w:id="1857039270">
                      <w:marLeft w:val="0"/>
                      <w:marRight w:val="0"/>
                      <w:marTop w:val="240"/>
                      <w:marBottom w:val="0"/>
                      <w:divBdr>
                        <w:top w:val="none" w:sz="0" w:space="0" w:color="auto"/>
                        <w:left w:val="none" w:sz="0" w:space="0" w:color="auto"/>
                        <w:bottom w:val="none" w:sz="0" w:space="0" w:color="auto"/>
                        <w:right w:val="none" w:sz="0" w:space="0" w:color="auto"/>
                      </w:divBdr>
                      <w:divsChild>
                        <w:div w:id="771819964">
                          <w:marLeft w:val="0"/>
                          <w:marRight w:val="0"/>
                          <w:marTop w:val="0"/>
                          <w:marBottom w:val="0"/>
                          <w:divBdr>
                            <w:top w:val="none" w:sz="0" w:space="0" w:color="auto"/>
                            <w:left w:val="none" w:sz="0" w:space="0" w:color="auto"/>
                            <w:bottom w:val="none" w:sz="0" w:space="0" w:color="auto"/>
                            <w:right w:val="none" w:sz="0" w:space="0" w:color="auto"/>
                          </w:divBdr>
                          <w:divsChild>
                            <w:div w:id="1081177324">
                              <w:marLeft w:val="0"/>
                              <w:marRight w:val="0"/>
                              <w:marTop w:val="0"/>
                              <w:marBottom w:val="0"/>
                              <w:divBdr>
                                <w:top w:val="none" w:sz="0" w:space="0" w:color="auto"/>
                                <w:left w:val="none" w:sz="0" w:space="0" w:color="auto"/>
                                <w:bottom w:val="none" w:sz="0" w:space="0" w:color="auto"/>
                                <w:right w:val="none" w:sz="0" w:space="0" w:color="auto"/>
                              </w:divBdr>
                              <w:divsChild>
                                <w:div w:id="11210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1037">
      <w:bodyDiv w:val="1"/>
      <w:marLeft w:val="0"/>
      <w:marRight w:val="0"/>
      <w:marTop w:val="0"/>
      <w:marBottom w:val="0"/>
      <w:divBdr>
        <w:top w:val="none" w:sz="0" w:space="0" w:color="auto"/>
        <w:left w:val="none" w:sz="0" w:space="0" w:color="auto"/>
        <w:bottom w:val="none" w:sz="0" w:space="0" w:color="auto"/>
        <w:right w:val="none" w:sz="0" w:space="0" w:color="auto"/>
      </w:divBdr>
    </w:div>
    <w:div w:id="862283567">
      <w:bodyDiv w:val="1"/>
      <w:marLeft w:val="0"/>
      <w:marRight w:val="0"/>
      <w:marTop w:val="0"/>
      <w:marBottom w:val="0"/>
      <w:divBdr>
        <w:top w:val="none" w:sz="0" w:space="0" w:color="auto"/>
        <w:left w:val="none" w:sz="0" w:space="0" w:color="auto"/>
        <w:bottom w:val="none" w:sz="0" w:space="0" w:color="auto"/>
        <w:right w:val="none" w:sz="0" w:space="0" w:color="auto"/>
      </w:divBdr>
    </w:div>
    <w:div w:id="934482120">
      <w:bodyDiv w:val="1"/>
      <w:marLeft w:val="0"/>
      <w:marRight w:val="0"/>
      <w:marTop w:val="0"/>
      <w:marBottom w:val="0"/>
      <w:divBdr>
        <w:top w:val="none" w:sz="0" w:space="0" w:color="auto"/>
        <w:left w:val="none" w:sz="0" w:space="0" w:color="auto"/>
        <w:bottom w:val="none" w:sz="0" w:space="0" w:color="auto"/>
        <w:right w:val="none" w:sz="0" w:space="0" w:color="auto"/>
      </w:divBdr>
    </w:div>
    <w:div w:id="1331517766">
      <w:bodyDiv w:val="1"/>
      <w:marLeft w:val="0"/>
      <w:marRight w:val="0"/>
      <w:marTop w:val="0"/>
      <w:marBottom w:val="0"/>
      <w:divBdr>
        <w:top w:val="none" w:sz="0" w:space="0" w:color="auto"/>
        <w:left w:val="none" w:sz="0" w:space="0" w:color="auto"/>
        <w:bottom w:val="none" w:sz="0" w:space="0" w:color="auto"/>
        <w:right w:val="none" w:sz="0" w:space="0" w:color="auto"/>
      </w:divBdr>
    </w:div>
    <w:div w:id="1430738388">
      <w:marLeft w:val="0"/>
      <w:marRight w:val="0"/>
      <w:marTop w:val="0"/>
      <w:marBottom w:val="0"/>
      <w:divBdr>
        <w:top w:val="none" w:sz="0" w:space="0" w:color="auto"/>
        <w:left w:val="none" w:sz="0" w:space="0" w:color="auto"/>
        <w:bottom w:val="none" w:sz="0" w:space="0" w:color="auto"/>
        <w:right w:val="none" w:sz="0" w:space="0" w:color="auto"/>
      </w:divBdr>
    </w:div>
    <w:div w:id="1430738389">
      <w:marLeft w:val="0"/>
      <w:marRight w:val="0"/>
      <w:marTop w:val="0"/>
      <w:marBottom w:val="0"/>
      <w:divBdr>
        <w:top w:val="none" w:sz="0" w:space="0" w:color="auto"/>
        <w:left w:val="none" w:sz="0" w:space="0" w:color="auto"/>
        <w:bottom w:val="none" w:sz="0" w:space="0" w:color="auto"/>
        <w:right w:val="none" w:sz="0" w:space="0" w:color="auto"/>
      </w:divBdr>
    </w:div>
    <w:div w:id="1430738391">
      <w:marLeft w:val="0"/>
      <w:marRight w:val="0"/>
      <w:marTop w:val="0"/>
      <w:marBottom w:val="0"/>
      <w:divBdr>
        <w:top w:val="none" w:sz="0" w:space="0" w:color="auto"/>
        <w:left w:val="none" w:sz="0" w:space="0" w:color="auto"/>
        <w:bottom w:val="none" w:sz="0" w:space="0" w:color="auto"/>
        <w:right w:val="none" w:sz="0" w:space="0" w:color="auto"/>
      </w:divBdr>
    </w:div>
    <w:div w:id="1430738392">
      <w:marLeft w:val="0"/>
      <w:marRight w:val="0"/>
      <w:marTop w:val="0"/>
      <w:marBottom w:val="0"/>
      <w:divBdr>
        <w:top w:val="none" w:sz="0" w:space="0" w:color="auto"/>
        <w:left w:val="none" w:sz="0" w:space="0" w:color="auto"/>
        <w:bottom w:val="none" w:sz="0" w:space="0" w:color="auto"/>
        <w:right w:val="none" w:sz="0" w:space="0" w:color="auto"/>
      </w:divBdr>
    </w:div>
    <w:div w:id="1430738393">
      <w:marLeft w:val="0"/>
      <w:marRight w:val="0"/>
      <w:marTop w:val="0"/>
      <w:marBottom w:val="0"/>
      <w:divBdr>
        <w:top w:val="none" w:sz="0" w:space="0" w:color="auto"/>
        <w:left w:val="none" w:sz="0" w:space="0" w:color="auto"/>
        <w:bottom w:val="none" w:sz="0" w:space="0" w:color="auto"/>
        <w:right w:val="none" w:sz="0" w:space="0" w:color="auto"/>
      </w:divBdr>
    </w:div>
    <w:div w:id="1430738395">
      <w:marLeft w:val="0"/>
      <w:marRight w:val="0"/>
      <w:marTop w:val="0"/>
      <w:marBottom w:val="0"/>
      <w:divBdr>
        <w:top w:val="none" w:sz="0" w:space="0" w:color="auto"/>
        <w:left w:val="none" w:sz="0" w:space="0" w:color="auto"/>
        <w:bottom w:val="none" w:sz="0" w:space="0" w:color="auto"/>
        <w:right w:val="none" w:sz="0" w:space="0" w:color="auto"/>
      </w:divBdr>
    </w:div>
    <w:div w:id="1430738396">
      <w:marLeft w:val="0"/>
      <w:marRight w:val="0"/>
      <w:marTop w:val="0"/>
      <w:marBottom w:val="0"/>
      <w:divBdr>
        <w:top w:val="none" w:sz="0" w:space="0" w:color="auto"/>
        <w:left w:val="none" w:sz="0" w:space="0" w:color="auto"/>
        <w:bottom w:val="none" w:sz="0" w:space="0" w:color="auto"/>
        <w:right w:val="none" w:sz="0" w:space="0" w:color="auto"/>
      </w:divBdr>
    </w:div>
    <w:div w:id="1430738397">
      <w:marLeft w:val="0"/>
      <w:marRight w:val="0"/>
      <w:marTop w:val="0"/>
      <w:marBottom w:val="0"/>
      <w:divBdr>
        <w:top w:val="none" w:sz="0" w:space="0" w:color="auto"/>
        <w:left w:val="none" w:sz="0" w:space="0" w:color="auto"/>
        <w:bottom w:val="none" w:sz="0" w:space="0" w:color="auto"/>
        <w:right w:val="none" w:sz="0" w:space="0" w:color="auto"/>
      </w:divBdr>
      <w:divsChild>
        <w:div w:id="1430738390">
          <w:marLeft w:val="0"/>
          <w:marRight w:val="0"/>
          <w:marTop w:val="0"/>
          <w:marBottom w:val="0"/>
          <w:divBdr>
            <w:top w:val="none" w:sz="0" w:space="0" w:color="auto"/>
            <w:left w:val="none" w:sz="0" w:space="0" w:color="auto"/>
            <w:bottom w:val="none" w:sz="0" w:space="0" w:color="auto"/>
            <w:right w:val="none" w:sz="0" w:space="0" w:color="auto"/>
          </w:divBdr>
          <w:divsChild>
            <w:div w:id="1430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8398">
      <w:marLeft w:val="0"/>
      <w:marRight w:val="0"/>
      <w:marTop w:val="0"/>
      <w:marBottom w:val="0"/>
      <w:divBdr>
        <w:top w:val="none" w:sz="0" w:space="0" w:color="auto"/>
        <w:left w:val="none" w:sz="0" w:space="0" w:color="auto"/>
        <w:bottom w:val="none" w:sz="0" w:space="0" w:color="auto"/>
        <w:right w:val="none" w:sz="0" w:space="0" w:color="auto"/>
      </w:divBdr>
    </w:div>
    <w:div w:id="1430738399">
      <w:marLeft w:val="0"/>
      <w:marRight w:val="0"/>
      <w:marTop w:val="0"/>
      <w:marBottom w:val="0"/>
      <w:divBdr>
        <w:top w:val="none" w:sz="0" w:space="0" w:color="auto"/>
        <w:left w:val="none" w:sz="0" w:space="0" w:color="auto"/>
        <w:bottom w:val="none" w:sz="0" w:space="0" w:color="auto"/>
        <w:right w:val="none" w:sz="0" w:space="0" w:color="auto"/>
      </w:divBdr>
    </w:div>
    <w:div w:id="1430738400">
      <w:marLeft w:val="0"/>
      <w:marRight w:val="0"/>
      <w:marTop w:val="0"/>
      <w:marBottom w:val="0"/>
      <w:divBdr>
        <w:top w:val="none" w:sz="0" w:space="0" w:color="auto"/>
        <w:left w:val="none" w:sz="0" w:space="0" w:color="auto"/>
        <w:bottom w:val="none" w:sz="0" w:space="0" w:color="auto"/>
        <w:right w:val="none" w:sz="0" w:space="0" w:color="auto"/>
      </w:divBdr>
    </w:div>
    <w:div w:id="1430738401">
      <w:marLeft w:val="0"/>
      <w:marRight w:val="0"/>
      <w:marTop w:val="0"/>
      <w:marBottom w:val="0"/>
      <w:divBdr>
        <w:top w:val="none" w:sz="0" w:space="0" w:color="auto"/>
        <w:left w:val="none" w:sz="0" w:space="0" w:color="auto"/>
        <w:bottom w:val="none" w:sz="0" w:space="0" w:color="auto"/>
        <w:right w:val="none" w:sz="0" w:space="0" w:color="auto"/>
      </w:divBdr>
    </w:div>
    <w:div w:id="1430738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Brief_Vorlage MetropolRegion Nürnberg</vt:lpstr>
    </vt:vector>
  </TitlesOfParts>
  <Company>Stadt Schwabach</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Brief_Vorlage MetropolRegion Nürnberg</dc:title>
  <dc:creator>Stadt Schwabach</dc:creator>
  <cp:lastModifiedBy>Julia Peter</cp:lastModifiedBy>
  <cp:revision>8</cp:revision>
  <cp:lastPrinted>2016-05-02T06:43:00Z</cp:lastPrinted>
  <dcterms:created xsi:type="dcterms:W3CDTF">2017-08-30T15:22:00Z</dcterms:created>
  <dcterms:modified xsi:type="dcterms:W3CDTF">2017-09-01T07:48:00Z</dcterms:modified>
</cp:coreProperties>
</file>