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53" w:rsidRPr="00834AF8" w:rsidRDefault="00A30053" w:rsidP="00A30053">
      <w:pPr>
        <w:pStyle w:val="Pressemitteilung21pt"/>
        <w:rPr>
          <w:rFonts w:cs="Arial"/>
        </w:rPr>
      </w:pPr>
      <w:r w:rsidRPr="00834AF8">
        <w:rPr>
          <w:rFonts w:cs="Arial"/>
          <w:bCs w:val="0"/>
        </w:rPr>
        <w:t>Pressemitteilung</w:t>
      </w:r>
      <w:r w:rsidRPr="00834AF8">
        <w:rPr>
          <w:rFonts w:cs="Arial"/>
        </w:rPr>
        <w:t xml:space="preserve"> </w:t>
      </w:r>
    </w:p>
    <w:p w:rsidR="00281BD7" w:rsidRDefault="000E7C6E" w:rsidP="00695827">
      <w:pPr>
        <w:pStyle w:val="berschrift1"/>
        <w:rPr>
          <w:rFonts w:cs="Arial"/>
        </w:rPr>
      </w:pPr>
      <w:r>
        <w:rPr>
          <w:rFonts w:cs="Arial"/>
        </w:rPr>
        <w:t>Gesund im</w:t>
      </w:r>
      <w:r w:rsidR="00834AF8" w:rsidRPr="00834AF8">
        <w:rPr>
          <w:rFonts w:cs="Arial"/>
        </w:rPr>
        <w:t xml:space="preserve"> Homeoffice</w:t>
      </w:r>
    </w:p>
    <w:p w:rsidR="000E7C6E" w:rsidRPr="000E7C6E" w:rsidRDefault="007A1A1D" w:rsidP="000E7C6E">
      <w:pPr>
        <w:pStyle w:val="berschrift2"/>
      </w:pPr>
      <w:r>
        <w:t>AOK bietet kostenfreie</w:t>
      </w:r>
      <w:r w:rsidR="000E7C6E">
        <w:t xml:space="preserve"> Online-Seminar</w:t>
      </w:r>
      <w:r w:rsidR="004D0631">
        <w:t>e</w:t>
      </w:r>
      <w:r w:rsidR="00494F6F">
        <w:t xml:space="preserve"> am 8. </w:t>
      </w:r>
      <w:r w:rsidR="004032C1">
        <w:t>u</w:t>
      </w:r>
      <w:r w:rsidR="004D0631">
        <w:t>nd 9</w:t>
      </w:r>
      <w:r>
        <w:t>.</w:t>
      </w:r>
      <w:r w:rsidR="004D0631">
        <w:t xml:space="preserve"> </w:t>
      </w:r>
      <w:r w:rsidR="00494F6F">
        <w:t>Februar</w:t>
      </w:r>
    </w:p>
    <w:p w:rsidR="00D83CC2" w:rsidRPr="00834AF8" w:rsidRDefault="00834AF8" w:rsidP="000141B1">
      <w:pPr>
        <w:pStyle w:val="OrtundDatum"/>
        <w:rPr>
          <w:rFonts w:asciiTheme="majorHAnsi" w:hAnsiTheme="majorHAnsi" w:cs="Arial"/>
        </w:rPr>
      </w:pPr>
      <w:r w:rsidRPr="00834AF8">
        <w:rPr>
          <w:rFonts w:asciiTheme="majorHAnsi" w:hAnsiTheme="majorHAnsi" w:cs="Arial"/>
        </w:rPr>
        <w:t>Magdeburg</w:t>
      </w:r>
      <w:r w:rsidR="000141B1" w:rsidRPr="00834AF8">
        <w:rPr>
          <w:rFonts w:asciiTheme="majorHAnsi" w:hAnsiTheme="majorHAnsi" w:cs="Arial"/>
        </w:rPr>
        <w:t xml:space="preserve">, </w:t>
      </w:r>
      <w:r w:rsidR="007A1A1D">
        <w:rPr>
          <w:rFonts w:asciiTheme="majorHAnsi" w:hAnsiTheme="majorHAnsi" w:cs="Arial"/>
        </w:rPr>
        <w:t>18</w:t>
      </w:r>
      <w:r w:rsidR="000141B1" w:rsidRPr="00834AF8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</w:t>
      </w:r>
      <w:r w:rsidRPr="00834AF8">
        <w:rPr>
          <w:rFonts w:asciiTheme="majorHAnsi" w:hAnsiTheme="majorHAnsi" w:cs="Arial"/>
        </w:rPr>
        <w:t>Januar 2022</w:t>
      </w:r>
    </w:p>
    <w:p w:rsidR="00841125" w:rsidRPr="00834AF8" w:rsidRDefault="00841125" w:rsidP="00841125">
      <w:pPr>
        <w:rPr>
          <w:rFonts w:asciiTheme="majorHAnsi" w:hAnsiTheme="majorHAnsi" w:cs="Arial"/>
        </w:rPr>
      </w:pPr>
    </w:p>
    <w:p w:rsidR="00834AF8" w:rsidRPr="00F76BE8" w:rsidRDefault="00834AF8" w:rsidP="00F76BE8">
      <w:pPr>
        <w:rPr>
          <w:b/>
        </w:rPr>
      </w:pPr>
      <w:r w:rsidRPr="00F76BE8">
        <w:rPr>
          <w:b/>
        </w:rPr>
        <w:t>Durch die Corona-Pandemie arbeiten so viele Menschen</w:t>
      </w:r>
      <w:r w:rsidR="006D2717" w:rsidRPr="00F76BE8">
        <w:rPr>
          <w:b/>
        </w:rPr>
        <w:t xml:space="preserve"> im Homeoffice wie noch nie</w:t>
      </w:r>
      <w:r w:rsidRPr="00F76BE8">
        <w:rPr>
          <w:b/>
        </w:rPr>
        <w:t xml:space="preserve">. </w:t>
      </w:r>
      <w:r w:rsidR="004D0631" w:rsidRPr="004D0631">
        <w:rPr>
          <w:b/>
        </w:rPr>
        <w:t xml:space="preserve">Das </w:t>
      </w:r>
      <w:r w:rsidR="004D0631">
        <w:rPr>
          <w:b/>
        </w:rPr>
        <w:t xml:space="preserve">wirkt sich </w:t>
      </w:r>
      <w:r w:rsidR="007A1A1D">
        <w:rPr>
          <w:b/>
        </w:rPr>
        <w:t xml:space="preserve">besonders </w:t>
      </w:r>
      <w:r w:rsidR="004D0631" w:rsidRPr="004D0631">
        <w:rPr>
          <w:b/>
        </w:rPr>
        <w:t>auf die Arbeitsorganisation und die soziale Interaktion der Beschäftigten untereinander</w:t>
      </w:r>
      <w:r w:rsidR="004D0631">
        <w:rPr>
          <w:b/>
        </w:rPr>
        <w:t xml:space="preserve"> aus</w:t>
      </w:r>
      <w:r w:rsidR="004D0631" w:rsidRPr="004D0631">
        <w:rPr>
          <w:b/>
        </w:rPr>
        <w:t xml:space="preserve">. </w:t>
      </w:r>
      <w:r w:rsidRPr="00F76BE8">
        <w:rPr>
          <w:b/>
        </w:rPr>
        <w:t xml:space="preserve">Mit dem kostenlosen Online-Seminar „Die Säulen für gesundes Homeoffice“ </w:t>
      </w:r>
      <w:r w:rsidR="000E7C6E" w:rsidRPr="00F76BE8">
        <w:rPr>
          <w:b/>
        </w:rPr>
        <w:t xml:space="preserve">zeigt </w:t>
      </w:r>
      <w:r w:rsidRPr="00F76BE8">
        <w:rPr>
          <w:b/>
        </w:rPr>
        <w:t>die AOK Sachsen-</w:t>
      </w:r>
      <w:r w:rsidR="000E7C6E" w:rsidRPr="00F76BE8">
        <w:rPr>
          <w:b/>
        </w:rPr>
        <w:t>Anhalt</w:t>
      </w:r>
      <w:r w:rsidR="004D0631">
        <w:rPr>
          <w:b/>
        </w:rPr>
        <w:t xml:space="preserve"> deshalb</w:t>
      </w:r>
      <w:r w:rsidRPr="00F76BE8">
        <w:rPr>
          <w:b/>
        </w:rPr>
        <w:t>, wie man im Homeoffice gesund arbeiten und führen kann.</w:t>
      </w:r>
    </w:p>
    <w:p w:rsidR="00841125" w:rsidRPr="00834AF8" w:rsidRDefault="00841125" w:rsidP="00841125">
      <w:pPr>
        <w:rPr>
          <w:rFonts w:asciiTheme="majorHAnsi" w:hAnsiTheme="majorHAnsi" w:cs="Arial"/>
        </w:rPr>
      </w:pPr>
    </w:p>
    <w:p w:rsidR="000E7C6E" w:rsidRDefault="004D0631" w:rsidP="00F76BE8">
      <w:r>
        <w:t>Die</w:t>
      </w:r>
      <w:r w:rsidR="00834AF8">
        <w:t xml:space="preserve"> </w:t>
      </w:r>
      <w:r>
        <w:t>einstündigen</w:t>
      </w:r>
      <w:r w:rsidR="00834AF8">
        <w:t xml:space="preserve"> Seminar</w:t>
      </w:r>
      <w:r>
        <w:t xml:space="preserve">e finden statt </w:t>
      </w:r>
      <w:r w:rsidR="00834AF8">
        <w:t xml:space="preserve">am </w:t>
      </w:r>
      <w:r>
        <w:rPr>
          <w:b/>
        </w:rPr>
        <w:t xml:space="preserve">8. Februar um </w:t>
      </w:r>
      <w:r w:rsidR="00834AF8" w:rsidRPr="000E7C6E">
        <w:rPr>
          <w:b/>
        </w:rPr>
        <w:t>10:30 Uhr</w:t>
      </w:r>
      <w:r>
        <w:rPr>
          <w:b/>
        </w:rPr>
        <w:t xml:space="preserve"> und </w:t>
      </w:r>
      <w:r w:rsidR="00834AF8" w:rsidRPr="000E7C6E">
        <w:rPr>
          <w:b/>
        </w:rPr>
        <w:t>13:30 Uhr</w:t>
      </w:r>
      <w:r>
        <w:rPr>
          <w:b/>
        </w:rPr>
        <w:t xml:space="preserve"> sowie am 9. Februar um 10:30 Uhr. </w:t>
      </w:r>
      <w:r>
        <w:t>Darin</w:t>
      </w:r>
      <w:r w:rsidR="00834AF8">
        <w:t xml:space="preserve"> </w:t>
      </w:r>
      <w:r w:rsidR="000E7C6E">
        <w:t xml:space="preserve">stehen </w:t>
      </w:r>
      <w:r w:rsidR="00834AF8">
        <w:t>die</w:t>
      </w:r>
      <w:r w:rsidR="000E7C6E">
        <w:t xml:space="preserve"> Säulen </w:t>
      </w:r>
      <w:r>
        <w:t xml:space="preserve">für gesundes </w:t>
      </w:r>
      <w:r w:rsidR="000E7C6E">
        <w:t xml:space="preserve">Homeoffice im Fokus. </w:t>
      </w:r>
      <w:r w:rsidR="000E7C6E" w:rsidRPr="000E7C6E">
        <w:t xml:space="preserve">Expertin und Rehabilitationspsychologin Christin Assmann </w:t>
      </w:r>
      <w:r w:rsidR="000E7C6E">
        <w:t xml:space="preserve">erläutert anhand anschaulicher Bespiele, worauf es bei Führung aus Distanz ankommt und gibt Ideen zur Zusammenarbeit in digitalen Teams. </w:t>
      </w:r>
    </w:p>
    <w:p w:rsidR="004D0631" w:rsidRDefault="004D0631" w:rsidP="00F76BE8"/>
    <w:p w:rsidR="000E7C6E" w:rsidRPr="00D600D4" w:rsidRDefault="000E7C6E" w:rsidP="00F76BE8">
      <w:r>
        <w:t>Das Onlinesemina</w:t>
      </w:r>
      <w:r w:rsidR="00BD20FE">
        <w:t>r ist kostenfrei und steht jedem</w:t>
      </w:r>
      <w:r>
        <w:t xml:space="preserve"> offen, nicht nur Versicherten der AOK Sachsen-Anhalt. </w:t>
      </w:r>
      <w:r w:rsidRPr="004D0631">
        <w:t xml:space="preserve">Anmeldungen sind möglich unter </w:t>
      </w:r>
      <w:hyperlink r:id="rId7" w:history="1">
        <w:r w:rsidR="00072051" w:rsidRPr="00D600D4">
          <w:rPr>
            <w:rStyle w:val="Hyperlink"/>
            <w:lang w:val="en-US"/>
          </w:rPr>
          <w:t>https://www.deine-gesundheitswelt.de/homeoffice</w:t>
        </w:r>
      </w:hyperlink>
      <w:r w:rsidR="00D600D4">
        <w:rPr>
          <w:lang w:val="en-US"/>
        </w:rPr>
        <w:t xml:space="preserve"> </w:t>
      </w:r>
    </w:p>
    <w:p w:rsidR="006D2717" w:rsidRDefault="006D2717" w:rsidP="00F76BE8"/>
    <w:p w:rsidR="00841125" w:rsidRDefault="006D2717" w:rsidP="00D600D4">
      <w:pPr>
        <w:rPr>
          <w:lang w:val="en-US"/>
        </w:rPr>
      </w:pPr>
      <w:proofErr w:type="spellStart"/>
      <w:r>
        <w:rPr>
          <w:lang w:val="en-US"/>
        </w:rPr>
        <w:t>Weitere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Informationen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gesunden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Homeoffice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gibt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unter</w:t>
      </w:r>
      <w:proofErr w:type="spellEnd"/>
      <w:r w:rsidR="00D600D4">
        <w:rPr>
          <w:lang w:val="en-US"/>
        </w:rPr>
        <w:t xml:space="preserve"> </w:t>
      </w:r>
      <w:hyperlink r:id="rId8" w:history="1">
        <w:r w:rsidR="00D600D4">
          <w:rPr>
            <w:rStyle w:val="Hyperlink"/>
          </w:rPr>
          <w:t>Übersicht | AOK-Programm - Gesund im Homeoffice (aok-homeoffice.de)</w:t>
        </w:r>
      </w:hyperlink>
      <w:r w:rsidR="00D600D4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8F5EBE" w:rsidRDefault="008F5EBE" w:rsidP="00F76BE8">
      <w:pPr>
        <w:rPr>
          <w:lang w:val="en-US"/>
        </w:rPr>
      </w:pPr>
    </w:p>
    <w:p w:rsidR="008F5EBE" w:rsidRPr="008F5EBE" w:rsidRDefault="008F5EBE" w:rsidP="00F76BE8">
      <w:pPr>
        <w:rPr>
          <w:u w:val="single"/>
          <w:lang w:val="en-US"/>
        </w:rPr>
      </w:pPr>
      <w:proofErr w:type="spellStart"/>
      <w:r w:rsidRPr="008F5EBE">
        <w:rPr>
          <w:u w:val="single"/>
          <w:lang w:val="en-US"/>
        </w:rPr>
        <w:t>Hinweis</w:t>
      </w:r>
      <w:proofErr w:type="spellEnd"/>
      <w:r w:rsidRPr="008F5EBE">
        <w:rPr>
          <w:u w:val="single"/>
          <w:lang w:val="en-US"/>
        </w:rPr>
        <w:t xml:space="preserve"> </w:t>
      </w:r>
      <w:proofErr w:type="spellStart"/>
      <w:r w:rsidRPr="008F5EBE">
        <w:rPr>
          <w:u w:val="single"/>
          <w:lang w:val="en-US"/>
        </w:rPr>
        <w:t>für</w:t>
      </w:r>
      <w:proofErr w:type="spellEnd"/>
      <w:r w:rsidRPr="008F5EBE">
        <w:rPr>
          <w:u w:val="single"/>
          <w:lang w:val="en-US"/>
        </w:rPr>
        <w:t xml:space="preserve"> die </w:t>
      </w:r>
      <w:proofErr w:type="spellStart"/>
      <w:r w:rsidRPr="008F5EBE">
        <w:rPr>
          <w:u w:val="single"/>
          <w:lang w:val="en-US"/>
        </w:rPr>
        <w:t>Redaktionen</w:t>
      </w:r>
      <w:proofErr w:type="spellEnd"/>
      <w:r w:rsidRPr="008F5EBE">
        <w:rPr>
          <w:u w:val="single"/>
          <w:lang w:val="en-US"/>
        </w:rPr>
        <w:t>:</w:t>
      </w:r>
    </w:p>
    <w:p w:rsidR="008F5EBE" w:rsidRDefault="008F5EBE" w:rsidP="00F76BE8">
      <w:pPr>
        <w:rPr>
          <w:lang w:val="en-US"/>
        </w:rPr>
      </w:pPr>
      <w:proofErr w:type="spellStart"/>
      <w:r w:rsidRPr="008F5EBE">
        <w:rPr>
          <w:lang w:val="en-US"/>
        </w:rPr>
        <w:t>Für</w:t>
      </w:r>
      <w:proofErr w:type="spellEnd"/>
      <w:r w:rsidRPr="008F5EBE">
        <w:rPr>
          <w:lang w:val="en-US"/>
        </w:rPr>
        <w:t xml:space="preserve"> </w:t>
      </w:r>
      <w:proofErr w:type="spellStart"/>
      <w:r w:rsidRPr="008F5EBE">
        <w:rPr>
          <w:lang w:val="en-US"/>
        </w:rPr>
        <w:t>Ihre</w:t>
      </w:r>
      <w:proofErr w:type="spellEnd"/>
      <w:r w:rsidRPr="008F5EBE">
        <w:rPr>
          <w:lang w:val="en-US"/>
        </w:rPr>
        <w:t xml:space="preserve"> </w:t>
      </w:r>
      <w:proofErr w:type="spellStart"/>
      <w:r w:rsidRPr="008F5EBE">
        <w:rPr>
          <w:lang w:val="en-US"/>
        </w:rPr>
        <w:t>Berichterstattung</w:t>
      </w:r>
      <w:proofErr w:type="spellEnd"/>
      <w:r w:rsidRPr="008F5EBE">
        <w:rPr>
          <w:lang w:val="en-US"/>
        </w:rPr>
        <w:t xml:space="preserve"> in </w:t>
      </w:r>
      <w:proofErr w:type="spellStart"/>
      <w:r w:rsidRPr="008F5EBE">
        <w:rPr>
          <w:lang w:val="en-US"/>
        </w:rPr>
        <w:t>Verbindung</w:t>
      </w:r>
      <w:proofErr w:type="spellEnd"/>
      <w:r w:rsidRPr="008F5EBE">
        <w:rPr>
          <w:lang w:val="en-US"/>
        </w:rPr>
        <w:t xml:space="preserve"> </w:t>
      </w:r>
      <w:proofErr w:type="spellStart"/>
      <w:r w:rsidRPr="008F5EBE">
        <w:rPr>
          <w:lang w:val="en-US"/>
        </w:rPr>
        <w:t>mit</w:t>
      </w:r>
      <w:proofErr w:type="spellEnd"/>
      <w:r w:rsidRPr="008F5EBE">
        <w:rPr>
          <w:lang w:val="en-US"/>
        </w:rPr>
        <w:t xml:space="preserve"> </w:t>
      </w:r>
      <w:proofErr w:type="spellStart"/>
      <w:r w:rsidRPr="008F5EBE">
        <w:rPr>
          <w:lang w:val="en-US"/>
        </w:rPr>
        <w:t>dieser</w:t>
      </w:r>
      <w:proofErr w:type="spellEnd"/>
      <w:r w:rsidRPr="008F5EBE">
        <w:rPr>
          <w:lang w:val="en-US"/>
        </w:rPr>
        <w:t xml:space="preserve"> </w:t>
      </w:r>
      <w:proofErr w:type="spellStart"/>
      <w:r w:rsidRPr="008F5EBE">
        <w:rPr>
          <w:lang w:val="en-US"/>
        </w:rPr>
        <w:t>Pressemitteilung</w:t>
      </w:r>
      <w:proofErr w:type="spellEnd"/>
      <w:r w:rsidRPr="008F5EBE">
        <w:rPr>
          <w:lang w:val="en-US"/>
        </w:rPr>
        <w:t xml:space="preserve"> </w:t>
      </w:r>
      <w:proofErr w:type="spellStart"/>
      <w:r w:rsidRPr="008F5EBE">
        <w:rPr>
          <w:lang w:val="en-US"/>
        </w:rPr>
        <w:t>können</w:t>
      </w:r>
      <w:proofErr w:type="spellEnd"/>
      <w:r w:rsidRPr="008F5EBE">
        <w:rPr>
          <w:lang w:val="en-US"/>
        </w:rPr>
        <w:t xml:space="preserve"> </w:t>
      </w:r>
      <w:proofErr w:type="spellStart"/>
      <w:r w:rsidRPr="008F5EBE">
        <w:rPr>
          <w:lang w:val="en-US"/>
        </w:rPr>
        <w:t>Sie</w:t>
      </w:r>
      <w:proofErr w:type="spellEnd"/>
      <w:r w:rsidRPr="008F5EBE">
        <w:rPr>
          <w:lang w:val="en-US"/>
        </w:rPr>
        <w:t xml:space="preserve"> das </w:t>
      </w:r>
      <w:proofErr w:type="spellStart"/>
      <w:r w:rsidRPr="008F5EBE">
        <w:rPr>
          <w:lang w:val="en-US"/>
        </w:rPr>
        <w:t>beigefügte</w:t>
      </w:r>
      <w:proofErr w:type="spellEnd"/>
      <w:r w:rsidRPr="008F5EBE">
        <w:rPr>
          <w:lang w:val="en-US"/>
        </w:rPr>
        <w:t xml:space="preserve"> </w:t>
      </w:r>
      <w:proofErr w:type="spellStart"/>
      <w:r w:rsidRPr="008F5EBE">
        <w:rPr>
          <w:lang w:val="en-US"/>
        </w:rPr>
        <w:t>Foto</w:t>
      </w:r>
      <w:proofErr w:type="spellEnd"/>
      <w:r w:rsidRPr="008F5EBE">
        <w:rPr>
          <w:lang w:val="en-US"/>
        </w:rPr>
        <w:t xml:space="preserve"> </w:t>
      </w:r>
      <w:proofErr w:type="spellStart"/>
      <w:r w:rsidRPr="008F5EBE">
        <w:rPr>
          <w:lang w:val="en-US"/>
        </w:rPr>
        <w:t>bei</w:t>
      </w:r>
      <w:proofErr w:type="spellEnd"/>
      <w:r w:rsidRPr="008F5EBE">
        <w:rPr>
          <w:lang w:val="en-US"/>
        </w:rPr>
        <w:t xml:space="preserve"> </w:t>
      </w:r>
      <w:proofErr w:type="spellStart"/>
      <w:r w:rsidRPr="008F5EBE">
        <w:rPr>
          <w:lang w:val="en-US"/>
        </w:rPr>
        <w:t>Angabe</w:t>
      </w:r>
      <w:proofErr w:type="spellEnd"/>
      <w:r w:rsidRPr="008F5EBE">
        <w:rPr>
          <w:lang w:val="en-US"/>
        </w:rPr>
        <w:t xml:space="preserve"> des </w:t>
      </w:r>
      <w:proofErr w:type="spellStart"/>
      <w:r w:rsidRPr="008F5EBE">
        <w:rPr>
          <w:lang w:val="en-US"/>
        </w:rPr>
        <w:t>Bildnachweises</w:t>
      </w:r>
      <w:proofErr w:type="spellEnd"/>
      <w:r w:rsidRPr="008F5EBE">
        <w:rPr>
          <w:lang w:val="en-US"/>
        </w:rPr>
        <w:t xml:space="preserve"> </w:t>
      </w:r>
      <w:proofErr w:type="spellStart"/>
      <w:r w:rsidRPr="008F5EBE">
        <w:rPr>
          <w:lang w:val="en-US"/>
        </w:rPr>
        <w:t>kostenfrei</w:t>
      </w:r>
      <w:proofErr w:type="spellEnd"/>
      <w:r w:rsidRPr="008F5EBE">
        <w:rPr>
          <w:lang w:val="en-US"/>
        </w:rPr>
        <w:t xml:space="preserve"> </w:t>
      </w:r>
      <w:proofErr w:type="spellStart"/>
      <w:r w:rsidRPr="008F5EBE">
        <w:rPr>
          <w:lang w:val="en-US"/>
        </w:rPr>
        <w:t>verwenden</w:t>
      </w:r>
      <w:proofErr w:type="spellEnd"/>
      <w:r w:rsidRPr="008F5EBE">
        <w:rPr>
          <w:lang w:val="en-US"/>
        </w:rPr>
        <w:t>.</w:t>
      </w:r>
    </w:p>
    <w:p w:rsidR="006D2717" w:rsidRDefault="006D2717" w:rsidP="00EA72F4">
      <w:pPr>
        <w:rPr>
          <w:rFonts w:asciiTheme="majorHAnsi" w:hAnsiTheme="majorHAnsi"/>
          <w:lang w:val="en-US"/>
        </w:rPr>
      </w:pPr>
    </w:p>
    <w:p w:rsidR="006D2717" w:rsidRDefault="006D2717" w:rsidP="00EA72F4">
      <w:pPr>
        <w:rPr>
          <w:rFonts w:asciiTheme="majorHAnsi" w:hAnsiTheme="majorHAnsi"/>
          <w:lang w:val="en-US"/>
        </w:rPr>
      </w:pPr>
    </w:p>
    <w:p w:rsidR="006D2717" w:rsidRDefault="006D2717" w:rsidP="00EA72F4">
      <w:pPr>
        <w:rPr>
          <w:rFonts w:asciiTheme="majorHAnsi" w:hAnsiTheme="majorHAnsi"/>
          <w:lang w:val="en-US"/>
        </w:rPr>
      </w:pPr>
    </w:p>
    <w:p w:rsidR="006D2717" w:rsidRDefault="006D2717" w:rsidP="00EA72F4">
      <w:pPr>
        <w:rPr>
          <w:rFonts w:asciiTheme="majorHAnsi" w:hAnsiTheme="majorHAnsi"/>
          <w:lang w:val="en-US"/>
        </w:rPr>
      </w:pPr>
    </w:p>
    <w:p w:rsidR="006D2717" w:rsidRPr="00834AF8" w:rsidRDefault="006D2717" w:rsidP="00EA72F4">
      <w:pPr>
        <w:rPr>
          <w:rFonts w:asciiTheme="majorHAnsi" w:hAnsiTheme="majorHAnsi"/>
          <w:lang w:val="en-US"/>
        </w:rPr>
      </w:pPr>
    </w:p>
    <w:p w:rsidR="00F76BE8" w:rsidRPr="00F76BE8" w:rsidRDefault="007B0CB1" w:rsidP="00F76BE8">
      <w:pPr>
        <w:pStyle w:val="Infokastenvollflchigberschrift"/>
      </w:pPr>
      <w:r w:rsidRPr="00834AF8">
        <w:t>Zur AOK Sachsen-Anhalt:</w:t>
      </w:r>
    </w:p>
    <w:p w:rsidR="007B1358" w:rsidRPr="00834AF8" w:rsidRDefault="007B0CB1" w:rsidP="00F76BE8">
      <w:pPr>
        <w:pStyle w:val="InfokastenvollflchigFlietext"/>
      </w:pPr>
      <w:r w:rsidRPr="00834AF8">
        <w:t>Die AOK Sachsen-Anhalt betreut über 8</w:t>
      </w:r>
      <w:r w:rsidR="004D0631">
        <w:t>10</w:t>
      </w:r>
      <w:r w:rsidRPr="00834AF8">
        <w:t xml:space="preserve">.000 Versicherte und 50.000 Arbeitgeber in 44 regionalen Kundencentern. Mit einem Marktanteil von </w:t>
      </w:r>
      <w:r w:rsidR="007D02B9" w:rsidRPr="00834AF8">
        <w:t>40</w:t>
      </w:r>
      <w:r w:rsidRPr="00834AF8">
        <w:t xml:space="preserve"> Prozent</w:t>
      </w:r>
      <w:r w:rsidR="008903E8">
        <w:t xml:space="preserve"> und einem Beitragssatz von 15,4</w:t>
      </w:r>
      <w:r w:rsidRPr="00834AF8">
        <w:t xml:space="preserve"> Prozent ist sie die größte und eine der günstigsten Krankenkassen in Sachsen-Anhalt.</w:t>
      </w:r>
    </w:p>
    <w:p w:rsidR="002C1D55" w:rsidRPr="00834AF8" w:rsidRDefault="002C1D55" w:rsidP="00841125">
      <w:pPr>
        <w:rPr>
          <w:rFonts w:asciiTheme="majorHAnsi" w:hAnsiTheme="majorHAnsi"/>
        </w:rPr>
      </w:pPr>
    </w:p>
    <w:p w:rsidR="006D2717" w:rsidRDefault="006D2717" w:rsidP="00546B57">
      <w:pPr>
        <w:rPr>
          <w:rFonts w:asciiTheme="majorHAnsi" w:hAnsiTheme="majorHAnsi"/>
          <w:b/>
        </w:rPr>
      </w:pPr>
    </w:p>
    <w:p w:rsidR="006D2717" w:rsidRDefault="006D2717" w:rsidP="00546B57">
      <w:pPr>
        <w:rPr>
          <w:rFonts w:asciiTheme="majorHAnsi" w:hAnsiTheme="majorHAnsi"/>
          <w:b/>
        </w:rPr>
      </w:pPr>
    </w:p>
    <w:p w:rsidR="00546B57" w:rsidRDefault="005C2557" w:rsidP="00546B57">
      <w:pPr>
        <w:rPr>
          <w:rFonts w:asciiTheme="majorHAnsi" w:hAnsiTheme="majorHAnsi"/>
          <w:b/>
        </w:rPr>
      </w:pPr>
      <w:r w:rsidRPr="00834AF8">
        <w:rPr>
          <w:rFonts w:asciiTheme="majorHAnsi" w:hAnsiTheme="majorHAnsi"/>
          <w:b/>
        </w:rPr>
        <w:t>Bilderservice:</w:t>
      </w:r>
      <w:r w:rsidR="007B0CB1" w:rsidRPr="00834AF8">
        <w:rPr>
          <w:rFonts w:asciiTheme="majorHAnsi" w:hAnsiTheme="majorHAnsi"/>
          <w:b/>
        </w:rPr>
        <w:t xml:space="preserve"> </w:t>
      </w:r>
    </w:p>
    <w:p w:rsidR="002C7912" w:rsidRPr="00834AF8" w:rsidRDefault="002C7912" w:rsidP="00546B57">
      <w:pPr>
        <w:rPr>
          <w:rFonts w:asciiTheme="majorHAnsi" w:hAnsiTheme="majorHAnsi"/>
          <w:b/>
        </w:rPr>
      </w:pPr>
    </w:p>
    <w:tbl>
      <w:tblPr>
        <w:tblStyle w:val="Tabellenraster"/>
        <w:tblpPr w:bottomFromText="142" w:vertAnchor="text" w:tblpY="1"/>
        <w:tblOverlap w:val="never"/>
        <w:tblW w:w="8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5"/>
        <w:gridCol w:w="231"/>
      </w:tblGrid>
      <w:tr w:rsidR="002C7912" w:rsidRPr="00834AF8" w:rsidTr="002C7912">
        <w:trPr>
          <w:trHeight w:val="3426"/>
        </w:trPr>
        <w:tc>
          <w:tcPr>
            <w:tcW w:w="8585" w:type="dxa"/>
            <w:noWrap/>
          </w:tcPr>
          <w:p w:rsidR="002C7912" w:rsidRPr="00834AF8" w:rsidRDefault="002C7912" w:rsidP="00546B57">
            <w:pPr>
              <w:rPr>
                <w:rFonts w:asciiTheme="majorHAnsi" w:hAnsiTheme="majorHAnsi"/>
              </w:rPr>
            </w:pPr>
            <w:r w:rsidRPr="00834AF8">
              <w:rPr>
                <w:rFonts w:asciiTheme="majorHAnsi" w:hAnsiTheme="majorHAnsi"/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70181A63" wp14:editId="67B94D2F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11006</wp:posOffset>
                  </wp:positionV>
                  <wp:extent cx="4631267" cy="3087511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179" cy="3095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1" w:type="dxa"/>
            <w:noWrap/>
          </w:tcPr>
          <w:p w:rsidR="002C7912" w:rsidRPr="00834AF8" w:rsidRDefault="002C7912" w:rsidP="00546B57">
            <w:pPr>
              <w:rPr>
                <w:rFonts w:asciiTheme="majorHAnsi" w:hAnsiTheme="majorHAnsi"/>
              </w:rPr>
            </w:pPr>
          </w:p>
        </w:tc>
      </w:tr>
      <w:tr w:rsidR="002C7912" w:rsidRPr="00834AF8" w:rsidTr="002C7912">
        <w:trPr>
          <w:trHeight w:val="21"/>
        </w:trPr>
        <w:tc>
          <w:tcPr>
            <w:tcW w:w="8585" w:type="dxa"/>
            <w:tcMar>
              <w:top w:w="113" w:type="dxa"/>
            </w:tcMar>
          </w:tcPr>
          <w:p w:rsidR="002C7912" w:rsidRDefault="002C7912" w:rsidP="00546B57">
            <w:pPr>
              <w:pStyle w:val="Fuzeile"/>
              <w:rPr>
                <w:rFonts w:asciiTheme="majorHAnsi" w:hAnsiTheme="majorHAnsi"/>
              </w:rPr>
            </w:pPr>
          </w:p>
          <w:p w:rsidR="002C7912" w:rsidRDefault="002C7912" w:rsidP="00546B57">
            <w:pPr>
              <w:pStyle w:val="Fuzeile"/>
              <w:rPr>
                <w:rFonts w:asciiTheme="majorHAnsi" w:hAnsiTheme="majorHAnsi"/>
              </w:rPr>
            </w:pPr>
          </w:p>
          <w:p w:rsidR="002C7912" w:rsidRDefault="002C7912" w:rsidP="00546B57">
            <w:pPr>
              <w:pStyle w:val="Fuzeile"/>
              <w:rPr>
                <w:rFonts w:asciiTheme="majorHAnsi" w:hAnsiTheme="majorHAnsi"/>
              </w:rPr>
            </w:pPr>
          </w:p>
          <w:p w:rsidR="002C7912" w:rsidRDefault="002C7912" w:rsidP="00546B57">
            <w:pPr>
              <w:pStyle w:val="Fuzeile"/>
              <w:rPr>
                <w:rFonts w:asciiTheme="majorHAnsi" w:hAnsiTheme="majorHAnsi"/>
              </w:rPr>
            </w:pPr>
          </w:p>
          <w:p w:rsidR="002C7912" w:rsidRDefault="002C7912" w:rsidP="00546B57">
            <w:pPr>
              <w:pStyle w:val="Fuzeile"/>
              <w:rPr>
                <w:rFonts w:asciiTheme="majorHAnsi" w:hAnsiTheme="majorHAnsi"/>
              </w:rPr>
            </w:pPr>
          </w:p>
          <w:p w:rsidR="002C7912" w:rsidRDefault="002C7912" w:rsidP="00546B57">
            <w:pPr>
              <w:pStyle w:val="Fuzeile"/>
              <w:rPr>
                <w:rFonts w:asciiTheme="majorHAnsi" w:hAnsiTheme="majorHAnsi"/>
              </w:rPr>
            </w:pPr>
          </w:p>
          <w:p w:rsidR="002C7912" w:rsidRDefault="002C7912" w:rsidP="00546B57">
            <w:pPr>
              <w:pStyle w:val="Fuzeile"/>
              <w:rPr>
                <w:rFonts w:asciiTheme="majorHAnsi" w:hAnsiTheme="majorHAnsi"/>
              </w:rPr>
            </w:pPr>
          </w:p>
          <w:p w:rsidR="002C7912" w:rsidRDefault="002C7912" w:rsidP="00546B57">
            <w:pPr>
              <w:pStyle w:val="Fuzeile"/>
              <w:rPr>
                <w:rFonts w:asciiTheme="majorHAnsi" w:hAnsiTheme="majorHAnsi"/>
              </w:rPr>
            </w:pPr>
          </w:p>
          <w:p w:rsidR="002C7912" w:rsidRPr="00834AF8" w:rsidRDefault="002C7912" w:rsidP="00F601DA">
            <w:pPr>
              <w:pStyle w:val="Bildunterschrift"/>
            </w:pPr>
            <w:r>
              <w:t>Die Arbeit im Homeoffice hat einen großen Einfluss auf die körperliche und psychische Gesundheit. Mit dem kostenfreien Online-Seminar „Die Säulen für gesundes Homeoffice“ gibt die AOK Sachsen-Anhalt Tipps, wie man im Homeoffice gesund arbeiten und führen kann. Foto: AOK-Mediendienst</w:t>
            </w:r>
          </w:p>
        </w:tc>
        <w:tc>
          <w:tcPr>
            <w:tcW w:w="231" w:type="dxa"/>
            <w:tcMar>
              <w:top w:w="113" w:type="dxa"/>
            </w:tcMar>
          </w:tcPr>
          <w:p w:rsidR="002C7912" w:rsidRPr="00834AF8" w:rsidRDefault="002C7912" w:rsidP="00546B57">
            <w:pPr>
              <w:pStyle w:val="Bildunterschrift"/>
              <w:rPr>
                <w:rFonts w:asciiTheme="majorHAnsi" w:hAnsiTheme="majorHAnsi"/>
              </w:rPr>
            </w:pPr>
          </w:p>
        </w:tc>
      </w:tr>
    </w:tbl>
    <w:p w:rsidR="0039313A" w:rsidRPr="00834AF8" w:rsidRDefault="0039313A" w:rsidP="002D4A5E">
      <w:pPr>
        <w:rPr>
          <w:rFonts w:asciiTheme="majorHAnsi" w:hAnsiTheme="majorHAnsi"/>
        </w:rPr>
      </w:pPr>
      <w:bookmarkStart w:id="0" w:name="_GoBack"/>
      <w:bookmarkEnd w:id="0"/>
    </w:p>
    <w:sectPr w:rsidR="0039313A" w:rsidRPr="00834AF8" w:rsidSect="00A3005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35" w:right="1985" w:bottom="2778" w:left="1418" w:header="7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7F8" w:rsidRDefault="007557F8" w:rsidP="00611B96">
      <w:pPr>
        <w:spacing w:line="240" w:lineRule="auto"/>
      </w:pPr>
      <w:r>
        <w:separator/>
      </w:r>
    </w:p>
  </w:endnote>
  <w:endnote w:type="continuationSeparator" w:id="0">
    <w:p w:rsidR="007557F8" w:rsidRDefault="007557F8" w:rsidP="0061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OK Buenos Aires Text SemiBold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1" w:fontKey="{DBC3B1E1-92B4-4BEC-AEEA-28E1D4E4E76F}"/>
    <w:embedBold r:id="rId2" w:fontKey="{0D3886E7-59FF-481F-A64F-F545C1FF8CB3}"/>
  </w:font>
  <w:font w:name="AOK Buenos Aires Text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3" w:fontKey="{C65B1CFF-79B8-4307-84CB-707E7853A9A2}"/>
    <w:embedBold r:id="rId4" w:fontKey="{72CB6A7E-081F-4297-9C15-AA932068C16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Überschrifte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OKBuenosAire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C9BE97CC-9940-4188-95F6-ABCA77A8502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88" w:rsidRDefault="00034288" w:rsidP="0003428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E9D7B4" wp14:editId="7E04DC3E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4288" w:rsidRPr="009628B7" w:rsidRDefault="00034288" w:rsidP="00034288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Pr="006D76B8">
                            <w:fldChar w:fldCharType="begin"/>
                          </w:r>
                          <w:r w:rsidRPr="006D76B8">
                            <w:instrText>PAGE  \* Arabic  \* MERGEFORMAT</w:instrText>
                          </w:r>
                          <w:r w:rsidRPr="006D76B8">
                            <w:fldChar w:fldCharType="separate"/>
                          </w:r>
                          <w:r w:rsidR="00F601DA">
                            <w:rPr>
                              <w:noProof/>
                            </w:rPr>
                            <w:t>2</w:t>
                          </w:r>
                          <w:r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fldSimple w:instr="NUMPAGES  \* Arabic  \* MERGEFORMAT">
                            <w:r w:rsidR="00F601DA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9D7B4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23.95pt;margin-top:734.95pt;width:58.4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" filled="f" stroked="f">
              <v:textbox inset="0,0,0,0">
                <w:txbxContent>
                  <w:p w:rsidR="00034288" w:rsidRPr="009628B7" w:rsidRDefault="00034288" w:rsidP="00034288">
                    <w:pPr>
                      <w:pStyle w:val="Seite"/>
                    </w:pPr>
                    <w:r w:rsidRPr="009628B7">
                      <w:t xml:space="preserve">Seite </w:t>
                    </w:r>
                    <w:r w:rsidRPr="006D76B8">
                      <w:fldChar w:fldCharType="begin"/>
                    </w:r>
                    <w:r w:rsidRPr="006D76B8">
                      <w:instrText>PAGE  \* Arabic  \* MERGEFORMAT</w:instrText>
                    </w:r>
                    <w:r w:rsidRPr="006D76B8">
                      <w:fldChar w:fldCharType="separate"/>
                    </w:r>
                    <w:r w:rsidR="00F601DA">
                      <w:rPr>
                        <w:noProof/>
                      </w:rPr>
                      <w:t>2</w:t>
                    </w:r>
                    <w:r w:rsidRPr="006D76B8">
                      <w:fldChar w:fldCharType="end"/>
                    </w:r>
                    <w:r w:rsidRPr="009628B7">
                      <w:t xml:space="preserve"> von </w:t>
                    </w:r>
                    <w:fldSimple w:instr="NUMPAGES  \* Arabic  \* MERGEFORMAT">
                      <w:r w:rsidR="00F601DA">
                        <w:rPr>
                          <w:noProof/>
                        </w:rPr>
                        <w:t>2</w:t>
                      </w:r>
                    </w:fldSimple>
                  </w:p>
                  <w:p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E342AE">
      <w:rPr>
        <w:szCs w:val="14"/>
      </w:rPr>
      <w:t xml:space="preserve">Kontakt und Information </w:t>
    </w:r>
  </w:p>
  <w:p w:rsidR="00034288" w:rsidRDefault="007B0CB1" w:rsidP="00034288">
    <w:pPr>
      <w:pStyle w:val="Fuzeile"/>
      <w:rPr>
        <w:szCs w:val="14"/>
      </w:rPr>
    </w:pPr>
    <w:r>
      <w:rPr>
        <w:rStyle w:val="FuzeileZchn"/>
      </w:rPr>
      <w:t>Anna Mahler (Pressesprecherin)</w:t>
    </w:r>
    <w:r w:rsidR="00034288" w:rsidRPr="00E342AE">
      <w:rPr>
        <w:szCs w:val="14"/>
      </w:rPr>
      <w:t>, Telefon</w:t>
    </w:r>
    <w:r w:rsidR="0053682A">
      <w:rPr>
        <w:szCs w:val="14"/>
      </w:rPr>
      <w:t xml:space="preserve"> </w:t>
    </w:r>
    <w:r>
      <w:rPr>
        <w:rStyle w:val="FuzeileZchn"/>
      </w:rPr>
      <w:t>0391 2878 - 44426</w:t>
    </w:r>
    <w:r w:rsidR="00034288" w:rsidRPr="00E342AE">
      <w:rPr>
        <w:szCs w:val="14"/>
      </w:rPr>
      <w:t xml:space="preserve">, </w:t>
    </w:r>
    <w:r>
      <w:rPr>
        <w:szCs w:val="14"/>
      </w:rPr>
      <w:t>anna-kristina.mahler</w:t>
    </w:r>
    <w:r w:rsidR="00034288" w:rsidRPr="009030A8">
      <w:rPr>
        <w:szCs w:val="14"/>
      </w:rPr>
      <w:t>@</w:t>
    </w:r>
    <w:r>
      <w:rPr>
        <w:szCs w:val="14"/>
      </w:rPr>
      <w:t>san.</w:t>
    </w:r>
    <w:r w:rsidR="00034288" w:rsidRPr="009030A8">
      <w:rPr>
        <w:szCs w:val="14"/>
      </w:rPr>
      <w:t>aok.de</w:t>
    </w:r>
    <w:r w:rsidR="00034288" w:rsidRPr="00E342AE">
      <w:rPr>
        <w:szCs w:val="14"/>
      </w:rPr>
      <w:t xml:space="preserve"> </w:t>
    </w:r>
    <w:r w:rsidR="00034288">
      <w:rPr>
        <w:szCs w:val="14"/>
      </w:rPr>
      <w:br/>
    </w:r>
    <w:r w:rsidR="00034288" w:rsidRPr="00E342AE">
      <w:rPr>
        <w:szCs w:val="14"/>
      </w:rPr>
      <w:t>AOK</w:t>
    </w:r>
    <w:r w:rsidR="0053682A">
      <w:rPr>
        <w:szCs w:val="14"/>
      </w:rPr>
      <w:t xml:space="preserve"> </w:t>
    </w:r>
    <w:r>
      <w:rPr>
        <w:rStyle w:val="FuzeileZchn"/>
      </w:rPr>
      <w:t>Sachsen-Anhalt</w:t>
    </w:r>
    <w:r w:rsidR="00034288" w:rsidRPr="00E342AE">
      <w:rPr>
        <w:szCs w:val="14"/>
      </w:rPr>
      <w:t xml:space="preserve">, </w:t>
    </w:r>
    <w:r>
      <w:rPr>
        <w:szCs w:val="14"/>
      </w:rPr>
      <w:t>Lüneburger Straße 4</w:t>
    </w:r>
    <w:r w:rsidR="00034288" w:rsidRPr="00E342AE">
      <w:rPr>
        <w:szCs w:val="14"/>
      </w:rPr>
      <w:t xml:space="preserve">, </w:t>
    </w:r>
    <w:r>
      <w:rPr>
        <w:szCs w:val="14"/>
      </w:rPr>
      <w:t>39106</w:t>
    </w:r>
    <w:r w:rsidR="0053682A">
      <w:rPr>
        <w:szCs w:val="14"/>
      </w:rPr>
      <w:t xml:space="preserve"> </w:t>
    </w:r>
    <w:r>
      <w:rPr>
        <w:szCs w:val="14"/>
      </w:rPr>
      <w:t>Magdeburg</w:t>
    </w:r>
  </w:p>
  <w:p w:rsidR="00B43790" w:rsidRPr="00034288" w:rsidRDefault="007B0CB1" w:rsidP="00034288">
    <w:pPr>
      <w:pStyle w:val="Fuzeile"/>
    </w:pPr>
    <w:r>
      <w:rPr>
        <w:szCs w:val="14"/>
      </w:rPr>
      <w:t>www.deine-gesundheitswelt.de</w:t>
    </w:r>
    <w:r w:rsidR="00034288" w:rsidRPr="00E342AE">
      <w:rPr>
        <w:szCs w:val="14"/>
      </w:rPr>
      <w:t>, Twitter: @AOK</w:t>
    </w:r>
    <w:r>
      <w:t>_SAN_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AE" w:rsidRDefault="00B43790" w:rsidP="009030A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97C3A" wp14:editId="4ADF9975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3790" w:rsidRPr="009628B7" w:rsidRDefault="00B43790" w:rsidP="00B43790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="00034288" w:rsidRPr="006D76B8">
                            <w:fldChar w:fldCharType="begin"/>
                          </w:r>
                          <w:r w:rsidR="00034288" w:rsidRPr="006D76B8">
                            <w:instrText>PAGE  \* Arabic  \* MERGEFORMAT</w:instrText>
                          </w:r>
                          <w:r w:rsidR="00034288" w:rsidRPr="006D76B8">
                            <w:fldChar w:fldCharType="separate"/>
                          </w:r>
                          <w:r w:rsidR="00034288">
                            <w:t>1</w:t>
                          </w:r>
                          <w:r w:rsidR="00034288"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fldSimple w:instr="NUMPAGES  \* Arabic  \* MERGEFORMAT">
                            <w:r w:rsidR="00E14BC2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  <w:p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97C3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9" type="#_x0000_t202" style="position:absolute;margin-left:423.95pt;margin-top:734.95pt;width:58.4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" filled="f" stroked="f">
              <v:textbox inset="0,0,0,0">
                <w:txbxContent>
                  <w:p w:rsidR="00B43790" w:rsidRPr="009628B7" w:rsidRDefault="00B43790" w:rsidP="00B43790">
                    <w:pPr>
                      <w:pStyle w:val="Seite"/>
                    </w:pPr>
                    <w:r w:rsidRPr="009628B7">
                      <w:t xml:space="preserve">Seite </w:t>
                    </w:r>
                    <w:r w:rsidR="00034288" w:rsidRPr="006D76B8">
                      <w:fldChar w:fldCharType="begin"/>
                    </w:r>
                    <w:r w:rsidR="00034288" w:rsidRPr="006D76B8">
                      <w:instrText>PAGE  \* Arabic  \* MERGEFORMAT</w:instrText>
                    </w:r>
                    <w:r w:rsidR="00034288" w:rsidRPr="006D76B8">
                      <w:fldChar w:fldCharType="separate"/>
                    </w:r>
                    <w:r w:rsidR="00034288">
                      <w:t>1</w:t>
                    </w:r>
                    <w:r w:rsidR="00034288" w:rsidRPr="006D76B8">
                      <w:fldChar w:fldCharType="end"/>
                    </w:r>
                    <w:r w:rsidRPr="009628B7">
                      <w:t xml:space="preserve"> von </w:t>
                    </w:r>
                    <w:fldSimple w:instr="NUMPAGES  \* Arabic  \* MERGEFORMAT">
                      <w:r w:rsidR="00E14BC2">
                        <w:rPr>
                          <w:noProof/>
                        </w:rPr>
                        <w:t>1</w:t>
                      </w:r>
                    </w:fldSimple>
                  </w:p>
                  <w:p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342AE" w:rsidRPr="00E342AE">
      <w:rPr>
        <w:szCs w:val="14"/>
      </w:rPr>
      <w:t xml:space="preserve">Kontakt und Information </w:t>
    </w:r>
  </w:p>
  <w:p w:rsidR="00E342AE" w:rsidRDefault="00E342AE">
    <w:pPr>
      <w:pStyle w:val="Fuzeile"/>
      <w:rPr>
        <w:szCs w:val="14"/>
      </w:rPr>
    </w:pPr>
    <w:r w:rsidRPr="00E342AE">
      <w:rPr>
        <w:szCs w:val="14"/>
      </w:rPr>
      <w:t xml:space="preserve">Max Muster, Telefon 0391 1234-4321, </w:t>
    </w:r>
    <w:r w:rsidRPr="009030A8">
      <w:rPr>
        <w:szCs w:val="14"/>
      </w:rPr>
      <w:t>presse@aok.de</w:t>
    </w:r>
    <w:r w:rsidRPr="00E342AE">
      <w:rPr>
        <w:szCs w:val="14"/>
      </w:rPr>
      <w:t xml:space="preserve"> </w:t>
    </w:r>
    <w:r w:rsidR="009030A8">
      <w:rPr>
        <w:szCs w:val="14"/>
      </w:rPr>
      <w:br/>
    </w:r>
    <w:r w:rsidRPr="00E342AE">
      <w:rPr>
        <w:szCs w:val="14"/>
      </w:rPr>
      <w:t xml:space="preserve">AOK Musterbundesland, Musterstraße 1, 12345 Musterstadt </w:t>
    </w:r>
  </w:p>
  <w:p w:rsidR="00034288" w:rsidRDefault="00E342AE">
    <w:pPr>
      <w:pStyle w:val="Fuzeile"/>
    </w:pPr>
    <w:r w:rsidRPr="00E342AE">
      <w:rPr>
        <w:szCs w:val="14"/>
      </w:rPr>
      <w:t>aok.de/</w:t>
    </w:r>
    <w:proofErr w:type="spellStart"/>
    <w:r w:rsidRPr="00E342AE">
      <w:rPr>
        <w:szCs w:val="14"/>
      </w:rPr>
      <w:t>musterbundesland</w:t>
    </w:r>
    <w:proofErr w:type="spellEnd"/>
    <w:r w:rsidRPr="00E342AE">
      <w:rPr>
        <w:szCs w:val="14"/>
      </w:rPr>
      <w:t>, Twitter: @AOK</w:t>
    </w:r>
    <w:r w:rsidRPr="00E342AE">
      <w:t>XY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7F8" w:rsidRDefault="007557F8" w:rsidP="00611B96">
      <w:pPr>
        <w:spacing w:line="240" w:lineRule="auto"/>
      </w:pPr>
      <w:r>
        <w:separator/>
      </w:r>
    </w:p>
  </w:footnote>
  <w:footnote w:type="continuationSeparator" w:id="0">
    <w:p w:rsidR="007557F8" w:rsidRDefault="007557F8" w:rsidP="0061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90" w:rsidRDefault="0039313A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4431C9" wp14:editId="5A36CB54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24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36DF" w:rsidRDefault="0039313A" w:rsidP="0039313A">
                          <w:pPr>
                            <w:pStyle w:val="Bundesland"/>
                          </w:pPr>
                          <w:r>
                            <w:t xml:space="preserve">AOK </w:t>
                          </w:r>
                          <w:r w:rsidR="007B0CB1">
                            <w:t>Sachsen-Anhalt</w:t>
                          </w:r>
                        </w:p>
                        <w:p w:rsidR="0039313A" w:rsidRDefault="0039313A" w:rsidP="0039313A">
                          <w:pPr>
                            <w:pStyle w:val="Bundesland"/>
                          </w:pPr>
                          <w:r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431C9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71.75pt;margin-top:43.95pt;width:157.4pt;height:33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" filled="f" stroked="f">
              <v:textbox inset="0,0,0,0">
                <w:txbxContent>
                  <w:p w:rsidR="000C36DF" w:rsidRDefault="0039313A" w:rsidP="0039313A">
                    <w:pPr>
                      <w:pStyle w:val="Bundesland"/>
                    </w:pPr>
                    <w:r>
                      <w:t xml:space="preserve">AOK </w:t>
                    </w:r>
                    <w:r w:rsidR="007B0CB1">
                      <w:t>Sachsen-Anhalt</w:t>
                    </w:r>
                  </w:p>
                  <w:p w:rsidR="0039313A" w:rsidRDefault="0039313A" w:rsidP="0039313A">
                    <w:pPr>
                      <w:pStyle w:val="Bundesland"/>
                    </w:pPr>
                    <w:r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288" w:rsidRPr="009229C2">
      <w:rPr>
        <w:noProof/>
        <w:lang w:eastAsia="de-DE"/>
      </w:rPr>
      <w:drawing>
        <wp:anchor distT="0" distB="0" distL="114300" distR="114300" simplePos="0" relativeHeight="251667456" behindDoc="0" locked="0" layoutInCell="1" allowOverlap="0" wp14:anchorId="03233128" wp14:editId="782184A0">
          <wp:simplePos x="0" y="0"/>
          <wp:positionH relativeFrom="page">
            <wp:posOffset>5544820</wp:posOffset>
          </wp:positionH>
          <wp:positionV relativeFrom="page">
            <wp:posOffset>493395</wp:posOffset>
          </wp:positionV>
          <wp:extent cx="1475280" cy="456120"/>
          <wp:effectExtent l="0" t="0" r="0" b="127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B60" w:rsidRDefault="0039313A" w:rsidP="005430E3">
    <w:pPr>
      <w:spacing w:line="28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823E25" wp14:editId="6E96E296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313A" w:rsidRDefault="0039313A" w:rsidP="0039313A">
                          <w:pPr>
                            <w:pStyle w:val="Bundesland"/>
                          </w:pPr>
                          <w:r>
                            <w:t>AOK Musterbundesland</w:t>
                          </w:r>
                          <w:r>
                            <w:br/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23E25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margin-left:71.75pt;margin-top:43.95pt;width:157.4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" filled="f" stroked="f">
              <v:textbox inset="0,0,0,0">
                <w:txbxContent>
                  <w:p w:rsidR="0039313A" w:rsidRDefault="0039313A" w:rsidP="0039313A">
                    <w:pPr>
                      <w:pStyle w:val="Bundesland"/>
                    </w:pPr>
                    <w:r>
                      <w:t>AOK Musterbundesland</w:t>
                    </w:r>
                    <w:r>
                      <w:br/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4B60" w:rsidRPr="009229C2">
      <w:rPr>
        <w:noProof/>
        <w:lang w:eastAsia="de-DE"/>
      </w:rPr>
      <w:drawing>
        <wp:anchor distT="0" distB="0" distL="114300" distR="114300" simplePos="0" relativeHeight="251659264" behindDoc="0" locked="0" layoutInCell="1" allowOverlap="0" wp14:anchorId="2D7F89D5" wp14:editId="10D7753E">
          <wp:simplePos x="0" y="0"/>
          <wp:positionH relativeFrom="page">
            <wp:posOffset>5544820</wp:posOffset>
          </wp:positionH>
          <wp:positionV relativeFrom="page">
            <wp:posOffset>494453</wp:posOffset>
          </wp:positionV>
          <wp:extent cx="1475280" cy="456120"/>
          <wp:effectExtent l="0" t="0" r="0" b="1270"/>
          <wp:wrapNone/>
          <wp:docPr id="2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73F"/>
    <w:multiLevelType w:val="hybridMultilevel"/>
    <w:tmpl w:val="E0C21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D57C1"/>
    <w:multiLevelType w:val="hybridMultilevel"/>
    <w:tmpl w:val="9F94631A"/>
    <w:lvl w:ilvl="0" w:tplc="5802B74E">
      <w:numFmt w:val="bullet"/>
      <w:lvlText w:val="•"/>
      <w:lvlJc w:val="left"/>
      <w:pPr>
        <w:ind w:left="1065" w:hanging="705"/>
      </w:pPr>
      <w:rPr>
        <w:rFonts w:ascii="AOK Buenos Aires Text SemiBold" w:eastAsiaTheme="minorHAnsi" w:hAnsi="AOK Buenos Aires Text SemiBol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TrueTypeFonts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C2"/>
    <w:rsid w:val="000141B1"/>
    <w:rsid w:val="00034288"/>
    <w:rsid w:val="00041A9A"/>
    <w:rsid w:val="00056437"/>
    <w:rsid w:val="00072051"/>
    <w:rsid w:val="00086BE5"/>
    <w:rsid w:val="000C36DF"/>
    <w:rsid w:val="000C55E3"/>
    <w:rsid w:val="000C64CF"/>
    <w:rsid w:val="000E7C6E"/>
    <w:rsid w:val="000F5F66"/>
    <w:rsid w:val="001177B4"/>
    <w:rsid w:val="00163B98"/>
    <w:rsid w:val="00192EA1"/>
    <w:rsid w:val="001A28CD"/>
    <w:rsid w:val="001F19D6"/>
    <w:rsid w:val="0020308C"/>
    <w:rsid w:val="00251BA4"/>
    <w:rsid w:val="00280BF2"/>
    <w:rsid w:val="00281BD7"/>
    <w:rsid w:val="002A0684"/>
    <w:rsid w:val="002C1D55"/>
    <w:rsid w:val="002C7912"/>
    <w:rsid w:val="002D1BE9"/>
    <w:rsid w:val="002D4A5E"/>
    <w:rsid w:val="002D6039"/>
    <w:rsid w:val="002E5187"/>
    <w:rsid w:val="00317A02"/>
    <w:rsid w:val="0039313A"/>
    <w:rsid w:val="003947C5"/>
    <w:rsid w:val="003B1F8F"/>
    <w:rsid w:val="003C2126"/>
    <w:rsid w:val="003D4C21"/>
    <w:rsid w:val="004032C1"/>
    <w:rsid w:val="00421BE5"/>
    <w:rsid w:val="00427FA6"/>
    <w:rsid w:val="004916CA"/>
    <w:rsid w:val="00494F6F"/>
    <w:rsid w:val="004B5915"/>
    <w:rsid w:val="004C3E4B"/>
    <w:rsid w:val="004C40D6"/>
    <w:rsid w:val="004D0631"/>
    <w:rsid w:val="004D34C1"/>
    <w:rsid w:val="004D7F82"/>
    <w:rsid w:val="0053682A"/>
    <w:rsid w:val="005430E3"/>
    <w:rsid w:val="00546B57"/>
    <w:rsid w:val="005679EA"/>
    <w:rsid w:val="005B6A95"/>
    <w:rsid w:val="005C2557"/>
    <w:rsid w:val="005C40E7"/>
    <w:rsid w:val="00611B96"/>
    <w:rsid w:val="006307FC"/>
    <w:rsid w:val="00647CC8"/>
    <w:rsid w:val="006770FD"/>
    <w:rsid w:val="00682602"/>
    <w:rsid w:val="0068598E"/>
    <w:rsid w:val="00695827"/>
    <w:rsid w:val="006D2418"/>
    <w:rsid w:val="006D2717"/>
    <w:rsid w:val="006E7F96"/>
    <w:rsid w:val="00725049"/>
    <w:rsid w:val="00744390"/>
    <w:rsid w:val="007557F8"/>
    <w:rsid w:val="007A1A1D"/>
    <w:rsid w:val="007B0CB1"/>
    <w:rsid w:val="007B1358"/>
    <w:rsid w:val="007D02B9"/>
    <w:rsid w:val="007E7A9A"/>
    <w:rsid w:val="008050D8"/>
    <w:rsid w:val="00805F7B"/>
    <w:rsid w:val="00834AF8"/>
    <w:rsid w:val="00841125"/>
    <w:rsid w:val="00883717"/>
    <w:rsid w:val="008903E8"/>
    <w:rsid w:val="008A795F"/>
    <w:rsid w:val="008B690B"/>
    <w:rsid w:val="008D600A"/>
    <w:rsid w:val="008E08B7"/>
    <w:rsid w:val="008E40E5"/>
    <w:rsid w:val="008F5EBE"/>
    <w:rsid w:val="009030A8"/>
    <w:rsid w:val="00905A2C"/>
    <w:rsid w:val="00922EAA"/>
    <w:rsid w:val="009249BB"/>
    <w:rsid w:val="00926687"/>
    <w:rsid w:val="009628B7"/>
    <w:rsid w:val="009767FC"/>
    <w:rsid w:val="009B02E6"/>
    <w:rsid w:val="009D3726"/>
    <w:rsid w:val="00A30053"/>
    <w:rsid w:val="00A6369E"/>
    <w:rsid w:val="00A91B34"/>
    <w:rsid w:val="00AE71AC"/>
    <w:rsid w:val="00AF2D16"/>
    <w:rsid w:val="00B06E94"/>
    <w:rsid w:val="00B43790"/>
    <w:rsid w:val="00B73C1B"/>
    <w:rsid w:val="00B870B4"/>
    <w:rsid w:val="00B9271F"/>
    <w:rsid w:val="00B94B60"/>
    <w:rsid w:val="00BD20FE"/>
    <w:rsid w:val="00BE201D"/>
    <w:rsid w:val="00C022C7"/>
    <w:rsid w:val="00C376D1"/>
    <w:rsid w:val="00C64220"/>
    <w:rsid w:val="00CC707C"/>
    <w:rsid w:val="00CE4623"/>
    <w:rsid w:val="00D402B2"/>
    <w:rsid w:val="00D51170"/>
    <w:rsid w:val="00D534CC"/>
    <w:rsid w:val="00D600D4"/>
    <w:rsid w:val="00D702AE"/>
    <w:rsid w:val="00D83CC2"/>
    <w:rsid w:val="00DC3869"/>
    <w:rsid w:val="00DE0BFA"/>
    <w:rsid w:val="00DE1405"/>
    <w:rsid w:val="00E14BC2"/>
    <w:rsid w:val="00E3077A"/>
    <w:rsid w:val="00E342AE"/>
    <w:rsid w:val="00E34B6C"/>
    <w:rsid w:val="00E673C1"/>
    <w:rsid w:val="00E977F3"/>
    <w:rsid w:val="00EA72F4"/>
    <w:rsid w:val="00EB2EA1"/>
    <w:rsid w:val="00ED5FA3"/>
    <w:rsid w:val="00EE260B"/>
    <w:rsid w:val="00EF05A7"/>
    <w:rsid w:val="00F601DA"/>
    <w:rsid w:val="00F76BE8"/>
    <w:rsid w:val="00FE424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118169"/>
  <w15:chartTrackingRefBased/>
  <w15:docId w15:val="{38821BE1-DCAF-4872-8274-A651C6E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_Standard"/>
    <w:qFormat/>
    <w:rsid w:val="009D3726"/>
    <w:pPr>
      <w:spacing w:line="280" w:lineRule="exact"/>
    </w:pPr>
    <w:rPr>
      <w:rFonts w:cs="Times New Roman (Textkörper CS)"/>
      <w:kern w:val="10"/>
      <w:sz w:val="22"/>
      <w14:numSpacing w14:val="proportional"/>
    </w:rPr>
  </w:style>
  <w:style w:type="paragraph" w:styleId="berschrift1">
    <w:name w:val="heading 1"/>
    <w:aliases w:val="_Überschrift"/>
    <w:basedOn w:val="Standard"/>
    <w:next w:val="berschrift2"/>
    <w:link w:val="berschrift1Zchn"/>
    <w:uiPriority w:val="9"/>
    <w:qFormat/>
    <w:rsid w:val="009D3726"/>
    <w:pPr>
      <w:keepNext/>
      <w:keepLines/>
      <w:spacing w:after="240" w:line="216" w:lineRule="auto"/>
      <w:outlineLvl w:val="0"/>
    </w:pPr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</w:rPr>
  </w:style>
  <w:style w:type="paragraph" w:styleId="berschrift2">
    <w:name w:val="heading 2"/>
    <w:aliases w:val="_Subline"/>
    <w:basedOn w:val="Standard"/>
    <w:next w:val="OrtundDatum"/>
    <w:link w:val="berschrift2Zchn"/>
    <w:uiPriority w:val="9"/>
    <w:unhideWhenUsed/>
    <w:qFormat/>
    <w:rsid w:val="000141B1"/>
    <w:pPr>
      <w:keepNext/>
      <w:keepLines/>
      <w:spacing w:after="620" w:line="264" w:lineRule="auto"/>
      <w:outlineLvl w:val="1"/>
    </w:pPr>
    <w:rPr>
      <w:rFonts w:asciiTheme="majorHAnsi" w:eastAsiaTheme="majorEastAsia" w:hAnsiTheme="majorHAnsi" w:cs="Times New Roman (Überschriften"/>
      <w:color w:val="00462E" w:themeColor="accent1" w:themeShade="BF"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_Fußzeile"/>
    <w:basedOn w:val="Standard"/>
    <w:link w:val="FuzeileZchn"/>
    <w:uiPriority w:val="99"/>
    <w:unhideWhenUsed/>
    <w:qFormat/>
    <w:rsid w:val="009030A8"/>
    <w:pPr>
      <w:tabs>
        <w:tab w:val="center" w:pos="4536"/>
        <w:tab w:val="right" w:pos="9072"/>
      </w:tabs>
      <w:spacing w:line="182" w:lineRule="exact"/>
    </w:pPr>
    <w:rPr>
      <w:sz w:val="14"/>
      <w14:numForm w14:val="lining"/>
    </w:rPr>
  </w:style>
  <w:style w:type="character" w:customStyle="1" w:styleId="FuzeileZchn">
    <w:name w:val="Fußzeile Zchn"/>
    <w:aliases w:val="_Fußzeile Zchn"/>
    <w:basedOn w:val="Absatz-Standardschriftart"/>
    <w:link w:val="Fuzeile"/>
    <w:uiPriority w:val="99"/>
    <w:rsid w:val="009030A8"/>
    <w:rPr>
      <w:rFonts w:cs="Times New Roman (Textkörper CS)"/>
      <w:kern w:val="10"/>
      <w:sz w:val="14"/>
      <w14:numForm w14:val="lining"/>
      <w14:numSpacing w14:val="proportional"/>
    </w:rPr>
  </w:style>
  <w:style w:type="character" w:customStyle="1" w:styleId="berschrift1Zchn">
    <w:name w:val="Überschrift 1 Zchn"/>
    <w:aliases w:val="_Überschrift Zchn"/>
    <w:basedOn w:val="Absatz-Standardschriftart"/>
    <w:link w:val="berschrift1"/>
    <w:uiPriority w:val="9"/>
    <w:rsid w:val="009D3726"/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  <w14:numSpacing w14:val="proportional"/>
    </w:rPr>
  </w:style>
  <w:style w:type="paragraph" w:customStyle="1" w:styleId="Pressemitteilung21pt">
    <w:name w:val="_Pressemitteilung 21pt"/>
    <w:basedOn w:val="Standard"/>
    <w:next w:val="berschrift1"/>
    <w:qFormat/>
    <w:rsid w:val="00695827"/>
    <w:pPr>
      <w:spacing w:after="540" w:line="400" w:lineRule="exact"/>
    </w:pPr>
    <w:rPr>
      <w:rFonts w:asciiTheme="majorHAnsi" w:hAnsiTheme="majorHAnsi" w:cs="AOKBuenosAires-SemiBold"/>
      <w:bCs/>
      <w:color w:val="17AB41" w:themeColor="text2"/>
      <w:sz w:val="42"/>
      <w:szCs w:val="42"/>
    </w:rPr>
  </w:style>
  <w:style w:type="character" w:customStyle="1" w:styleId="berschrift2Zchn">
    <w:name w:val="Überschrift 2 Zchn"/>
    <w:aliases w:val="_Subline Zchn"/>
    <w:basedOn w:val="Absatz-Standardschriftart"/>
    <w:link w:val="berschrift2"/>
    <w:uiPriority w:val="9"/>
    <w:rsid w:val="000141B1"/>
    <w:rPr>
      <w:rFonts w:asciiTheme="majorHAnsi" w:eastAsiaTheme="majorEastAsia" w:hAnsiTheme="majorHAnsi" w:cs="Times New Roman (Überschriften"/>
      <w:color w:val="00462E" w:themeColor="accent1" w:themeShade="BF"/>
      <w:kern w:val="10"/>
      <w:sz w:val="36"/>
      <w:szCs w:val="26"/>
    </w:rPr>
  </w:style>
  <w:style w:type="paragraph" w:customStyle="1" w:styleId="OrtundDatum">
    <w:name w:val="_Ort und Datum"/>
    <w:basedOn w:val="Standard"/>
    <w:next w:val="Standard"/>
    <w:qFormat/>
    <w:rsid w:val="000C55E3"/>
    <w:rPr>
      <w:color w:val="005E3F" w:themeColor="background2"/>
    </w:rPr>
  </w:style>
  <w:style w:type="paragraph" w:customStyle="1" w:styleId="EinleitungstextZwischenberschrift">
    <w:name w:val="_Einleitungstext Zwischenüberschrift"/>
    <w:basedOn w:val="Standard"/>
    <w:next w:val="Standard"/>
    <w:qFormat/>
    <w:rsid w:val="00E673C1"/>
    <w:rPr>
      <w:rFonts w:asciiTheme="majorHAnsi" w:hAnsiTheme="majorHAnsi"/>
    </w:rPr>
  </w:style>
  <w:style w:type="paragraph" w:customStyle="1" w:styleId="InfokastenvollflchigFlietext">
    <w:name w:val="_Infokasten vollflächig Fließtext"/>
    <w:basedOn w:val="Standard"/>
    <w:qFormat/>
    <w:rsid w:val="002C1D55"/>
    <w:pPr>
      <w:keepNext/>
      <w:keepLines/>
      <w:pBdr>
        <w:top w:val="single" w:sz="2" w:space="16" w:color="E8F4F2"/>
        <w:left w:val="single" w:sz="2" w:space="18" w:color="E8F4F2"/>
        <w:bottom w:val="single" w:sz="2" w:space="16" w:color="E8F4F2"/>
        <w:right w:val="single" w:sz="2" w:space="16" w:color="E8F4F2"/>
      </w:pBdr>
      <w:shd w:val="clear" w:color="auto" w:fill="E8F4F2"/>
      <w:ind w:left="340" w:right="340"/>
    </w:pPr>
  </w:style>
  <w:style w:type="paragraph" w:customStyle="1" w:styleId="Infokastenvollflchigberschrift">
    <w:name w:val="_Infokasten vollflächig Überschrift"/>
    <w:basedOn w:val="InfokastenvollflchigFlietext"/>
    <w:next w:val="InfokastenvollflchigFlietext"/>
    <w:qFormat/>
    <w:rsid w:val="002C1D55"/>
    <w:rPr>
      <w:rFonts w:asciiTheme="majorHAnsi" w:hAnsiTheme="majorHAnsi"/>
    </w:rPr>
  </w:style>
  <w:style w:type="paragraph" w:customStyle="1" w:styleId="InfokastenmitOutlineberschrift">
    <w:name w:val="_Infokasten mit Outline Überschrift"/>
    <w:basedOn w:val="Infokastenvollflchigberschrift"/>
    <w:qFormat/>
    <w:rsid w:val="002C1D55"/>
    <w:pPr>
      <w:pBdr>
        <w:top w:val="single" w:sz="36" w:space="12" w:color="17AB41" w:themeColor="text2"/>
        <w:left w:val="single" w:sz="36" w:space="12" w:color="17AB41" w:themeColor="text2"/>
        <w:bottom w:val="single" w:sz="36" w:space="12" w:color="17AB41" w:themeColor="text2"/>
        <w:right w:val="single" w:sz="36" w:space="14" w:color="17AB41" w:themeColor="text2"/>
      </w:pBdr>
      <w:shd w:val="clear" w:color="auto" w:fill="auto"/>
      <w:ind w:right="397"/>
    </w:pPr>
  </w:style>
  <w:style w:type="paragraph" w:customStyle="1" w:styleId="InfokastenmitOutlineFlietext">
    <w:name w:val="_Infokasten mit Outline Fließtext"/>
    <w:basedOn w:val="InfokastenmitOutlineberschrift"/>
    <w:qFormat/>
    <w:rsid w:val="002C1D55"/>
    <w:rPr>
      <w:rFonts w:asciiTheme="minorHAnsi" w:hAnsiTheme="minorHAnsi"/>
    </w:rPr>
  </w:style>
  <w:style w:type="paragraph" w:customStyle="1" w:styleId="Formatvorlage1">
    <w:name w:val="Formatvorlage1"/>
    <w:basedOn w:val="Standard"/>
    <w:rsid w:val="00883717"/>
    <w:rPr>
      <w:rFonts w:asciiTheme="majorHAnsi" w:hAnsiTheme="majorHAnsi"/>
      <w:color w:val="005E3F" w:themeColor="background2"/>
    </w:rPr>
  </w:style>
  <w:style w:type="paragraph" w:customStyle="1" w:styleId="Bundesland">
    <w:name w:val="_Bundesland"/>
    <w:basedOn w:val="Standard"/>
    <w:qFormat/>
    <w:rsid w:val="000C36DF"/>
    <w:rPr>
      <w:rFonts w:asciiTheme="majorHAnsi" w:hAnsiTheme="majorHAnsi"/>
      <w:color w:val="005E3F" w:themeColor="background2"/>
    </w:rPr>
  </w:style>
  <w:style w:type="paragraph" w:customStyle="1" w:styleId="Seite">
    <w:name w:val="_Seite"/>
    <w:basedOn w:val="Standard"/>
    <w:qFormat/>
    <w:rsid w:val="009628B7"/>
    <w:pPr>
      <w:spacing w:line="240" w:lineRule="auto"/>
      <w:jc w:val="right"/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42AE"/>
    <w:rPr>
      <w:color w:val="005E3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342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0A8"/>
    <w:rPr>
      <w:color w:val="18AB42" w:themeColor="followedHyperlink"/>
      <w:u w:val="single"/>
    </w:rPr>
  </w:style>
  <w:style w:type="table" w:styleId="Tabellenraster">
    <w:name w:val="Table Grid"/>
    <w:basedOn w:val="NormaleTabelle"/>
    <w:uiPriority w:val="39"/>
    <w:rsid w:val="001F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unterschrift">
    <w:name w:val="_Bildunterschrift"/>
    <w:basedOn w:val="Fuzeile"/>
    <w:qFormat/>
    <w:rsid w:val="00EF05A7"/>
  </w:style>
  <w:style w:type="paragraph" w:styleId="Kopfzeile">
    <w:name w:val="header"/>
    <w:basedOn w:val="Standard"/>
    <w:link w:val="KopfzeileZchn"/>
    <w:uiPriority w:val="99"/>
    <w:unhideWhenUsed/>
    <w:rsid w:val="00317A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02"/>
    <w:rPr>
      <w:rFonts w:cs="Times New Roman (Textkörper CS)"/>
      <w:kern w:val="10"/>
      <w:sz w:val="22"/>
    </w:rPr>
  </w:style>
  <w:style w:type="character" w:styleId="Platzhaltertext">
    <w:name w:val="Placeholder Text"/>
    <w:basedOn w:val="Absatz-Standardschriftart"/>
    <w:uiPriority w:val="99"/>
    <w:semiHidden/>
    <w:rsid w:val="000C36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4BC2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BC2"/>
    <w:rPr>
      <w:rFonts w:cs="Times New Roman (Textkörper CS)"/>
      <w:kern w:val="10"/>
      <w:sz w:val="20"/>
      <w:szCs w:val="20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B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BC2"/>
    <w:rPr>
      <w:rFonts w:ascii="Segoe UI" w:hAnsi="Segoe UI" w:cs="Segoe UI"/>
      <w:kern w:val="10"/>
      <w:sz w:val="18"/>
      <w:szCs w:val="18"/>
      <w14:numSpacing w14:val="proportional"/>
    </w:rPr>
  </w:style>
  <w:style w:type="paragraph" w:styleId="Listenabsatz">
    <w:name w:val="List Paragraph"/>
    <w:basedOn w:val="Standard"/>
    <w:uiPriority w:val="34"/>
    <w:rsid w:val="000E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k-homeoffice.de/uebersich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deine-gesundheitswelt.de/homeoffic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ek\AppData\Local\Microsoft\Windows\INetCache\Content.Outlook\6730YLY6\211130_AOK_Pressemitteilung%20mit%20Formularfelder.dotx" TargetMode="External"/></Relationships>
</file>

<file path=word/theme/theme1.xml><?xml version="1.0" encoding="utf-8"?>
<a:theme xmlns:a="http://schemas.openxmlformats.org/drawingml/2006/main" name="AOK_Briefbogen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OK 1">
      <a:majorFont>
        <a:latin typeface="AOK Buenos Aires Text SemiBold"/>
        <a:ea typeface=""/>
        <a:cs typeface=""/>
      </a:majorFont>
      <a:minorFont>
        <a:latin typeface="AOK Buenos Aire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 PPT Template 2021.potx" id="{53A47877-4910-4CEB-8438-E8EAB89D73EF}" vid="{5C28F9ED-0190-451F-BB6E-5FCA8900696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211130_AOK_Pressemitteilung mit Formularfelder.dotx</Template>
  <TotalTime>0</TotalTime>
  <Pages>2</Pages>
  <Words>287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Bernatek, Michael</dc:creator>
  <cp:keywords/>
  <dc:description/>
  <cp:lastModifiedBy>Kirmeß, Sascha</cp:lastModifiedBy>
  <cp:revision>16</cp:revision>
  <cp:lastPrinted>2021-11-25T11:51:00Z</cp:lastPrinted>
  <dcterms:created xsi:type="dcterms:W3CDTF">2022-01-14T07:40:00Z</dcterms:created>
  <dcterms:modified xsi:type="dcterms:W3CDTF">2022-01-18T08:14:00Z</dcterms:modified>
</cp:coreProperties>
</file>