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6170E3" w:rsidRPr="00606D56" w:rsidRDefault="006170E3" w:rsidP="006170E3">
      <w:pPr>
        <w:spacing w:line="360" w:lineRule="auto"/>
        <w:ind w:right="1132"/>
        <w:jc w:val="both"/>
        <w:rPr>
          <w:rFonts w:cs="Arial"/>
          <w:b/>
          <w:sz w:val="22"/>
          <w:szCs w:val="22"/>
          <w:u w:val="single"/>
        </w:rPr>
      </w:pPr>
      <w:r w:rsidRPr="00606D56">
        <w:rPr>
          <w:rFonts w:cs="Arial"/>
          <w:b/>
          <w:sz w:val="22"/>
          <w:szCs w:val="22"/>
          <w:u w:val="single"/>
        </w:rPr>
        <w:t>R</w:t>
      </w:r>
      <w:r>
        <w:rPr>
          <w:rFonts w:cs="Arial"/>
          <w:b/>
          <w:sz w:val="22"/>
          <w:szCs w:val="22"/>
          <w:u w:val="single"/>
        </w:rPr>
        <w:t>EHAU sagt Teilnahme am</w:t>
      </w:r>
      <w:r w:rsidRPr="00606D56">
        <w:rPr>
          <w:rFonts w:cs="Arial"/>
          <w:b/>
          <w:sz w:val="22"/>
          <w:szCs w:val="22"/>
          <w:u w:val="single"/>
        </w:rPr>
        <w:t xml:space="preserve"> Ersatztermin der Frontale 2020 ab</w:t>
      </w:r>
    </w:p>
    <w:p w:rsidR="006170E3" w:rsidRDefault="006170E3" w:rsidP="006170E3">
      <w:pPr>
        <w:spacing w:line="360" w:lineRule="auto"/>
        <w:ind w:right="1132"/>
        <w:jc w:val="both"/>
        <w:rPr>
          <w:rFonts w:cs="Arial"/>
          <w:b/>
          <w:u w:val="single"/>
        </w:rPr>
      </w:pPr>
      <w:r>
        <w:rPr>
          <w:rFonts w:cs="Arial"/>
          <w:b/>
          <w:u w:val="single"/>
        </w:rPr>
        <w:t>Die Gesundheit</w:t>
      </w:r>
      <w:r w:rsidRPr="00606D56">
        <w:rPr>
          <w:rFonts w:cs="Arial"/>
          <w:b/>
          <w:u w:val="single"/>
        </w:rPr>
        <w:t xml:space="preserve"> der Menschen </w:t>
      </w:r>
      <w:r>
        <w:rPr>
          <w:rFonts w:cs="Arial"/>
          <w:b/>
          <w:u w:val="single"/>
        </w:rPr>
        <w:t xml:space="preserve">steht </w:t>
      </w:r>
      <w:r w:rsidRPr="00606D56">
        <w:rPr>
          <w:rFonts w:cs="Arial"/>
          <w:b/>
          <w:u w:val="single"/>
        </w:rPr>
        <w:t>im Fokus</w:t>
      </w:r>
    </w:p>
    <w:p w:rsidR="006170E3" w:rsidRPr="00685C76" w:rsidRDefault="006170E3" w:rsidP="006170E3">
      <w:pPr>
        <w:spacing w:line="360" w:lineRule="auto"/>
        <w:ind w:right="1132"/>
        <w:jc w:val="both"/>
        <w:rPr>
          <w:rFonts w:cs="Arial"/>
          <w:u w:val="single"/>
        </w:rPr>
      </w:pPr>
    </w:p>
    <w:p w:rsidR="006170E3" w:rsidRDefault="006170E3" w:rsidP="006170E3">
      <w:pPr>
        <w:spacing w:line="360" w:lineRule="auto"/>
        <w:ind w:right="1132"/>
        <w:jc w:val="both"/>
        <w:rPr>
          <w:rFonts w:cs="Arial"/>
        </w:rPr>
      </w:pPr>
      <w:r w:rsidRPr="00B10736">
        <w:rPr>
          <w:rFonts w:cs="Arial"/>
        </w:rPr>
        <w:t>Sicherheit geht vor.</w:t>
      </w:r>
      <w:r>
        <w:rPr>
          <w:rFonts w:cs="Arial"/>
        </w:rPr>
        <w:t xml:space="preserve"> „</w:t>
      </w:r>
      <w:r w:rsidRPr="00461859">
        <w:rPr>
          <w:rFonts w:cs="Arial"/>
        </w:rPr>
        <w:t xml:space="preserve">Für </w:t>
      </w:r>
      <w:r>
        <w:rPr>
          <w:rFonts w:cs="Arial"/>
        </w:rPr>
        <w:t xml:space="preserve">uns </w:t>
      </w:r>
      <w:r w:rsidR="00F031BD">
        <w:rPr>
          <w:rFonts w:cs="Arial"/>
        </w:rPr>
        <w:t>stehen</w:t>
      </w:r>
      <w:r w:rsidRPr="00461859">
        <w:rPr>
          <w:rFonts w:cs="Arial"/>
        </w:rPr>
        <w:t xml:space="preserve"> </w:t>
      </w:r>
      <w:r>
        <w:rPr>
          <w:rFonts w:cs="Arial"/>
        </w:rPr>
        <w:t xml:space="preserve">die </w:t>
      </w:r>
      <w:r w:rsidRPr="00461859">
        <w:rPr>
          <w:rFonts w:cs="Arial"/>
        </w:rPr>
        <w:t xml:space="preserve">Gesundheit und Sicherheit von Mitarbeitern, Kunden und Partnern </w:t>
      </w:r>
      <w:r w:rsidR="00F031BD">
        <w:rPr>
          <w:rFonts w:cs="Arial"/>
        </w:rPr>
        <w:t>an erster Stelle</w:t>
      </w:r>
      <w:r>
        <w:rPr>
          <w:rFonts w:cs="Arial"/>
        </w:rPr>
        <w:t xml:space="preserve">“, erläutert Carsten Heuer, Divisionsleiter </w:t>
      </w:r>
      <w:proofErr w:type="spellStart"/>
      <w:r>
        <w:rPr>
          <w:rFonts w:cs="Arial"/>
        </w:rPr>
        <w:t>Window</w:t>
      </w:r>
      <w:proofErr w:type="spellEnd"/>
      <w:r>
        <w:rPr>
          <w:rFonts w:cs="Arial"/>
        </w:rPr>
        <w:t xml:space="preserve"> Solutions und Mitglied der Geschäftsleitung bei REHAU. „Unter Berücksichtigung der behördlichen Bewertung der aktuellen Situation zum </w:t>
      </w:r>
      <w:proofErr w:type="spellStart"/>
      <w:r>
        <w:rPr>
          <w:rFonts w:cs="Arial"/>
        </w:rPr>
        <w:t>Coronavirus</w:t>
      </w:r>
      <w:proofErr w:type="spellEnd"/>
      <w:r>
        <w:rPr>
          <w:rFonts w:cs="Arial"/>
        </w:rPr>
        <w:t xml:space="preserve"> und der noch nicht vorhersehbaren weiteren Entwicklung sagen wir die Teilnahme an </w:t>
      </w:r>
      <w:proofErr w:type="gramStart"/>
      <w:r>
        <w:rPr>
          <w:rFonts w:cs="Arial"/>
        </w:rPr>
        <w:t>der Fensterbau</w:t>
      </w:r>
      <w:proofErr w:type="gramEnd"/>
      <w:r>
        <w:rPr>
          <w:rFonts w:cs="Arial"/>
        </w:rPr>
        <w:t xml:space="preserve"> Frontale 2020 ab. Mit der Absage treffen wir eine weitreichende Vorsichtsmaßnahme zum Schutz und Wohle der </w:t>
      </w:r>
      <w:r w:rsidRPr="00A429A2">
        <w:rPr>
          <w:rFonts w:cs="Arial"/>
        </w:rPr>
        <w:t>Menschen.</w:t>
      </w:r>
      <w:r>
        <w:rPr>
          <w:rFonts w:cs="Arial"/>
        </w:rPr>
        <w:t xml:space="preserve"> Die wichtigste Aufgabe besteht momentan darin, das Risiko einer weiteren Verbreitung zu minimieren und dem folgen wir konsequent.“ Natürlich fällt REHAU die Absage nicht leicht. „Wir bedauern diesen Schritt, da die Frontale seit Jahrzehnten für uns eine sehr wichtige Veranstaltung zur persönlichen Präsentation unserer Innovationen und Neuheiten vor unseren Kunden, Partnern und Besuchern war. Allerdings sehen wir die Absage in der jetzigen Situation als alternativlos an, da die Gesundheit und Sicherheit der Menschen für REHAU im Fokus steht“, unterstreicht Carsten Heuer.  </w:t>
      </w:r>
    </w:p>
    <w:p w:rsidR="006170E3" w:rsidRDefault="006170E3" w:rsidP="006170E3">
      <w:pPr>
        <w:spacing w:line="360" w:lineRule="auto"/>
        <w:ind w:right="1132"/>
        <w:jc w:val="both"/>
        <w:rPr>
          <w:rFonts w:cs="Arial"/>
        </w:rPr>
      </w:pPr>
    </w:p>
    <w:p w:rsidR="006170E3" w:rsidRPr="00694E55" w:rsidRDefault="006170E3" w:rsidP="006170E3">
      <w:pPr>
        <w:spacing w:line="360" w:lineRule="auto"/>
        <w:ind w:right="1132"/>
        <w:jc w:val="both"/>
        <w:rPr>
          <w:rFonts w:cs="Arial"/>
          <w:b/>
        </w:rPr>
      </w:pPr>
      <w:r w:rsidRPr="00694E55">
        <w:rPr>
          <w:rFonts w:cs="Arial"/>
          <w:b/>
        </w:rPr>
        <w:t>Exklusive Einblicke</w:t>
      </w:r>
    </w:p>
    <w:p w:rsidR="006170E3" w:rsidRDefault="00DB17C6" w:rsidP="006170E3">
      <w:pPr>
        <w:spacing w:line="360" w:lineRule="auto"/>
        <w:ind w:right="1132"/>
        <w:jc w:val="both"/>
        <w:rPr>
          <w:rFonts w:cs="Arial"/>
        </w:rPr>
      </w:pPr>
      <w:r>
        <w:rPr>
          <w:rFonts w:cs="Arial"/>
        </w:rPr>
        <w:t>REHAU verfolgt konsequent das Ziel</w:t>
      </w:r>
      <w:r w:rsidR="006170E3" w:rsidRPr="00E16EAB">
        <w:rPr>
          <w:rFonts w:cs="Arial"/>
        </w:rPr>
        <w:t>, seinen Kunden und Interessenten richtungsweisende Innovatio</w:t>
      </w:r>
      <w:r>
        <w:rPr>
          <w:rFonts w:cs="Arial"/>
        </w:rPr>
        <w:t>nen im und ums Fenster zu präsentieren</w:t>
      </w:r>
      <w:r w:rsidR="006170E3" w:rsidRPr="00E16EAB">
        <w:rPr>
          <w:rFonts w:cs="Arial"/>
        </w:rPr>
        <w:t xml:space="preserve">, die erheblichen Mehrwert schaffen und den Kunden im Sinne des Mottos „Create </w:t>
      </w:r>
      <w:proofErr w:type="spellStart"/>
      <w:r w:rsidR="006170E3" w:rsidRPr="00E16EAB">
        <w:rPr>
          <w:rFonts w:cs="Arial"/>
        </w:rPr>
        <w:t>difference</w:t>
      </w:r>
      <w:proofErr w:type="spellEnd"/>
      <w:r w:rsidR="006170E3" w:rsidRPr="00E16EAB">
        <w:rPr>
          <w:rFonts w:cs="Arial"/>
        </w:rPr>
        <w:t xml:space="preserve">, </w:t>
      </w:r>
      <w:proofErr w:type="spellStart"/>
      <w:r w:rsidR="006170E3" w:rsidRPr="00E16EAB">
        <w:rPr>
          <w:rFonts w:cs="Arial"/>
        </w:rPr>
        <w:t>grow</w:t>
      </w:r>
      <w:proofErr w:type="spellEnd"/>
      <w:r w:rsidR="006170E3" w:rsidRPr="00E16EAB">
        <w:rPr>
          <w:rFonts w:cs="Arial"/>
        </w:rPr>
        <w:t xml:space="preserve"> </w:t>
      </w:r>
      <w:proofErr w:type="spellStart"/>
      <w:r w:rsidR="006170E3" w:rsidRPr="00E16EAB">
        <w:rPr>
          <w:rFonts w:cs="Arial"/>
        </w:rPr>
        <w:t>business</w:t>
      </w:r>
      <w:proofErr w:type="spellEnd"/>
      <w:r w:rsidR="006170E3" w:rsidRPr="00E16EAB">
        <w:rPr>
          <w:rFonts w:cs="Arial"/>
        </w:rPr>
        <w:t>“ für sich nutzen können. Dabei liefert REHAU Antworten auf viele Herausforderungen, die die Branche bewegen – seien es beispielsweise smarte Technologien, den anhaltenden Fachkräftemangel oder die Digitalisierung. Darüber hinaus wird das Produktportfolio im Sinne eines ganzheitlichen Systemanbieters um clevere Lösungspakete über die Profilsysteme hinaus erweitert.</w:t>
      </w:r>
      <w:r w:rsidR="006170E3">
        <w:rPr>
          <w:rFonts w:cs="Arial"/>
        </w:rPr>
        <w:t xml:space="preserve"> Um der Fachwelt all diese Neuheiten – auch ohne diesjährige Messe – im Detail vorzustellen, wird REHAU nun </w:t>
      </w:r>
      <w:r>
        <w:rPr>
          <w:rFonts w:cs="Arial"/>
        </w:rPr>
        <w:t>regelmäßig</w:t>
      </w:r>
      <w:r w:rsidR="006170E3">
        <w:rPr>
          <w:rFonts w:cs="Arial"/>
        </w:rPr>
        <w:t xml:space="preserve"> informieren. Um nichts zu verpassen können sich Interessierte unter </w:t>
      </w:r>
      <w:hyperlink r:id="rId11" w:history="1">
        <w:r w:rsidR="006170E3" w:rsidRPr="00FE64E9">
          <w:rPr>
            <w:rStyle w:val="Hyperlink"/>
            <w:rFonts w:cs="Arial"/>
          </w:rPr>
          <w:t>www.rehau.de/fensterbau2020</w:t>
        </w:r>
      </w:hyperlink>
      <w:r w:rsidR="006170E3">
        <w:rPr>
          <w:rFonts w:cs="Arial"/>
        </w:rPr>
        <w:t xml:space="preserve"> zu einem entsprechenden Newsletter anmelden.</w:t>
      </w:r>
    </w:p>
    <w:p w:rsidR="006170E3" w:rsidRDefault="006170E3" w:rsidP="006170E3">
      <w:pPr>
        <w:spacing w:line="360" w:lineRule="auto"/>
        <w:ind w:right="1132"/>
        <w:jc w:val="both"/>
        <w:rPr>
          <w:rFonts w:cs="Arial"/>
        </w:rPr>
      </w:pPr>
    </w:p>
    <w:p w:rsidR="006170E3" w:rsidRPr="00461859" w:rsidRDefault="006170E3" w:rsidP="006170E3">
      <w:pPr>
        <w:spacing w:line="360" w:lineRule="auto"/>
        <w:ind w:right="1132"/>
        <w:jc w:val="both"/>
        <w:rPr>
          <w:rFonts w:cs="Arial"/>
        </w:rPr>
      </w:pPr>
    </w:p>
    <w:p w:rsidR="006170E3" w:rsidRPr="009255E0" w:rsidRDefault="006170E3" w:rsidP="006170E3">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w:t>
      </w:r>
      <w:r w:rsidRPr="009255E0">
        <w:rPr>
          <w:rFonts w:cs="Arial"/>
          <w:b/>
          <w:i/>
        </w:rPr>
        <w:lastRenderedPageBreak/>
        <w:t xml:space="preserve">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6170E3" w:rsidRPr="009255E0" w:rsidRDefault="006170E3" w:rsidP="006170E3">
      <w:pPr>
        <w:ind w:right="1132"/>
        <w:rPr>
          <w:rFonts w:cs="Arial"/>
        </w:rPr>
      </w:pPr>
    </w:p>
    <w:p w:rsidR="006170E3" w:rsidRPr="009255E0" w:rsidRDefault="006170E3" w:rsidP="006170E3">
      <w:pPr>
        <w:ind w:right="1132"/>
        <w:rPr>
          <w:rFonts w:cs="Arial"/>
        </w:rPr>
      </w:pPr>
    </w:p>
    <w:p w:rsidR="006170E3" w:rsidRPr="009255E0" w:rsidRDefault="006170E3" w:rsidP="006170E3">
      <w:pPr>
        <w:spacing w:line="276" w:lineRule="auto"/>
        <w:ind w:right="1132"/>
        <w:jc w:val="both"/>
        <w:rPr>
          <w:rFonts w:cs="Arial"/>
          <w:b/>
          <w:u w:val="single"/>
        </w:rPr>
      </w:pPr>
      <w:r w:rsidRPr="009255E0">
        <w:rPr>
          <w:rFonts w:cs="Arial"/>
          <w:b/>
          <w:u w:val="single"/>
        </w:rPr>
        <w:t>Ansprechpartner für die Presse:</w:t>
      </w:r>
    </w:p>
    <w:p w:rsidR="006170E3" w:rsidRPr="009255E0" w:rsidRDefault="006170E3" w:rsidP="006170E3">
      <w:pPr>
        <w:spacing w:line="276" w:lineRule="auto"/>
        <w:ind w:right="1132"/>
        <w:jc w:val="both"/>
        <w:rPr>
          <w:rFonts w:cs="Arial"/>
          <w:b/>
          <w:u w:val="single"/>
        </w:rPr>
      </w:pPr>
    </w:p>
    <w:p w:rsidR="006170E3" w:rsidRPr="009255E0" w:rsidRDefault="006170E3" w:rsidP="006170E3">
      <w:pPr>
        <w:tabs>
          <w:tab w:val="left" w:pos="5670"/>
        </w:tabs>
        <w:spacing w:line="276" w:lineRule="auto"/>
        <w:ind w:right="1132"/>
        <w:jc w:val="both"/>
        <w:rPr>
          <w:rFonts w:cs="Arial"/>
        </w:rPr>
      </w:pPr>
      <w:r w:rsidRPr="009255E0">
        <w:rPr>
          <w:rFonts w:cs="Arial"/>
        </w:rPr>
        <w:t>Tanja Nürnberger</w:t>
      </w:r>
    </w:p>
    <w:p w:rsidR="006170E3" w:rsidRPr="009255E0" w:rsidRDefault="006170E3" w:rsidP="006170E3">
      <w:pPr>
        <w:tabs>
          <w:tab w:val="left" w:pos="1425"/>
        </w:tabs>
        <w:spacing w:line="276" w:lineRule="auto"/>
        <w:ind w:right="1132"/>
        <w:jc w:val="both"/>
        <w:rPr>
          <w:rFonts w:cs="Arial"/>
        </w:rPr>
      </w:pPr>
      <w:r w:rsidRPr="009255E0">
        <w:rPr>
          <w:rFonts w:cs="Arial"/>
        </w:rPr>
        <w:tab/>
      </w:r>
    </w:p>
    <w:p w:rsidR="006170E3" w:rsidRPr="009255E0" w:rsidRDefault="006170E3" w:rsidP="006170E3">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6170E3" w:rsidRPr="009255E0" w:rsidRDefault="006170E3" w:rsidP="006170E3">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6170E3" w:rsidRPr="009255E0" w:rsidRDefault="006170E3" w:rsidP="006170E3">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6170E3" w:rsidRPr="00C11A0F" w:rsidRDefault="006170E3" w:rsidP="006170E3">
      <w:pPr>
        <w:spacing w:line="360" w:lineRule="auto"/>
        <w:ind w:right="1132"/>
        <w:jc w:val="both"/>
        <w:rPr>
          <w:rFonts w:ascii="Arial Narrow" w:hAnsi="Arial Narrow"/>
          <w:sz w:val="22"/>
          <w:szCs w:val="22"/>
          <w:lang w:val="en-US"/>
        </w:rPr>
      </w:pPr>
    </w:p>
    <w:p w:rsidR="00962706" w:rsidRPr="006170E3" w:rsidRDefault="00962706" w:rsidP="00C11A0F">
      <w:pPr>
        <w:spacing w:line="360" w:lineRule="auto"/>
        <w:jc w:val="both"/>
        <w:rPr>
          <w:rFonts w:cs="Arial"/>
          <w:lang w:val="en-US"/>
        </w:rPr>
      </w:pPr>
    </w:p>
    <w:p w:rsidR="005E263D" w:rsidRPr="00C11A0F" w:rsidRDefault="005E263D" w:rsidP="00C11A0F">
      <w:pPr>
        <w:spacing w:line="360" w:lineRule="auto"/>
        <w:jc w:val="both"/>
        <w:rPr>
          <w:rFonts w:ascii="Arial Narrow" w:hAnsi="Arial Narrow"/>
          <w:sz w:val="22"/>
          <w:szCs w:val="22"/>
          <w:lang w:val="en-US"/>
        </w:rPr>
      </w:pPr>
      <w:bookmarkStart w:id="0" w:name="_GoBack"/>
      <w:bookmarkEnd w:id="0"/>
    </w:p>
    <w:sectPr w:rsidR="005E263D" w:rsidRPr="00C11A0F" w:rsidSect="00093A89">
      <w:headerReference w:type="default" r:id="rId12"/>
      <w:footerReference w:type="default" r:id="rId13"/>
      <w:headerReference w:type="first" r:id="rId14"/>
      <w:footerReference w:type="first" r:id="rId15"/>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E3" w:rsidRDefault="006170E3">
      <w:r>
        <w:separator/>
      </w:r>
    </w:p>
  </w:endnote>
  <w:endnote w:type="continuationSeparator" w:id="0">
    <w:p w:rsidR="006170E3" w:rsidRDefault="006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D640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D6409">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D640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D6409">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E3" w:rsidRDefault="006170E3">
      <w:r>
        <w:separator/>
      </w:r>
    </w:p>
  </w:footnote>
  <w:footnote w:type="continuationSeparator" w:id="0">
    <w:p w:rsidR="006170E3" w:rsidRDefault="0061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7D6409">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940FF8" w:rsidP="00F06830">
                          <w:pPr>
                            <w:jc w:val="right"/>
                          </w:pPr>
                          <w:r>
                            <w:t>16</w:t>
                          </w:r>
                          <w:r w:rsidR="00F06830">
                            <w:t xml:space="preserve">. </w:t>
                          </w:r>
                          <w:r>
                            <w:t>März</w:t>
                          </w:r>
                          <w:r w:rsidR="00F06830">
                            <w:t xml:space="preserve"> </w:t>
                          </w:r>
                          <w:r>
                            <w:t>2020</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940FF8" w:rsidP="00F06830">
                    <w:pPr>
                      <w:jc w:val="right"/>
                    </w:pPr>
                    <w:r>
                      <w:t>16</w:t>
                    </w:r>
                    <w:r w:rsidR="00F06830">
                      <w:t xml:space="preserve">. </w:t>
                    </w:r>
                    <w:r>
                      <w:t>März</w:t>
                    </w:r>
                    <w:r w:rsidR="00F06830">
                      <w:t xml:space="preserve"> </w:t>
                    </w:r>
                    <w:r>
                      <w:t>2020</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308F9"/>
    <w:multiLevelType w:val="hybridMultilevel"/>
    <w:tmpl w:val="0B8670EA"/>
    <w:lvl w:ilvl="0" w:tplc="8068B03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E3"/>
    <w:rsid w:val="00077CE4"/>
    <w:rsid w:val="00093A89"/>
    <w:rsid w:val="000D32F7"/>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32337"/>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170E3"/>
    <w:rsid w:val="006249D5"/>
    <w:rsid w:val="006374EE"/>
    <w:rsid w:val="00637CD8"/>
    <w:rsid w:val="0065191B"/>
    <w:rsid w:val="00656F0E"/>
    <w:rsid w:val="0066361E"/>
    <w:rsid w:val="00674132"/>
    <w:rsid w:val="0069546F"/>
    <w:rsid w:val="006A3DC7"/>
    <w:rsid w:val="006E52B0"/>
    <w:rsid w:val="00713D9D"/>
    <w:rsid w:val="007252C5"/>
    <w:rsid w:val="007335A0"/>
    <w:rsid w:val="00746749"/>
    <w:rsid w:val="007D6409"/>
    <w:rsid w:val="008A411F"/>
    <w:rsid w:val="008B536C"/>
    <w:rsid w:val="008D2F34"/>
    <w:rsid w:val="008E77D7"/>
    <w:rsid w:val="00915D43"/>
    <w:rsid w:val="009255E0"/>
    <w:rsid w:val="00940FF8"/>
    <w:rsid w:val="00961778"/>
    <w:rsid w:val="00962706"/>
    <w:rsid w:val="009727E2"/>
    <w:rsid w:val="00995965"/>
    <w:rsid w:val="009B3A9B"/>
    <w:rsid w:val="009C3387"/>
    <w:rsid w:val="009D052C"/>
    <w:rsid w:val="009F5F7F"/>
    <w:rsid w:val="00A159B2"/>
    <w:rsid w:val="00A2624F"/>
    <w:rsid w:val="00A358E7"/>
    <w:rsid w:val="00A429A2"/>
    <w:rsid w:val="00A624DC"/>
    <w:rsid w:val="00A84AEC"/>
    <w:rsid w:val="00B049A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87F3F"/>
    <w:rsid w:val="00DA12C7"/>
    <w:rsid w:val="00DB17C6"/>
    <w:rsid w:val="00DD7B22"/>
    <w:rsid w:val="00DF7E5E"/>
    <w:rsid w:val="00E03D35"/>
    <w:rsid w:val="00E358F4"/>
    <w:rsid w:val="00E375CA"/>
    <w:rsid w:val="00E95CCE"/>
    <w:rsid w:val="00EB101D"/>
    <w:rsid w:val="00ED2968"/>
    <w:rsid w:val="00ED5170"/>
    <w:rsid w:val="00EE2CF1"/>
    <w:rsid w:val="00EE53ED"/>
    <w:rsid w:val="00F031B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748A0CAB"/>
  <w15:docId w15:val="{E950B4D1-3472-44B7-8F94-CC3DAAA1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6170E3"/>
    <w:rPr>
      <w:sz w:val="16"/>
      <w:szCs w:val="16"/>
    </w:rPr>
  </w:style>
  <w:style w:type="paragraph" w:styleId="Kommentartext">
    <w:name w:val="annotation text"/>
    <w:basedOn w:val="Standard"/>
    <w:link w:val="KommentartextZchn"/>
    <w:semiHidden/>
    <w:unhideWhenUsed/>
    <w:rsid w:val="006170E3"/>
  </w:style>
  <w:style w:type="character" w:customStyle="1" w:styleId="KommentartextZchn">
    <w:name w:val="Kommentartext Zchn"/>
    <w:basedOn w:val="Absatz-Standardschriftart"/>
    <w:link w:val="Kommentartext"/>
    <w:semiHidden/>
    <w:rsid w:val="006170E3"/>
    <w:rPr>
      <w:rFonts w:ascii="Arial" w:hAnsi="Arial"/>
    </w:rPr>
  </w:style>
  <w:style w:type="paragraph" w:styleId="Listenabsatz">
    <w:name w:val="List Paragraph"/>
    <w:basedOn w:val="Standard"/>
    <w:uiPriority w:val="34"/>
    <w:qFormat/>
    <w:rsid w:val="0061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hau.de/fensterbau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E53735B3-7FA0-4B89-BE16-DC70562CF2CD"/>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15E9A-442A-457C-93EB-8EC79005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389</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2959</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6</cp:revision>
  <cp:lastPrinted>2016-07-21T19:51:00Z</cp:lastPrinted>
  <dcterms:created xsi:type="dcterms:W3CDTF">2020-03-16T07:09:00Z</dcterms:created>
  <dcterms:modified xsi:type="dcterms:W3CDTF">2020-03-16T10:35:00Z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