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08AA" w14:textId="5D3B5A09" w:rsidR="004136FE" w:rsidRDefault="004136FE" w:rsidP="00FF7518">
      <w:pPr>
        <w:pStyle w:val="Textkrper"/>
        <w:spacing w:line="240" w:lineRule="auto"/>
        <w:jc w:val="left"/>
        <w:rPr>
          <w:color w:val="7F7F7F"/>
        </w:rPr>
      </w:pPr>
    </w:p>
    <w:p w14:paraId="60C48A64" w14:textId="427261B5" w:rsidR="00CE5876" w:rsidRPr="005C131D" w:rsidRDefault="00CE5876" w:rsidP="004D7507">
      <w:pPr>
        <w:pStyle w:val="Textkrper"/>
        <w:spacing w:line="276" w:lineRule="auto"/>
        <w:jc w:val="left"/>
        <w:rPr>
          <w:color w:val="7F7F7F"/>
          <w:sz w:val="22"/>
        </w:rPr>
      </w:pPr>
      <w:r w:rsidRPr="005C131D">
        <w:rPr>
          <w:color w:val="7F7F7F"/>
          <w:sz w:val="22"/>
        </w:rPr>
        <w:t>PRESSEMITTEILUNG</w:t>
      </w:r>
    </w:p>
    <w:p w14:paraId="5C2F1426" w14:textId="372658B9" w:rsidR="00CE5876" w:rsidRPr="005C131D" w:rsidRDefault="00CE5876" w:rsidP="004D7507">
      <w:pPr>
        <w:pStyle w:val="Textkrper"/>
        <w:spacing w:line="276" w:lineRule="auto"/>
        <w:rPr>
          <w:b/>
          <w:sz w:val="22"/>
        </w:rPr>
      </w:pPr>
    </w:p>
    <w:p w14:paraId="1524D484" w14:textId="25F5F3C7" w:rsidR="00CE5876" w:rsidRPr="005C131D" w:rsidRDefault="004D227E" w:rsidP="004D7507">
      <w:pPr>
        <w:pStyle w:val="Textkrper"/>
        <w:spacing w:line="276" w:lineRule="auto"/>
        <w:ind w:right="-286"/>
        <w:jc w:val="left"/>
        <w:rPr>
          <w:b/>
          <w:i/>
          <w:sz w:val="22"/>
        </w:rPr>
      </w:pPr>
      <w:r w:rsidRPr="005C131D">
        <w:rPr>
          <w:b/>
          <w:i/>
          <w:sz w:val="22"/>
        </w:rPr>
        <w:t>„Mit Partnerschaft und Zuversicht zum Erfolg“:</w:t>
      </w:r>
    </w:p>
    <w:p w14:paraId="6795F29B" w14:textId="72C257FC" w:rsidR="004D227E" w:rsidRPr="005C131D" w:rsidRDefault="00C664C9" w:rsidP="004D7507">
      <w:pPr>
        <w:pStyle w:val="Textkrper"/>
        <w:spacing w:line="276" w:lineRule="auto"/>
        <w:ind w:right="-286"/>
        <w:jc w:val="left"/>
        <w:rPr>
          <w:b/>
          <w:sz w:val="22"/>
        </w:rPr>
      </w:pPr>
      <w:r>
        <w:rPr>
          <w:b/>
          <w:sz w:val="22"/>
        </w:rPr>
        <w:t>expert-Frühjahrstagung als Auftakt der KOOP 2021</w:t>
      </w:r>
    </w:p>
    <w:p w14:paraId="40F99635" w14:textId="05109BF5" w:rsidR="00CE5876" w:rsidRDefault="00CE5876" w:rsidP="004D7507">
      <w:pPr>
        <w:pStyle w:val="Textkrper"/>
        <w:spacing w:line="276" w:lineRule="auto"/>
      </w:pPr>
    </w:p>
    <w:p w14:paraId="42044951" w14:textId="2F5F307B" w:rsidR="00CE5876" w:rsidRPr="00F80148" w:rsidRDefault="00CE5876" w:rsidP="004D7507">
      <w:pPr>
        <w:pStyle w:val="Textkrper"/>
        <w:spacing w:line="276" w:lineRule="auto"/>
        <w:rPr>
          <w:b/>
          <w:sz w:val="22"/>
        </w:rPr>
      </w:pPr>
      <w:r w:rsidRPr="00F80148">
        <w:rPr>
          <w:b/>
          <w:sz w:val="22"/>
        </w:rPr>
        <w:t xml:space="preserve">Langenhagen, </w:t>
      </w:r>
      <w:r w:rsidR="004D227E" w:rsidRPr="00F80148">
        <w:rPr>
          <w:b/>
          <w:sz w:val="22"/>
        </w:rPr>
        <w:t>22. Februar</w:t>
      </w:r>
      <w:r w:rsidR="00040FEC" w:rsidRPr="00F80148">
        <w:rPr>
          <w:b/>
          <w:sz w:val="22"/>
        </w:rPr>
        <w:t xml:space="preserve"> 2021</w:t>
      </w:r>
      <w:r w:rsidRPr="00F80148">
        <w:rPr>
          <w:b/>
          <w:sz w:val="22"/>
        </w:rPr>
        <w:t xml:space="preserve"> – </w:t>
      </w:r>
      <w:r w:rsidR="004D227E" w:rsidRPr="00F80148">
        <w:rPr>
          <w:b/>
          <w:sz w:val="22"/>
        </w:rPr>
        <w:t xml:space="preserve">Am vergangenen Samstag, 20. Februar 2021, fand </w:t>
      </w:r>
      <w:r w:rsidR="00863C74" w:rsidRPr="00F80148">
        <w:rPr>
          <w:b/>
          <w:sz w:val="22"/>
        </w:rPr>
        <w:t xml:space="preserve">unter dem Motto </w:t>
      </w:r>
      <w:r w:rsidR="00863C74" w:rsidRPr="00F80148">
        <w:rPr>
          <w:b/>
          <w:i/>
          <w:sz w:val="22"/>
        </w:rPr>
        <w:t>„Mit Partnerschaft und Zuversicht zum Erfolg“</w:t>
      </w:r>
      <w:r w:rsidR="00863C74" w:rsidRPr="00F80148">
        <w:rPr>
          <w:b/>
          <w:sz w:val="22"/>
        </w:rPr>
        <w:t xml:space="preserve"> </w:t>
      </w:r>
      <w:r w:rsidR="004D227E" w:rsidRPr="00F80148">
        <w:rPr>
          <w:b/>
          <w:sz w:val="22"/>
        </w:rPr>
        <w:t xml:space="preserve">die virtuelle Frühjahrstagung von expert </w:t>
      </w:r>
      <w:r w:rsidR="005C131D">
        <w:rPr>
          <w:b/>
          <w:sz w:val="22"/>
        </w:rPr>
        <w:t xml:space="preserve">als Auftakt der diesjährigen KOOP 2021 </w:t>
      </w:r>
      <w:r w:rsidR="004D227E" w:rsidRPr="00F80148">
        <w:rPr>
          <w:b/>
          <w:sz w:val="22"/>
        </w:rPr>
        <w:t xml:space="preserve">statt. In </w:t>
      </w:r>
      <w:r w:rsidR="00525135">
        <w:rPr>
          <w:b/>
          <w:sz w:val="22"/>
        </w:rPr>
        <w:t>informativen</w:t>
      </w:r>
      <w:r w:rsidR="004D227E" w:rsidRPr="00F80148">
        <w:rPr>
          <w:b/>
          <w:sz w:val="22"/>
        </w:rPr>
        <w:t xml:space="preserve"> Vorträgen berichteten der expert-Vorstand sowie die Marketing- und Vertriebsleitung über Markttrends, Branchenentwicklungen sowie die expert-Strategie – diesmal per Livestream aus Hannover. Rund </w:t>
      </w:r>
      <w:r w:rsidR="004E26F0" w:rsidRPr="004E26F0">
        <w:rPr>
          <w:b/>
          <w:sz w:val="22"/>
        </w:rPr>
        <w:t>700</w:t>
      </w:r>
      <w:r w:rsidR="00525135" w:rsidRPr="004E26F0">
        <w:rPr>
          <w:b/>
          <w:sz w:val="22"/>
        </w:rPr>
        <w:t xml:space="preserve"> </w:t>
      </w:r>
      <w:proofErr w:type="spellStart"/>
      <w:r w:rsidR="00525135" w:rsidRPr="004E26F0">
        <w:rPr>
          <w:b/>
          <w:sz w:val="22"/>
        </w:rPr>
        <w:t>expertinnen</w:t>
      </w:r>
      <w:proofErr w:type="spellEnd"/>
      <w:r w:rsidR="00525135" w:rsidRPr="004E26F0">
        <w:rPr>
          <w:b/>
          <w:sz w:val="22"/>
        </w:rPr>
        <w:t xml:space="preserve"> und </w:t>
      </w:r>
      <w:proofErr w:type="spellStart"/>
      <w:r w:rsidR="00525135" w:rsidRPr="004E26F0">
        <w:rPr>
          <w:b/>
          <w:sz w:val="22"/>
        </w:rPr>
        <w:t>experten</w:t>
      </w:r>
      <w:proofErr w:type="spellEnd"/>
      <w:r w:rsidR="004D227E" w:rsidRPr="004E26F0">
        <w:rPr>
          <w:b/>
          <w:sz w:val="22"/>
        </w:rPr>
        <w:t xml:space="preserve"> nahmen an der Frühjahrtagung teil – das entspricht einer Teilnahmequote von </w:t>
      </w:r>
      <w:r w:rsidR="004E26F0" w:rsidRPr="004E26F0">
        <w:rPr>
          <w:b/>
          <w:sz w:val="22"/>
        </w:rPr>
        <w:t>85</w:t>
      </w:r>
      <w:r w:rsidR="004D227E" w:rsidRPr="004E26F0">
        <w:rPr>
          <w:b/>
          <w:sz w:val="22"/>
        </w:rPr>
        <w:t xml:space="preserve"> Prozent </w:t>
      </w:r>
      <w:r w:rsidR="004E26F0" w:rsidRPr="004E26F0">
        <w:rPr>
          <w:b/>
          <w:sz w:val="22"/>
        </w:rPr>
        <w:t>der</w:t>
      </w:r>
      <w:r w:rsidR="004E26F0">
        <w:rPr>
          <w:b/>
          <w:sz w:val="22"/>
        </w:rPr>
        <w:t xml:space="preserve"> Gesellschafterbetriebe.</w:t>
      </w:r>
    </w:p>
    <w:p w14:paraId="10960885" w14:textId="6B85A65C" w:rsidR="004D227E" w:rsidRPr="00F80148" w:rsidRDefault="004D227E" w:rsidP="004D7507">
      <w:pPr>
        <w:pStyle w:val="Textkrper"/>
        <w:spacing w:line="276" w:lineRule="auto"/>
        <w:rPr>
          <w:rFonts w:cs="Arial"/>
          <w:sz w:val="22"/>
        </w:rPr>
      </w:pPr>
    </w:p>
    <w:p w14:paraId="44605A2E" w14:textId="72E9614D" w:rsidR="00B227F4" w:rsidRDefault="00F80148" w:rsidP="004D7507">
      <w:pPr>
        <w:pStyle w:val="Textkrper"/>
        <w:spacing w:line="276" w:lineRule="auto"/>
        <w:rPr>
          <w:rFonts w:cs="Arial"/>
          <w:sz w:val="22"/>
        </w:rPr>
      </w:pPr>
      <w:r w:rsidRPr="00F80148">
        <w:rPr>
          <w:rFonts w:cs="Arial"/>
          <w:sz w:val="22"/>
        </w:rPr>
        <w:t xml:space="preserve">Dr. Stefan Müller, Vorstandsvorsitzender der expert SE, sprach in seinem Vortrag über </w:t>
      </w:r>
      <w:r w:rsidR="00FF7518">
        <w:rPr>
          <w:rFonts w:cs="Arial"/>
          <w:sz w:val="22"/>
        </w:rPr>
        <w:t>Umsatzentwicklungen und die Auswirk</w:t>
      </w:r>
      <w:r w:rsidRPr="00F80148">
        <w:rPr>
          <w:rFonts w:cs="Arial"/>
          <w:sz w:val="22"/>
        </w:rPr>
        <w:t xml:space="preserve">ungen </w:t>
      </w:r>
      <w:r w:rsidR="00FF7518">
        <w:rPr>
          <w:rFonts w:cs="Arial"/>
          <w:sz w:val="22"/>
        </w:rPr>
        <w:t>eines</w:t>
      </w:r>
      <w:r w:rsidRPr="00F80148">
        <w:rPr>
          <w:rFonts w:cs="Arial"/>
          <w:sz w:val="22"/>
        </w:rPr>
        <w:t xml:space="preserve"> von Corona geprägten Jahr: </w:t>
      </w:r>
      <w:r>
        <w:rPr>
          <w:rFonts w:cs="Arial"/>
          <w:sz w:val="22"/>
        </w:rPr>
        <w:t xml:space="preserve">„Unser </w:t>
      </w:r>
      <w:r w:rsidRPr="008F134A">
        <w:rPr>
          <w:rFonts w:cs="Arial"/>
          <w:sz w:val="22"/>
        </w:rPr>
        <w:t xml:space="preserve">Umsatz hat sich </w:t>
      </w:r>
      <w:r w:rsidRPr="00BF2F1A">
        <w:rPr>
          <w:rFonts w:cs="Arial"/>
          <w:sz w:val="22"/>
        </w:rPr>
        <w:t>trotz des viermonatigen Lockdowns</w:t>
      </w:r>
      <w:r w:rsidRPr="008F134A">
        <w:rPr>
          <w:rFonts w:cs="Arial"/>
          <w:sz w:val="22"/>
        </w:rPr>
        <w:t xml:space="preserve"> im Einzelhandel und der damit verbundenen Schließung unserer 409 Standorte </w:t>
      </w:r>
      <w:r w:rsidR="004A4307">
        <w:rPr>
          <w:rFonts w:cs="Arial"/>
          <w:sz w:val="22"/>
        </w:rPr>
        <w:t>besser entwickelt als befürchtet</w:t>
      </w:r>
      <w:r w:rsidRPr="008F134A">
        <w:rPr>
          <w:rFonts w:cs="Arial"/>
          <w:sz w:val="22"/>
        </w:rPr>
        <w:t>. Maßgeblich beigetragen haben zu dieser Entwickl</w:t>
      </w:r>
      <w:r w:rsidR="00011ED1" w:rsidRPr="008F134A">
        <w:rPr>
          <w:rFonts w:cs="Arial"/>
          <w:sz w:val="22"/>
        </w:rPr>
        <w:t xml:space="preserve">ung die kreativen Lösungen unserer Händlerinnen und Händler – diese </w:t>
      </w:r>
      <w:r w:rsidR="004E4A06" w:rsidRPr="008F134A">
        <w:rPr>
          <w:rFonts w:cs="Arial"/>
          <w:sz w:val="22"/>
        </w:rPr>
        <w:t>reich</w:t>
      </w:r>
      <w:r w:rsidR="00FF7518">
        <w:rPr>
          <w:rFonts w:cs="Arial"/>
          <w:sz w:val="22"/>
        </w:rPr>
        <w:t>t</w:t>
      </w:r>
      <w:r w:rsidR="00011ED1" w:rsidRPr="008F134A">
        <w:rPr>
          <w:rFonts w:cs="Arial"/>
          <w:sz w:val="22"/>
        </w:rPr>
        <w:t xml:space="preserve">en von kontaktlosen Verkäufen über Telefon, E-Mail und </w:t>
      </w:r>
      <w:proofErr w:type="spellStart"/>
      <w:r w:rsidR="00011ED1" w:rsidRPr="008F134A">
        <w:rPr>
          <w:rFonts w:cs="Arial"/>
          <w:sz w:val="22"/>
        </w:rPr>
        <w:t>Whatsapp</w:t>
      </w:r>
      <w:proofErr w:type="spellEnd"/>
      <w:r w:rsidR="00011ED1" w:rsidRPr="008F134A">
        <w:rPr>
          <w:rFonts w:cs="Arial"/>
          <w:sz w:val="22"/>
        </w:rPr>
        <w:t xml:space="preserve"> bis hin zu kundenfreu</w:t>
      </w:r>
      <w:r w:rsidR="00B227F4">
        <w:rPr>
          <w:rFonts w:cs="Arial"/>
          <w:sz w:val="22"/>
        </w:rPr>
        <w:t xml:space="preserve">ndlichen </w:t>
      </w:r>
      <w:proofErr w:type="spellStart"/>
      <w:r w:rsidR="00B227F4">
        <w:rPr>
          <w:rFonts w:cs="Arial"/>
          <w:sz w:val="22"/>
        </w:rPr>
        <w:t>Click&amp;Collect-Lösungen</w:t>
      </w:r>
      <w:proofErr w:type="spellEnd"/>
      <w:r w:rsidR="00B227F4">
        <w:rPr>
          <w:rFonts w:cs="Arial"/>
          <w:sz w:val="22"/>
        </w:rPr>
        <w:t>. Auch dank unseres umfangreichen Online-Shops sind wir für unsere Kundinnen und Kunden jederzeit erreichbar geblieben. Gemeinsam mit unseren Partnern blicken wir zuversichtlich in eine erfolgreiche Zukunft.“</w:t>
      </w:r>
    </w:p>
    <w:p w14:paraId="1660DAEA" w14:textId="77777777" w:rsidR="00E75FAD" w:rsidRDefault="00E75FAD" w:rsidP="004D7507">
      <w:pPr>
        <w:pStyle w:val="Textkrper"/>
        <w:spacing w:line="276" w:lineRule="auto"/>
        <w:rPr>
          <w:rFonts w:cs="Arial"/>
          <w:sz w:val="22"/>
        </w:rPr>
      </w:pPr>
    </w:p>
    <w:p w14:paraId="7F995763" w14:textId="2490FD49" w:rsidR="00672EDB" w:rsidRPr="008F134A" w:rsidRDefault="00672EDB" w:rsidP="004D7507">
      <w:pPr>
        <w:pStyle w:val="Textkrper"/>
        <w:spacing w:line="276" w:lineRule="auto"/>
        <w:rPr>
          <w:rFonts w:cs="Arial"/>
          <w:sz w:val="22"/>
        </w:rPr>
      </w:pPr>
      <w:r>
        <w:rPr>
          <w:rFonts w:cs="Arial"/>
          <w:sz w:val="22"/>
        </w:rPr>
        <w:t xml:space="preserve">Frank Harder, Vorstand für Vertrieb, Marketing und e-Commerce </w:t>
      </w:r>
      <w:r w:rsidR="00525135">
        <w:rPr>
          <w:rFonts w:cs="Arial"/>
          <w:sz w:val="22"/>
        </w:rPr>
        <w:t>der expert SE</w:t>
      </w:r>
      <w:r>
        <w:rPr>
          <w:rFonts w:cs="Arial"/>
          <w:sz w:val="22"/>
        </w:rPr>
        <w:t>, ergänzt: „Ein</w:t>
      </w:r>
      <w:r w:rsidR="00E75FAD">
        <w:rPr>
          <w:rFonts w:cs="Arial"/>
          <w:sz w:val="22"/>
        </w:rPr>
        <w:t xml:space="preserve"> besonderer</w:t>
      </w:r>
      <w:r>
        <w:rPr>
          <w:rFonts w:cs="Arial"/>
          <w:sz w:val="22"/>
        </w:rPr>
        <w:t xml:space="preserve"> Dank für die umfangreiche Unterstützung und starke Partnerschaft </w:t>
      </w:r>
      <w:r w:rsidR="00E75FAD">
        <w:rPr>
          <w:rFonts w:cs="Arial"/>
          <w:sz w:val="22"/>
        </w:rPr>
        <w:t>gilt unseren</w:t>
      </w:r>
      <w:r>
        <w:rPr>
          <w:rFonts w:cs="Arial"/>
          <w:sz w:val="22"/>
        </w:rPr>
        <w:t xml:space="preserve"> Industr</w:t>
      </w:r>
      <w:r w:rsidR="00E75FAD">
        <w:rPr>
          <w:rFonts w:cs="Arial"/>
          <w:sz w:val="22"/>
        </w:rPr>
        <w:t>ie- und Dienstleistungspartnern</w:t>
      </w:r>
      <w:r>
        <w:rPr>
          <w:rFonts w:cs="Arial"/>
          <w:sz w:val="22"/>
        </w:rPr>
        <w:t>. Die gute Zusammenarbeit mit ihnen bildet das Fundament unseres Erfolges und führt zu</w:t>
      </w:r>
      <w:r w:rsidR="00B227F4">
        <w:rPr>
          <w:rFonts w:cs="Arial"/>
          <w:sz w:val="22"/>
        </w:rPr>
        <w:t>r Erreichung</w:t>
      </w:r>
      <w:r>
        <w:rPr>
          <w:rFonts w:cs="Arial"/>
          <w:sz w:val="22"/>
        </w:rPr>
        <w:t xml:space="preserve"> unsere</w:t>
      </w:r>
      <w:r w:rsidR="00CD07DC">
        <w:rPr>
          <w:rFonts w:cs="Arial"/>
          <w:sz w:val="22"/>
        </w:rPr>
        <w:t>s</w:t>
      </w:r>
      <w:r>
        <w:rPr>
          <w:rFonts w:cs="Arial"/>
          <w:sz w:val="22"/>
        </w:rPr>
        <w:t xml:space="preserve"> </w:t>
      </w:r>
      <w:r w:rsidR="00E75FAD">
        <w:rPr>
          <w:rFonts w:cs="Arial"/>
          <w:sz w:val="22"/>
        </w:rPr>
        <w:t>gemeinsamen</w:t>
      </w:r>
      <w:r>
        <w:rPr>
          <w:rFonts w:cs="Arial"/>
          <w:sz w:val="22"/>
        </w:rPr>
        <w:t xml:space="preserve"> Ziel</w:t>
      </w:r>
      <w:r w:rsidR="00B227F4">
        <w:rPr>
          <w:rFonts w:cs="Arial"/>
          <w:sz w:val="22"/>
        </w:rPr>
        <w:t>s</w:t>
      </w:r>
      <w:r>
        <w:rPr>
          <w:rFonts w:cs="Arial"/>
          <w:sz w:val="22"/>
        </w:rPr>
        <w:t xml:space="preserve">: </w:t>
      </w:r>
      <w:r w:rsidR="00B227F4">
        <w:rPr>
          <w:rFonts w:cs="Arial"/>
          <w:sz w:val="22"/>
        </w:rPr>
        <w:t>Für unsere Kundinnen und Kunden da zu sein und sie jederzeit mit den besten Empfehlungen mit ihren Wunschprodukten zu versorgen.“</w:t>
      </w:r>
    </w:p>
    <w:p w14:paraId="70128086" w14:textId="10D982C1" w:rsidR="004E4A06" w:rsidRPr="008F134A" w:rsidRDefault="004E4A06" w:rsidP="004D7507">
      <w:pPr>
        <w:pStyle w:val="Textkrper"/>
        <w:spacing w:line="276" w:lineRule="auto"/>
        <w:rPr>
          <w:rFonts w:cs="Arial"/>
          <w:sz w:val="22"/>
        </w:rPr>
      </w:pPr>
    </w:p>
    <w:p w14:paraId="6DA81015" w14:textId="40F7E69F" w:rsidR="00863C74" w:rsidRPr="008F134A" w:rsidRDefault="001C0E4F" w:rsidP="004D7507">
      <w:pPr>
        <w:pStyle w:val="Textkrper"/>
        <w:spacing w:line="276" w:lineRule="auto"/>
        <w:rPr>
          <w:rFonts w:cs="Arial"/>
          <w:b/>
          <w:sz w:val="22"/>
        </w:rPr>
      </w:pPr>
      <w:r>
        <w:rPr>
          <w:rFonts w:cs="Arial"/>
          <w:b/>
          <w:sz w:val="22"/>
        </w:rPr>
        <w:t>Logistik</w:t>
      </w:r>
      <w:r w:rsidR="004E4A06" w:rsidRPr="008F134A">
        <w:rPr>
          <w:rFonts w:cs="Arial"/>
          <w:b/>
          <w:sz w:val="22"/>
        </w:rPr>
        <w:t>: Investition in die Zukunft</w:t>
      </w:r>
    </w:p>
    <w:p w14:paraId="44A341DB" w14:textId="7DE16803" w:rsidR="004E4A06" w:rsidRDefault="004E4A06" w:rsidP="004D7507">
      <w:pPr>
        <w:spacing w:line="276" w:lineRule="auto"/>
        <w:jc w:val="both"/>
        <w:rPr>
          <w:rStyle w:val="Fett"/>
          <w:rFonts w:ascii="Arial" w:hAnsi="Arial" w:cs="Arial"/>
          <w:b w:val="0"/>
          <w:sz w:val="22"/>
          <w:szCs w:val="22"/>
          <w:shd w:val="clear" w:color="auto" w:fill="FFFFFF"/>
        </w:rPr>
      </w:pPr>
      <w:r w:rsidRPr="008F134A">
        <w:rPr>
          <w:rFonts w:ascii="Arial" w:hAnsi="Arial" w:cs="Arial"/>
          <w:sz w:val="22"/>
        </w:rPr>
        <w:t>Seine Zuversicht in eine erfolgreiche Zukunft unterstreicht expert mit dem Bau seines expert Fulfillment Centers (</w:t>
      </w:r>
      <w:proofErr w:type="spellStart"/>
      <w:r w:rsidRPr="008F134A">
        <w:rPr>
          <w:rFonts w:ascii="Arial" w:hAnsi="Arial" w:cs="Arial"/>
          <w:sz w:val="22"/>
        </w:rPr>
        <w:t>eFC</w:t>
      </w:r>
      <w:proofErr w:type="spellEnd"/>
      <w:r w:rsidRPr="008F134A">
        <w:rPr>
          <w:rFonts w:ascii="Arial" w:hAnsi="Arial" w:cs="Arial"/>
          <w:sz w:val="22"/>
        </w:rPr>
        <w:t xml:space="preserve">): Direkt neben der Unternehmenszentrale entsteht ein hochmodernes, </w:t>
      </w:r>
      <w:r w:rsidR="005C131D">
        <w:rPr>
          <w:rFonts w:ascii="Arial" w:hAnsi="Arial" w:cs="Arial"/>
          <w:sz w:val="22"/>
        </w:rPr>
        <w:t>knapp</w:t>
      </w:r>
      <w:r w:rsidR="005C131D" w:rsidRPr="005C131D">
        <w:rPr>
          <w:rFonts w:ascii="Arial" w:hAnsi="Arial" w:cs="Arial"/>
          <w:sz w:val="22"/>
        </w:rPr>
        <w:t xml:space="preserve"> 13.000</w:t>
      </w:r>
      <w:r w:rsidRPr="005C131D">
        <w:rPr>
          <w:rFonts w:ascii="Arial" w:hAnsi="Arial" w:cs="Arial"/>
          <w:sz w:val="22"/>
        </w:rPr>
        <w:t xml:space="preserve"> m²</w:t>
      </w:r>
      <w:r w:rsidRPr="008F134A">
        <w:rPr>
          <w:rFonts w:ascii="Arial" w:hAnsi="Arial" w:cs="Arial"/>
          <w:sz w:val="22"/>
        </w:rPr>
        <w:t xml:space="preserve"> umfassendes Logistikzentrum. </w:t>
      </w:r>
      <w:r w:rsidRPr="008F134A">
        <w:rPr>
          <w:rStyle w:val="Fett"/>
          <w:rFonts w:ascii="Arial" w:hAnsi="Arial" w:cs="Arial"/>
          <w:b w:val="0"/>
          <w:sz w:val="22"/>
          <w:szCs w:val="22"/>
          <w:shd w:val="clear" w:color="auto" w:fill="FFFFFF"/>
        </w:rPr>
        <w:t xml:space="preserve">Ziel des Neubaus des </w:t>
      </w:r>
      <w:proofErr w:type="spellStart"/>
      <w:r w:rsidRPr="008F134A">
        <w:rPr>
          <w:rStyle w:val="Fett"/>
          <w:rFonts w:ascii="Arial" w:hAnsi="Arial" w:cs="Arial"/>
          <w:b w:val="0"/>
          <w:sz w:val="22"/>
          <w:szCs w:val="22"/>
          <w:shd w:val="clear" w:color="auto" w:fill="FFFFFF"/>
        </w:rPr>
        <w:t>eFC</w:t>
      </w:r>
      <w:proofErr w:type="spellEnd"/>
      <w:r w:rsidRPr="008F134A">
        <w:rPr>
          <w:rStyle w:val="Fett"/>
          <w:rFonts w:ascii="Arial" w:hAnsi="Arial" w:cs="Arial"/>
          <w:b w:val="0"/>
          <w:sz w:val="22"/>
          <w:szCs w:val="22"/>
          <w:shd w:val="clear" w:color="auto" w:fill="FFFFFF"/>
        </w:rPr>
        <w:t xml:space="preserve"> ist eine noch schnellere Warenversorgung der stationären </w:t>
      </w:r>
      <w:r w:rsidR="001C0E4F">
        <w:rPr>
          <w:rStyle w:val="Fett"/>
          <w:rFonts w:ascii="Arial" w:hAnsi="Arial" w:cs="Arial"/>
          <w:b w:val="0"/>
          <w:sz w:val="22"/>
          <w:szCs w:val="22"/>
          <w:shd w:val="clear" w:color="auto" w:fill="FFFFFF"/>
        </w:rPr>
        <w:t>Fachgeschäfte und</w:t>
      </w:r>
      <w:r w:rsidRPr="008F134A">
        <w:rPr>
          <w:rStyle w:val="Fett"/>
          <w:rFonts w:ascii="Arial" w:hAnsi="Arial" w:cs="Arial"/>
          <w:b w:val="0"/>
          <w:sz w:val="22"/>
          <w:szCs w:val="22"/>
          <w:shd w:val="clear" w:color="auto" w:fill="FFFFFF"/>
        </w:rPr>
        <w:t xml:space="preserve"> </w:t>
      </w:r>
      <w:r w:rsidR="001C0E4F">
        <w:rPr>
          <w:rStyle w:val="Fett"/>
          <w:rFonts w:ascii="Arial" w:hAnsi="Arial" w:cs="Arial"/>
          <w:b w:val="0"/>
          <w:sz w:val="22"/>
          <w:szCs w:val="22"/>
          <w:shd w:val="clear" w:color="auto" w:fill="FFFFFF"/>
        </w:rPr>
        <w:t xml:space="preserve">-märkte </w:t>
      </w:r>
      <w:r w:rsidRPr="008F134A">
        <w:rPr>
          <w:rStyle w:val="Fett"/>
          <w:rFonts w:ascii="Arial" w:hAnsi="Arial" w:cs="Arial"/>
          <w:b w:val="0"/>
          <w:sz w:val="22"/>
          <w:szCs w:val="22"/>
          <w:shd w:val="clear" w:color="auto" w:fill="FFFFFF"/>
        </w:rPr>
        <w:t xml:space="preserve">sowie gleichzeitig eine beschleunigte Abwicklung des stark wachsenden Onlinegeschäfts. </w:t>
      </w:r>
      <w:r w:rsidRPr="008F134A">
        <w:rPr>
          <w:rFonts w:ascii="Arial" w:hAnsi="Arial" w:cs="Arial"/>
          <w:sz w:val="22"/>
          <w:szCs w:val="21"/>
          <w:shd w:val="clear" w:color="auto" w:fill="FFFFFF"/>
        </w:rPr>
        <w:t xml:space="preserve">Verschiedene Automatisierungslösungen und </w:t>
      </w:r>
      <w:r w:rsidR="008F134A" w:rsidRPr="008F134A">
        <w:rPr>
          <w:rFonts w:ascii="Arial" w:hAnsi="Arial" w:cs="Arial"/>
          <w:sz w:val="22"/>
          <w:szCs w:val="21"/>
          <w:shd w:val="clear" w:color="auto" w:fill="FFFFFF"/>
        </w:rPr>
        <w:t>ein modernes</w:t>
      </w:r>
      <w:r w:rsidRPr="008F134A">
        <w:rPr>
          <w:rFonts w:ascii="Arial" w:hAnsi="Arial" w:cs="Arial"/>
          <w:sz w:val="22"/>
          <w:szCs w:val="21"/>
          <w:shd w:val="clear" w:color="auto" w:fill="FFFFFF"/>
        </w:rPr>
        <w:t xml:space="preserve"> Hochregallager werden im neuen </w:t>
      </w:r>
      <w:proofErr w:type="spellStart"/>
      <w:r w:rsidR="008F134A" w:rsidRPr="008F134A">
        <w:rPr>
          <w:rFonts w:ascii="Arial" w:hAnsi="Arial" w:cs="Arial"/>
          <w:sz w:val="22"/>
          <w:szCs w:val="21"/>
          <w:shd w:val="clear" w:color="auto" w:fill="FFFFFF"/>
        </w:rPr>
        <w:t>eFC</w:t>
      </w:r>
      <w:proofErr w:type="spellEnd"/>
      <w:r w:rsidRPr="008F134A">
        <w:rPr>
          <w:rFonts w:ascii="Arial" w:hAnsi="Arial" w:cs="Arial"/>
          <w:sz w:val="22"/>
          <w:szCs w:val="21"/>
          <w:shd w:val="clear" w:color="auto" w:fill="FFFFFF"/>
        </w:rPr>
        <w:t xml:space="preserve"> künftig eine hohe Abwicklungsgeschwindigkeit gewährleisten. „Durch die moderne Logistikinfrastruktur unseres expert Fulfillment Centers werden wir künftig in der Lage sein, Bestellungen noch am </w:t>
      </w:r>
      <w:r w:rsidRPr="008F134A">
        <w:rPr>
          <w:rFonts w:ascii="Arial" w:hAnsi="Arial" w:cs="Arial"/>
          <w:sz w:val="22"/>
          <w:szCs w:val="21"/>
          <w:shd w:val="clear" w:color="auto" w:fill="FFFFFF"/>
        </w:rPr>
        <w:lastRenderedPageBreak/>
        <w:t>selben Tag zu kommissionieren und zu versenden – das kommt unseren Händle</w:t>
      </w:r>
      <w:r w:rsidR="00FF7518">
        <w:rPr>
          <w:rFonts w:ascii="Arial" w:hAnsi="Arial" w:cs="Arial"/>
          <w:sz w:val="22"/>
          <w:szCs w:val="21"/>
          <w:shd w:val="clear" w:color="auto" w:fill="FFFFFF"/>
        </w:rPr>
        <w:t>rinnen und Händlern</w:t>
      </w:r>
      <w:r w:rsidRPr="008F134A">
        <w:rPr>
          <w:rFonts w:ascii="Arial" w:hAnsi="Arial" w:cs="Arial"/>
          <w:sz w:val="22"/>
          <w:szCs w:val="21"/>
          <w:shd w:val="clear" w:color="auto" w:fill="FFFFFF"/>
        </w:rPr>
        <w:t>, Industriepartnern und natürlich unseren Kund</w:t>
      </w:r>
      <w:r w:rsidR="00FF7518">
        <w:rPr>
          <w:rFonts w:ascii="Arial" w:hAnsi="Arial" w:cs="Arial"/>
          <w:sz w:val="22"/>
          <w:szCs w:val="21"/>
          <w:shd w:val="clear" w:color="auto" w:fill="FFFFFF"/>
        </w:rPr>
        <w:t>innen und Kunden</w:t>
      </w:r>
      <w:r w:rsidRPr="008F134A">
        <w:rPr>
          <w:rFonts w:ascii="Arial" w:hAnsi="Arial" w:cs="Arial"/>
          <w:sz w:val="22"/>
          <w:szCs w:val="21"/>
          <w:shd w:val="clear" w:color="auto" w:fill="FFFFFF"/>
        </w:rPr>
        <w:t xml:space="preserve"> gleichermaßen zugute</w:t>
      </w:r>
      <w:r w:rsidR="008F134A" w:rsidRPr="008F134A">
        <w:rPr>
          <w:rFonts w:ascii="Arial" w:hAnsi="Arial" w:cs="Arial"/>
          <w:sz w:val="22"/>
          <w:szCs w:val="21"/>
          <w:shd w:val="clear" w:color="auto" w:fill="FFFFFF"/>
        </w:rPr>
        <w:t>. Zudem legen wir u.a. durch den Einsatz einer Photovoltaikanlage, E-Ladestationen für Pkw und papierlose Mehrwegtransportbehälter einen starken Fokus auf eine nachhaltige Logistik“,</w:t>
      </w:r>
      <w:r w:rsidRPr="008F134A">
        <w:rPr>
          <w:rFonts w:ascii="Arial" w:hAnsi="Arial" w:cs="Arial"/>
          <w:sz w:val="22"/>
          <w:szCs w:val="21"/>
          <w:shd w:val="clear" w:color="auto" w:fill="FFFFFF"/>
        </w:rPr>
        <w:t xml:space="preserve"> </w:t>
      </w:r>
      <w:r w:rsidR="008F134A" w:rsidRPr="008F134A">
        <w:rPr>
          <w:rFonts w:ascii="Arial" w:hAnsi="Arial" w:cs="Arial"/>
          <w:sz w:val="22"/>
          <w:szCs w:val="21"/>
          <w:shd w:val="clear" w:color="auto" w:fill="FFFFFF"/>
        </w:rPr>
        <w:t>sagt Dr. Stefan Müller</w:t>
      </w:r>
      <w:r w:rsidRPr="008F134A">
        <w:rPr>
          <w:rFonts w:ascii="Arial" w:hAnsi="Arial" w:cs="Arial"/>
          <w:sz w:val="22"/>
          <w:szCs w:val="21"/>
          <w:shd w:val="clear" w:color="auto" w:fill="FFFFFF"/>
        </w:rPr>
        <w:t>.</w:t>
      </w:r>
      <w:r w:rsidR="008F134A" w:rsidRPr="008F134A">
        <w:rPr>
          <w:rFonts w:ascii="Arial" w:hAnsi="Arial" w:cs="Arial"/>
          <w:sz w:val="22"/>
          <w:szCs w:val="21"/>
          <w:shd w:val="clear" w:color="auto" w:fill="FFFFFF"/>
        </w:rPr>
        <w:t xml:space="preserve"> Der Bau der </w:t>
      </w:r>
      <w:r w:rsidR="001C0E4F">
        <w:rPr>
          <w:rFonts w:ascii="Arial" w:hAnsi="Arial" w:cs="Arial"/>
          <w:sz w:val="22"/>
          <w:szCs w:val="21"/>
          <w:shd w:val="clear" w:color="auto" w:fill="FFFFFF"/>
        </w:rPr>
        <w:t>Logistikhalle</w:t>
      </w:r>
      <w:r w:rsidR="008F134A" w:rsidRPr="008F134A">
        <w:rPr>
          <w:rFonts w:ascii="Arial" w:hAnsi="Arial" w:cs="Arial"/>
          <w:sz w:val="22"/>
          <w:szCs w:val="21"/>
          <w:shd w:val="clear" w:color="auto" w:fill="FFFFFF"/>
        </w:rPr>
        <w:t xml:space="preserve"> </w:t>
      </w:r>
      <w:r w:rsidR="004A4307">
        <w:rPr>
          <w:rFonts w:ascii="Arial" w:hAnsi="Arial" w:cs="Arial"/>
          <w:sz w:val="22"/>
          <w:szCs w:val="21"/>
          <w:shd w:val="clear" w:color="auto" w:fill="FFFFFF"/>
        </w:rPr>
        <w:t xml:space="preserve">des </w:t>
      </w:r>
      <w:proofErr w:type="spellStart"/>
      <w:r w:rsidR="004A4307">
        <w:rPr>
          <w:rFonts w:ascii="Arial" w:hAnsi="Arial" w:cs="Arial"/>
          <w:sz w:val="22"/>
          <w:szCs w:val="21"/>
          <w:shd w:val="clear" w:color="auto" w:fill="FFFFFF"/>
        </w:rPr>
        <w:t>eFC</w:t>
      </w:r>
      <w:proofErr w:type="spellEnd"/>
      <w:r w:rsidR="004A4307">
        <w:rPr>
          <w:rFonts w:ascii="Arial" w:hAnsi="Arial" w:cs="Arial"/>
          <w:sz w:val="22"/>
          <w:szCs w:val="21"/>
          <w:shd w:val="clear" w:color="auto" w:fill="FFFFFF"/>
        </w:rPr>
        <w:t xml:space="preserve"> wurde zu Jahresbeginn </w:t>
      </w:r>
      <w:r w:rsidR="008F134A" w:rsidRPr="008F134A">
        <w:rPr>
          <w:rFonts w:ascii="Arial" w:hAnsi="Arial" w:cs="Arial"/>
          <w:sz w:val="22"/>
          <w:szCs w:val="21"/>
          <w:shd w:val="clear" w:color="auto" w:fill="FFFFFF"/>
        </w:rPr>
        <w:t>abgeschlossen, bis Sommer 2</w:t>
      </w:r>
      <w:r w:rsidR="00D82234">
        <w:rPr>
          <w:rFonts w:ascii="Arial" w:hAnsi="Arial" w:cs="Arial"/>
          <w:sz w:val="22"/>
          <w:szCs w:val="21"/>
          <w:shd w:val="clear" w:color="auto" w:fill="FFFFFF"/>
        </w:rPr>
        <w:t>021 wird nun die Logistikanlage</w:t>
      </w:r>
      <w:r w:rsidR="008F134A" w:rsidRPr="008F134A">
        <w:rPr>
          <w:rFonts w:ascii="Arial" w:hAnsi="Arial" w:cs="Arial"/>
          <w:sz w:val="22"/>
          <w:szCs w:val="21"/>
          <w:shd w:val="clear" w:color="auto" w:fill="FFFFFF"/>
        </w:rPr>
        <w:t xml:space="preserve"> installiert. Die </w:t>
      </w:r>
      <w:r w:rsidRPr="008F134A">
        <w:rPr>
          <w:rStyle w:val="Fett"/>
          <w:rFonts w:ascii="Arial" w:hAnsi="Arial" w:cs="Arial"/>
          <w:b w:val="0"/>
          <w:sz w:val="22"/>
          <w:szCs w:val="22"/>
          <w:shd w:val="clear" w:color="auto" w:fill="FFFFFF"/>
        </w:rPr>
        <w:t>Inbetriebnahme ist für Ende 2021 geplant.</w:t>
      </w:r>
    </w:p>
    <w:p w14:paraId="042E48E4" w14:textId="665C4002" w:rsidR="00863C74" w:rsidRDefault="00863C74" w:rsidP="004D7507">
      <w:pPr>
        <w:pStyle w:val="Textkrper"/>
        <w:spacing w:line="276" w:lineRule="auto"/>
        <w:rPr>
          <w:rStyle w:val="Fett"/>
          <w:rFonts w:cs="Arial"/>
          <w:b w:val="0"/>
          <w:sz w:val="22"/>
          <w:szCs w:val="22"/>
          <w:shd w:val="clear" w:color="auto" w:fill="FFFFFF"/>
        </w:rPr>
      </w:pPr>
    </w:p>
    <w:p w14:paraId="7C1071F4" w14:textId="4961C9D2" w:rsidR="00B72C0E" w:rsidRDefault="005C131D" w:rsidP="004D7507">
      <w:pPr>
        <w:pStyle w:val="Textkrper"/>
        <w:spacing w:line="276" w:lineRule="auto"/>
        <w:rPr>
          <w:rStyle w:val="Fett"/>
          <w:rFonts w:cs="Arial"/>
          <w:sz w:val="22"/>
          <w:szCs w:val="22"/>
          <w:shd w:val="clear" w:color="auto" w:fill="FFFFFF"/>
        </w:rPr>
      </w:pPr>
      <w:r>
        <w:rPr>
          <w:rStyle w:val="Fett"/>
          <w:rFonts w:cs="Arial"/>
          <w:sz w:val="22"/>
          <w:szCs w:val="22"/>
          <w:shd w:val="clear" w:color="auto" w:fill="FFFFFF"/>
        </w:rPr>
        <w:t xml:space="preserve">Marketing: </w:t>
      </w:r>
      <w:r w:rsidR="004E26F0">
        <w:rPr>
          <w:rStyle w:val="Fett"/>
          <w:rFonts w:cs="Arial"/>
          <w:sz w:val="22"/>
          <w:szCs w:val="22"/>
          <w:shd w:val="clear" w:color="auto" w:fill="FFFFFF"/>
        </w:rPr>
        <w:t>Wiedere</w:t>
      </w:r>
      <w:r w:rsidR="00276A9A" w:rsidRPr="00AC41EB">
        <w:rPr>
          <w:rStyle w:val="Fett"/>
          <w:rFonts w:cs="Arial"/>
          <w:sz w:val="22"/>
          <w:szCs w:val="22"/>
          <w:shd w:val="clear" w:color="auto" w:fill="FFFFFF"/>
        </w:rPr>
        <w:t>röffnung</w:t>
      </w:r>
      <w:r w:rsidR="004E26F0">
        <w:rPr>
          <w:rStyle w:val="Fett"/>
          <w:rFonts w:cs="Arial"/>
          <w:sz w:val="22"/>
          <w:szCs w:val="22"/>
          <w:shd w:val="clear" w:color="auto" w:fill="FFFFFF"/>
        </w:rPr>
        <w:t xml:space="preserve"> der</w:t>
      </w:r>
      <w:r w:rsidR="00276A9A" w:rsidRPr="00AC41EB">
        <w:rPr>
          <w:rStyle w:val="Fett"/>
          <w:rFonts w:cs="Arial"/>
          <w:sz w:val="22"/>
          <w:szCs w:val="22"/>
          <w:shd w:val="clear" w:color="auto" w:fill="FFFFFF"/>
        </w:rPr>
        <w:t xml:space="preserve"> </w:t>
      </w:r>
      <w:r w:rsidR="004E26F0">
        <w:rPr>
          <w:rStyle w:val="Fett"/>
          <w:rFonts w:cs="Arial"/>
          <w:sz w:val="22"/>
          <w:szCs w:val="22"/>
          <w:shd w:val="clear" w:color="auto" w:fill="FFFFFF"/>
        </w:rPr>
        <w:t>expert-</w:t>
      </w:r>
      <w:r w:rsidR="00276A9A" w:rsidRPr="00AC41EB">
        <w:rPr>
          <w:rStyle w:val="Fett"/>
          <w:rFonts w:cs="Arial"/>
          <w:sz w:val="22"/>
          <w:szCs w:val="22"/>
          <w:shd w:val="clear" w:color="auto" w:fill="FFFFFF"/>
        </w:rPr>
        <w:t xml:space="preserve">Standorte </w:t>
      </w:r>
      <w:r w:rsidR="00276A9A">
        <w:rPr>
          <w:rStyle w:val="Fett"/>
          <w:rFonts w:cs="Arial"/>
          <w:sz w:val="22"/>
          <w:szCs w:val="22"/>
          <w:shd w:val="clear" w:color="auto" w:fill="FFFFFF"/>
        </w:rPr>
        <w:t xml:space="preserve">und </w:t>
      </w:r>
      <w:r>
        <w:rPr>
          <w:rStyle w:val="Fett"/>
          <w:rFonts w:cs="Arial"/>
          <w:sz w:val="22"/>
          <w:szCs w:val="22"/>
          <w:shd w:val="clear" w:color="auto" w:fill="FFFFFF"/>
        </w:rPr>
        <w:t>Fußball-EM im Mittelpunkt</w:t>
      </w:r>
    </w:p>
    <w:p w14:paraId="7253EF9D" w14:textId="30335613" w:rsidR="00C2174D" w:rsidRPr="00672EDB" w:rsidRDefault="00672EDB" w:rsidP="004D7507">
      <w:pPr>
        <w:pStyle w:val="Textkrper"/>
        <w:spacing w:line="276" w:lineRule="auto"/>
        <w:rPr>
          <w:rStyle w:val="Fett"/>
          <w:rFonts w:cs="Arial"/>
          <w:b w:val="0"/>
          <w:sz w:val="22"/>
          <w:szCs w:val="22"/>
          <w:shd w:val="clear" w:color="auto" w:fill="FFFFFF"/>
        </w:rPr>
      </w:pPr>
      <w:r w:rsidRPr="00672EDB">
        <w:rPr>
          <w:rStyle w:val="Fett"/>
          <w:rFonts w:cs="Arial"/>
          <w:b w:val="0"/>
          <w:sz w:val="22"/>
          <w:szCs w:val="22"/>
          <w:shd w:val="clear" w:color="auto" w:fill="FFFFFF"/>
        </w:rPr>
        <w:t>Nach der Marketingk</w:t>
      </w:r>
      <w:r w:rsidR="003649F8" w:rsidRPr="00672EDB">
        <w:rPr>
          <w:rStyle w:val="Fett"/>
          <w:rFonts w:cs="Arial"/>
          <w:b w:val="0"/>
          <w:sz w:val="22"/>
          <w:szCs w:val="22"/>
          <w:shd w:val="clear" w:color="auto" w:fill="FFFFFF"/>
        </w:rPr>
        <w:t>ampagne „Weiter für Sie da“</w:t>
      </w:r>
      <w:r w:rsidRPr="00672EDB">
        <w:rPr>
          <w:rStyle w:val="Fett"/>
          <w:rFonts w:cs="Arial"/>
          <w:b w:val="0"/>
          <w:sz w:val="22"/>
          <w:szCs w:val="22"/>
          <w:shd w:val="clear" w:color="auto" w:fill="FFFFFF"/>
        </w:rPr>
        <w:t>, die zu</w:t>
      </w:r>
      <w:r w:rsidR="003649F8" w:rsidRPr="00672EDB">
        <w:rPr>
          <w:rStyle w:val="Fett"/>
          <w:rFonts w:cs="Arial"/>
          <w:b w:val="0"/>
          <w:sz w:val="22"/>
          <w:szCs w:val="22"/>
          <w:shd w:val="clear" w:color="auto" w:fill="FFFFFF"/>
        </w:rPr>
        <w:t xml:space="preserve"> Jahresbeginn 2021</w:t>
      </w:r>
      <w:r w:rsidRPr="00672EDB">
        <w:rPr>
          <w:rStyle w:val="Fett"/>
          <w:rFonts w:cs="Arial"/>
          <w:b w:val="0"/>
          <w:sz w:val="22"/>
          <w:szCs w:val="22"/>
          <w:shd w:val="clear" w:color="auto" w:fill="FFFFFF"/>
        </w:rPr>
        <w:t xml:space="preserve"> bei expert</w:t>
      </w:r>
      <w:r w:rsidR="003649F8" w:rsidRPr="00672EDB">
        <w:rPr>
          <w:rStyle w:val="Fett"/>
          <w:rFonts w:cs="Arial"/>
          <w:b w:val="0"/>
          <w:sz w:val="22"/>
          <w:szCs w:val="22"/>
          <w:shd w:val="clear" w:color="auto" w:fill="FFFFFF"/>
        </w:rPr>
        <w:t xml:space="preserve"> im Fokus stand, </w:t>
      </w:r>
      <w:r w:rsidR="004E26F0">
        <w:rPr>
          <w:rStyle w:val="Fett"/>
          <w:rFonts w:cs="Arial"/>
          <w:b w:val="0"/>
          <w:sz w:val="22"/>
          <w:szCs w:val="22"/>
          <w:shd w:val="clear" w:color="auto" w:fill="FFFFFF"/>
        </w:rPr>
        <w:t>kann expert</w:t>
      </w:r>
      <w:r w:rsidRPr="00AC41EB">
        <w:rPr>
          <w:rStyle w:val="Fett"/>
          <w:rFonts w:cs="Arial"/>
          <w:b w:val="0"/>
          <w:sz w:val="22"/>
          <w:szCs w:val="22"/>
          <w:shd w:val="clear" w:color="auto" w:fill="FFFFFF"/>
        </w:rPr>
        <w:t xml:space="preserve"> </w:t>
      </w:r>
      <w:r w:rsidR="00276A9A" w:rsidRPr="00AC41EB">
        <w:rPr>
          <w:rStyle w:val="Fett"/>
          <w:rFonts w:cs="Arial"/>
          <w:b w:val="0"/>
          <w:sz w:val="22"/>
          <w:szCs w:val="22"/>
          <w:shd w:val="clear" w:color="auto" w:fill="FFFFFF"/>
        </w:rPr>
        <w:t>mit</w:t>
      </w:r>
      <w:r w:rsidR="004E26F0">
        <w:rPr>
          <w:rStyle w:val="Fett"/>
          <w:rFonts w:cs="Arial"/>
          <w:b w:val="0"/>
          <w:sz w:val="22"/>
          <w:szCs w:val="22"/>
          <w:shd w:val="clear" w:color="auto" w:fill="FFFFFF"/>
        </w:rPr>
        <w:t xml:space="preserve"> seiner</w:t>
      </w:r>
      <w:r w:rsidR="00276A9A" w:rsidRPr="00AC41EB">
        <w:rPr>
          <w:rStyle w:val="Fett"/>
          <w:rFonts w:cs="Arial"/>
          <w:b w:val="0"/>
          <w:sz w:val="22"/>
          <w:szCs w:val="22"/>
          <w:shd w:val="clear" w:color="auto" w:fill="FFFFFF"/>
        </w:rPr>
        <w:t xml:space="preserve"> WOW-Kampagne</w:t>
      </w:r>
      <w:r w:rsidR="004E26F0">
        <w:rPr>
          <w:rStyle w:val="Fett"/>
          <w:rFonts w:cs="Arial"/>
          <w:b w:val="0"/>
          <w:sz w:val="22"/>
          <w:szCs w:val="22"/>
          <w:shd w:val="clear" w:color="auto" w:fill="FFFFFF"/>
        </w:rPr>
        <w:t xml:space="preserve"> – den</w:t>
      </w:r>
      <w:r w:rsidR="00276A9A" w:rsidRPr="00AC41EB">
        <w:rPr>
          <w:rStyle w:val="Fett"/>
          <w:rFonts w:cs="Arial"/>
          <w:b w:val="0"/>
          <w:sz w:val="22"/>
          <w:szCs w:val="22"/>
          <w:shd w:val="clear" w:color="auto" w:fill="FFFFFF"/>
        </w:rPr>
        <w:t xml:space="preserve"> Wieder-Offen</w:t>
      </w:r>
      <w:r w:rsidR="00206535" w:rsidRPr="00AC41EB">
        <w:rPr>
          <w:rStyle w:val="Fett"/>
          <w:rFonts w:cs="Arial"/>
          <w:b w:val="0"/>
          <w:sz w:val="22"/>
          <w:szCs w:val="22"/>
          <w:shd w:val="clear" w:color="auto" w:fill="FFFFFF"/>
        </w:rPr>
        <w:t>-W</w:t>
      </w:r>
      <w:r w:rsidR="00276A9A" w:rsidRPr="00AC41EB">
        <w:rPr>
          <w:rStyle w:val="Fett"/>
          <w:rFonts w:cs="Arial"/>
          <w:b w:val="0"/>
          <w:sz w:val="22"/>
          <w:szCs w:val="22"/>
          <w:shd w:val="clear" w:color="auto" w:fill="FFFFFF"/>
        </w:rPr>
        <w:t>ochen</w:t>
      </w:r>
      <w:r w:rsidR="004E26F0">
        <w:rPr>
          <w:rStyle w:val="Fett"/>
          <w:rFonts w:cs="Arial"/>
          <w:b w:val="0"/>
          <w:sz w:val="22"/>
          <w:szCs w:val="22"/>
          <w:shd w:val="clear" w:color="auto" w:fill="FFFFFF"/>
        </w:rPr>
        <w:t xml:space="preserve"> – </w:t>
      </w:r>
      <w:r w:rsidR="00206535" w:rsidRPr="00AC41EB">
        <w:rPr>
          <w:rStyle w:val="Fett"/>
          <w:rFonts w:cs="Arial"/>
          <w:b w:val="0"/>
          <w:sz w:val="22"/>
          <w:szCs w:val="22"/>
          <w:shd w:val="clear" w:color="auto" w:fill="FFFFFF"/>
        </w:rPr>
        <w:t xml:space="preserve">wohl hoffentlich zeitnah </w:t>
      </w:r>
      <w:r w:rsidR="004E26F0">
        <w:rPr>
          <w:rStyle w:val="Fett"/>
          <w:rFonts w:cs="Arial"/>
          <w:b w:val="0"/>
          <w:sz w:val="22"/>
          <w:szCs w:val="22"/>
          <w:shd w:val="clear" w:color="auto" w:fill="FFFFFF"/>
        </w:rPr>
        <w:t>seine Kundinnen und Kunden</w:t>
      </w:r>
      <w:r w:rsidR="00206535" w:rsidRPr="00AC41EB">
        <w:rPr>
          <w:rStyle w:val="Fett"/>
          <w:rFonts w:cs="Arial"/>
          <w:b w:val="0"/>
          <w:sz w:val="22"/>
          <w:szCs w:val="22"/>
          <w:shd w:val="clear" w:color="auto" w:fill="FFFFFF"/>
        </w:rPr>
        <w:t xml:space="preserve"> wieder in den Standorten begrüßen. Zur</w:t>
      </w:r>
      <w:r w:rsidRPr="00AC41EB">
        <w:rPr>
          <w:rStyle w:val="Fett"/>
          <w:rFonts w:cs="Arial"/>
          <w:b w:val="0"/>
          <w:sz w:val="22"/>
          <w:szCs w:val="22"/>
          <w:shd w:val="clear" w:color="auto" w:fill="FFFFFF"/>
        </w:rPr>
        <w:t xml:space="preserve"> Jahresmitte </w:t>
      </w:r>
      <w:r w:rsidR="00206535" w:rsidRPr="00AC41EB">
        <w:rPr>
          <w:rStyle w:val="Fett"/>
          <w:rFonts w:cs="Arial"/>
          <w:b w:val="0"/>
          <w:sz w:val="22"/>
          <w:szCs w:val="22"/>
          <w:shd w:val="clear" w:color="auto" w:fill="FFFFFF"/>
        </w:rPr>
        <w:t xml:space="preserve">folgt dann </w:t>
      </w:r>
      <w:r w:rsidRPr="00AC41EB">
        <w:rPr>
          <w:rStyle w:val="Fett"/>
          <w:rFonts w:cs="Arial"/>
          <w:b w:val="0"/>
          <w:sz w:val="22"/>
          <w:szCs w:val="22"/>
          <w:shd w:val="clear" w:color="auto" w:fill="FFFFFF"/>
        </w:rPr>
        <w:t>eine Kampagne z</w:t>
      </w:r>
      <w:r w:rsidR="00AC41EB" w:rsidRPr="00AC41EB">
        <w:rPr>
          <w:rStyle w:val="Fett"/>
          <w:rFonts w:cs="Arial"/>
          <w:b w:val="0"/>
          <w:sz w:val="22"/>
          <w:szCs w:val="22"/>
          <w:shd w:val="clear" w:color="auto" w:fill="FFFFFF"/>
        </w:rPr>
        <w:t xml:space="preserve">u </w:t>
      </w:r>
      <w:proofErr w:type="gramStart"/>
      <w:r w:rsidR="00AC41EB" w:rsidRPr="00AC41EB">
        <w:rPr>
          <w:rStyle w:val="Fett"/>
          <w:rFonts w:cs="Arial"/>
          <w:b w:val="0"/>
          <w:sz w:val="22"/>
          <w:szCs w:val="22"/>
          <w:shd w:val="clear" w:color="auto" w:fill="FFFFFF"/>
        </w:rPr>
        <w:t>einem lange erwarteten Event</w:t>
      </w:r>
      <w:proofErr w:type="gramEnd"/>
      <w:r w:rsidR="00AC41EB" w:rsidRPr="00AC41EB">
        <w:rPr>
          <w:rStyle w:val="Fett"/>
          <w:rFonts w:cs="Arial"/>
          <w:b w:val="0"/>
          <w:sz w:val="22"/>
          <w:szCs w:val="22"/>
          <w:shd w:val="clear" w:color="auto" w:fill="FFFFFF"/>
        </w:rPr>
        <w:t xml:space="preserve">: </w:t>
      </w:r>
      <w:r w:rsidR="00206535" w:rsidRPr="00AC41EB">
        <w:rPr>
          <w:rStyle w:val="Fett"/>
          <w:rFonts w:cs="Arial"/>
          <w:b w:val="0"/>
          <w:sz w:val="22"/>
          <w:szCs w:val="22"/>
          <w:shd w:val="clear" w:color="auto" w:fill="FFFFFF"/>
        </w:rPr>
        <w:t>d</w:t>
      </w:r>
      <w:r w:rsidR="004E26F0">
        <w:rPr>
          <w:rStyle w:val="Fett"/>
          <w:rFonts w:cs="Arial"/>
          <w:b w:val="0"/>
          <w:sz w:val="22"/>
          <w:szCs w:val="22"/>
          <w:shd w:val="clear" w:color="auto" w:fill="FFFFFF"/>
        </w:rPr>
        <w:t>er</w:t>
      </w:r>
      <w:r w:rsidR="00206535" w:rsidRPr="00AC41EB">
        <w:rPr>
          <w:rStyle w:val="Fett"/>
          <w:rFonts w:cs="Arial"/>
          <w:b w:val="0"/>
          <w:sz w:val="22"/>
          <w:szCs w:val="22"/>
          <w:shd w:val="clear" w:color="auto" w:fill="FFFFFF"/>
        </w:rPr>
        <w:t xml:space="preserve"> </w:t>
      </w:r>
      <w:r w:rsidRPr="00AC41EB">
        <w:rPr>
          <w:rStyle w:val="Fett"/>
          <w:rFonts w:cs="Arial"/>
          <w:b w:val="0"/>
          <w:sz w:val="22"/>
          <w:szCs w:val="22"/>
          <w:shd w:val="clear" w:color="auto" w:fill="FFFFFF"/>
        </w:rPr>
        <w:t>Fußball</w:t>
      </w:r>
      <w:r w:rsidRPr="00672EDB">
        <w:rPr>
          <w:rStyle w:val="Fett"/>
          <w:rFonts w:cs="Arial"/>
          <w:b w:val="0"/>
          <w:sz w:val="22"/>
          <w:szCs w:val="22"/>
          <w:shd w:val="clear" w:color="auto" w:fill="FFFFFF"/>
        </w:rPr>
        <w:t xml:space="preserve">-Europameisterschaft 2021. </w:t>
      </w:r>
      <w:r w:rsidR="005C131D">
        <w:rPr>
          <w:rStyle w:val="Fett"/>
          <w:rFonts w:cs="Arial"/>
          <w:b w:val="0"/>
          <w:sz w:val="22"/>
          <w:szCs w:val="22"/>
          <w:shd w:val="clear" w:color="auto" w:fill="FFFFFF"/>
        </w:rPr>
        <w:t>„</w:t>
      </w:r>
      <w:r w:rsidRPr="00672EDB">
        <w:rPr>
          <w:rStyle w:val="Fett"/>
          <w:rFonts w:cs="Arial"/>
          <w:b w:val="0"/>
          <w:sz w:val="22"/>
          <w:szCs w:val="22"/>
          <w:shd w:val="clear" w:color="auto" w:fill="FFFFFF"/>
        </w:rPr>
        <w:t xml:space="preserve">Im Rahmen der EM-Marketing-Kampagne wird expert sowohl stationär als auch online Präsenz zeigen, die Gesellschafterinnen und Gesellschafter lokal mit attraktiven </w:t>
      </w:r>
      <w:proofErr w:type="spellStart"/>
      <w:r w:rsidRPr="00672EDB">
        <w:rPr>
          <w:rStyle w:val="Fett"/>
          <w:rFonts w:cs="Arial"/>
          <w:b w:val="0"/>
          <w:sz w:val="22"/>
          <w:szCs w:val="22"/>
          <w:shd w:val="clear" w:color="auto" w:fill="FFFFFF"/>
        </w:rPr>
        <w:t>PoS</w:t>
      </w:r>
      <w:proofErr w:type="spellEnd"/>
      <w:r w:rsidRPr="00672EDB">
        <w:rPr>
          <w:rStyle w:val="Fett"/>
          <w:rFonts w:cs="Arial"/>
          <w:b w:val="0"/>
          <w:sz w:val="22"/>
          <w:szCs w:val="22"/>
          <w:shd w:val="clear" w:color="auto" w:fill="FFFFFF"/>
        </w:rPr>
        <w:t>-Maßnahmen unterstützen und für die Kundinnen und Kunden mit attraktiven A</w:t>
      </w:r>
      <w:r w:rsidR="005C131D">
        <w:rPr>
          <w:rStyle w:val="Fett"/>
          <w:rFonts w:cs="Arial"/>
          <w:b w:val="0"/>
          <w:sz w:val="22"/>
          <w:szCs w:val="22"/>
          <w:shd w:val="clear" w:color="auto" w:fill="FFFFFF"/>
        </w:rPr>
        <w:t>ngeboten und Aktionen aufwarten. Wir möchten das EM-Feeling an unsere Kundinnen und Kunden weitergeben und so positive Kaufimpulse setzen“, so Frank Harder.</w:t>
      </w:r>
    </w:p>
    <w:p w14:paraId="78ACEB01" w14:textId="4CEDD8EC" w:rsidR="00863C74" w:rsidRDefault="00863C74" w:rsidP="004D7507">
      <w:pPr>
        <w:pStyle w:val="Textkrper"/>
        <w:spacing w:line="276" w:lineRule="auto"/>
        <w:rPr>
          <w:rFonts w:cs="Arial"/>
          <w:sz w:val="22"/>
        </w:rPr>
      </w:pPr>
    </w:p>
    <w:p w14:paraId="74B076BD" w14:textId="2E5AB391" w:rsidR="00FF7518" w:rsidRDefault="00D82234" w:rsidP="004D7507">
      <w:pPr>
        <w:pStyle w:val="Textkrper"/>
        <w:spacing w:line="276" w:lineRule="auto"/>
        <w:rPr>
          <w:rFonts w:cs="Arial"/>
          <w:b/>
          <w:sz w:val="22"/>
        </w:rPr>
      </w:pPr>
      <w:r>
        <w:rPr>
          <w:rFonts w:cs="Arial"/>
          <w:b/>
          <w:sz w:val="22"/>
        </w:rPr>
        <w:t>Personal</w:t>
      </w:r>
      <w:r w:rsidR="00FF7518">
        <w:rPr>
          <w:rFonts w:cs="Arial"/>
          <w:b/>
          <w:sz w:val="22"/>
        </w:rPr>
        <w:t>: Fortsetzung von Mystery Shop</w:t>
      </w:r>
      <w:r>
        <w:rPr>
          <w:rFonts w:cs="Arial"/>
          <w:b/>
          <w:sz w:val="22"/>
        </w:rPr>
        <w:t xml:space="preserve">ping und Qualifizierungsoffensive </w:t>
      </w:r>
    </w:p>
    <w:p w14:paraId="0A089090" w14:textId="68A77C1E" w:rsidR="004D08C5" w:rsidRDefault="00E75FAD" w:rsidP="004D7507">
      <w:pPr>
        <w:pStyle w:val="Textkrper"/>
        <w:spacing w:line="276" w:lineRule="auto"/>
        <w:rPr>
          <w:rFonts w:cs="Arial"/>
          <w:sz w:val="22"/>
        </w:rPr>
      </w:pPr>
      <w:r>
        <w:rPr>
          <w:rFonts w:cs="Arial"/>
          <w:sz w:val="22"/>
        </w:rPr>
        <w:t xml:space="preserve">Das Mystery-Shopping-Programm, das im vergangenen Jahr gestartet wurde, wird auch 2021 fortgeführt. „Die Ergebnisse aus unserem Mystery Shopping kommen unserem umfangreichen Qualifizierungsprogramm zugute“, sagt Gerd-Christian Hesse, Vorstand für Finanzen, Personal und Versicherung </w:t>
      </w:r>
      <w:r w:rsidR="00B227F4">
        <w:rPr>
          <w:rFonts w:cs="Arial"/>
          <w:sz w:val="22"/>
        </w:rPr>
        <w:t>der expert SE</w:t>
      </w:r>
      <w:r>
        <w:rPr>
          <w:rFonts w:cs="Arial"/>
          <w:sz w:val="22"/>
        </w:rPr>
        <w:t>. „Wir haben bei expert früh erkannt, dass gut ausgebildete und motivierte Beschäftigte die Basis für den wirtschaftlichen Erfolg des Unternehmens bilden – sowohl an unseren Standorten als auch in unserer Zentrale. Daher betrachten wir Investitionen in Aus- und Weiterbildung als Investitionen in unsere Zukunft und entwickeln unsere Qualifizierungsmaßnahmen ständig weiter.“</w:t>
      </w:r>
    </w:p>
    <w:p w14:paraId="03E8DA0A" w14:textId="77777777" w:rsidR="004D08C5" w:rsidRPr="00F80148" w:rsidRDefault="004D08C5" w:rsidP="004D7507">
      <w:pPr>
        <w:pStyle w:val="Textkrper"/>
        <w:spacing w:line="276" w:lineRule="auto"/>
        <w:rPr>
          <w:rFonts w:cs="Arial"/>
          <w:sz w:val="22"/>
        </w:rPr>
      </w:pPr>
    </w:p>
    <w:p w14:paraId="75DD291E" w14:textId="765A99F3" w:rsidR="00863C74" w:rsidRPr="007B10C2" w:rsidRDefault="00863C74" w:rsidP="004D7507">
      <w:pPr>
        <w:pStyle w:val="Textkrper"/>
        <w:spacing w:line="276" w:lineRule="auto"/>
        <w:rPr>
          <w:rFonts w:cs="Arial"/>
          <w:b/>
          <w:sz w:val="22"/>
        </w:rPr>
      </w:pPr>
      <w:r w:rsidRPr="007B10C2">
        <w:rPr>
          <w:rFonts w:cs="Arial"/>
          <w:b/>
          <w:sz w:val="22"/>
        </w:rPr>
        <w:t>KOOP</w:t>
      </w:r>
      <w:r w:rsidR="004D08C5" w:rsidRPr="007B10C2">
        <w:rPr>
          <w:rFonts w:cs="Arial"/>
          <w:b/>
          <w:sz w:val="22"/>
        </w:rPr>
        <w:t xml:space="preserve"> 2021: Das Beste aus allen Welten</w:t>
      </w:r>
    </w:p>
    <w:p w14:paraId="0CD0FE49" w14:textId="1FE1F78E" w:rsidR="004D08C5" w:rsidRDefault="004D08C5" w:rsidP="004D7507">
      <w:pPr>
        <w:pStyle w:val="Textkrper"/>
        <w:spacing w:line="276" w:lineRule="auto"/>
        <w:rPr>
          <w:rFonts w:cs="Arial"/>
          <w:sz w:val="22"/>
        </w:rPr>
      </w:pPr>
      <w:r>
        <w:rPr>
          <w:rFonts w:cs="Arial"/>
          <w:sz w:val="22"/>
        </w:rPr>
        <w:t>Mit der expert-Frühjahrstagung ist die erste virtuelle KOOP 2021 offiziell gestartet. Unter dem Motto „Das Beste aus allen Welten“ legen expert und Euronics erstmals in Zusammenarbeit mit der Messe Berlin ihre Frühjahrsveranstaltungen zusammen und schaffen so ein</w:t>
      </w:r>
      <w:r w:rsidR="007B10C2">
        <w:rPr>
          <w:rFonts w:cs="Arial"/>
          <w:sz w:val="22"/>
        </w:rPr>
        <w:t xml:space="preserve"> neues Veranstaltungsformat für die Branche. In der kommenden Woche veranstaltet Euronics seine Frühjahrsmesse, vom 19. bis 23. April 2021 findet die virtuelle Frühjahrsmesse von expert statt.</w:t>
      </w:r>
    </w:p>
    <w:p w14:paraId="54761D97" w14:textId="2B96BA20" w:rsidR="004D08C5" w:rsidRDefault="004D08C5" w:rsidP="004D7507">
      <w:pPr>
        <w:pStyle w:val="Textkrper"/>
        <w:spacing w:line="276" w:lineRule="auto"/>
        <w:rPr>
          <w:rFonts w:cs="Arial"/>
          <w:sz w:val="22"/>
        </w:rPr>
      </w:pPr>
    </w:p>
    <w:p w14:paraId="2E0FC4DA" w14:textId="77777777" w:rsidR="00CE5876" w:rsidRPr="001603B6" w:rsidRDefault="00CE5876" w:rsidP="005C131D">
      <w:pPr>
        <w:autoSpaceDE w:val="0"/>
        <w:autoSpaceDN w:val="0"/>
        <w:adjustRightInd w:val="0"/>
        <w:jc w:val="both"/>
        <w:outlineLvl w:val="0"/>
        <w:rPr>
          <w:rFonts w:ascii="Arial" w:eastAsia="Calibri" w:hAnsi="Arial" w:cs="Arial"/>
          <w:b/>
          <w:bCs/>
          <w:iCs/>
          <w:color w:val="000000"/>
          <w:sz w:val="20"/>
          <w:szCs w:val="22"/>
          <w:u w:val="single"/>
        </w:rPr>
      </w:pPr>
      <w:r w:rsidRPr="001603B6">
        <w:rPr>
          <w:rFonts w:ascii="Arial" w:eastAsia="Calibri" w:hAnsi="Arial" w:cs="Arial"/>
          <w:b/>
          <w:bCs/>
          <w:iCs/>
          <w:color w:val="000000"/>
          <w:sz w:val="20"/>
          <w:szCs w:val="22"/>
          <w:u w:val="single"/>
        </w:rPr>
        <w:t>Über die expert SE</w:t>
      </w:r>
    </w:p>
    <w:p w14:paraId="2DFF98E4" w14:textId="77777777" w:rsidR="00CE5876" w:rsidRPr="00196461" w:rsidRDefault="00CE5876" w:rsidP="005C131D">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w:t>
      </w:r>
      <w:r w:rsidRPr="00196461">
        <w:rPr>
          <w:sz w:val="20"/>
          <w:szCs w:val="18"/>
        </w:rPr>
        <w:lastRenderedPageBreak/>
        <w:t xml:space="preserve">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8" w:history="1">
        <w:r w:rsidRPr="00196461">
          <w:rPr>
            <w:rStyle w:val="Hyperlink"/>
            <w:sz w:val="20"/>
            <w:szCs w:val="18"/>
          </w:rPr>
          <w:t>www.expert.de</w:t>
        </w:r>
      </w:hyperlink>
    </w:p>
    <w:p w14:paraId="4199376C" w14:textId="77777777" w:rsidR="00CE5876" w:rsidRPr="00196461" w:rsidRDefault="00CE5876" w:rsidP="005C131D">
      <w:pPr>
        <w:pStyle w:val="Textkrper"/>
        <w:spacing w:line="240" w:lineRule="auto"/>
        <w:rPr>
          <w:sz w:val="28"/>
        </w:rPr>
      </w:pPr>
    </w:p>
    <w:p w14:paraId="2DF006D9" w14:textId="77777777" w:rsidR="00CE5876" w:rsidRPr="00196461" w:rsidRDefault="00CE5876" w:rsidP="005C131D">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9" w:history="1">
        <w:r w:rsidRPr="00196461">
          <w:rPr>
            <w:rStyle w:val="Hyperlink"/>
            <w:sz w:val="20"/>
            <w:szCs w:val="18"/>
          </w:rPr>
          <w:t>www.expert.org</w:t>
        </w:r>
      </w:hyperlink>
    </w:p>
    <w:p w14:paraId="1E7D665C" w14:textId="5B9601E4" w:rsidR="00DA5AA6" w:rsidRDefault="00DA5AA6" w:rsidP="005C131D">
      <w:pPr>
        <w:pStyle w:val="Textkrper"/>
        <w:spacing w:line="240" w:lineRule="auto"/>
        <w:rPr>
          <w:b/>
          <w:szCs w:val="24"/>
        </w:rPr>
      </w:pPr>
    </w:p>
    <w:p w14:paraId="3D9A67C5" w14:textId="1A15895E" w:rsidR="00DA5AA6" w:rsidRDefault="00DA5AA6" w:rsidP="005C131D">
      <w:pPr>
        <w:pStyle w:val="Textkrper"/>
        <w:spacing w:line="240" w:lineRule="auto"/>
        <w:rPr>
          <w:b/>
          <w:szCs w:val="24"/>
        </w:rPr>
      </w:pPr>
    </w:p>
    <w:p w14:paraId="47439DAF" w14:textId="77777777" w:rsidR="000A4B12" w:rsidRPr="00524E2C" w:rsidRDefault="000A4B12" w:rsidP="005C131D">
      <w:pPr>
        <w:pStyle w:val="Textkrper"/>
        <w:spacing w:line="240" w:lineRule="auto"/>
        <w:rPr>
          <w:b/>
          <w:szCs w:val="24"/>
        </w:rPr>
      </w:pPr>
      <w:bookmarkStart w:id="0" w:name="_GoBack"/>
      <w:bookmarkEnd w:id="0"/>
    </w:p>
    <w:p w14:paraId="47CE7505" w14:textId="77777777" w:rsidR="00CE5876" w:rsidRPr="008532A3" w:rsidRDefault="00CE5876" w:rsidP="005C131D">
      <w:pPr>
        <w:pStyle w:val="Textkrper"/>
        <w:spacing w:line="240" w:lineRule="auto"/>
        <w:rPr>
          <w:b/>
          <w:color w:val="7F7F7F" w:themeColor="text1" w:themeTint="80"/>
          <w:sz w:val="20"/>
        </w:rPr>
      </w:pPr>
      <w:r w:rsidRPr="008532A3">
        <w:rPr>
          <w:b/>
          <w:color w:val="7F7F7F" w:themeColor="text1" w:themeTint="80"/>
          <w:sz w:val="20"/>
        </w:rPr>
        <w:t>PRESSEKONTAKT</w:t>
      </w:r>
    </w:p>
    <w:p w14:paraId="566C102A" w14:textId="77777777" w:rsidR="00CE5876" w:rsidRDefault="00CE5876" w:rsidP="005C131D">
      <w:pPr>
        <w:pStyle w:val="Textkrper"/>
        <w:spacing w:line="240" w:lineRule="auto"/>
        <w:rPr>
          <w:b/>
          <w:sz w:val="20"/>
        </w:rPr>
      </w:pPr>
    </w:p>
    <w:p w14:paraId="0AB502D0" w14:textId="77777777" w:rsidR="00CE5876" w:rsidRPr="008532A3" w:rsidRDefault="00CE5876" w:rsidP="005C131D">
      <w:pPr>
        <w:pStyle w:val="Textkrper"/>
        <w:spacing w:line="240" w:lineRule="auto"/>
        <w:jc w:val="left"/>
        <w:rPr>
          <w:b/>
          <w:sz w:val="20"/>
        </w:rPr>
      </w:pPr>
      <w:r w:rsidRPr="008532A3">
        <w:rPr>
          <w:b/>
          <w:sz w:val="20"/>
        </w:rPr>
        <w:t>expert SE</w:t>
      </w:r>
    </w:p>
    <w:p w14:paraId="5D399A16" w14:textId="77777777" w:rsidR="00CE5876" w:rsidRDefault="00CE5876" w:rsidP="005C131D">
      <w:pPr>
        <w:pStyle w:val="Textkrper"/>
        <w:spacing w:line="240" w:lineRule="auto"/>
        <w:jc w:val="left"/>
        <w:rPr>
          <w:sz w:val="20"/>
        </w:rPr>
      </w:pPr>
      <w:r>
        <w:rPr>
          <w:sz w:val="20"/>
        </w:rPr>
        <w:t xml:space="preserve">Antonia Weiser </w:t>
      </w:r>
    </w:p>
    <w:p w14:paraId="05D9247F" w14:textId="77777777" w:rsidR="00CE5876" w:rsidRDefault="00CE5876" w:rsidP="005C131D">
      <w:pPr>
        <w:pStyle w:val="Textkrper"/>
        <w:spacing w:line="240" w:lineRule="auto"/>
        <w:jc w:val="left"/>
      </w:pPr>
      <w:r>
        <w:rPr>
          <w:sz w:val="20"/>
        </w:rPr>
        <w:t xml:space="preserve">Bayernstraße 4 | </w:t>
      </w:r>
      <w:r w:rsidRPr="00D164D9">
        <w:rPr>
          <w:rFonts w:eastAsia="Times New Roman" w:cs="Arial"/>
          <w:noProof/>
          <w:sz w:val="20"/>
        </w:rPr>
        <w:t>30855 Langenhagen</w:t>
      </w:r>
    </w:p>
    <w:p w14:paraId="7659E231" w14:textId="77777777" w:rsidR="00CE5876" w:rsidRDefault="00CE5876" w:rsidP="005C131D">
      <w:pPr>
        <w:pStyle w:val="Textkrper"/>
        <w:spacing w:line="240" w:lineRule="auto"/>
        <w:jc w:val="left"/>
        <w:rPr>
          <w:rFonts w:eastAsia="Times New Roman" w:cs="Arial"/>
          <w:noProof/>
          <w:sz w:val="20"/>
        </w:rPr>
      </w:pPr>
      <w:r>
        <w:rPr>
          <w:rFonts w:eastAsia="Times New Roman" w:cs="Arial"/>
          <w:noProof/>
          <w:sz w:val="20"/>
        </w:rPr>
        <w:t>Tel.: +49 (0)</w:t>
      </w:r>
      <w:r w:rsidRPr="00EB6CC1">
        <w:rPr>
          <w:rFonts w:eastAsia="Times New Roman" w:cs="Arial"/>
          <w:noProof/>
          <w:sz w:val="20"/>
        </w:rPr>
        <w:t>511</w:t>
      </w:r>
      <w:r>
        <w:rPr>
          <w:rFonts w:eastAsia="Times New Roman" w:cs="Arial"/>
          <w:noProof/>
          <w:sz w:val="20"/>
        </w:rPr>
        <w:t xml:space="preserve"> / </w:t>
      </w:r>
      <w:r w:rsidRPr="00EB6CC1">
        <w:rPr>
          <w:rFonts w:eastAsia="Times New Roman" w:cs="Arial"/>
          <w:noProof/>
          <w:sz w:val="20"/>
        </w:rPr>
        <w:t>7808</w:t>
      </w:r>
      <w:r>
        <w:rPr>
          <w:rFonts w:eastAsia="Times New Roman" w:cs="Arial"/>
          <w:noProof/>
          <w:sz w:val="20"/>
        </w:rPr>
        <w:t xml:space="preserve"> – </w:t>
      </w:r>
      <w:r w:rsidRPr="00EB6CC1">
        <w:rPr>
          <w:rFonts w:eastAsia="Times New Roman" w:cs="Arial"/>
          <w:noProof/>
          <w:sz w:val="20"/>
        </w:rPr>
        <w:t>33430</w:t>
      </w:r>
    </w:p>
    <w:p w14:paraId="71476BA2" w14:textId="77777777" w:rsidR="00CE5876" w:rsidRPr="00C22375" w:rsidRDefault="00CE5876" w:rsidP="005C131D">
      <w:pPr>
        <w:pStyle w:val="Textkrper"/>
        <w:spacing w:line="240" w:lineRule="auto"/>
        <w:jc w:val="left"/>
        <w:rPr>
          <w:rFonts w:eastAsia="Times New Roman" w:cs="Arial"/>
          <w:noProof/>
          <w:sz w:val="20"/>
        </w:rPr>
      </w:pPr>
      <w:r w:rsidRPr="006C28AA">
        <w:rPr>
          <w:rFonts w:eastAsia="Times New Roman" w:cs="Arial"/>
          <w:noProof/>
          <w:sz w:val="20"/>
        </w:rPr>
        <w:t>E-Mail: presse[at]expert.de</w:t>
      </w:r>
    </w:p>
    <w:p w14:paraId="523478CB" w14:textId="7072D20D" w:rsidR="00CE5876" w:rsidRDefault="00CE5876" w:rsidP="005C131D">
      <w:pPr>
        <w:pStyle w:val="Textkrper"/>
        <w:spacing w:line="240" w:lineRule="auto"/>
        <w:rPr>
          <w:b/>
          <w:sz w:val="20"/>
        </w:rPr>
      </w:pPr>
    </w:p>
    <w:p w14:paraId="7FF133B5" w14:textId="0B2BEB2A" w:rsidR="00B227F4" w:rsidRDefault="00B227F4" w:rsidP="005C131D">
      <w:pPr>
        <w:pStyle w:val="Textkrper"/>
        <w:spacing w:line="240" w:lineRule="auto"/>
        <w:rPr>
          <w:b/>
          <w:sz w:val="20"/>
        </w:rPr>
      </w:pPr>
    </w:p>
    <w:p w14:paraId="2EE956D7" w14:textId="215ADED4" w:rsidR="00B227F4" w:rsidRDefault="00B227F4" w:rsidP="005C131D">
      <w:pPr>
        <w:pStyle w:val="Textkrper"/>
        <w:spacing w:line="240" w:lineRule="auto"/>
        <w:rPr>
          <w:b/>
          <w:sz w:val="20"/>
        </w:rPr>
      </w:pPr>
      <w:r w:rsidRPr="00B227F4">
        <w:rPr>
          <w:b/>
          <w:color w:val="7F7F7F" w:themeColor="text1" w:themeTint="80"/>
          <w:sz w:val="20"/>
        </w:rPr>
        <w:t>VIDEO-MATERIAL</w:t>
      </w:r>
    </w:p>
    <w:p w14:paraId="141C4800" w14:textId="7E46AAA0" w:rsidR="00B227F4" w:rsidRPr="00B227F4" w:rsidRDefault="00B227F4" w:rsidP="005C131D">
      <w:pPr>
        <w:pStyle w:val="Textkrper"/>
        <w:spacing w:line="240" w:lineRule="auto"/>
        <w:rPr>
          <w:sz w:val="20"/>
        </w:rPr>
      </w:pPr>
    </w:p>
    <w:p w14:paraId="34F285C3" w14:textId="6E93BBF8" w:rsidR="00B227F4" w:rsidRPr="00B227F4" w:rsidRDefault="00B227F4" w:rsidP="005C131D">
      <w:pPr>
        <w:pStyle w:val="Textkrper"/>
        <w:spacing w:line="240" w:lineRule="auto"/>
        <w:rPr>
          <w:sz w:val="20"/>
        </w:rPr>
      </w:pPr>
      <w:r w:rsidRPr="00B227F4">
        <w:rPr>
          <w:sz w:val="20"/>
        </w:rPr>
        <w:t>Drohnen-Video der fertiggestellten Hallen des expert-Fulfillment Centers:</w:t>
      </w:r>
    </w:p>
    <w:p w14:paraId="7E367B7A" w14:textId="041DC464" w:rsidR="00B227F4" w:rsidRPr="00D0324E" w:rsidRDefault="000A4B12" w:rsidP="005C131D">
      <w:pPr>
        <w:pStyle w:val="Textkrper"/>
        <w:spacing w:line="240" w:lineRule="auto"/>
        <w:rPr>
          <w:b/>
          <w:sz w:val="20"/>
        </w:rPr>
      </w:pPr>
      <w:hyperlink r:id="rId10" w:history="1">
        <w:r w:rsidRPr="000A4B12">
          <w:rPr>
            <w:rStyle w:val="Hyperlink"/>
            <w:sz w:val="20"/>
          </w:rPr>
          <w:t>https://youtu.be/VhOq5NmpVHU</w:t>
        </w:r>
      </w:hyperlink>
    </w:p>
    <w:p w14:paraId="420ADCD6" w14:textId="77777777" w:rsidR="00CE5876" w:rsidRPr="00D0324E" w:rsidRDefault="00CE5876" w:rsidP="005C131D">
      <w:pPr>
        <w:pStyle w:val="Textkrper"/>
        <w:spacing w:line="240" w:lineRule="auto"/>
        <w:rPr>
          <w:b/>
          <w:sz w:val="20"/>
        </w:rPr>
      </w:pPr>
    </w:p>
    <w:p w14:paraId="5E666AA1" w14:textId="77777777" w:rsidR="000A4B12" w:rsidRDefault="000A4B12" w:rsidP="005C131D">
      <w:pPr>
        <w:pStyle w:val="Textkrper"/>
        <w:spacing w:line="240" w:lineRule="auto"/>
        <w:rPr>
          <w:b/>
          <w:color w:val="7F7F7F" w:themeColor="text1" w:themeTint="80"/>
          <w:sz w:val="20"/>
        </w:rPr>
      </w:pPr>
    </w:p>
    <w:p w14:paraId="35C6D675" w14:textId="659D4B80" w:rsidR="00CE5876" w:rsidRPr="00D0324E" w:rsidRDefault="00CE5876" w:rsidP="005C131D">
      <w:pPr>
        <w:pStyle w:val="Textkrper"/>
        <w:spacing w:line="240" w:lineRule="auto"/>
        <w:rPr>
          <w:b/>
          <w:sz w:val="20"/>
        </w:rPr>
      </w:pPr>
      <w:r w:rsidRPr="00D0324E">
        <w:rPr>
          <w:b/>
          <w:color w:val="7F7F7F" w:themeColor="text1" w:themeTint="80"/>
          <w:sz w:val="20"/>
        </w:rPr>
        <w:t>BILDUNTERSCHRIFTEN</w:t>
      </w:r>
    </w:p>
    <w:p w14:paraId="7121D7C4" w14:textId="0503D68C" w:rsidR="00863C74" w:rsidRDefault="00863C74" w:rsidP="005C131D">
      <w:pPr>
        <w:pStyle w:val="Textkrper"/>
        <w:spacing w:line="240" w:lineRule="auto"/>
        <w:jc w:val="left"/>
        <w:rPr>
          <w:sz w:val="20"/>
        </w:rPr>
      </w:pPr>
    </w:p>
    <w:p w14:paraId="121FA730" w14:textId="1C402ABD" w:rsidR="00863C74" w:rsidRDefault="000A4B12" w:rsidP="005C131D">
      <w:pPr>
        <w:pStyle w:val="Textkrper"/>
        <w:spacing w:line="240" w:lineRule="auto"/>
        <w:jc w:val="left"/>
        <w:rPr>
          <w:sz w:val="20"/>
        </w:rPr>
      </w:pPr>
      <w:r>
        <w:rPr>
          <w:sz w:val="20"/>
        </w:rPr>
        <w:t>Bild 1</w:t>
      </w:r>
      <w:r w:rsidR="00863C74">
        <w:rPr>
          <w:sz w:val="20"/>
        </w:rPr>
        <w:t xml:space="preserve"> (logo_fjt_2021.jpg):</w:t>
      </w:r>
      <w:r w:rsidR="00863C74">
        <w:rPr>
          <w:sz w:val="20"/>
        </w:rPr>
        <w:br/>
        <w:t>Logo der expert-Frühjahrstagung 2021</w:t>
      </w:r>
    </w:p>
    <w:p w14:paraId="19D9797D" w14:textId="77777777" w:rsidR="00863C74" w:rsidRDefault="00863C74" w:rsidP="005C131D">
      <w:pPr>
        <w:pStyle w:val="Textkrper"/>
        <w:spacing w:line="240" w:lineRule="auto"/>
        <w:jc w:val="left"/>
        <w:rPr>
          <w:sz w:val="20"/>
        </w:rPr>
      </w:pPr>
    </w:p>
    <w:p w14:paraId="27279D81" w14:textId="3AF8CC06" w:rsidR="00CE5876" w:rsidRDefault="00CE5876" w:rsidP="005C131D">
      <w:pPr>
        <w:pStyle w:val="Textkrper"/>
        <w:spacing w:line="240" w:lineRule="auto"/>
        <w:jc w:val="left"/>
        <w:rPr>
          <w:sz w:val="20"/>
        </w:rPr>
      </w:pPr>
      <w:r w:rsidRPr="00040FEC">
        <w:rPr>
          <w:sz w:val="20"/>
        </w:rPr>
        <w:t xml:space="preserve">Bild </w:t>
      </w:r>
      <w:r w:rsidR="000A4B12">
        <w:rPr>
          <w:sz w:val="20"/>
        </w:rPr>
        <w:t>2</w:t>
      </w:r>
      <w:r w:rsidR="00863C74">
        <w:rPr>
          <w:sz w:val="20"/>
        </w:rPr>
        <w:t xml:space="preserve"> (expert_Dr_</w:t>
      </w:r>
      <w:r w:rsidRPr="00040FEC">
        <w:rPr>
          <w:sz w:val="20"/>
        </w:rPr>
        <w:t>Stefan</w:t>
      </w:r>
      <w:r w:rsidR="00863C74">
        <w:rPr>
          <w:sz w:val="20"/>
        </w:rPr>
        <w:t>_</w:t>
      </w:r>
      <w:r w:rsidRPr="00040FEC">
        <w:rPr>
          <w:sz w:val="20"/>
        </w:rPr>
        <w:t>Mueller.jpg):</w:t>
      </w:r>
      <w:r w:rsidRPr="00040FEC">
        <w:rPr>
          <w:sz w:val="20"/>
        </w:rPr>
        <w:br/>
        <w:t>Dr. Stefan Müller, Vorstandsvorsitzender der expert SE</w:t>
      </w:r>
    </w:p>
    <w:p w14:paraId="19E53358" w14:textId="08EF8379" w:rsidR="00863C74" w:rsidRDefault="00863C74" w:rsidP="005C131D">
      <w:pPr>
        <w:pStyle w:val="Textkrper"/>
        <w:spacing w:line="240" w:lineRule="auto"/>
        <w:jc w:val="left"/>
        <w:rPr>
          <w:sz w:val="20"/>
        </w:rPr>
      </w:pPr>
    </w:p>
    <w:p w14:paraId="205171DE" w14:textId="27A88044" w:rsidR="00863C74" w:rsidRDefault="000A4B12" w:rsidP="005C131D">
      <w:pPr>
        <w:pStyle w:val="Textkrper"/>
        <w:spacing w:line="240" w:lineRule="auto"/>
        <w:jc w:val="left"/>
        <w:rPr>
          <w:sz w:val="20"/>
        </w:rPr>
      </w:pPr>
      <w:r>
        <w:rPr>
          <w:sz w:val="20"/>
        </w:rPr>
        <w:t>Bild 3</w:t>
      </w:r>
      <w:r w:rsidR="00863C74">
        <w:rPr>
          <w:sz w:val="20"/>
        </w:rPr>
        <w:t xml:space="preserve"> (expert_Frank_Harder.jpg):</w:t>
      </w:r>
      <w:r w:rsidR="00863C74">
        <w:rPr>
          <w:sz w:val="20"/>
        </w:rPr>
        <w:br/>
        <w:t>Frank Harder, Vorstand für Vertrieb, Marketing und e-Commerce der expert SE</w:t>
      </w:r>
    </w:p>
    <w:p w14:paraId="069E86CE" w14:textId="0AA63F31" w:rsidR="00863C74" w:rsidRDefault="00863C74" w:rsidP="005C131D">
      <w:pPr>
        <w:pStyle w:val="Textkrper"/>
        <w:spacing w:line="240" w:lineRule="auto"/>
        <w:jc w:val="left"/>
        <w:rPr>
          <w:sz w:val="20"/>
        </w:rPr>
      </w:pPr>
    </w:p>
    <w:p w14:paraId="26D2F0AD" w14:textId="69EA892C" w:rsidR="00863C74" w:rsidRDefault="000A4B12" w:rsidP="005C131D">
      <w:pPr>
        <w:pStyle w:val="Textkrper"/>
        <w:spacing w:line="240" w:lineRule="auto"/>
        <w:jc w:val="left"/>
        <w:rPr>
          <w:sz w:val="20"/>
        </w:rPr>
      </w:pPr>
      <w:r>
        <w:rPr>
          <w:sz w:val="20"/>
        </w:rPr>
        <w:t>Bild 4</w:t>
      </w:r>
      <w:r w:rsidR="00863C74">
        <w:rPr>
          <w:sz w:val="20"/>
        </w:rPr>
        <w:t xml:space="preserve"> (expert_Gerd-Christian_Hesse.jpg):</w:t>
      </w:r>
    </w:p>
    <w:p w14:paraId="26B8AC98" w14:textId="2CFC5D7F" w:rsidR="00863C74" w:rsidRPr="00D0324E" w:rsidRDefault="00863C74" w:rsidP="005C131D">
      <w:pPr>
        <w:pStyle w:val="Textkrper"/>
        <w:spacing w:line="240" w:lineRule="auto"/>
        <w:jc w:val="left"/>
        <w:rPr>
          <w:sz w:val="20"/>
        </w:rPr>
      </w:pPr>
      <w:r>
        <w:rPr>
          <w:sz w:val="20"/>
        </w:rPr>
        <w:t>Gerd-Christian Hesse, Vorstand für Finanzen, Personal und Versicherung der expert SE</w:t>
      </w:r>
    </w:p>
    <w:p w14:paraId="67937DE4" w14:textId="77777777" w:rsidR="00863C74" w:rsidRDefault="00863C74" w:rsidP="005C131D">
      <w:pPr>
        <w:pStyle w:val="Textkrper"/>
        <w:spacing w:line="240" w:lineRule="auto"/>
        <w:jc w:val="left"/>
        <w:rPr>
          <w:sz w:val="20"/>
        </w:rPr>
      </w:pPr>
    </w:p>
    <w:p w14:paraId="4A965253" w14:textId="03E10F80" w:rsidR="001D5EAA" w:rsidRDefault="001D5EAA" w:rsidP="005C131D">
      <w:pPr>
        <w:pStyle w:val="Textkrper"/>
        <w:spacing w:line="240" w:lineRule="auto"/>
        <w:jc w:val="left"/>
        <w:rPr>
          <w:sz w:val="20"/>
        </w:rPr>
      </w:pPr>
    </w:p>
    <w:p w14:paraId="28E198B2" w14:textId="56FE81A0" w:rsidR="00E71D32" w:rsidRPr="00040FEC" w:rsidRDefault="00E71D32" w:rsidP="00040FEC">
      <w:pPr>
        <w:pStyle w:val="Textkrper"/>
        <w:spacing w:line="240" w:lineRule="auto"/>
        <w:jc w:val="left"/>
        <w:rPr>
          <w:sz w:val="20"/>
        </w:rPr>
      </w:pPr>
    </w:p>
    <w:sectPr w:rsidR="00E71D32" w:rsidRPr="00040FEC" w:rsidSect="0002641B">
      <w:headerReference w:type="default" r:id="rId11"/>
      <w:footerReference w:type="even" r:id="rId12"/>
      <w:footerReference w:type="default" r:id="rId13"/>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D7C4E" w14:textId="77777777" w:rsidR="008F5A9C" w:rsidRDefault="008F5A9C">
      <w:r>
        <w:separator/>
      </w:r>
    </w:p>
  </w:endnote>
  <w:endnote w:type="continuationSeparator" w:id="0">
    <w:p w14:paraId="19915BCA" w14:textId="77777777" w:rsidR="008F5A9C" w:rsidRDefault="008F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16FC"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50C3" w14:textId="77777777" w:rsidR="005A2EC0" w:rsidRDefault="005A2EC0" w:rsidP="0053191B">
    <w:pPr>
      <w:spacing w:after="120"/>
      <w:jc w:val="both"/>
      <w:rPr>
        <w:rFonts w:ascii="Arial" w:hAnsi="Arial"/>
        <w:sz w:val="20"/>
      </w:rPr>
    </w:pPr>
  </w:p>
  <w:p w14:paraId="236B16B1"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E25D" w14:textId="77777777" w:rsidR="008F5A9C" w:rsidRDefault="008F5A9C">
      <w:r>
        <w:separator/>
      </w:r>
    </w:p>
  </w:footnote>
  <w:footnote w:type="continuationSeparator" w:id="0">
    <w:p w14:paraId="574A23B3" w14:textId="77777777" w:rsidR="008F5A9C" w:rsidRDefault="008F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DA3F" w14:textId="72232DF3" w:rsidR="005A2EC0" w:rsidRDefault="004D227E"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814B88E" wp14:editId="62B1A184">
          <wp:simplePos x="0" y="0"/>
          <wp:positionH relativeFrom="margin">
            <wp:align>right</wp:align>
          </wp:positionH>
          <wp:positionV relativeFrom="paragraph">
            <wp:posOffset>6350</wp:posOffset>
          </wp:positionV>
          <wp:extent cx="1906323" cy="5238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1906323" cy="523875"/>
                  </a:xfrm>
                  <a:prstGeom prst="rect">
                    <a:avLst/>
                  </a:prstGeom>
                </pic:spPr>
              </pic:pic>
            </a:graphicData>
          </a:graphic>
          <wp14:sizeRelH relativeFrom="margin">
            <wp14:pctWidth>0</wp14:pctWidth>
          </wp14:sizeRelH>
          <wp14:sizeRelV relativeFrom="margin">
            <wp14:pctHeight>0</wp14:pctHeight>
          </wp14:sizeRelV>
        </wp:anchor>
      </w:drawing>
    </w:r>
  </w:p>
  <w:p w14:paraId="00A492DE" w14:textId="3046ABE4"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B64"/>
    <w:rsid w:val="00002123"/>
    <w:rsid w:val="00004FC4"/>
    <w:rsid w:val="0000613B"/>
    <w:rsid w:val="00011ED1"/>
    <w:rsid w:val="00012263"/>
    <w:rsid w:val="0001314C"/>
    <w:rsid w:val="000134A2"/>
    <w:rsid w:val="000136DB"/>
    <w:rsid w:val="0001571C"/>
    <w:rsid w:val="0001744E"/>
    <w:rsid w:val="000241EA"/>
    <w:rsid w:val="000252A5"/>
    <w:rsid w:val="00025579"/>
    <w:rsid w:val="00025642"/>
    <w:rsid w:val="0002641B"/>
    <w:rsid w:val="0002784E"/>
    <w:rsid w:val="00027904"/>
    <w:rsid w:val="00030236"/>
    <w:rsid w:val="00030413"/>
    <w:rsid w:val="00030F9D"/>
    <w:rsid w:val="00033413"/>
    <w:rsid w:val="00034158"/>
    <w:rsid w:val="0003517C"/>
    <w:rsid w:val="00037249"/>
    <w:rsid w:val="00040211"/>
    <w:rsid w:val="000402D6"/>
    <w:rsid w:val="0004045D"/>
    <w:rsid w:val="00040A48"/>
    <w:rsid w:val="00040FEC"/>
    <w:rsid w:val="0004344F"/>
    <w:rsid w:val="00043B44"/>
    <w:rsid w:val="00043E1C"/>
    <w:rsid w:val="00043E8D"/>
    <w:rsid w:val="000445A1"/>
    <w:rsid w:val="00044F60"/>
    <w:rsid w:val="00046E9D"/>
    <w:rsid w:val="0005083B"/>
    <w:rsid w:val="00054418"/>
    <w:rsid w:val="000550E7"/>
    <w:rsid w:val="00056050"/>
    <w:rsid w:val="000566FE"/>
    <w:rsid w:val="00060D1E"/>
    <w:rsid w:val="0006337B"/>
    <w:rsid w:val="0006488C"/>
    <w:rsid w:val="00064EA5"/>
    <w:rsid w:val="00067AE4"/>
    <w:rsid w:val="0007097D"/>
    <w:rsid w:val="00071047"/>
    <w:rsid w:val="000714CF"/>
    <w:rsid w:val="00072CD6"/>
    <w:rsid w:val="000734E5"/>
    <w:rsid w:val="00073DF1"/>
    <w:rsid w:val="0007472E"/>
    <w:rsid w:val="00080E63"/>
    <w:rsid w:val="000812E3"/>
    <w:rsid w:val="00082380"/>
    <w:rsid w:val="000825BD"/>
    <w:rsid w:val="00083152"/>
    <w:rsid w:val="0008654D"/>
    <w:rsid w:val="00087173"/>
    <w:rsid w:val="00090794"/>
    <w:rsid w:val="00091471"/>
    <w:rsid w:val="0009154F"/>
    <w:rsid w:val="000921A0"/>
    <w:rsid w:val="00095AAF"/>
    <w:rsid w:val="00095FBE"/>
    <w:rsid w:val="0009749D"/>
    <w:rsid w:val="0009792C"/>
    <w:rsid w:val="000A16AE"/>
    <w:rsid w:val="000A2B39"/>
    <w:rsid w:val="000A3E4B"/>
    <w:rsid w:val="000A436F"/>
    <w:rsid w:val="000A4B12"/>
    <w:rsid w:val="000A4BBE"/>
    <w:rsid w:val="000A5260"/>
    <w:rsid w:val="000A622E"/>
    <w:rsid w:val="000B1F92"/>
    <w:rsid w:val="000B2102"/>
    <w:rsid w:val="000B2852"/>
    <w:rsid w:val="000B48EA"/>
    <w:rsid w:val="000B4FD9"/>
    <w:rsid w:val="000B5831"/>
    <w:rsid w:val="000B6A5E"/>
    <w:rsid w:val="000C0B13"/>
    <w:rsid w:val="000C297A"/>
    <w:rsid w:val="000C29E3"/>
    <w:rsid w:val="000C4C25"/>
    <w:rsid w:val="000D12A5"/>
    <w:rsid w:val="000D377D"/>
    <w:rsid w:val="000E00DC"/>
    <w:rsid w:val="000E0898"/>
    <w:rsid w:val="000E0DB7"/>
    <w:rsid w:val="000E294B"/>
    <w:rsid w:val="000E2B46"/>
    <w:rsid w:val="000E3BF1"/>
    <w:rsid w:val="000E4AAB"/>
    <w:rsid w:val="000E7C54"/>
    <w:rsid w:val="000F0BDE"/>
    <w:rsid w:val="000F15BA"/>
    <w:rsid w:val="000F184C"/>
    <w:rsid w:val="000F599B"/>
    <w:rsid w:val="000F78F1"/>
    <w:rsid w:val="0010003D"/>
    <w:rsid w:val="00100EBD"/>
    <w:rsid w:val="00101DEE"/>
    <w:rsid w:val="0010217B"/>
    <w:rsid w:val="00103DCE"/>
    <w:rsid w:val="001062B0"/>
    <w:rsid w:val="00106FE9"/>
    <w:rsid w:val="00110A5E"/>
    <w:rsid w:val="00110F80"/>
    <w:rsid w:val="00111A5C"/>
    <w:rsid w:val="0011326A"/>
    <w:rsid w:val="0011371C"/>
    <w:rsid w:val="00123E4B"/>
    <w:rsid w:val="00124977"/>
    <w:rsid w:val="00124C62"/>
    <w:rsid w:val="00125B3A"/>
    <w:rsid w:val="00126D12"/>
    <w:rsid w:val="00127937"/>
    <w:rsid w:val="00131C69"/>
    <w:rsid w:val="00132002"/>
    <w:rsid w:val="00133F33"/>
    <w:rsid w:val="00134C7B"/>
    <w:rsid w:val="0013600B"/>
    <w:rsid w:val="00140E23"/>
    <w:rsid w:val="0014139D"/>
    <w:rsid w:val="00142AD9"/>
    <w:rsid w:val="0014386F"/>
    <w:rsid w:val="00144BFB"/>
    <w:rsid w:val="00147492"/>
    <w:rsid w:val="00152197"/>
    <w:rsid w:val="00153D12"/>
    <w:rsid w:val="00154900"/>
    <w:rsid w:val="00155442"/>
    <w:rsid w:val="001555AA"/>
    <w:rsid w:val="00157B06"/>
    <w:rsid w:val="00160BA0"/>
    <w:rsid w:val="00161395"/>
    <w:rsid w:val="0016174A"/>
    <w:rsid w:val="00161B48"/>
    <w:rsid w:val="00161E1A"/>
    <w:rsid w:val="001630C4"/>
    <w:rsid w:val="0016347D"/>
    <w:rsid w:val="00163A9B"/>
    <w:rsid w:val="00165356"/>
    <w:rsid w:val="0016537B"/>
    <w:rsid w:val="001676C4"/>
    <w:rsid w:val="00167816"/>
    <w:rsid w:val="00167C0F"/>
    <w:rsid w:val="00170471"/>
    <w:rsid w:val="00170890"/>
    <w:rsid w:val="001712E8"/>
    <w:rsid w:val="001715F7"/>
    <w:rsid w:val="00171F44"/>
    <w:rsid w:val="00172EA8"/>
    <w:rsid w:val="0017307B"/>
    <w:rsid w:val="00175225"/>
    <w:rsid w:val="00177910"/>
    <w:rsid w:val="00180F07"/>
    <w:rsid w:val="001810FB"/>
    <w:rsid w:val="00183100"/>
    <w:rsid w:val="00184B7A"/>
    <w:rsid w:val="00186DD5"/>
    <w:rsid w:val="00187B37"/>
    <w:rsid w:val="00187D19"/>
    <w:rsid w:val="001903D0"/>
    <w:rsid w:val="001920D7"/>
    <w:rsid w:val="00195B6D"/>
    <w:rsid w:val="00195C6E"/>
    <w:rsid w:val="001A2EFC"/>
    <w:rsid w:val="001A3B17"/>
    <w:rsid w:val="001A791F"/>
    <w:rsid w:val="001B123D"/>
    <w:rsid w:val="001B14E0"/>
    <w:rsid w:val="001B1948"/>
    <w:rsid w:val="001B277F"/>
    <w:rsid w:val="001B31BF"/>
    <w:rsid w:val="001B6E1D"/>
    <w:rsid w:val="001C0639"/>
    <w:rsid w:val="001C0E4F"/>
    <w:rsid w:val="001C1A55"/>
    <w:rsid w:val="001C3298"/>
    <w:rsid w:val="001C4122"/>
    <w:rsid w:val="001C460C"/>
    <w:rsid w:val="001C68C4"/>
    <w:rsid w:val="001C7D3B"/>
    <w:rsid w:val="001D00CB"/>
    <w:rsid w:val="001D0217"/>
    <w:rsid w:val="001D0E04"/>
    <w:rsid w:val="001D19CB"/>
    <w:rsid w:val="001D4C96"/>
    <w:rsid w:val="001D52FD"/>
    <w:rsid w:val="001D5EAA"/>
    <w:rsid w:val="001D7018"/>
    <w:rsid w:val="001D7A61"/>
    <w:rsid w:val="001E004B"/>
    <w:rsid w:val="001E0B62"/>
    <w:rsid w:val="001E3D68"/>
    <w:rsid w:val="001E4C1B"/>
    <w:rsid w:val="001E52FB"/>
    <w:rsid w:val="001E5F6A"/>
    <w:rsid w:val="001E7882"/>
    <w:rsid w:val="001F07A0"/>
    <w:rsid w:val="001F0FEB"/>
    <w:rsid w:val="001F1D55"/>
    <w:rsid w:val="001F37FD"/>
    <w:rsid w:val="001F4CD6"/>
    <w:rsid w:val="001F5F04"/>
    <w:rsid w:val="001F65FF"/>
    <w:rsid w:val="00200999"/>
    <w:rsid w:val="00201EAE"/>
    <w:rsid w:val="002022F9"/>
    <w:rsid w:val="0020272D"/>
    <w:rsid w:val="00203BB3"/>
    <w:rsid w:val="00204A15"/>
    <w:rsid w:val="00206358"/>
    <w:rsid w:val="00206535"/>
    <w:rsid w:val="00212CC5"/>
    <w:rsid w:val="0021312A"/>
    <w:rsid w:val="0021458E"/>
    <w:rsid w:val="00214ADC"/>
    <w:rsid w:val="00216EA9"/>
    <w:rsid w:val="00217C7F"/>
    <w:rsid w:val="00221790"/>
    <w:rsid w:val="00222E10"/>
    <w:rsid w:val="0022414B"/>
    <w:rsid w:val="00224452"/>
    <w:rsid w:val="00224A11"/>
    <w:rsid w:val="00224BC2"/>
    <w:rsid w:val="002252E4"/>
    <w:rsid w:val="00226D36"/>
    <w:rsid w:val="00227C70"/>
    <w:rsid w:val="0023197F"/>
    <w:rsid w:val="00231DEC"/>
    <w:rsid w:val="00232900"/>
    <w:rsid w:val="002334A5"/>
    <w:rsid w:val="00233FA2"/>
    <w:rsid w:val="0023459A"/>
    <w:rsid w:val="0023526F"/>
    <w:rsid w:val="00235E9C"/>
    <w:rsid w:val="00235FEB"/>
    <w:rsid w:val="00243560"/>
    <w:rsid w:val="00244720"/>
    <w:rsid w:val="00244B34"/>
    <w:rsid w:val="00244B53"/>
    <w:rsid w:val="002456C1"/>
    <w:rsid w:val="00246B62"/>
    <w:rsid w:val="00252350"/>
    <w:rsid w:val="002557B9"/>
    <w:rsid w:val="0025655A"/>
    <w:rsid w:val="002617B9"/>
    <w:rsid w:val="0026396F"/>
    <w:rsid w:val="00270AB6"/>
    <w:rsid w:val="0027187C"/>
    <w:rsid w:val="00271AC9"/>
    <w:rsid w:val="00272B54"/>
    <w:rsid w:val="00273AE7"/>
    <w:rsid w:val="00275B1B"/>
    <w:rsid w:val="00275B8E"/>
    <w:rsid w:val="00276A9A"/>
    <w:rsid w:val="0028355A"/>
    <w:rsid w:val="00283577"/>
    <w:rsid w:val="002835A5"/>
    <w:rsid w:val="0028445D"/>
    <w:rsid w:val="002856DD"/>
    <w:rsid w:val="00287829"/>
    <w:rsid w:val="00290619"/>
    <w:rsid w:val="00290DA2"/>
    <w:rsid w:val="00291C30"/>
    <w:rsid w:val="00292B80"/>
    <w:rsid w:val="002A16EE"/>
    <w:rsid w:val="002A224F"/>
    <w:rsid w:val="002A5868"/>
    <w:rsid w:val="002B7621"/>
    <w:rsid w:val="002B779F"/>
    <w:rsid w:val="002C0B39"/>
    <w:rsid w:val="002C1A0B"/>
    <w:rsid w:val="002C1F86"/>
    <w:rsid w:val="002C2AB3"/>
    <w:rsid w:val="002C4089"/>
    <w:rsid w:val="002C77B9"/>
    <w:rsid w:val="002C7DD8"/>
    <w:rsid w:val="002D1016"/>
    <w:rsid w:val="002D3A7C"/>
    <w:rsid w:val="002D4115"/>
    <w:rsid w:val="002D4352"/>
    <w:rsid w:val="002E085B"/>
    <w:rsid w:val="002E2CA2"/>
    <w:rsid w:val="002E559C"/>
    <w:rsid w:val="002F22C9"/>
    <w:rsid w:val="002F231F"/>
    <w:rsid w:val="002F3155"/>
    <w:rsid w:val="002F3A64"/>
    <w:rsid w:val="002F41B0"/>
    <w:rsid w:val="002F4234"/>
    <w:rsid w:val="002F4B2D"/>
    <w:rsid w:val="002F4B34"/>
    <w:rsid w:val="00301397"/>
    <w:rsid w:val="00301DDD"/>
    <w:rsid w:val="00304ABD"/>
    <w:rsid w:val="00305DA9"/>
    <w:rsid w:val="0030741A"/>
    <w:rsid w:val="00314AC0"/>
    <w:rsid w:val="00315A14"/>
    <w:rsid w:val="003173CD"/>
    <w:rsid w:val="00317BE5"/>
    <w:rsid w:val="003223F6"/>
    <w:rsid w:val="003232FF"/>
    <w:rsid w:val="003235AE"/>
    <w:rsid w:val="003254D8"/>
    <w:rsid w:val="00325C6C"/>
    <w:rsid w:val="00326E1D"/>
    <w:rsid w:val="0033356B"/>
    <w:rsid w:val="00334EE3"/>
    <w:rsid w:val="00336127"/>
    <w:rsid w:val="003411A7"/>
    <w:rsid w:val="003419AC"/>
    <w:rsid w:val="00343729"/>
    <w:rsid w:val="00344FAC"/>
    <w:rsid w:val="00345A63"/>
    <w:rsid w:val="00345D60"/>
    <w:rsid w:val="003462E1"/>
    <w:rsid w:val="00346591"/>
    <w:rsid w:val="003468BD"/>
    <w:rsid w:val="00346C71"/>
    <w:rsid w:val="003475DE"/>
    <w:rsid w:val="0035078D"/>
    <w:rsid w:val="00351163"/>
    <w:rsid w:val="00351B98"/>
    <w:rsid w:val="0035244F"/>
    <w:rsid w:val="003540CA"/>
    <w:rsid w:val="00357195"/>
    <w:rsid w:val="003618F4"/>
    <w:rsid w:val="0036309A"/>
    <w:rsid w:val="00363393"/>
    <w:rsid w:val="003634EB"/>
    <w:rsid w:val="003638B8"/>
    <w:rsid w:val="003649F8"/>
    <w:rsid w:val="00365535"/>
    <w:rsid w:val="00365706"/>
    <w:rsid w:val="003679DE"/>
    <w:rsid w:val="003719EC"/>
    <w:rsid w:val="00373217"/>
    <w:rsid w:val="003739AD"/>
    <w:rsid w:val="003740A7"/>
    <w:rsid w:val="00375C36"/>
    <w:rsid w:val="00377C0F"/>
    <w:rsid w:val="00377E1D"/>
    <w:rsid w:val="00383E46"/>
    <w:rsid w:val="00386093"/>
    <w:rsid w:val="003871F7"/>
    <w:rsid w:val="00390D5A"/>
    <w:rsid w:val="003916D7"/>
    <w:rsid w:val="00392900"/>
    <w:rsid w:val="003933A4"/>
    <w:rsid w:val="0039350D"/>
    <w:rsid w:val="00393586"/>
    <w:rsid w:val="003935BD"/>
    <w:rsid w:val="00393C25"/>
    <w:rsid w:val="003956A3"/>
    <w:rsid w:val="003961D1"/>
    <w:rsid w:val="003964F4"/>
    <w:rsid w:val="003A1231"/>
    <w:rsid w:val="003A1FAD"/>
    <w:rsid w:val="003A4DC8"/>
    <w:rsid w:val="003A60D5"/>
    <w:rsid w:val="003A7D04"/>
    <w:rsid w:val="003B51E8"/>
    <w:rsid w:val="003B59E2"/>
    <w:rsid w:val="003B6424"/>
    <w:rsid w:val="003C0D59"/>
    <w:rsid w:val="003C5364"/>
    <w:rsid w:val="003C6B46"/>
    <w:rsid w:val="003C72AE"/>
    <w:rsid w:val="003D3F7F"/>
    <w:rsid w:val="003D6691"/>
    <w:rsid w:val="003E1FAC"/>
    <w:rsid w:val="003E34CD"/>
    <w:rsid w:val="003E3D15"/>
    <w:rsid w:val="003E7432"/>
    <w:rsid w:val="003E7B5A"/>
    <w:rsid w:val="003F0F49"/>
    <w:rsid w:val="003F3DE3"/>
    <w:rsid w:val="00400251"/>
    <w:rsid w:val="00400380"/>
    <w:rsid w:val="00401E12"/>
    <w:rsid w:val="00402E29"/>
    <w:rsid w:val="00404783"/>
    <w:rsid w:val="00404E13"/>
    <w:rsid w:val="004103C7"/>
    <w:rsid w:val="004136FE"/>
    <w:rsid w:val="00413E24"/>
    <w:rsid w:val="00414D45"/>
    <w:rsid w:val="00416525"/>
    <w:rsid w:val="004213DA"/>
    <w:rsid w:val="00421E43"/>
    <w:rsid w:val="004238FA"/>
    <w:rsid w:val="004263F7"/>
    <w:rsid w:val="0043009B"/>
    <w:rsid w:val="00431D99"/>
    <w:rsid w:val="00432B19"/>
    <w:rsid w:val="00434155"/>
    <w:rsid w:val="00434471"/>
    <w:rsid w:val="00434599"/>
    <w:rsid w:val="00435C38"/>
    <w:rsid w:val="004360DC"/>
    <w:rsid w:val="00436C38"/>
    <w:rsid w:val="00440F78"/>
    <w:rsid w:val="004415AA"/>
    <w:rsid w:val="00441A1C"/>
    <w:rsid w:val="00442351"/>
    <w:rsid w:val="004424FD"/>
    <w:rsid w:val="0044289E"/>
    <w:rsid w:val="00442D71"/>
    <w:rsid w:val="00446623"/>
    <w:rsid w:val="00447810"/>
    <w:rsid w:val="00452412"/>
    <w:rsid w:val="00453725"/>
    <w:rsid w:val="00461230"/>
    <w:rsid w:val="00461D49"/>
    <w:rsid w:val="004621D4"/>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4E70"/>
    <w:rsid w:val="00485FDE"/>
    <w:rsid w:val="0049006D"/>
    <w:rsid w:val="00490194"/>
    <w:rsid w:val="00490854"/>
    <w:rsid w:val="00492CC3"/>
    <w:rsid w:val="00493D70"/>
    <w:rsid w:val="004947A8"/>
    <w:rsid w:val="00494DA0"/>
    <w:rsid w:val="004953CE"/>
    <w:rsid w:val="00496A64"/>
    <w:rsid w:val="004977ED"/>
    <w:rsid w:val="004A054B"/>
    <w:rsid w:val="004A0A90"/>
    <w:rsid w:val="004A4307"/>
    <w:rsid w:val="004A4B2F"/>
    <w:rsid w:val="004B371A"/>
    <w:rsid w:val="004B41CA"/>
    <w:rsid w:val="004B465C"/>
    <w:rsid w:val="004C19E2"/>
    <w:rsid w:val="004C1D08"/>
    <w:rsid w:val="004C6FCB"/>
    <w:rsid w:val="004C7EBE"/>
    <w:rsid w:val="004D05B0"/>
    <w:rsid w:val="004D08C5"/>
    <w:rsid w:val="004D120F"/>
    <w:rsid w:val="004D171E"/>
    <w:rsid w:val="004D1BB7"/>
    <w:rsid w:val="004D1CDA"/>
    <w:rsid w:val="004D227E"/>
    <w:rsid w:val="004D2817"/>
    <w:rsid w:val="004D5FBD"/>
    <w:rsid w:val="004D7507"/>
    <w:rsid w:val="004E2237"/>
    <w:rsid w:val="004E253E"/>
    <w:rsid w:val="004E26F0"/>
    <w:rsid w:val="004E2BE7"/>
    <w:rsid w:val="004E4A06"/>
    <w:rsid w:val="004E7DF0"/>
    <w:rsid w:val="004F3A1C"/>
    <w:rsid w:val="004F6049"/>
    <w:rsid w:val="004F6B4F"/>
    <w:rsid w:val="004F6E97"/>
    <w:rsid w:val="00500B95"/>
    <w:rsid w:val="0050349D"/>
    <w:rsid w:val="00505AC3"/>
    <w:rsid w:val="0050628A"/>
    <w:rsid w:val="00506797"/>
    <w:rsid w:val="005077FD"/>
    <w:rsid w:val="00510CA2"/>
    <w:rsid w:val="00511461"/>
    <w:rsid w:val="005144C0"/>
    <w:rsid w:val="005149B5"/>
    <w:rsid w:val="0051693D"/>
    <w:rsid w:val="0052227F"/>
    <w:rsid w:val="00522CE5"/>
    <w:rsid w:val="005249E3"/>
    <w:rsid w:val="00524E2C"/>
    <w:rsid w:val="00525135"/>
    <w:rsid w:val="005259A1"/>
    <w:rsid w:val="00526873"/>
    <w:rsid w:val="00527747"/>
    <w:rsid w:val="00530B0A"/>
    <w:rsid w:val="0053191B"/>
    <w:rsid w:val="00531AFF"/>
    <w:rsid w:val="00532C5E"/>
    <w:rsid w:val="0053413B"/>
    <w:rsid w:val="00534F83"/>
    <w:rsid w:val="0053683A"/>
    <w:rsid w:val="005374B9"/>
    <w:rsid w:val="005405A3"/>
    <w:rsid w:val="005439CB"/>
    <w:rsid w:val="005462A4"/>
    <w:rsid w:val="00547346"/>
    <w:rsid w:val="00547F86"/>
    <w:rsid w:val="0055222B"/>
    <w:rsid w:val="00552B10"/>
    <w:rsid w:val="00553CE2"/>
    <w:rsid w:val="00554CB6"/>
    <w:rsid w:val="005551FC"/>
    <w:rsid w:val="005555FA"/>
    <w:rsid w:val="00556FAD"/>
    <w:rsid w:val="00557E3B"/>
    <w:rsid w:val="005601F5"/>
    <w:rsid w:val="00562B1A"/>
    <w:rsid w:val="00563727"/>
    <w:rsid w:val="005642F8"/>
    <w:rsid w:val="005643E3"/>
    <w:rsid w:val="00565917"/>
    <w:rsid w:val="00565B97"/>
    <w:rsid w:val="00565D0E"/>
    <w:rsid w:val="00565EB8"/>
    <w:rsid w:val="00566481"/>
    <w:rsid w:val="005673E0"/>
    <w:rsid w:val="0057146E"/>
    <w:rsid w:val="0057299B"/>
    <w:rsid w:val="005729FC"/>
    <w:rsid w:val="00573BD2"/>
    <w:rsid w:val="005746B9"/>
    <w:rsid w:val="005773D1"/>
    <w:rsid w:val="00580DED"/>
    <w:rsid w:val="005826F2"/>
    <w:rsid w:val="00591C54"/>
    <w:rsid w:val="00592C24"/>
    <w:rsid w:val="00594AF2"/>
    <w:rsid w:val="00595B25"/>
    <w:rsid w:val="005A03BD"/>
    <w:rsid w:val="005A1A77"/>
    <w:rsid w:val="005A2EC0"/>
    <w:rsid w:val="005A5514"/>
    <w:rsid w:val="005A76F1"/>
    <w:rsid w:val="005B0D00"/>
    <w:rsid w:val="005B4869"/>
    <w:rsid w:val="005B5FAF"/>
    <w:rsid w:val="005B6D69"/>
    <w:rsid w:val="005C131D"/>
    <w:rsid w:val="005C3ABF"/>
    <w:rsid w:val="005C46FE"/>
    <w:rsid w:val="005C4BBC"/>
    <w:rsid w:val="005C7D2C"/>
    <w:rsid w:val="005D00B6"/>
    <w:rsid w:val="005D1C66"/>
    <w:rsid w:val="005D3C90"/>
    <w:rsid w:val="005D674D"/>
    <w:rsid w:val="005D7FBA"/>
    <w:rsid w:val="005E2BE8"/>
    <w:rsid w:val="005E3212"/>
    <w:rsid w:val="005E4B0C"/>
    <w:rsid w:val="005E63AE"/>
    <w:rsid w:val="005E6DA7"/>
    <w:rsid w:val="005E737E"/>
    <w:rsid w:val="005E73F4"/>
    <w:rsid w:val="005E77B0"/>
    <w:rsid w:val="005E799E"/>
    <w:rsid w:val="005F01CB"/>
    <w:rsid w:val="005F1C82"/>
    <w:rsid w:val="005F4ABD"/>
    <w:rsid w:val="005F5C75"/>
    <w:rsid w:val="005F621A"/>
    <w:rsid w:val="00601A06"/>
    <w:rsid w:val="00603179"/>
    <w:rsid w:val="0060368E"/>
    <w:rsid w:val="00604848"/>
    <w:rsid w:val="0060655F"/>
    <w:rsid w:val="00611547"/>
    <w:rsid w:val="00611654"/>
    <w:rsid w:val="006118FE"/>
    <w:rsid w:val="00614DF9"/>
    <w:rsid w:val="006155C4"/>
    <w:rsid w:val="00616715"/>
    <w:rsid w:val="00617054"/>
    <w:rsid w:val="00617DC2"/>
    <w:rsid w:val="00620160"/>
    <w:rsid w:val="00621282"/>
    <w:rsid w:val="00621C69"/>
    <w:rsid w:val="00622330"/>
    <w:rsid w:val="006237B7"/>
    <w:rsid w:val="00625824"/>
    <w:rsid w:val="00625B24"/>
    <w:rsid w:val="006325A5"/>
    <w:rsid w:val="00633877"/>
    <w:rsid w:val="00633EA0"/>
    <w:rsid w:val="00637B16"/>
    <w:rsid w:val="00640E99"/>
    <w:rsid w:val="00640FFF"/>
    <w:rsid w:val="0064116F"/>
    <w:rsid w:val="006453F1"/>
    <w:rsid w:val="00647A31"/>
    <w:rsid w:val="00650583"/>
    <w:rsid w:val="0065387F"/>
    <w:rsid w:val="00654F0B"/>
    <w:rsid w:val="00655A35"/>
    <w:rsid w:val="006619FD"/>
    <w:rsid w:val="00664D94"/>
    <w:rsid w:val="00670552"/>
    <w:rsid w:val="00672EDB"/>
    <w:rsid w:val="00680AF2"/>
    <w:rsid w:val="00681760"/>
    <w:rsid w:val="00682E36"/>
    <w:rsid w:val="00683C45"/>
    <w:rsid w:val="00684274"/>
    <w:rsid w:val="0068565B"/>
    <w:rsid w:val="00686BDC"/>
    <w:rsid w:val="00690AB6"/>
    <w:rsid w:val="00691235"/>
    <w:rsid w:val="006932FD"/>
    <w:rsid w:val="00694B25"/>
    <w:rsid w:val="00695772"/>
    <w:rsid w:val="00696072"/>
    <w:rsid w:val="00696482"/>
    <w:rsid w:val="006971F5"/>
    <w:rsid w:val="0069746F"/>
    <w:rsid w:val="006A0089"/>
    <w:rsid w:val="006A02D0"/>
    <w:rsid w:val="006A2246"/>
    <w:rsid w:val="006A3D43"/>
    <w:rsid w:val="006A4EEB"/>
    <w:rsid w:val="006A4F79"/>
    <w:rsid w:val="006A5207"/>
    <w:rsid w:val="006A6EDD"/>
    <w:rsid w:val="006A7BA1"/>
    <w:rsid w:val="006B0104"/>
    <w:rsid w:val="006B1408"/>
    <w:rsid w:val="006B15D4"/>
    <w:rsid w:val="006B2587"/>
    <w:rsid w:val="006B3D38"/>
    <w:rsid w:val="006B506E"/>
    <w:rsid w:val="006B777D"/>
    <w:rsid w:val="006C09D1"/>
    <w:rsid w:val="006C28AA"/>
    <w:rsid w:val="006C2E49"/>
    <w:rsid w:val="006C3065"/>
    <w:rsid w:val="006D03A7"/>
    <w:rsid w:val="006D2BD2"/>
    <w:rsid w:val="006D5D46"/>
    <w:rsid w:val="006E0ECD"/>
    <w:rsid w:val="006E2004"/>
    <w:rsid w:val="006E224B"/>
    <w:rsid w:val="006E22D0"/>
    <w:rsid w:val="006E27BF"/>
    <w:rsid w:val="006E3A42"/>
    <w:rsid w:val="006E3A44"/>
    <w:rsid w:val="006E452B"/>
    <w:rsid w:val="006E6010"/>
    <w:rsid w:val="006F063E"/>
    <w:rsid w:val="006F1960"/>
    <w:rsid w:val="006F3C9D"/>
    <w:rsid w:val="006F4406"/>
    <w:rsid w:val="006F44A2"/>
    <w:rsid w:val="006F4BD7"/>
    <w:rsid w:val="006F4D19"/>
    <w:rsid w:val="006F5A42"/>
    <w:rsid w:val="00704710"/>
    <w:rsid w:val="007051AF"/>
    <w:rsid w:val="0070598D"/>
    <w:rsid w:val="00710402"/>
    <w:rsid w:val="00713101"/>
    <w:rsid w:val="00717F82"/>
    <w:rsid w:val="0072117E"/>
    <w:rsid w:val="00722BF2"/>
    <w:rsid w:val="00723197"/>
    <w:rsid w:val="007243BD"/>
    <w:rsid w:val="0073054F"/>
    <w:rsid w:val="00730FE6"/>
    <w:rsid w:val="007315FF"/>
    <w:rsid w:val="00732AC4"/>
    <w:rsid w:val="00732C68"/>
    <w:rsid w:val="00736A71"/>
    <w:rsid w:val="00740AB6"/>
    <w:rsid w:val="0074117D"/>
    <w:rsid w:val="00741D7B"/>
    <w:rsid w:val="007434F8"/>
    <w:rsid w:val="00743973"/>
    <w:rsid w:val="00743BB9"/>
    <w:rsid w:val="00743D35"/>
    <w:rsid w:val="00744BC9"/>
    <w:rsid w:val="007455A5"/>
    <w:rsid w:val="007464B9"/>
    <w:rsid w:val="00746DCE"/>
    <w:rsid w:val="00747AEF"/>
    <w:rsid w:val="00747DB4"/>
    <w:rsid w:val="00750D61"/>
    <w:rsid w:val="00752E4E"/>
    <w:rsid w:val="00753CBF"/>
    <w:rsid w:val="00753D93"/>
    <w:rsid w:val="007547ED"/>
    <w:rsid w:val="0075704A"/>
    <w:rsid w:val="00757CD2"/>
    <w:rsid w:val="00760183"/>
    <w:rsid w:val="00760653"/>
    <w:rsid w:val="0076175F"/>
    <w:rsid w:val="00761C3F"/>
    <w:rsid w:val="00763D4D"/>
    <w:rsid w:val="00765171"/>
    <w:rsid w:val="007658B3"/>
    <w:rsid w:val="00766CFE"/>
    <w:rsid w:val="00766D35"/>
    <w:rsid w:val="00766F2C"/>
    <w:rsid w:val="00771253"/>
    <w:rsid w:val="00771F2F"/>
    <w:rsid w:val="00772012"/>
    <w:rsid w:val="00772D71"/>
    <w:rsid w:val="007739CB"/>
    <w:rsid w:val="007753A2"/>
    <w:rsid w:val="0077582E"/>
    <w:rsid w:val="0077725D"/>
    <w:rsid w:val="00777352"/>
    <w:rsid w:val="007776F9"/>
    <w:rsid w:val="00780462"/>
    <w:rsid w:val="007836FD"/>
    <w:rsid w:val="00784180"/>
    <w:rsid w:val="007875BC"/>
    <w:rsid w:val="00791D1C"/>
    <w:rsid w:val="00791F72"/>
    <w:rsid w:val="00792A9E"/>
    <w:rsid w:val="00792EF1"/>
    <w:rsid w:val="007952F5"/>
    <w:rsid w:val="00795DB9"/>
    <w:rsid w:val="00796FCF"/>
    <w:rsid w:val="007973FF"/>
    <w:rsid w:val="007A5116"/>
    <w:rsid w:val="007A58B2"/>
    <w:rsid w:val="007B10C2"/>
    <w:rsid w:val="007B2762"/>
    <w:rsid w:val="007B3F9E"/>
    <w:rsid w:val="007B474A"/>
    <w:rsid w:val="007B5532"/>
    <w:rsid w:val="007B60BF"/>
    <w:rsid w:val="007B686F"/>
    <w:rsid w:val="007C653F"/>
    <w:rsid w:val="007C72A9"/>
    <w:rsid w:val="007D3086"/>
    <w:rsid w:val="007D4329"/>
    <w:rsid w:val="007D4441"/>
    <w:rsid w:val="007D5E26"/>
    <w:rsid w:val="007D6DB3"/>
    <w:rsid w:val="007D7552"/>
    <w:rsid w:val="007E1DB8"/>
    <w:rsid w:val="007E2AB2"/>
    <w:rsid w:val="007E3F1F"/>
    <w:rsid w:val="007E698A"/>
    <w:rsid w:val="007E7FF3"/>
    <w:rsid w:val="007F3CD1"/>
    <w:rsid w:val="007F498B"/>
    <w:rsid w:val="007F52C2"/>
    <w:rsid w:val="007F5E56"/>
    <w:rsid w:val="007F5F32"/>
    <w:rsid w:val="007F6F97"/>
    <w:rsid w:val="00801001"/>
    <w:rsid w:val="008014B2"/>
    <w:rsid w:val="00803040"/>
    <w:rsid w:val="008051D6"/>
    <w:rsid w:val="00805302"/>
    <w:rsid w:val="00805445"/>
    <w:rsid w:val="008059B9"/>
    <w:rsid w:val="008118A5"/>
    <w:rsid w:val="00811CEC"/>
    <w:rsid w:val="00812029"/>
    <w:rsid w:val="00814AA6"/>
    <w:rsid w:val="00815227"/>
    <w:rsid w:val="00817DA7"/>
    <w:rsid w:val="008211FA"/>
    <w:rsid w:val="00821CA4"/>
    <w:rsid w:val="00821F99"/>
    <w:rsid w:val="008226A7"/>
    <w:rsid w:val="008233A0"/>
    <w:rsid w:val="008238E2"/>
    <w:rsid w:val="0082481A"/>
    <w:rsid w:val="008253DD"/>
    <w:rsid w:val="00825C4D"/>
    <w:rsid w:val="008267E5"/>
    <w:rsid w:val="00830E61"/>
    <w:rsid w:val="00833593"/>
    <w:rsid w:val="00834CE2"/>
    <w:rsid w:val="00840472"/>
    <w:rsid w:val="008404A2"/>
    <w:rsid w:val="00840A39"/>
    <w:rsid w:val="0084270A"/>
    <w:rsid w:val="008429B3"/>
    <w:rsid w:val="00844A2F"/>
    <w:rsid w:val="00845A90"/>
    <w:rsid w:val="00846273"/>
    <w:rsid w:val="008532A3"/>
    <w:rsid w:val="008568AF"/>
    <w:rsid w:val="00860B8C"/>
    <w:rsid w:val="00861776"/>
    <w:rsid w:val="00861BEA"/>
    <w:rsid w:val="00861E07"/>
    <w:rsid w:val="00862A5D"/>
    <w:rsid w:val="0086305B"/>
    <w:rsid w:val="00863C74"/>
    <w:rsid w:val="00863EF9"/>
    <w:rsid w:val="00864BAF"/>
    <w:rsid w:val="00865816"/>
    <w:rsid w:val="00865C94"/>
    <w:rsid w:val="00870C0B"/>
    <w:rsid w:val="0087353E"/>
    <w:rsid w:val="0087468B"/>
    <w:rsid w:val="00877CAC"/>
    <w:rsid w:val="00880816"/>
    <w:rsid w:val="008819B8"/>
    <w:rsid w:val="0088409D"/>
    <w:rsid w:val="00885775"/>
    <w:rsid w:val="00886ED0"/>
    <w:rsid w:val="0088760F"/>
    <w:rsid w:val="008878CD"/>
    <w:rsid w:val="00887A25"/>
    <w:rsid w:val="00887B70"/>
    <w:rsid w:val="00890142"/>
    <w:rsid w:val="00890DD1"/>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59"/>
    <w:rsid w:val="008C257F"/>
    <w:rsid w:val="008C25B9"/>
    <w:rsid w:val="008C26E6"/>
    <w:rsid w:val="008C3310"/>
    <w:rsid w:val="008C4B5F"/>
    <w:rsid w:val="008C4EAA"/>
    <w:rsid w:val="008C5AE6"/>
    <w:rsid w:val="008C6643"/>
    <w:rsid w:val="008C6CF6"/>
    <w:rsid w:val="008C77EE"/>
    <w:rsid w:val="008C7FEC"/>
    <w:rsid w:val="008D1087"/>
    <w:rsid w:val="008D3C11"/>
    <w:rsid w:val="008D4474"/>
    <w:rsid w:val="008E14B5"/>
    <w:rsid w:val="008E1846"/>
    <w:rsid w:val="008E34C5"/>
    <w:rsid w:val="008E5BB0"/>
    <w:rsid w:val="008E664E"/>
    <w:rsid w:val="008F134A"/>
    <w:rsid w:val="008F529F"/>
    <w:rsid w:val="008F5A9C"/>
    <w:rsid w:val="008F5B25"/>
    <w:rsid w:val="00901F43"/>
    <w:rsid w:val="009043B3"/>
    <w:rsid w:val="00912717"/>
    <w:rsid w:val="00913EB0"/>
    <w:rsid w:val="00914CFE"/>
    <w:rsid w:val="009214BC"/>
    <w:rsid w:val="00921CF4"/>
    <w:rsid w:val="009270B8"/>
    <w:rsid w:val="00931C83"/>
    <w:rsid w:val="00931DB9"/>
    <w:rsid w:val="009323AE"/>
    <w:rsid w:val="00936ACF"/>
    <w:rsid w:val="00940768"/>
    <w:rsid w:val="00946A77"/>
    <w:rsid w:val="00946C08"/>
    <w:rsid w:val="00947E37"/>
    <w:rsid w:val="0095031C"/>
    <w:rsid w:val="00950672"/>
    <w:rsid w:val="00950A6B"/>
    <w:rsid w:val="00950E2D"/>
    <w:rsid w:val="009512BF"/>
    <w:rsid w:val="00952311"/>
    <w:rsid w:val="00952B9F"/>
    <w:rsid w:val="00953DEC"/>
    <w:rsid w:val="00955327"/>
    <w:rsid w:val="0095665D"/>
    <w:rsid w:val="00957A6D"/>
    <w:rsid w:val="00960356"/>
    <w:rsid w:val="009605D9"/>
    <w:rsid w:val="009623E3"/>
    <w:rsid w:val="00963E96"/>
    <w:rsid w:val="0096479C"/>
    <w:rsid w:val="0096578E"/>
    <w:rsid w:val="00971356"/>
    <w:rsid w:val="00973424"/>
    <w:rsid w:val="00974C13"/>
    <w:rsid w:val="0097635F"/>
    <w:rsid w:val="00976B68"/>
    <w:rsid w:val="00977C2C"/>
    <w:rsid w:val="00980DE9"/>
    <w:rsid w:val="00981FEB"/>
    <w:rsid w:val="00983889"/>
    <w:rsid w:val="00983B32"/>
    <w:rsid w:val="00983BEF"/>
    <w:rsid w:val="009861B2"/>
    <w:rsid w:val="009862B1"/>
    <w:rsid w:val="00990227"/>
    <w:rsid w:val="0099048F"/>
    <w:rsid w:val="0099259B"/>
    <w:rsid w:val="00992DCA"/>
    <w:rsid w:val="00993AA6"/>
    <w:rsid w:val="00994A55"/>
    <w:rsid w:val="00995FD9"/>
    <w:rsid w:val="00997B36"/>
    <w:rsid w:val="00997CC5"/>
    <w:rsid w:val="009A08F3"/>
    <w:rsid w:val="009A0DA3"/>
    <w:rsid w:val="009A14FB"/>
    <w:rsid w:val="009A27DB"/>
    <w:rsid w:val="009A3BD2"/>
    <w:rsid w:val="009A4069"/>
    <w:rsid w:val="009A64BF"/>
    <w:rsid w:val="009A7AD5"/>
    <w:rsid w:val="009B30AE"/>
    <w:rsid w:val="009B35BA"/>
    <w:rsid w:val="009B4933"/>
    <w:rsid w:val="009B6411"/>
    <w:rsid w:val="009C0714"/>
    <w:rsid w:val="009C15EE"/>
    <w:rsid w:val="009C316F"/>
    <w:rsid w:val="009C3408"/>
    <w:rsid w:val="009C44BA"/>
    <w:rsid w:val="009C5D98"/>
    <w:rsid w:val="009C72C3"/>
    <w:rsid w:val="009C76C6"/>
    <w:rsid w:val="009D089C"/>
    <w:rsid w:val="009D10CE"/>
    <w:rsid w:val="009D4517"/>
    <w:rsid w:val="009D4F66"/>
    <w:rsid w:val="009D5DE0"/>
    <w:rsid w:val="009D6F10"/>
    <w:rsid w:val="009D72C8"/>
    <w:rsid w:val="009D738B"/>
    <w:rsid w:val="009D7530"/>
    <w:rsid w:val="009D77BB"/>
    <w:rsid w:val="009E0C00"/>
    <w:rsid w:val="009E43A4"/>
    <w:rsid w:val="009E484C"/>
    <w:rsid w:val="009E57F4"/>
    <w:rsid w:val="009E608D"/>
    <w:rsid w:val="009F0556"/>
    <w:rsid w:val="009F1805"/>
    <w:rsid w:val="009F1D96"/>
    <w:rsid w:val="009F21B1"/>
    <w:rsid w:val="009F3041"/>
    <w:rsid w:val="009F5DA1"/>
    <w:rsid w:val="009F6CE2"/>
    <w:rsid w:val="009F7AEA"/>
    <w:rsid w:val="00A01BAF"/>
    <w:rsid w:val="00A02FE3"/>
    <w:rsid w:val="00A03711"/>
    <w:rsid w:val="00A04E9A"/>
    <w:rsid w:val="00A04FC3"/>
    <w:rsid w:val="00A073EA"/>
    <w:rsid w:val="00A117B0"/>
    <w:rsid w:val="00A1358C"/>
    <w:rsid w:val="00A140DF"/>
    <w:rsid w:val="00A1444F"/>
    <w:rsid w:val="00A178FF"/>
    <w:rsid w:val="00A20119"/>
    <w:rsid w:val="00A208CE"/>
    <w:rsid w:val="00A2095F"/>
    <w:rsid w:val="00A20D97"/>
    <w:rsid w:val="00A22984"/>
    <w:rsid w:val="00A22C29"/>
    <w:rsid w:val="00A24146"/>
    <w:rsid w:val="00A24539"/>
    <w:rsid w:val="00A26C78"/>
    <w:rsid w:val="00A2702D"/>
    <w:rsid w:val="00A309C4"/>
    <w:rsid w:val="00A30A67"/>
    <w:rsid w:val="00A30C58"/>
    <w:rsid w:val="00A332DD"/>
    <w:rsid w:val="00A33810"/>
    <w:rsid w:val="00A34F09"/>
    <w:rsid w:val="00A35A55"/>
    <w:rsid w:val="00A4292C"/>
    <w:rsid w:val="00A42ADA"/>
    <w:rsid w:val="00A42CD3"/>
    <w:rsid w:val="00A42F43"/>
    <w:rsid w:val="00A431C1"/>
    <w:rsid w:val="00A441B3"/>
    <w:rsid w:val="00A44A26"/>
    <w:rsid w:val="00A45772"/>
    <w:rsid w:val="00A458F2"/>
    <w:rsid w:val="00A502A5"/>
    <w:rsid w:val="00A51F5C"/>
    <w:rsid w:val="00A52413"/>
    <w:rsid w:val="00A531C6"/>
    <w:rsid w:val="00A532AF"/>
    <w:rsid w:val="00A54B72"/>
    <w:rsid w:val="00A5505A"/>
    <w:rsid w:val="00A551E8"/>
    <w:rsid w:val="00A60647"/>
    <w:rsid w:val="00A6065B"/>
    <w:rsid w:val="00A636EA"/>
    <w:rsid w:val="00A722DC"/>
    <w:rsid w:val="00A7360E"/>
    <w:rsid w:val="00A74C62"/>
    <w:rsid w:val="00A764F1"/>
    <w:rsid w:val="00A76D2A"/>
    <w:rsid w:val="00A771C9"/>
    <w:rsid w:val="00A8064D"/>
    <w:rsid w:val="00A80E1A"/>
    <w:rsid w:val="00A82CD9"/>
    <w:rsid w:val="00A84ED7"/>
    <w:rsid w:val="00A857BF"/>
    <w:rsid w:val="00A90850"/>
    <w:rsid w:val="00A92F81"/>
    <w:rsid w:val="00AA1188"/>
    <w:rsid w:val="00AA3D11"/>
    <w:rsid w:val="00AA4296"/>
    <w:rsid w:val="00AA4A94"/>
    <w:rsid w:val="00AA4DF3"/>
    <w:rsid w:val="00AA7365"/>
    <w:rsid w:val="00AA774D"/>
    <w:rsid w:val="00AB1D2E"/>
    <w:rsid w:val="00AB51B4"/>
    <w:rsid w:val="00AB6A8C"/>
    <w:rsid w:val="00AB721F"/>
    <w:rsid w:val="00AC111D"/>
    <w:rsid w:val="00AC3824"/>
    <w:rsid w:val="00AC40F9"/>
    <w:rsid w:val="00AC41EB"/>
    <w:rsid w:val="00AC4A15"/>
    <w:rsid w:val="00AC4C96"/>
    <w:rsid w:val="00AD17E4"/>
    <w:rsid w:val="00AD1A33"/>
    <w:rsid w:val="00AD2CA6"/>
    <w:rsid w:val="00AD3675"/>
    <w:rsid w:val="00AD5222"/>
    <w:rsid w:val="00AD6A25"/>
    <w:rsid w:val="00AE0952"/>
    <w:rsid w:val="00AE0FCD"/>
    <w:rsid w:val="00AE7A56"/>
    <w:rsid w:val="00AF0A28"/>
    <w:rsid w:val="00AF1DE2"/>
    <w:rsid w:val="00AF2958"/>
    <w:rsid w:val="00AF2E04"/>
    <w:rsid w:val="00AF32A6"/>
    <w:rsid w:val="00AF36E1"/>
    <w:rsid w:val="00AF3F5B"/>
    <w:rsid w:val="00AF4197"/>
    <w:rsid w:val="00AF46D3"/>
    <w:rsid w:val="00AF5EE9"/>
    <w:rsid w:val="00AF69C8"/>
    <w:rsid w:val="00AF76AC"/>
    <w:rsid w:val="00B01AAC"/>
    <w:rsid w:val="00B020E4"/>
    <w:rsid w:val="00B0331E"/>
    <w:rsid w:val="00B042AA"/>
    <w:rsid w:val="00B04D80"/>
    <w:rsid w:val="00B056EC"/>
    <w:rsid w:val="00B06091"/>
    <w:rsid w:val="00B06E7E"/>
    <w:rsid w:val="00B1024C"/>
    <w:rsid w:val="00B11BF7"/>
    <w:rsid w:val="00B14E6B"/>
    <w:rsid w:val="00B15964"/>
    <w:rsid w:val="00B20686"/>
    <w:rsid w:val="00B219C9"/>
    <w:rsid w:val="00B227F4"/>
    <w:rsid w:val="00B2545F"/>
    <w:rsid w:val="00B25D08"/>
    <w:rsid w:val="00B308BB"/>
    <w:rsid w:val="00B34286"/>
    <w:rsid w:val="00B35B08"/>
    <w:rsid w:val="00B35C88"/>
    <w:rsid w:val="00B36401"/>
    <w:rsid w:val="00B36830"/>
    <w:rsid w:val="00B37BF6"/>
    <w:rsid w:val="00B43047"/>
    <w:rsid w:val="00B4338A"/>
    <w:rsid w:val="00B45608"/>
    <w:rsid w:val="00B47232"/>
    <w:rsid w:val="00B50324"/>
    <w:rsid w:val="00B51757"/>
    <w:rsid w:val="00B5375B"/>
    <w:rsid w:val="00B542AB"/>
    <w:rsid w:val="00B551CB"/>
    <w:rsid w:val="00B6050A"/>
    <w:rsid w:val="00B620E7"/>
    <w:rsid w:val="00B62D5C"/>
    <w:rsid w:val="00B6573F"/>
    <w:rsid w:val="00B65BAA"/>
    <w:rsid w:val="00B67608"/>
    <w:rsid w:val="00B679CA"/>
    <w:rsid w:val="00B67FC0"/>
    <w:rsid w:val="00B7020B"/>
    <w:rsid w:val="00B72C0E"/>
    <w:rsid w:val="00B72E36"/>
    <w:rsid w:val="00B73035"/>
    <w:rsid w:val="00B73C12"/>
    <w:rsid w:val="00B74840"/>
    <w:rsid w:val="00B759DD"/>
    <w:rsid w:val="00B765E8"/>
    <w:rsid w:val="00B846E6"/>
    <w:rsid w:val="00B84A5E"/>
    <w:rsid w:val="00B84F7F"/>
    <w:rsid w:val="00B85AC9"/>
    <w:rsid w:val="00B87C2A"/>
    <w:rsid w:val="00B90144"/>
    <w:rsid w:val="00B91131"/>
    <w:rsid w:val="00B972F7"/>
    <w:rsid w:val="00B97AB8"/>
    <w:rsid w:val="00BA09B5"/>
    <w:rsid w:val="00BA1300"/>
    <w:rsid w:val="00BA153E"/>
    <w:rsid w:val="00BA28F9"/>
    <w:rsid w:val="00BA2DCD"/>
    <w:rsid w:val="00BA4829"/>
    <w:rsid w:val="00BA572E"/>
    <w:rsid w:val="00BA737C"/>
    <w:rsid w:val="00BB0989"/>
    <w:rsid w:val="00BB565F"/>
    <w:rsid w:val="00BB651D"/>
    <w:rsid w:val="00BC173C"/>
    <w:rsid w:val="00BC1ABB"/>
    <w:rsid w:val="00BC3458"/>
    <w:rsid w:val="00BC7693"/>
    <w:rsid w:val="00BD0F04"/>
    <w:rsid w:val="00BD1EDA"/>
    <w:rsid w:val="00BD33D3"/>
    <w:rsid w:val="00BD4081"/>
    <w:rsid w:val="00BD6C79"/>
    <w:rsid w:val="00BD7317"/>
    <w:rsid w:val="00BE1A1D"/>
    <w:rsid w:val="00BE2435"/>
    <w:rsid w:val="00BE4018"/>
    <w:rsid w:val="00BE776E"/>
    <w:rsid w:val="00BE7DC0"/>
    <w:rsid w:val="00BF0028"/>
    <w:rsid w:val="00BF1F4E"/>
    <w:rsid w:val="00BF2F1A"/>
    <w:rsid w:val="00BF4512"/>
    <w:rsid w:val="00BF4D60"/>
    <w:rsid w:val="00BF4F9D"/>
    <w:rsid w:val="00BF5136"/>
    <w:rsid w:val="00C00739"/>
    <w:rsid w:val="00C0281E"/>
    <w:rsid w:val="00C03524"/>
    <w:rsid w:val="00C06601"/>
    <w:rsid w:val="00C068A0"/>
    <w:rsid w:val="00C07955"/>
    <w:rsid w:val="00C079AE"/>
    <w:rsid w:val="00C13521"/>
    <w:rsid w:val="00C13E9D"/>
    <w:rsid w:val="00C14397"/>
    <w:rsid w:val="00C157E6"/>
    <w:rsid w:val="00C21304"/>
    <w:rsid w:val="00C2174D"/>
    <w:rsid w:val="00C21E1A"/>
    <w:rsid w:val="00C22049"/>
    <w:rsid w:val="00C22375"/>
    <w:rsid w:val="00C2388F"/>
    <w:rsid w:val="00C24580"/>
    <w:rsid w:val="00C24A3A"/>
    <w:rsid w:val="00C25523"/>
    <w:rsid w:val="00C303CE"/>
    <w:rsid w:val="00C30E7A"/>
    <w:rsid w:val="00C3198E"/>
    <w:rsid w:val="00C319AA"/>
    <w:rsid w:val="00C32428"/>
    <w:rsid w:val="00C32A76"/>
    <w:rsid w:val="00C340E2"/>
    <w:rsid w:val="00C360BC"/>
    <w:rsid w:val="00C36685"/>
    <w:rsid w:val="00C40BEA"/>
    <w:rsid w:val="00C4268A"/>
    <w:rsid w:val="00C42FE1"/>
    <w:rsid w:val="00C43B76"/>
    <w:rsid w:val="00C4403E"/>
    <w:rsid w:val="00C445FB"/>
    <w:rsid w:val="00C4746F"/>
    <w:rsid w:val="00C519F1"/>
    <w:rsid w:val="00C51A28"/>
    <w:rsid w:val="00C52143"/>
    <w:rsid w:val="00C52B44"/>
    <w:rsid w:val="00C54AD4"/>
    <w:rsid w:val="00C60F30"/>
    <w:rsid w:val="00C618F9"/>
    <w:rsid w:val="00C63137"/>
    <w:rsid w:val="00C64265"/>
    <w:rsid w:val="00C651CF"/>
    <w:rsid w:val="00C664C9"/>
    <w:rsid w:val="00C7095A"/>
    <w:rsid w:val="00C71D85"/>
    <w:rsid w:val="00C72A9C"/>
    <w:rsid w:val="00C72D3E"/>
    <w:rsid w:val="00C747E2"/>
    <w:rsid w:val="00C756BC"/>
    <w:rsid w:val="00C8012B"/>
    <w:rsid w:val="00C8092C"/>
    <w:rsid w:val="00C82BB0"/>
    <w:rsid w:val="00C82EFC"/>
    <w:rsid w:val="00C856D6"/>
    <w:rsid w:val="00C85B29"/>
    <w:rsid w:val="00C90FEA"/>
    <w:rsid w:val="00C95086"/>
    <w:rsid w:val="00C96ED4"/>
    <w:rsid w:val="00C9750B"/>
    <w:rsid w:val="00CA0237"/>
    <w:rsid w:val="00CA0913"/>
    <w:rsid w:val="00CA0CAC"/>
    <w:rsid w:val="00CA2659"/>
    <w:rsid w:val="00CA27A8"/>
    <w:rsid w:val="00CA431C"/>
    <w:rsid w:val="00CA4C32"/>
    <w:rsid w:val="00CB040C"/>
    <w:rsid w:val="00CB0AEC"/>
    <w:rsid w:val="00CB11C2"/>
    <w:rsid w:val="00CB45B6"/>
    <w:rsid w:val="00CB5C6B"/>
    <w:rsid w:val="00CB5EB4"/>
    <w:rsid w:val="00CC04A7"/>
    <w:rsid w:val="00CC0D53"/>
    <w:rsid w:val="00CC1005"/>
    <w:rsid w:val="00CC32B7"/>
    <w:rsid w:val="00CC53A5"/>
    <w:rsid w:val="00CC57DB"/>
    <w:rsid w:val="00CC6DC5"/>
    <w:rsid w:val="00CC713A"/>
    <w:rsid w:val="00CC7F39"/>
    <w:rsid w:val="00CD07DC"/>
    <w:rsid w:val="00CD115A"/>
    <w:rsid w:val="00CD138B"/>
    <w:rsid w:val="00CD14B3"/>
    <w:rsid w:val="00CD29FD"/>
    <w:rsid w:val="00CD4C63"/>
    <w:rsid w:val="00CD683E"/>
    <w:rsid w:val="00CD6B27"/>
    <w:rsid w:val="00CD72F1"/>
    <w:rsid w:val="00CD7D64"/>
    <w:rsid w:val="00CE0E5B"/>
    <w:rsid w:val="00CE1265"/>
    <w:rsid w:val="00CE1A93"/>
    <w:rsid w:val="00CE4BCC"/>
    <w:rsid w:val="00CE4E67"/>
    <w:rsid w:val="00CE5876"/>
    <w:rsid w:val="00CE5B1C"/>
    <w:rsid w:val="00CE6BF5"/>
    <w:rsid w:val="00CF00E6"/>
    <w:rsid w:val="00CF0557"/>
    <w:rsid w:val="00CF1040"/>
    <w:rsid w:val="00CF104C"/>
    <w:rsid w:val="00CF3A1D"/>
    <w:rsid w:val="00CF4683"/>
    <w:rsid w:val="00CF4B06"/>
    <w:rsid w:val="00CF5766"/>
    <w:rsid w:val="00CF7322"/>
    <w:rsid w:val="00CF768A"/>
    <w:rsid w:val="00D0101E"/>
    <w:rsid w:val="00D02A1C"/>
    <w:rsid w:val="00D033AB"/>
    <w:rsid w:val="00D033BA"/>
    <w:rsid w:val="00D048FC"/>
    <w:rsid w:val="00D04C31"/>
    <w:rsid w:val="00D07A49"/>
    <w:rsid w:val="00D10E03"/>
    <w:rsid w:val="00D111A2"/>
    <w:rsid w:val="00D1197E"/>
    <w:rsid w:val="00D14024"/>
    <w:rsid w:val="00D14132"/>
    <w:rsid w:val="00D164D9"/>
    <w:rsid w:val="00D2165F"/>
    <w:rsid w:val="00D2742C"/>
    <w:rsid w:val="00D320ED"/>
    <w:rsid w:val="00D349D7"/>
    <w:rsid w:val="00D352E4"/>
    <w:rsid w:val="00D3672D"/>
    <w:rsid w:val="00D36A83"/>
    <w:rsid w:val="00D37B6F"/>
    <w:rsid w:val="00D37C33"/>
    <w:rsid w:val="00D407F6"/>
    <w:rsid w:val="00D41471"/>
    <w:rsid w:val="00D55B40"/>
    <w:rsid w:val="00D567DC"/>
    <w:rsid w:val="00D5704C"/>
    <w:rsid w:val="00D60097"/>
    <w:rsid w:val="00D6392A"/>
    <w:rsid w:val="00D6406B"/>
    <w:rsid w:val="00D64341"/>
    <w:rsid w:val="00D647D3"/>
    <w:rsid w:val="00D67A21"/>
    <w:rsid w:val="00D70340"/>
    <w:rsid w:val="00D70571"/>
    <w:rsid w:val="00D70E48"/>
    <w:rsid w:val="00D72B24"/>
    <w:rsid w:val="00D73183"/>
    <w:rsid w:val="00D74440"/>
    <w:rsid w:val="00D75D66"/>
    <w:rsid w:val="00D75E98"/>
    <w:rsid w:val="00D806B6"/>
    <w:rsid w:val="00D80D63"/>
    <w:rsid w:val="00D82234"/>
    <w:rsid w:val="00D83D09"/>
    <w:rsid w:val="00D840F7"/>
    <w:rsid w:val="00D8444E"/>
    <w:rsid w:val="00D84573"/>
    <w:rsid w:val="00D84B6B"/>
    <w:rsid w:val="00D85D2E"/>
    <w:rsid w:val="00D86548"/>
    <w:rsid w:val="00D90735"/>
    <w:rsid w:val="00D9175B"/>
    <w:rsid w:val="00D91785"/>
    <w:rsid w:val="00D91C2D"/>
    <w:rsid w:val="00D93719"/>
    <w:rsid w:val="00D973EE"/>
    <w:rsid w:val="00DA30D1"/>
    <w:rsid w:val="00DA3411"/>
    <w:rsid w:val="00DA446D"/>
    <w:rsid w:val="00DA488C"/>
    <w:rsid w:val="00DA535F"/>
    <w:rsid w:val="00DA5AA6"/>
    <w:rsid w:val="00DA634D"/>
    <w:rsid w:val="00DB10E9"/>
    <w:rsid w:val="00DB1239"/>
    <w:rsid w:val="00DB5171"/>
    <w:rsid w:val="00DB585E"/>
    <w:rsid w:val="00DB6BCF"/>
    <w:rsid w:val="00DB6DF0"/>
    <w:rsid w:val="00DC17A3"/>
    <w:rsid w:val="00DC295A"/>
    <w:rsid w:val="00DC38D6"/>
    <w:rsid w:val="00DC3B33"/>
    <w:rsid w:val="00DC44EA"/>
    <w:rsid w:val="00DC4733"/>
    <w:rsid w:val="00DC749F"/>
    <w:rsid w:val="00DC75E5"/>
    <w:rsid w:val="00DD11F5"/>
    <w:rsid w:val="00DD471B"/>
    <w:rsid w:val="00DD5162"/>
    <w:rsid w:val="00DD61CD"/>
    <w:rsid w:val="00DD7712"/>
    <w:rsid w:val="00DE02E8"/>
    <w:rsid w:val="00DE0ED1"/>
    <w:rsid w:val="00DE1598"/>
    <w:rsid w:val="00DE4BE0"/>
    <w:rsid w:val="00DE6395"/>
    <w:rsid w:val="00DF1C2C"/>
    <w:rsid w:val="00DF2839"/>
    <w:rsid w:val="00DF2DA6"/>
    <w:rsid w:val="00DF43F8"/>
    <w:rsid w:val="00DF52E7"/>
    <w:rsid w:val="00DF70F2"/>
    <w:rsid w:val="00DF7EA6"/>
    <w:rsid w:val="00E028B9"/>
    <w:rsid w:val="00E03776"/>
    <w:rsid w:val="00E03B4D"/>
    <w:rsid w:val="00E05EB7"/>
    <w:rsid w:val="00E1050F"/>
    <w:rsid w:val="00E143B8"/>
    <w:rsid w:val="00E17458"/>
    <w:rsid w:val="00E202BA"/>
    <w:rsid w:val="00E209B6"/>
    <w:rsid w:val="00E23BEB"/>
    <w:rsid w:val="00E3133B"/>
    <w:rsid w:val="00E31617"/>
    <w:rsid w:val="00E3281D"/>
    <w:rsid w:val="00E347BA"/>
    <w:rsid w:val="00E3586A"/>
    <w:rsid w:val="00E367A1"/>
    <w:rsid w:val="00E40F54"/>
    <w:rsid w:val="00E4513C"/>
    <w:rsid w:val="00E4575A"/>
    <w:rsid w:val="00E46050"/>
    <w:rsid w:val="00E46BCB"/>
    <w:rsid w:val="00E47501"/>
    <w:rsid w:val="00E501BC"/>
    <w:rsid w:val="00E51DA9"/>
    <w:rsid w:val="00E5287E"/>
    <w:rsid w:val="00E54CAE"/>
    <w:rsid w:val="00E5643A"/>
    <w:rsid w:val="00E567B0"/>
    <w:rsid w:val="00E61DA4"/>
    <w:rsid w:val="00E6226E"/>
    <w:rsid w:val="00E62581"/>
    <w:rsid w:val="00E64C4A"/>
    <w:rsid w:val="00E64DF2"/>
    <w:rsid w:val="00E71D32"/>
    <w:rsid w:val="00E72FD7"/>
    <w:rsid w:val="00E7453B"/>
    <w:rsid w:val="00E74718"/>
    <w:rsid w:val="00E74EE3"/>
    <w:rsid w:val="00E75AE6"/>
    <w:rsid w:val="00E75C8C"/>
    <w:rsid w:val="00E75FAD"/>
    <w:rsid w:val="00E764D2"/>
    <w:rsid w:val="00E76941"/>
    <w:rsid w:val="00E76FF7"/>
    <w:rsid w:val="00E77A32"/>
    <w:rsid w:val="00E80863"/>
    <w:rsid w:val="00E80F07"/>
    <w:rsid w:val="00E81E5B"/>
    <w:rsid w:val="00E8359E"/>
    <w:rsid w:val="00E84FE9"/>
    <w:rsid w:val="00E84FF5"/>
    <w:rsid w:val="00E86FAA"/>
    <w:rsid w:val="00E87144"/>
    <w:rsid w:val="00E90ED3"/>
    <w:rsid w:val="00E97542"/>
    <w:rsid w:val="00EA1D4C"/>
    <w:rsid w:val="00EA29A1"/>
    <w:rsid w:val="00EA6CBC"/>
    <w:rsid w:val="00EA6F9E"/>
    <w:rsid w:val="00EB3F50"/>
    <w:rsid w:val="00EB43D9"/>
    <w:rsid w:val="00EB6CC1"/>
    <w:rsid w:val="00EB6F7B"/>
    <w:rsid w:val="00EB7710"/>
    <w:rsid w:val="00EC1B15"/>
    <w:rsid w:val="00EC3986"/>
    <w:rsid w:val="00EC5480"/>
    <w:rsid w:val="00EC56B9"/>
    <w:rsid w:val="00EC6E41"/>
    <w:rsid w:val="00EC74D3"/>
    <w:rsid w:val="00ED0A53"/>
    <w:rsid w:val="00ED0FE5"/>
    <w:rsid w:val="00ED1421"/>
    <w:rsid w:val="00ED27A1"/>
    <w:rsid w:val="00EE15A3"/>
    <w:rsid w:val="00EE19B3"/>
    <w:rsid w:val="00EE24A9"/>
    <w:rsid w:val="00EE29F2"/>
    <w:rsid w:val="00EE3A6F"/>
    <w:rsid w:val="00EF206E"/>
    <w:rsid w:val="00F00B96"/>
    <w:rsid w:val="00F015EE"/>
    <w:rsid w:val="00F030A6"/>
    <w:rsid w:val="00F03414"/>
    <w:rsid w:val="00F03578"/>
    <w:rsid w:val="00F03FD4"/>
    <w:rsid w:val="00F0612B"/>
    <w:rsid w:val="00F06953"/>
    <w:rsid w:val="00F136F8"/>
    <w:rsid w:val="00F13B67"/>
    <w:rsid w:val="00F169D5"/>
    <w:rsid w:val="00F16CAD"/>
    <w:rsid w:val="00F17D99"/>
    <w:rsid w:val="00F241CC"/>
    <w:rsid w:val="00F24FCF"/>
    <w:rsid w:val="00F25E3D"/>
    <w:rsid w:val="00F27628"/>
    <w:rsid w:val="00F31904"/>
    <w:rsid w:val="00F340F6"/>
    <w:rsid w:val="00F40D33"/>
    <w:rsid w:val="00F422BD"/>
    <w:rsid w:val="00F43062"/>
    <w:rsid w:val="00F45C9A"/>
    <w:rsid w:val="00F45CEC"/>
    <w:rsid w:val="00F460A7"/>
    <w:rsid w:val="00F460D1"/>
    <w:rsid w:val="00F47560"/>
    <w:rsid w:val="00F47A59"/>
    <w:rsid w:val="00F5017F"/>
    <w:rsid w:val="00F502AD"/>
    <w:rsid w:val="00F507DB"/>
    <w:rsid w:val="00F5314C"/>
    <w:rsid w:val="00F55CC7"/>
    <w:rsid w:val="00F568A8"/>
    <w:rsid w:val="00F56F3D"/>
    <w:rsid w:val="00F60043"/>
    <w:rsid w:val="00F605CD"/>
    <w:rsid w:val="00F60835"/>
    <w:rsid w:val="00F6085A"/>
    <w:rsid w:val="00F6129D"/>
    <w:rsid w:val="00F61E5A"/>
    <w:rsid w:val="00F6594D"/>
    <w:rsid w:val="00F67F16"/>
    <w:rsid w:val="00F70EF2"/>
    <w:rsid w:val="00F73174"/>
    <w:rsid w:val="00F732BA"/>
    <w:rsid w:val="00F73DBE"/>
    <w:rsid w:val="00F752E9"/>
    <w:rsid w:val="00F77F12"/>
    <w:rsid w:val="00F80148"/>
    <w:rsid w:val="00F803BE"/>
    <w:rsid w:val="00F80813"/>
    <w:rsid w:val="00F822DC"/>
    <w:rsid w:val="00F8260C"/>
    <w:rsid w:val="00F84FF0"/>
    <w:rsid w:val="00F86945"/>
    <w:rsid w:val="00F86A79"/>
    <w:rsid w:val="00F9009F"/>
    <w:rsid w:val="00F90917"/>
    <w:rsid w:val="00F90E37"/>
    <w:rsid w:val="00F91340"/>
    <w:rsid w:val="00F9193E"/>
    <w:rsid w:val="00F94899"/>
    <w:rsid w:val="00F9792F"/>
    <w:rsid w:val="00FA0D41"/>
    <w:rsid w:val="00FA13AD"/>
    <w:rsid w:val="00FA40C8"/>
    <w:rsid w:val="00FA524E"/>
    <w:rsid w:val="00FA5879"/>
    <w:rsid w:val="00FA7CF4"/>
    <w:rsid w:val="00FB01CC"/>
    <w:rsid w:val="00FB0AB1"/>
    <w:rsid w:val="00FB0FBD"/>
    <w:rsid w:val="00FB1528"/>
    <w:rsid w:val="00FB21A4"/>
    <w:rsid w:val="00FB21C5"/>
    <w:rsid w:val="00FB6586"/>
    <w:rsid w:val="00FC0B5F"/>
    <w:rsid w:val="00FC1108"/>
    <w:rsid w:val="00FC171E"/>
    <w:rsid w:val="00FC3502"/>
    <w:rsid w:val="00FC4122"/>
    <w:rsid w:val="00FC4D0F"/>
    <w:rsid w:val="00FD0FED"/>
    <w:rsid w:val="00FD17D9"/>
    <w:rsid w:val="00FD17E1"/>
    <w:rsid w:val="00FD2241"/>
    <w:rsid w:val="00FD4031"/>
    <w:rsid w:val="00FD4993"/>
    <w:rsid w:val="00FD7AF9"/>
    <w:rsid w:val="00FE00EA"/>
    <w:rsid w:val="00FE0514"/>
    <w:rsid w:val="00FE3DA0"/>
    <w:rsid w:val="00FE55A7"/>
    <w:rsid w:val="00FE68BE"/>
    <w:rsid w:val="00FE7124"/>
    <w:rsid w:val="00FE72D7"/>
    <w:rsid w:val="00FF0187"/>
    <w:rsid w:val="00FF0D18"/>
    <w:rsid w:val="00FF28B7"/>
    <w:rsid w:val="00FF4210"/>
    <w:rsid w:val="00FF46CF"/>
    <w:rsid w:val="00FF547D"/>
    <w:rsid w:val="00FF5D7E"/>
    <w:rsid w:val="00FF7502"/>
    <w:rsid w:val="00FF7518"/>
    <w:rsid w:val="00FF7E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213BFE4A"/>
  <w14:defaultImageDpi w14:val="300"/>
  <w15:docId w15:val="{B8D7CD0F-BF68-45B1-84FC-1C2F8971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customStyle="1" w:styleId="s12">
    <w:name w:val="s12"/>
    <w:basedOn w:val="Absatz-Standardschriftart"/>
    <w:rsid w:val="00F732BA"/>
  </w:style>
  <w:style w:type="character" w:customStyle="1" w:styleId="TextkrperZchn">
    <w:name w:val="Textkörper Zchn"/>
    <w:basedOn w:val="Absatz-Standardschriftart"/>
    <w:link w:val="Textkrper"/>
    <w:rsid w:val="00CE5876"/>
    <w:rPr>
      <w:rFonts w:ascii="Arial" w:hAnsi="Arial"/>
      <w:sz w:val="24"/>
    </w:rPr>
  </w:style>
  <w:style w:type="character" w:styleId="Fett">
    <w:name w:val="Strong"/>
    <w:basedOn w:val="Absatz-Standardschriftart"/>
    <w:uiPriority w:val="22"/>
    <w:qFormat/>
    <w:rsid w:val="004E4A06"/>
    <w:rPr>
      <w:b/>
      <w:bCs/>
    </w:rPr>
  </w:style>
  <w:style w:type="character" w:styleId="Kommentarzeichen">
    <w:name w:val="annotation reference"/>
    <w:basedOn w:val="Absatz-Standardschriftart"/>
    <w:uiPriority w:val="99"/>
    <w:semiHidden/>
    <w:unhideWhenUsed/>
    <w:rsid w:val="00FF7518"/>
    <w:rPr>
      <w:sz w:val="16"/>
      <w:szCs w:val="16"/>
    </w:rPr>
  </w:style>
  <w:style w:type="paragraph" w:styleId="Kommentartext">
    <w:name w:val="annotation text"/>
    <w:basedOn w:val="Standard"/>
    <w:link w:val="KommentartextZchn"/>
    <w:uiPriority w:val="99"/>
    <w:semiHidden/>
    <w:unhideWhenUsed/>
    <w:rsid w:val="00FF7518"/>
    <w:rPr>
      <w:sz w:val="20"/>
    </w:rPr>
  </w:style>
  <w:style w:type="character" w:customStyle="1" w:styleId="KommentartextZchn">
    <w:name w:val="Kommentartext Zchn"/>
    <w:basedOn w:val="Absatz-Standardschriftart"/>
    <w:link w:val="Kommentartext"/>
    <w:uiPriority w:val="99"/>
    <w:semiHidden/>
    <w:rsid w:val="00FF7518"/>
  </w:style>
  <w:style w:type="paragraph" w:styleId="Kommentarthema">
    <w:name w:val="annotation subject"/>
    <w:basedOn w:val="Kommentartext"/>
    <w:next w:val="Kommentartext"/>
    <w:link w:val="KommentarthemaZchn"/>
    <w:uiPriority w:val="99"/>
    <w:semiHidden/>
    <w:unhideWhenUsed/>
    <w:rsid w:val="00FF7518"/>
    <w:rPr>
      <w:b/>
      <w:bCs/>
    </w:rPr>
  </w:style>
  <w:style w:type="character" w:customStyle="1" w:styleId="KommentarthemaZchn">
    <w:name w:val="Kommentarthema Zchn"/>
    <w:basedOn w:val="KommentartextZchn"/>
    <w:link w:val="Kommentarthema"/>
    <w:uiPriority w:val="99"/>
    <w:semiHidden/>
    <w:rsid w:val="00FF7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80523886">
      <w:bodyDiv w:val="1"/>
      <w:marLeft w:val="0"/>
      <w:marRight w:val="0"/>
      <w:marTop w:val="0"/>
      <w:marBottom w:val="0"/>
      <w:divBdr>
        <w:top w:val="none" w:sz="0" w:space="0" w:color="auto"/>
        <w:left w:val="none" w:sz="0" w:space="0" w:color="auto"/>
        <w:bottom w:val="none" w:sz="0" w:space="0" w:color="auto"/>
        <w:right w:val="none" w:sz="0" w:space="0" w:color="auto"/>
      </w:divBdr>
      <w:divsChild>
        <w:div w:id="1599825858">
          <w:marLeft w:val="0"/>
          <w:marRight w:val="0"/>
          <w:marTop w:val="0"/>
          <w:marBottom w:val="0"/>
          <w:divBdr>
            <w:top w:val="none" w:sz="0" w:space="0" w:color="auto"/>
            <w:left w:val="none" w:sz="0" w:space="0" w:color="auto"/>
            <w:bottom w:val="none" w:sz="0" w:space="0" w:color="auto"/>
            <w:right w:val="none" w:sz="0" w:space="0" w:color="auto"/>
          </w:divBdr>
          <w:divsChild>
            <w:div w:id="1367297772">
              <w:marLeft w:val="0"/>
              <w:marRight w:val="0"/>
              <w:marTop w:val="0"/>
              <w:marBottom w:val="0"/>
              <w:divBdr>
                <w:top w:val="none" w:sz="0" w:space="0" w:color="auto"/>
                <w:left w:val="none" w:sz="0" w:space="0" w:color="auto"/>
                <w:bottom w:val="none" w:sz="0" w:space="0" w:color="auto"/>
                <w:right w:val="none" w:sz="0" w:space="0" w:color="auto"/>
              </w:divBdr>
              <w:divsChild>
                <w:div w:id="43264148">
                  <w:marLeft w:val="0"/>
                  <w:marRight w:val="0"/>
                  <w:marTop w:val="0"/>
                  <w:marBottom w:val="0"/>
                  <w:divBdr>
                    <w:top w:val="none" w:sz="0" w:space="0" w:color="auto"/>
                    <w:left w:val="none" w:sz="0" w:space="0" w:color="auto"/>
                    <w:bottom w:val="none" w:sz="0" w:space="0" w:color="auto"/>
                    <w:right w:val="none" w:sz="0" w:space="0" w:color="auto"/>
                  </w:divBdr>
                  <w:divsChild>
                    <w:div w:id="1083382275">
                      <w:marLeft w:val="0"/>
                      <w:marRight w:val="0"/>
                      <w:marTop w:val="0"/>
                      <w:marBottom w:val="0"/>
                      <w:divBdr>
                        <w:top w:val="none" w:sz="0" w:space="0" w:color="auto"/>
                        <w:left w:val="none" w:sz="0" w:space="0" w:color="auto"/>
                        <w:bottom w:val="none" w:sz="0" w:space="0" w:color="auto"/>
                        <w:right w:val="none" w:sz="0" w:space="0" w:color="auto"/>
                      </w:divBdr>
                      <w:divsChild>
                        <w:div w:id="12654575">
                          <w:marLeft w:val="0"/>
                          <w:marRight w:val="0"/>
                          <w:marTop w:val="0"/>
                          <w:marBottom w:val="0"/>
                          <w:divBdr>
                            <w:top w:val="none" w:sz="0" w:space="0" w:color="auto"/>
                            <w:left w:val="none" w:sz="0" w:space="0" w:color="auto"/>
                            <w:bottom w:val="none" w:sz="0" w:space="0" w:color="auto"/>
                            <w:right w:val="none" w:sz="0" w:space="0" w:color="auto"/>
                          </w:divBdr>
                          <w:divsChild>
                            <w:div w:id="965894878">
                              <w:marLeft w:val="0"/>
                              <w:marRight w:val="0"/>
                              <w:marTop w:val="0"/>
                              <w:marBottom w:val="0"/>
                              <w:divBdr>
                                <w:top w:val="none" w:sz="0" w:space="0" w:color="auto"/>
                                <w:left w:val="none" w:sz="0" w:space="0" w:color="auto"/>
                                <w:bottom w:val="none" w:sz="0" w:space="0" w:color="auto"/>
                                <w:right w:val="none" w:sz="0" w:space="0" w:color="auto"/>
                              </w:divBdr>
                              <w:divsChild>
                                <w:div w:id="271206573">
                                  <w:marLeft w:val="0"/>
                                  <w:marRight w:val="0"/>
                                  <w:marTop w:val="0"/>
                                  <w:marBottom w:val="0"/>
                                  <w:divBdr>
                                    <w:top w:val="none" w:sz="0" w:space="0" w:color="auto"/>
                                    <w:left w:val="none" w:sz="0" w:space="0" w:color="auto"/>
                                    <w:bottom w:val="none" w:sz="0" w:space="0" w:color="auto"/>
                                    <w:right w:val="none" w:sz="0" w:space="0" w:color="auto"/>
                                  </w:divBdr>
                                  <w:divsChild>
                                    <w:div w:id="1282035294">
                                      <w:marLeft w:val="0"/>
                                      <w:marRight w:val="0"/>
                                      <w:marTop w:val="0"/>
                                      <w:marBottom w:val="0"/>
                                      <w:divBdr>
                                        <w:top w:val="none" w:sz="0" w:space="0" w:color="auto"/>
                                        <w:left w:val="none" w:sz="0" w:space="0" w:color="auto"/>
                                        <w:bottom w:val="none" w:sz="0" w:space="0" w:color="auto"/>
                                        <w:right w:val="none" w:sz="0" w:space="0" w:color="auto"/>
                                      </w:divBdr>
                                      <w:divsChild>
                                        <w:div w:id="1047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3288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259945">
          <w:marLeft w:val="0"/>
          <w:marRight w:val="0"/>
          <w:marTop w:val="0"/>
          <w:marBottom w:val="0"/>
          <w:divBdr>
            <w:top w:val="none" w:sz="0" w:space="0" w:color="auto"/>
            <w:left w:val="none" w:sz="0" w:space="0" w:color="auto"/>
            <w:bottom w:val="none" w:sz="0" w:space="0" w:color="auto"/>
            <w:right w:val="none" w:sz="0" w:space="0" w:color="auto"/>
          </w:divBdr>
          <w:divsChild>
            <w:div w:id="905797494">
              <w:marLeft w:val="0"/>
              <w:marRight w:val="0"/>
              <w:marTop w:val="0"/>
              <w:marBottom w:val="0"/>
              <w:divBdr>
                <w:top w:val="none" w:sz="0" w:space="0" w:color="auto"/>
                <w:left w:val="none" w:sz="0" w:space="0" w:color="auto"/>
                <w:bottom w:val="none" w:sz="0" w:space="0" w:color="auto"/>
                <w:right w:val="none" w:sz="0" w:space="0" w:color="auto"/>
              </w:divBdr>
              <w:divsChild>
                <w:div w:id="1983150543">
                  <w:marLeft w:val="0"/>
                  <w:marRight w:val="0"/>
                  <w:marTop w:val="0"/>
                  <w:marBottom w:val="0"/>
                  <w:divBdr>
                    <w:top w:val="none" w:sz="0" w:space="0" w:color="auto"/>
                    <w:left w:val="none" w:sz="0" w:space="0" w:color="auto"/>
                    <w:bottom w:val="none" w:sz="0" w:space="0" w:color="auto"/>
                    <w:right w:val="none" w:sz="0" w:space="0" w:color="auto"/>
                  </w:divBdr>
                  <w:divsChild>
                    <w:div w:id="378163015">
                      <w:marLeft w:val="0"/>
                      <w:marRight w:val="0"/>
                      <w:marTop w:val="0"/>
                      <w:marBottom w:val="0"/>
                      <w:divBdr>
                        <w:top w:val="none" w:sz="0" w:space="0" w:color="auto"/>
                        <w:left w:val="none" w:sz="0" w:space="0" w:color="auto"/>
                        <w:bottom w:val="none" w:sz="0" w:space="0" w:color="auto"/>
                        <w:right w:val="none" w:sz="0" w:space="0" w:color="auto"/>
                      </w:divBdr>
                      <w:divsChild>
                        <w:div w:id="153759447">
                          <w:marLeft w:val="0"/>
                          <w:marRight w:val="0"/>
                          <w:marTop w:val="0"/>
                          <w:marBottom w:val="0"/>
                          <w:divBdr>
                            <w:top w:val="none" w:sz="0" w:space="0" w:color="auto"/>
                            <w:left w:val="none" w:sz="0" w:space="0" w:color="auto"/>
                            <w:bottom w:val="none" w:sz="0" w:space="0" w:color="auto"/>
                            <w:right w:val="none" w:sz="0" w:space="0" w:color="auto"/>
                          </w:divBdr>
                          <w:divsChild>
                            <w:div w:id="362945264">
                              <w:marLeft w:val="0"/>
                              <w:marRight w:val="0"/>
                              <w:marTop w:val="0"/>
                              <w:marBottom w:val="0"/>
                              <w:divBdr>
                                <w:top w:val="none" w:sz="0" w:space="0" w:color="auto"/>
                                <w:left w:val="none" w:sz="0" w:space="0" w:color="auto"/>
                                <w:bottom w:val="none" w:sz="0" w:space="0" w:color="auto"/>
                                <w:right w:val="none" w:sz="0" w:space="0" w:color="auto"/>
                              </w:divBdr>
                              <w:divsChild>
                                <w:div w:id="1270553322">
                                  <w:marLeft w:val="0"/>
                                  <w:marRight w:val="0"/>
                                  <w:marTop w:val="0"/>
                                  <w:marBottom w:val="0"/>
                                  <w:divBdr>
                                    <w:top w:val="none" w:sz="0" w:space="0" w:color="auto"/>
                                    <w:left w:val="none" w:sz="0" w:space="0" w:color="auto"/>
                                    <w:bottom w:val="none" w:sz="0" w:space="0" w:color="auto"/>
                                    <w:right w:val="none" w:sz="0" w:space="0" w:color="auto"/>
                                  </w:divBdr>
                                  <w:divsChild>
                                    <w:div w:id="1625768076">
                                      <w:marLeft w:val="0"/>
                                      <w:marRight w:val="0"/>
                                      <w:marTop w:val="0"/>
                                      <w:marBottom w:val="0"/>
                                      <w:divBdr>
                                        <w:top w:val="none" w:sz="0" w:space="0" w:color="auto"/>
                                        <w:left w:val="none" w:sz="0" w:space="0" w:color="auto"/>
                                        <w:bottom w:val="none" w:sz="0" w:space="0" w:color="auto"/>
                                        <w:right w:val="none" w:sz="0" w:space="0" w:color="auto"/>
                                      </w:divBdr>
                                      <w:divsChild>
                                        <w:div w:id="202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070083">
      <w:bodyDiv w:val="1"/>
      <w:marLeft w:val="0"/>
      <w:marRight w:val="0"/>
      <w:marTop w:val="0"/>
      <w:marBottom w:val="0"/>
      <w:divBdr>
        <w:top w:val="none" w:sz="0" w:space="0" w:color="auto"/>
        <w:left w:val="none" w:sz="0" w:space="0" w:color="auto"/>
        <w:bottom w:val="none" w:sz="0" w:space="0" w:color="auto"/>
        <w:right w:val="none" w:sz="0" w:space="0" w:color="auto"/>
      </w:divBdr>
    </w:div>
    <w:div w:id="1780830466">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VhOq5NmpVHU" TargetMode="Externa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BC07-A509-4E35-8ABC-7ACEB4F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MesseBerlin GmbH</Company>
  <LinksUpToDate>false</LinksUpToDate>
  <CharactersWithSpaces>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Wedemeyer</dc:creator>
  <cp:lastModifiedBy>Weiser, Antonia</cp:lastModifiedBy>
  <cp:revision>4</cp:revision>
  <cp:lastPrinted>2021-01-28T08:41:00Z</cp:lastPrinted>
  <dcterms:created xsi:type="dcterms:W3CDTF">2021-02-22T08:15:00Z</dcterms:created>
  <dcterms:modified xsi:type="dcterms:W3CDTF">2021-02-22T08:31:00Z</dcterms:modified>
</cp:coreProperties>
</file>