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0862B" w14:textId="04ADB568" w:rsidR="004B778B" w:rsidRPr="00D85533" w:rsidRDefault="004B778B" w:rsidP="004B778B">
      <w:pPr>
        <w:pStyle w:val="Textkrper"/>
        <w:spacing w:line="320" w:lineRule="atLeast"/>
        <w:ind w:right="176"/>
        <w:rPr>
          <w:b/>
          <w:sz w:val="20"/>
        </w:rPr>
      </w:pPr>
      <w:r w:rsidRPr="00D85533">
        <w:rPr>
          <w:rFonts w:asciiTheme="minorBidi" w:hAnsiTheme="minorBidi" w:cstheme="minorBidi"/>
          <w:b/>
          <w:bCs/>
          <w:sz w:val="28"/>
          <w:szCs w:val="28"/>
        </w:rPr>
        <w:t>Pressemitteilung</w:t>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r>
      <w:r w:rsidRPr="00D85533">
        <w:rPr>
          <w:rFonts w:asciiTheme="minorBidi" w:hAnsiTheme="minorBidi" w:cstheme="minorBidi"/>
          <w:b/>
          <w:bCs/>
          <w:sz w:val="28"/>
          <w:szCs w:val="28"/>
        </w:rPr>
        <w:tab/>
        <w:t>ifm-</w:t>
      </w:r>
      <w:proofErr w:type="spellStart"/>
      <w:r w:rsidRPr="00D85533">
        <w:rPr>
          <w:rFonts w:asciiTheme="minorBidi" w:hAnsiTheme="minorBidi" w:cstheme="minorBidi"/>
          <w:b/>
          <w:bCs/>
          <w:sz w:val="28"/>
          <w:szCs w:val="28"/>
        </w:rPr>
        <w:t>pm</w:t>
      </w:r>
      <w:proofErr w:type="spellEnd"/>
      <w:r w:rsidRPr="00D85533">
        <w:rPr>
          <w:rFonts w:asciiTheme="minorBidi" w:hAnsiTheme="minorBidi" w:cstheme="minorBidi"/>
          <w:b/>
          <w:bCs/>
          <w:sz w:val="28"/>
          <w:szCs w:val="28"/>
        </w:rPr>
        <w:t xml:space="preserve"> </w:t>
      </w:r>
      <w:r w:rsidR="0034146B" w:rsidRPr="00D85533">
        <w:rPr>
          <w:rFonts w:asciiTheme="minorBidi" w:hAnsiTheme="minorBidi"/>
          <w:b/>
          <w:bCs/>
          <w:sz w:val="28"/>
          <w:szCs w:val="28"/>
        </w:rPr>
        <w:t>7</w:t>
      </w:r>
      <w:r w:rsidR="00B77E97" w:rsidRPr="00D85533">
        <w:rPr>
          <w:rFonts w:asciiTheme="minorBidi" w:hAnsiTheme="minorBidi"/>
          <w:b/>
          <w:bCs/>
          <w:sz w:val="28"/>
          <w:szCs w:val="28"/>
        </w:rPr>
        <w:t>9</w:t>
      </w:r>
      <w:r w:rsidR="00EA21A6" w:rsidRPr="00D85533">
        <w:rPr>
          <w:rFonts w:asciiTheme="minorBidi" w:hAnsiTheme="minorBidi"/>
          <w:b/>
          <w:bCs/>
          <w:sz w:val="28"/>
          <w:szCs w:val="28"/>
        </w:rPr>
        <w:t>4</w:t>
      </w:r>
      <w:r w:rsidRPr="00D85533">
        <w:rPr>
          <w:rFonts w:asciiTheme="minorBidi" w:hAnsiTheme="minorBidi" w:cstheme="minorBidi"/>
          <w:b/>
          <w:bCs/>
          <w:sz w:val="28"/>
          <w:szCs w:val="28"/>
        </w:rPr>
        <w:t>/</w:t>
      </w:r>
      <w:r w:rsidR="00B77E97" w:rsidRPr="00D85533">
        <w:rPr>
          <w:rFonts w:asciiTheme="minorBidi" w:hAnsiTheme="minorBidi"/>
          <w:b/>
          <w:bCs/>
          <w:sz w:val="28"/>
          <w:szCs w:val="28"/>
        </w:rPr>
        <w:t>11</w:t>
      </w:r>
      <w:r w:rsidR="0034146B" w:rsidRPr="00D85533">
        <w:rPr>
          <w:rFonts w:asciiTheme="minorBidi" w:hAnsiTheme="minorBidi"/>
          <w:b/>
          <w:bCs/>
          <w:sz w:val="28"/>
          <w:szCs w:val="28"/>
        </w:rPr>
        <w:t>24</w:t>
      </w:r>
      <w:r w:rsidRPr="00D85533">
        <w:rPr>
          <w:b/>
          <w:sz w:val="20"/>
        </w:rPr>
        <w:t xml:space="preserve"> Fachgebiet: </w:t>
      </w:r>
      <w:r w:rsidR="009C619A" w:rsidRPr="00D85533">
        <w:rPr>
          <w:b/>
          <w:sz w:val="20"/>
        </w:rPr>
        <w:t>Systeme für mobile Arbeitsmaschinen</w:t>
      </w:r>
    </w:p>
    <w:p w14:paraId="1944C697" w14:textId="7E833B0F" w:rsidR="004B778B" w:rsidRPr="00D85533" w:rsidRDefault="004B778B" w:rsidP="004B778B">
      <w:pPr>
        <w:pStyle w:val="Textkrper"/>
        <w:spacing w:line="320" w:lineRule="atLeast"/>
        <w:ind w:right="176"/>
        <w:rPr>
          <w:b/>
          <w:sz w:val="20"/>
        </w:rPr>
      </w:pPr>
    </w:p>
    <w:p w14:paraId="42B76B76" w14:textId="141454CD" w:rsidR="004B778B" w:rsidRPr="00D85533" w:rsidRDefault="00F36DD2" w:rsidP="00A24B31">
      <w:pPr>
        <w:pStyle w:val="Textkrper"/>
        <w:spacing w:after="100" w:afterAutospacing="1"/>
        <w:ind w:right="176"/>
        <w:rPr>
          <w:rFonts w:cs="Arial"/>
          <w:b/>
          <w:bCs/>
          <w:sz w:val="28"/>
          <w:szCs w:val="28"/>
        </w:rPr>
      </w:pPr>
      <w:r w:rsidRPr="00D85533">
        <w:rPr>
          <w:rFonts w:cs="Arial"/>
          <w:b/>
          <w:bCs/>
          <w:sz w:val="28"/>
          <w:szCs w:val="28"/>
        </w:rPr>
        <w:t>Mehr Fahrsicherheit mit KI-</w:t>
      </w:r>
      <w:r w:rsidR="00F57CBD" w:rsidRPr="00D85533">
        <w:rPr>
          <w:rFonts w:cs="Arial"/>
          <w:b/>
          <w:bCs/>
          <w:sz w:val="28"/>
          <w:szCs w:val="28"/>
        </w:rPr>
        <w:t>Kamera</w:t>
      </w:r>
      <w:r w:rsidRPr="00D85533">
        <w:rPr>
          <w:rFonts w:cs="Arial"/>
          <w:b/>
          <w:bCs/>
          <w:sz w:val="28"/>
          <w:szCs w:val="28"/>
        </w:rPr>
        <w:t xml:space="preserve"> </w:t>
      </w:r>
      <w:r w:rsidR="00F00861" w:rsidRPr="00D85533">
        <w:rPr>
          <w:rFonts w:cs="Arial"/>
          <w:b/>
          <w:bCs/>
          <w:sz w:val="28"/>
          <w:szCs w:val="28"/>
        </w:rPr>
        <w:t xml:space="preserve">für die Personenerkennung </w:t>
      </w:r>
    </w:p>
    <w:p w14:paraId="0C70395D" w14:textId="0688081A" w:rsidR="004B778B" w:rsidRPr="00D85533" w:rsidRDefault="00B77E97" w:rsidP="00A24B31">
      <w:pPr>
        <w:pStyle w:val="Textkrper"/>
        <w:spacing w:after="100" w:afterAutospacing="1"/>
        <w:ind w:right="176"/>
        <w:rPr>
          <w:rFonts w:eastAsia="ArialMT" w:cs="Arial"/>
          <w:b/>
          <w:bCs/>
          <w:sz w:val="20"/>
        </w:rPr>
      </w:pPr>
      <w:r w:rsidRPr="00D85533">
        <w:rPr>
          <w:rFonts w:eastAsia="ArialMT" w:cs="Arial"/>
          <w:b/>
          <w:bCs/>
          <w:sz w:val="20"/>
        </w:rPr>
        <w:t>Hannover</w:t>
      </w:r>
      <w:r w:rsidR="004B778B" w:rsidRPr="00D85533">
        <w:rPr>
          <w:rFonts w:eastAsia="ArialMT" w:cs="Arial"/>
          <w:b/>
          <w:bCs/>
          <w:sz w:val="20"/>
        </w:rPr>
        <w:t xml:space="preserve">, </w:t>
      </w:r>
      <w:r w:rsidR="00776CEA" w:rsidRPr="00D85533">
        <w:rPr>
          <w:rFonts w:eastAsia="ArialMT" w:cs="Arial"/>
          <w:b/>
          <w:bCs/>
          <w:sz w:val="20"/>
        </w:rPr>
        <w:t>31</w:t>
      </w:r>
      <w:r w:rsidR="00C20E57" w:rsidRPr="00D85533">
        <w:rPr>
          <w:rFonts w:eastAsia="ArialMT" w:cs="Arial"/>
          <w:b/>
          <w:bCs/>
          <w:sz w:val="20"/>
        </w:rPr>
        <w:t>.</w:t>
      </w:r>
      <w:r w:rsidR="004B778B" w:rsidRPr="00D85533">
        <w:rPr>
          <w:rFonts w:eastAsia="ArialMT" w:cs="Arial"/>
          <w:b/>
          <w:bCs/>
          <w:sz w:val="20"/>
        </w:rPr>
        <w:t xml:space="preserve"> </w:t>
      </w:r>
      <w:r w:rsidR="00776CEA" w:rsidRPr="00D85533">
        <w:rPr>
          <w:rFonts w:eastAsia="ArialMT" w:cs="Arial"/>
          <w:b/>
          <w:bCs/>
          <w:sz w:val="20"/>
        </w:rPr>
        <w:t xml:space="preserve">März </w:t>
      </w:r>
      <w:r w:rsidR="0034146B" w:rsidRPr="00D85533">
        <w:rPr>
          <w:rFonts w:eastAsia="ArialMT" w:cs="Arial"/>
          <w:b/>
          <w:bCs/>
          <w:sz w:val="20"/>
        </w:rPr>
        <w:t>202</w:t>
      </w:r>
      <w:r w:rsidRPr="00D85533">
        <w:rPr>
          <w:rFonts w:eastAsia="ArialMT" w:cs="Arial"/>
          <w:b/>
          <w:bCs/>
          <w:sz w:val="20"/>
        </w:rPr>
        <w:t>5</w:t>
      </w:r>
      <w:r w:rsidR="004B778B" w:rsidRPr="00D85533">
        <w:rPr>
          <w:rFonts w:eastAsia="ArialMT" w:cs="Arial"/>
          <w:b/>
          <w:bCs/>
          <w:sz w:val="20"/>
        </w:rPr>
        <w:t xml:space="preserve"> </w:t>
      </w:r>
      <w:r w:rsidR="0034146B" w:rsidRPr="00D85533">
        <w:rPr>
          <w:rFonts w:eastAsia="ArialMT" w:cs="Arial"/>
          <w:b/>
          <w:bCs/>
          <w:sz w:val="20"/>
        </w:rPr>
        <w:t>–</w:t>
      </w:r>
      <w:r w:rsidR="004B778B" w:rsidRPr="00D85533">
        <w:rPr>
          <w:rFonts w:eastAsia="ArialMT" w:cs="Arial"/>
          <w:b/>
          <w:bCs/>
          <w:sz w:val="20"/>
        </w:rPr>
        <w:t xml:space="preserve"> </w:t>
      </w:r>
      <w:r w:rsidR="00F36DD2" w:rsidRPr="00D85533">
        <w:rPr>
          <w:rFonts w:eastAsia="ArialMT" w:cs="Arial"/>
          <w:b/>
          <w:bCs/>
          <w:sz w:val="20"/>
        </w:rPr>
        <w:t>D</w:t>
      </w:r>
      <w:r w:rsidR="00E35A0E" w:rsidRPr="00D85533">
        <w:rPr>
          <w:rFonts w:eastAsia="ArialMT" w:cs="Arial"/>
          <w:b/>
          <w:bCs/>
          <w:sz w:val="20"/>
        </w:rPr>
        <w:t>as</w:t>
      </w:r>
      <w:r w:rsidR="00F36DD2" w:rsidRPr="00D85533">
        <w:rPr>
          <w:rFonts w:eastAsia="ArialMT" w:cs="Arial"/>
          <w:b/>
          <w:bCs/>
          <w:sz w:val="20"/>
        </w:rPr>
        <w:t xml:space="preserve"> neue </w:t>
      </w:r>
      <w:r w:rsidR="0056230A" w:rsidRPr="00D85533">
        <w:rPr>
          <w:rFonts w:eastAsia="ArialMT" w:cs="Arial"/>
          <w:b/>
          <w:bCs/>
          <w:sz w:val="20"/>
        </w:rPr>
        <w:t>Kollisionswarn-System</w:t>
      </w:r>
      <w:r w:rsidR="0056230A" w:rsidRPr="00D85533" w:rsidDel="0056230A">
        <w:rPr>
          <w:rFonts w:eastAsia="ArialMT" w:cs="Arial"/>
          <w:b/>
          <w:bCs/>
          <w:sz w:val="20"/>
        </w:rPr>
        <w:t xml:space="preserve"> </w:t>
      </w:r>
      <w:r w:rsidR="00E35A0E" w:rsidRPr="00D85533">
        <w:rPr>
          <w:rFonts w:eastAsia="ArialMT" w:cs="Arial"/>
          <w:b/>
          <w:bCs/>
          <w:sz w:val="20"/>
        </w:rPr>
        <w:t xml:space="preserve">O3M AI </w:t>
      </w:r>
      <w:r w:rsidR="00F36DD2" w:rsidRPr="00D85533">
        <w:rPr>
          <w:rFonts w:eastAsia="ArialMT" w:cs="Arial"/>
          <w:b/>
          <w:bCs/>
          <w:sz w:val="20"/>
        </w:rPr>
        <w:t xml:space="preserve">für mobile Maschinen </w:t>
      </w:r>
      <w:r w:rsidR="00606089" w:rsidRPr="00D85533">
        <w:rPr>
          <w:rFonts w:eastAsia="ArialMT" w:cs="Arial"/>
          <w:b/>
          <w:bCs/>
          <w:sz w:val="20"/>
        </w:rPr>
        <w:t xml:space="preserve">von ifm </w:t>
      </w:r>
      <w:r w:rsidR="00F36DD2" w:rsidRPr="00D85533">
        <w:rPr>
          <w:rFonts w:eastAsia="ArialMT" w:cs="Arial"/>
          <w:b/>
          <w:bCs/>
          <w:sz w:val="20"/>
        </w:rPr>
        <w:t>vereint 2D- und 3D-</w:t>
      </w:r>
      <w:r w:rsidR="00D46374" w:rsidRPr="00D85533">
        <w:rPr>
          <w:rFonts w:eastAsia="ArialMT" w:cs="Arial"/>
          <w:b/>
          <w:bCs/>
          <w:sz w:val="20"/>
        </w:rPr>
        <w:t>Technol</w:t>
      </w:r>
      <w:r w:rsidR="00384E8A" w:rsidRPr="00D85533">
        <w:rPr>
          <w:rFonts w:eastAsia="ArialMT" w:cs="Arial"/>
          <w:b/>
          <w:bCs/>
          <w:sz w:val="20"/>
        </w:rPr>
        <w:t>ogie</w:t>
      </w:r>
      <w:r w:rsidR="000A71E3" w:rsidRPr="00D85533">
        <w:rPr>
          <w:rFonts w:eastAsia="ArialMT" w:cs="Arial"/>
          <w:b/>
          <w:bCs/>
          <w:sz w:val="20"/>
        </w:rPr>
        <w:t xml:space="preserve"> in nur einem System</w:t>
      </w:r>
      <w:r w:rsidR="00F36DD2" w:rsidRPr="00D85533">
        <w:rPr>
          <w:rFonts w:eastAsia="ArialMT" w:cs="Arial"/>
          <w:b/>
          <w:bCs/>
          <w:sz w:val="20"/>
        </w:rPr>
        <w:t>. Dank eines Hochleistungsprozessor</w:t>
      </w:r>
      <w:r w:rsidR="00F05051" w:rsidRPr="00D85533">
        <w:rPr>
          <w:rFonts w:eastAsia="ArialMT" w:cs="Arial"/>
          <w:b/>
          <w:bCs/>
          <w:sz w:val="20"/>
        </w:rPr>
        <w:t>s</w:t>
      </w:r>
      <w:r w:rsidR="00F36DD2" w:rsidRPr="00D85533">
        <w:rPr>
          <w:rFonts w:eastAsia="ArialMT" w:cs="Arial"/>
          <w:b/>
          <w:bCs/>
          <w:sz w:val="20"/>
        </w:rPr>
        <w:t xml:space="preserve"> </w:t>
      </w:r>
      <w:r w:rsidR="00A90691" w:rsidRPr="00D85533">
        <w:rPr>
          <w:rFonts w:eastAsia="ArialMT" w:cs="Arial"/>
          <w:b/>
          <w:bCs/>
          <w:sz w:val="20"/>
        </w:rPr>
        <w:t>können</w:t>
      </w:r>
      <w:r w:rsidR="00FD7155" w:rsidRPr="00D85533">
        <w:rPr>
          <w:rFonts w:eastAsia="ArialMT" w:cs="Arial"/>
          <w:b/>
          <w:bCs/>
          <w:sz w:val="20"/>
        </w:rPr>
        <w:t xml:space="preserve"> 2D- und 3D-Sensordaten</w:t>
      </w:r>
      <w:r w:rsidR="004E248C" w:rsidRPr="00D85533">
        <w:rPr>
          <w:rFonts w:eastAsia="ArialMT" w:cs="Arial"/>
          <w:b/>
          <w:bCs/>
          <w:sz w:val="20"/>
        </w:rPr>
        <w:t xml:space="preserve"> </w:t>
      </w:r>
      <w:r w:rsidR="000D34D9" w:rsidRPr="00D85533">
        <w:rPr>
          <w:rFonts w:eastAsia="ArialMT" w:cs="Arial"/>
          <w:b/>
          <w:bCs/>
          <w:sz w:val="20"/>
        </w:rPr>
        <w:t xml:space="preserve">direkt im O3M-Sensor verarbeitet und fusioniert werden. </w:t>
      </w:r>
      <w:r w:rsidR="00DC724C" w:rsidRPr="00D85533">
        <w:rPr>
          <w:rFonts w:eastAsia="ArialMT" w:cs="Arial"/>
          <w:b/>
          <w:bCs/>
          <w:sz w:val="20"/>
        </w:rPr>
        <w:t>Dabei wird eine Plausibilitätsprüfung der KI-gestützten Personenerkennung durchgeführt</w:t>
      </w:r>
      <w:r w:rsidR="0071062B" w:rsidRPr="00D85533">
        <w:rPr>
          <w:rFonts w:eastAsia="ArialMT" w:cs="Arial"/>
          <w:b/>
          <w:bCs/>
          <w:sz w:val="20"/>
        </w:rPr>
        <w:t xml:space="preserve"> und mit den</w:t>
      </w:r>
      <w:r w:rsidR="00796852" w:rsidRPr="00D85533">
        <w:rPr>
          <w:rFonts w:eastAsia="ArialMT" w:cs="Arial"/>
          <w:b/>
          <w:bCs/>
          <w:sz w:val="20"/>
        </w:rPr>
        <w:t xml:space="preserve"> Umgebungsinformationen </w:t>
      </w:r>
      <w:r w:rsidR="0056682C" w:rsidRPr="00D85533">
        <w:rPr>
          <w:rFonts w:eastAsia="ArialMT" w:cs="Arial"/>
          <w:b/>
          <w:bCs/>
          <w:sz w:val="20"/>
        </w:rPr>
        <w:t>des 3D</w:t>
      </w:r>
      <w:r w:rsidR="00DA58F0" w:rsidRPr="00D85533">
        <w:rPr>
          <w:rFonts w:eastAsia="ArialMT" w:cs="Arial"/>
          <w:b/>
          <w:bCs/>
          <w:sz w:val="20"/>
        </w:rPr>
        <w:t>-Se</w:t>
      </w:r>
      <w:r w:rsidR="00766DEB" w:rsidRPr="00D85533">
        <w:rPr>
          <w:rFonts w:eastAsia="ArialMT" w:cs="Arial"/>
          <w:b/>
          <w:bCs/>
          <w:sz w:val="20"/>
        </w:rPr>
        <w:t>nsors a</w:t>
      </w:r>
      <w:r w:rsidR="0071062B" w:rsidRPr="00D85533">
        <w:rPr>
          <w:rFonts w:eastAsia="ArialMT" w:cs="Arial"/>
          <w:b/>
          <w:bCs/>
          <w:sz w:val="20"/>
        </w:rPr>
        <w:t>bgeglichen</w:t>
      </w:r>
      <w:r w:rsidR="00F36DD2" w:rsidRPr="00D85533">
        <w:rPr>
          <w:rFonts w:eastAsia="ArialMT" w:cs="Arial"/>
          <w:b/>
          <w:bCs/>
          <w:sz w:val="20"/>
        </w:rPr>
        <w:t xml:space="preserve">. Das Ergebnis: </w:t>
      </w:r>
      <w:r w:rsidR="000039B6" w:rsidRPr="00D85533">
        <w:rPr>
          <w:rFonts w:eastAsia="ArialMT" w:cs="Arial"/>
          <w:b/>
          <w:bCs/>
          <w:sz w:val="20"/>
        </w:rPr>
        <w:t xml:space="preserve">eine </w:t>
      </w:r>
      <w:r w:rsidR="009E2698" w:rsidRPr="00D85533">
        <w:rPr>
          <w:rFonts w:eastAsia="ArialMT" w:cs="Arial"/>
          <w:b/>
          <w:bCs/>
          <w:sz w:val="20"/>
        </w:rPr>
        <w:t xml:space="preserve">exzellente </w:t>
      </w:r>
      <w:r w:rsidR="000039B6" w:rsidRPr="00D85533">
        <w:rPr>
          <w:rFonts w:eastAsia="ArialMT" w:cs="Arial"/>
          <w:b/>
          <w:bCs/>
          <w:sz w:val="20"/>
        </w:rPr>
        <w:t>Erkennungsleistung di</w:t>
      </w:r>
      <w:r w:rsidR="001E0B46" w:rsidRPr="00D85533">
        <w:rPr>
          <w:rFonts w:eastAsia="ArialMT" w:cs="Arial"/>
          <w:b/>
          <w:bCs/>
          <w:sz w:val="20"/>
        </w:rPr>
        <w:t xml:space="preserve">e </w:t>
      </w:r>
      <w:r w:rsidR="00EA4A38" w:rsidRPr="00D85533">
        <w:rPr>
          <w:rFonts w:eastAsia="ArialMT" w:cs="Arial"/>
          <w:b/>
          <w:bCs/>
          <w:sz w:val="20"/>
        </w:rPr>
        <w:t xml:space="preserve">in der Rück- und Bereichsraumüberwachung </w:t>
      </w:r>
      <w:r w:rsidR="001E0B46" w:rsidRPr="00D85533">
        <w:rPr>
          <w:rFonts w:eastAsia="ArialMT" w:cs="Arial"/>
          <w:b/>
          <w:bCs/>
          <w:sz w:val="20"/>
        </w:rPr>
        <w:t xml:space="preserve">ihresgleichen sucht. </w:t>
      </w:r>
      <w:r w:rsidR="0073190B" w:rsidRPr="00D85533">
        <w:rPr>
          <w:rFonts w:eastAsia="ArialMT" w:cs="Arial"/>
          <w:b/>
          <w:bCs/>
          <w:sz w:val="20"/>
        </w:rPr>
        <w:t>Das</w:t>
      </w:r>
      <w:r w:rsidR="00EA4A38" w:rsidRPr="00D85533">
        <w:rPr>
          <w:rFonts w:eastAsia="ArialMT" w:cs="Arial"/>
          <w:b/>
          <w:bCs/>
          <w:sz w:val="20"/>
        </w:rPr>
        <w:t xml:space="preserve"> Risiko von</w:t>
      </w:r>
      <w:r w:rsidR="00F36DD2" w:rsidRPr="00D85533">
        <w:rPr>
          <w:rFonts w:eastAsia="ArialMT" w:cs="Arial"/>
          <w:b/>
          <w:bCs/>
          <w:sz w:val="20"/>
        </w:rPr>
        <w:t xml:space="preserve"> Fehlinterpretationen</w:t>
      </w:r>
      <w:r w:rsidR="00EA4A38" w:rsidRPr="00D85533">
        <w:rPr>
          <w:rFonts w:eastAsia="ArialMT" w:cs="Arial"/>
          <w:b/>
          <w:bCs/>
          <w:sz w:val="20"/>
        </w:rPr>
        <w:t xml:space="preserve"> sinkt</w:t>
      </w:r>
      <w:r w:rsidR="00CD76D4" w:rsidRPr="00D85533">
        <w:rPr>
          <w:rFonts w:eastAsia="ArialMT" w:cs="Arial"/>
          <w:b/>
          <w:bCs/>
          <w:sz w:val="20"/>
        </w:rPr>
        <w:t>,</w:t>
      </w:r>
      <w:r w:rsidR="0073190B" w:rsidRPr="00D85533">
        <w:rPr>
          <w:rFonts w:eastAsia="ArialMT" w:cs="Arial"/>
          <w:b/>
          <w:bCs/>
          <w:sz w:val="20"/>
        </w:rPr>
        <w:t xml:space="preserve"> gleichzeitig steigt die Sicherheit</w:t>
      </w:r>
      <w:r w:rsidR="00414246" w:rsidRPr="00D85533">
        <w:rPr>
          <w:rFonts w:eastAsia="ArialMT" w:cs="Arial"/>
          <w:b/>
          <w:bCs/>
          <w:sz w:val="20"/>
        </w:rPr>
        <w:t>, denn</w:t>
      </w:r>
      <w:r w:rsidR="00606089" w:rsidRPr="00D85533">
        <w:rPr>
          <w:rFonts w:eastAsia="ArialMT" w:cs="Arial"/>
          <w:b/>
          <w:bCs/>
          <w:sz w:val="20"/>
        </w:rPr>
        <w:t xml:space="preserve"> </w:t>
      </w:r>
      <w:r w:rsidR="002F3CF9" w:rsidRPr="00D85533">
        <w:rPr>
          <w:rFonts w:eastAsia="ArialMT" w:cs="Arial"/>
          <w:b/>
          <w:bCs/>
          <w:sz w:val="20"/>
        </w:rPr>
        <w:t xml:space="preserve">Personen, </w:t>
      </w:r>
      <w:r w:rsidR="00F36DD2" w:rsidRPr="00D85533">
        <w:rPr>
          <w:rFonts w:eastAsia="ArialMT" w:cs="Arial"/>
          <w:b/>
          <w:bCs/>
          <w:sz w:val="20"/>
        </w:rPr>
        <w:t xml:space="preserve">Hindernisse und Distanzen </w:t>
      </w:r>
      <w:r w:rsidR="00414246" w:rsidRPr="00D85533">
        <w:rPr>
          <w:rFonts w:eastAsia="ArialMT" w:cs="Arial"/>
          <w:b/>
          <w:bCs/>
          <w:sz w:val="20"/>
        </w:rPr>
        <w:t xml:space="preserve">werden </w:t>
      </w:r>
      <w:r w:rsidR="00A84C9F" w:rsidRPr="00D85533">
        <w:rPr>
          <w:rFonts w:eastAsia="ArialMT" w:cs="Arial"/>
          <w:b/>
          <w:bCs/>
          <w:sz w:val="20"/>
        </w:rPr>
        <w:t xml:space="preserve">gleichzeitig und </w:t>
      </w:r>
      <w:r w:rsidR="00F36DD2" w:rsidRPr="00D85533">
        <w:rPr>
          <w:rFonts w:eastAsia="ArialMT" w:cs="Arial"/>
          <w:b/>
          <w:bCs/>
          <w:sz w:val="20"/>
        </w:rPr>
        <w:t>treffsicherer erkannt als jemals zuvor.</w:t>
      </w:r>
    </w:p>
    <w:p w14:paraId="5A46BBC5" w14:textId="1C95E917" w:rsidR="00EA4A38" w:rsidRPr="00D85533" w:rsidRDefault="00952E33" w:rsidP="008E76AC">
      <w:pPr>
        <w:pStyle w:val="StandardWeb"/>
        <w:shd w:val="clear" w:color="auto" w:fill="FFFFFF"/>
        <w:spacing w:line="360" w:lineRule="auto"/>
        <w:rPr>
          <w:rFonts w:ascii="Arial" w:eastAsia="ArialMT" w:hAnsi="Arial" w:cs="Arial"/>
          <w:kern w:val="1"/>
          <w:sz w:val="20"/>
          <w:szCs w:val="20"/>
          <w:lang w:eastAsia="de-DE" w:bidi="ar-SA"/>
        </w:rPr>
      </w:pPr>
      <w:r w:rsidRPr="00D85533">
        <w:rPr>
          <w:rFonts w:ascii="Arial" w:eastAsia="ArialMT" w:hAnsi="Arial" w:cs="Arial"/>
          <w:kern w:val="1"/>
          <w:sz w:val="20"/>
          <w:szCs w:val="20"/>
          <w:lang w:eastAsia="de-DE" w:bidi="ar-SA"/>
        </w:rPr>
        <w:t xml:space="preserve">Auf unübersichtlichen Baustellen kann eine </w:t>
      </w:r>
      <w:r w:rsidR="00F90AE7" w:rsidRPr="00D85533">
        <w:rPr>
          <w:rFonts w:ascii="Arial" w:eastAsia="ArialMT" w:hAnsi="Arial" w:cs="Arial"/>
          <w:kern w:val="1"/>
          <w:sz w:val="20"/>
          <w:szCs w:val="20"/>
          <w:lang w:eastAsia="de-DE" w:bidi="ar-SA"/>
        </w:rPr>
        <w:t xml:space="preserve">Baumaschmaschine, die </w:t>
      </w:r>
      <w:r w:rsidRPr="00D85533">
        <w:rPr>
          <w:rFonts w:ascii="Arial" w:eastAsia="ArialMT" w:hAnsi="Arial" w:cs="Arial"/>
          <w:kern w:val="1"/>
          <w:sz w:val="20"/>
          <w:szCs w:val="20"/>
          <w:lang w:eastAsia="de-DE" w:bidi="ar-SA"/>
        </w:rPr>
        <w:t xml:space="preserve">mit dem </w:t>
      </w:r>
      <w:r w:rsidR="00C67E5B" w:rsidRPr="00D85533">
        <w:rPr>
          <w:rFonts w:ascii="Arial" w:eastAsia="ArialMT" w:hAnsi="Arial" w:cs="Arial"/>
          <w:kern w:val="1"/>
          <w:sz w:val="20"/>
          <w:szCs w:val="20"/>
          <w:lang w:eastAsia="de-DE" w:bidi="ar-SA"/>
        </w:rPr>
        <w:t xml:space="preserve">intelligenten </w:t>
      </w:r>
      <w:r w:rsidR="00D76344" w:rsidRPr="00D85533">
        <w:rPr>
          <w:rFonts w:ascii="Arial" w:eastAsia="ArialMT" w:hAnsi="Arial" w:cs="Arial"/>
          <w:kern w:val="1"/>
          <w:sz w:val="20"/>
          <w:szCs w:val="20"/>
          <w:lang w:eastAsia="de-DE" w:bidi="ar-SA"/>
        </w:rPr>
        <w:t>2D/3D-Senor-System</w:t>
      </w:r>
      <w:r w:rsidRPr="00D85533">
        <w:rPr>
          <w:rFonts w:ascii="Arial" w:eastAsia="ArialMT" w:hAnsi="Arial" w:cs="Arial"/>
          <w:kern w:val="1"/>
          <w:sz w:val="20"/>
          <w:szCs w:val="20"/>
          <w:lang w:eastAsia="de-DE" w:bidi="ar-SA"/>
        </w:rPr>
        <w:t xml:space="preserve"> </w:t>
      </w:r>
      <w:r w:rsidR="003C2EF5" w:rsidRPr="00D85533">
        <w:rPr>
          <w:rFonts w:ascii="Arial" w:eastAsia="ArialMT" w:hAnsi="Arial" w:cs="Arial"/>
          <w:kern w:val="1"/>
          <w:sz w:val="20"/>
          <w:szCs w:val="20"/>
          <w:lang w:eastAsia="de-DE" w:bidi="ar-SA"/>
        </w:rPr>
        <w:t>O3M</w:t>
      </w:r>
      <w:r w:rsidR="00E35A0E" w:rsidRPr="00D85533">
        <w:rPr>
          <w:rFonts w:ascii="Arial" w:eastAsia="ArialMT" w:hAnsi="Arial" w:cs="Arial"/>
          <w:kern w:val="1"/>
          <w:sz w:val="20"/>
          <w:szCs w:val="20"/>
          <w:lang w:eastAsia="de-DE" w:bidi="ar-SA"/>
        </w:rPr>
        <w:t xml:space="preserve"> AI</w:t>
      </w:r>
      <w:r w:rsidR="003C2EF5" w:rsidRPr="00D85533">
        <w:rPr>
          <w:rFonts w:ascii="Arial" w:eastAsia="ArialMT" w:hAnsi="Arial" w:cs="Arial"/>
          <w:kern w:val="1"/>
          <w:sz w:val="20"/>
          <w:szCs w:val="20"/>
          <w:lang w:eastAsia="de-DE" w:bidi="ar-SA"/>
        </w:rPr>
        <w:t xml:space="preserve"> </w:t>
      </w:r>
      <w:r w:rsidRPr="00D85533">
        <w:rPr>
          <w:rFonts w:ascii="Arial" w:eastAsia="ArialMT" w:hAnsi="Arial" w:cs="Arial"/>
          <w:kern w:val="1"/>
          <w:sz w:val="20"/>
          <w:szCs w:val="20"/>
          <w:lang w:eastAsia="de-DE" w:bidi="ar-SA"/>
        </w:rPr>
        <w:t>ausgestattet</w:t>
      </w:r>
      <w:r w:rsidR="00F90AE7" w:rsidRPr="00D85533">
        <w:rPr>
          <w:rFonts w:ascii="Arial" w:eastAsia="ArialMT" w:hAnsi="Arial" w:cs="Arial"/>
          <w:kern w:val="1"/>
          <w:sz w:val="20"/>
          <w:szCs w:val="20"/>
          <w:lang w:eastAsia="de-DE" w:bidi="ar-SA"/>
        </w:rPr>
        <w:t xml:space="preserve"> ist,</w:t>
      </w:r>
      <w:r w:rsidRPr="00D85533">
        <w:rPr>
          <w:rFonts w:ascii="Arial" w:eastAsia="ArialMT" w:hAnsi="Arial" w:cs="Arial"/>
          <w:kern w:val="1"/>
          <w:sz w:val="20"/>
          <w:szCs w:val="20"/>
          <w:lang w:eastAsia="de-DE" w:bidi="ar-SA"/>
        </w:rPr>
        <w:t xml:space="preserve"> flotter rückwärtsfahren, ein Kommunalfahrzeug zuverlässig stoppen, auch wenn die kreuzende Person schwer </w:t>
      </w:r>
      <w:r w:rsidR="00796852" w:rsidRPr="00D85533">
        <w:rPr>
          <w:rFonts w:ascii="Arial" w:eastAsia="ArialMT" w:hAnsi="Arial" w:cs="Arial"/>
          <w:kern w:val="1"/>
          <w:sz w:val="20"/>
          <w:szCs w:val="20"/>
          <w:lang w:eastAsia="de-DE" w:bidi="ar-SA"/>
        </w:rPr>
        <w:t xml:space="preserve">zu </w:t>
      </w:r>
      <w:r w:rsidRPr="00D85533">
        <w:rPr>
          <w:rFonts w:ascii="Arial" w:eastAsia="ArialMT" w:hAnsi="Arial" w:cs="Arial"/>
          <w:kern w:val="1"/>
          <w:sz w:val="20"/>
          <w:szCs w:val="20"/>
          <w:lang w:eastAsia="de-DE" w:bidi="ar-SA"/>
        </w:rPr>
        <w:t>erkenn</w:t>
      </w:r>
      <w:r w:rsidR="00796852" w:rsidRPr="00D85533">
        <w:rPr>
          <w:rFonts w:ascii="Arial" w:eastAsia="ArialMT" w:hAnsi="Arial" w:cs="Arial"/>
          <w:kern w:val="1"/>
          <w:sz w:val="20"/>
          <w:szCs w:val="20"/>
          <w:lang w:eastAsia="de-DE" w:bidi="ar-SA"/>
        </w:rPr>
        <w:t>en</w:t>
      </w:r>
      <w:r w:rsidRPr="00D85533">
        <w:rPr>
          <w:rFonts w:ascii="Arial" w:eastAsia="ArialMT" w:hAnsi="Arial" w:cs="Arial"/>
          <w:kern w:val="1"/>
          <w:sz w:val="20"/>
          <w:szCs w:val="20"/>
          <w:lang w:eastAsia="de-DE" w:bidi="ar-SA"/>
        </w:rPr>
        <w:t xml:space="preserve"> ist</w:t>
      </w:r>
      <w:r w:rsidR="00103DE3" w:rsidRPr="00D85533">
        <w:rPr>
          <w:rFonts w:ascii="Arial" w:eastAsia="ArialMT" w:hAnsi="Arial" w:cs="Arial"/>
          <w:kern w:val="1"/>
          <w:sz w:val="20"/>
          <w:szCs w:val="20"/>
          <w:lang w:eastAsia="de-DE" w:bidi="ar-SA"/>
        </w:rPr>
        <w:t>. A</w:t>
      </w:r>
      <w:r w:rsidRPr="00D85533">
        <w:rPr>
          <w:rFonts w:ascii="Arial" w:eastAsia="ArialMT" w:hAnsi="Arial" w:cs="Arial"/>
          <w:kern w:val="1"/>
          <w:sz w:val="20"/>
          <w:szCs w:val="20"/>
          <w:lang w:eastAsia="de-DE" w:bidi="ar-SA"/>
        </w:rPr>
        <w:t xml:space="preserve">uf Flughäfen oder Containerterminals </w:t>
      </w:r>
      <w:r w:rsidR="00796852" w:rsidRPr="00D85533">
        <w:rPr>
          <w:rFonts w:ascii="Arial" w:eastAsia="ArialMT" w:hAnsi="Arial" w:cs="Arial"/>
          <w:kern w:val="1"/>
          <w:sz w:val="20"/>
          <w:szCs w:val="20"/>
          <w:lang w:eastAsia="de-DE" w:bidi="ar-SA"/>
        </w:rPr>
        <w:t>lenkt</w:t>
      </w:r>
      <w:r w:rsidRPr="00D85533">
        <w:rPr>
          <w:rFonts w:ascii="Arial" w:eastAsia="ArialMT" w:hAnsi="Arial" w:cs="Arial"/>
          <w:kern w:val="1"/>
          <w:sz w:val="20"/>
          <w:szCs w:val="20"/>
          <w:lang w:eastAsia="de-DE" w:bidi="ar-SA"/>
        </w:rPr>
        <w:t xml:space="preserve"> das Sensorsystem </w:t>
      </w:r>
      <w:r w:rsidR="00796852" w:rsidRPr="00D85533">
        <w:rPr>
          <w:rFonts w:ascii="Arial" w:eastAsia="ArialMT" w:hAnsi="Arial" w:cs="Arial"/>
          <w:kern w:val="1"/>
          <w:sz w:val="20"/>
          <w:szCs w:val="20"/>
          <w:lang w:eastAsia="de-DE" w:bidi="ar-SA"/>
        </w:rPr>
        <w:t xml:space="preserve">die zentimetergenaue Positionierung </w:t>
      </w:r>
      <w:r w:rsidR="003C2EF5" w:rsidRPr="00D85533">
        <w:rPr>
          <w:rFonts w:ascii="Arial" w:eastAsia="ArialMT" w:hAnsi="Arial" w:cs="Arial"/>
          <w:kern w:val="1"/>
          <w:sz w:val="20"/>
          <w:szCs w:val="20"/>
          <w:lang w:eastAsia="de-DE" w:bidi="ar-SA"/>
        </w:rPr>
        <w:t>einer</w:t>
      </w:r>
      <w:r w:rsidR="00796852" w:rsidRPr="00D85533">
        <w:rPr>
          <w:rFonts w:ascii="Arial" w:eastAsia="ArialMT" w:hAnsi="Arial" w:cs="Arial"/>
          <w:kern w:val="1"/>
          <w:sz w:val="20"/>
          <w:szCs w:val="20"/>
          <w:lang w:eastAsia="de-DE" w:bidi="ar-SA"/>
        </w:rPr>
        <w:t xml:space="preserve"> Fahrgastbrücke oder </w:t>
      </w:r>
      <w:r w:rsidR="003C2EF5" w:rsidRPr="00D85533">
        <w:rPr>
          <w:rFonts w:ascii="Arial" w:eastAsia="ArialMT" w:hAnsi="Arial" w:cs="Arial"/>
          <w:kern w:val="1"/>
          <w:sz w:val="20"/>
          <w:szCs w:val="20"/>
          <w:lang w:eastAsia="de-DE" w:bidi="ar-SA"/>
        </w:rPr>
        <w:t>eines</w:t>
      </w:r>
      <w:r w:rsidR="00796852" w:rsidRPr="00D85533">
        <w:rPr>
          <w:rFonts w:ascii="Arial" w:eastAsia="ArialMT" w:hAnsi="Arial" w:cs="Arial"/>
          <w:kern w:val="1"/>
          <w:sz w:val="20"/>
          <w:szCs w:val="20"/>
          <w:lang w:eastAsia="de-DE" w:bidi="ar-SA"/>
        </w:rPr>
        <w:t xml:space="preserve"> Containers</w:t>
      </w:r>
      <w:r w:rsidR="002F3CF9" w:rsidRPr="00D85533">
        <w:rPr>
          <w:rFonts w:ascii="Arial" w:eastAsia="ArialMT" w:hAnsi="Arial" w:cs="Arial"/>
          <w:kern w:val="1"/>
          <w:sz w:val="20"/>
          <w:szCs w:val="20"/>
          <w:lang w:eastAsia="de-DE" w:bidi="ar-SA"/>
        </w:rPr>
        <w:t>, ohne dass es zu Kollisionen kommt</w:t>
      </w:r>
      <w:r w:rsidRPr="00D85533">
        <w:rPr>
          <w:rFonts w:ascii="Arial" w:eastAsia="ArialMT" w:hAnsi="Arial" w:cs="Arial"/>
          <w:kern w:val="1"/>
          <w:sz w:val="20"/>
          <w:szCs w:val="20"/>
          <w:lang w:eastAsia="de-DE" w:bidi="ar-SA"/>
        </w:rPr>
        <w:t xml:space="preserve">. Lästige Falschauslösungen, wie bei herkömmlichen 3D-Systemen </w:t>
      </w:r>
      <w:r w:rsidR="00796852" w:rsidRPr="00D85533">
        <w:rPr>
          <w:rFonts w:ascii="Arial" w:eastAsia="ArialMT" w:hAnsi="Arial" w:cs="Arial"/>
          <w:kern w:val="1"/>
          <w:sz w:val="20"/>
          <w:szCs w:val="20"/>
          <w:lang w:eastAsia="de-DE" w:bidi="ar-SA"/>
        </w:rPr>
        <w:t>kaum vermeidbar</w:t>
      </w:r>
      <w:r w:rsidR="00F05051" w:rsidRPr="00D85533">
        <w:rPr>
          <w:rFonts w:ascii="Arial" w:eastAsia="ArialMT" w:hAnsi="Arial" w:cs="Arial"/>
          <w:kern w:val="1"/>
          <w:sz w:val="20"/>
          <w:szCs w:val="20"/>
          <w:lang w:eastAsia="de-DE" w:bidi="ar-SA"/>
        </w:rPr>
        <w:t xml:space="preserve">, </w:t>
      </w:r>
      <w:r w:rsidRPr="00D85533">
        <w:rPr>
          <w:rFonts w:ascii="Arial" w:eastAsia="ArialMT" w:hAnsi="Arial" w:cs="Arial"/>
          <w:kern w:val="1"/>
          <w:sz w:val="20"/>
          <w:szCs w:val="20"/>
          <w:lang w:eastAsia="de-DE" w:bidi="ar-SA"/>
        </w:rPr>
        <w:t xml:space="preserve">sind durch die Kombination </w:t>
      </w:r>
      <w:r w:rsidR="003C2EF5" w:rsidRPr="00D85533">
        <w:rPr>
          <w:rFonts w:ascii="Arial" w:eastAsia="ArialMT" w:hAnsi="Arial" w:cs="Arial"/>
          <w:kern w:val="1"/>
          <w:sz w:val="20"/>
          <w:szCs w:val="20"/>
          <w:lang w:eastAsia="de-DE" w:bidi="ar-SA"/>
        </w:rPr>
        <w:t xml:space="preserve">der beiden </w:t>
      </w:r>
      <w:r w:rsidR="000D7A56" w:rsidRPr="00D85533">
        <w:rPr>
          <w:rFonts w:ascii="Arial" w:eastAsia="ArialMT" w:hAnsi="Arial" w:cs="Arial"/>
          <w:kern w:val="1"/>
          <w:sz w:val="20"/>
          <w:szCs w:val="20"/>
          <w:lang w:eastAsia="de-DE" w:bidi="ar-SA"/>
        </w:rPr>
        <w:t>Technologien</w:t>
      </w:r>
      <w:r w:rsidR="00B35E50" w:rsidRPr="00D85533">
        <w:rPr>
          <w:rFonts w:ascii="Arial" w:eastAsia="ArialMT" w:hAnsi="Arial" w:cs="Arial"/>
          <w:kern w:val="1"/>
          <w:sz w:val="20"/>
          <w:szCs w:val="20"/>
          <w:lang w:eastAsia="de-DE" w:bidi="ar-SA"/>
        </w:rPr>
        <w:t xml:space="preserve"> </w:t>
      </w:r>
      <w:r w:rsidR="00F05051" w:rsidRPr="00D85533">
        <w:rPr>
          <w:rFonts w:ascii="Arial" w:eastAsia="ArialMT" w:hAnsi="Arial" w:cs="Arial"/>
          <w:kern w:val="1"/>
          <w:sz w:val="20"/>
          <w:szCs w:val="20"/>
          <w:lang w:eastAsia="de-DE" w:bidi="ar-SA"/>
        </w:rPr>
        <w:t>so gut wie ausgeschlossen</w:t>
      </w:r>
      <w:r w:rsidRPr="00D85533">
        <w:rPr>
          <w:rFonts w:ascii="Arial" w:eastAsia="ArialMT" w:hAnsi="Arial" w:cs="Arial"/>
          <w:kern w:val="1"/>
          <w:sz w:val="20"/>
          <w:szCs w:val="20"/>
          <w:lang w:eastAsia="de-DE" w:bidi="ar-SA"/>
        </w:rPr>
        <w:t>.</w:t>
      </w:r>
      <w:r w:rsidR="00BD37C8" w:rsidRPr="00D85533">
        <w:rPr>
          <w:rFonts w:ascii="Arial" w:eastAsia="ArialMT" w:hAnsi="Arial" w:cs="Arial"/>
          <w:kern w:val="1"/>
          <w:sz w:val="20"/>
          <w:szCs w:val="20"/>
          <w:lang w:eastAsia="de-DE" w:bidi="ar-SA"/>
        </w:rPr>
        <w:t xml:space="preserve"> </w:t>
      </w:r>
      <w:r w:rsidR="003C2EF5" w:rsidRPr="00D85533">
        <w:rPr>
          <w:rFonts w:ascii="Arial" w:eastAsia="ArialMT" w:hAnsi="Arial" w:cs="Arial"/>
          <w:kern w:val="1"/>
          <w:sz w:val="20"/>
          <w:szCs w:val="20"/>
          <w:lang w:eastAsia="de-DE" w:bidi="ar-SA"/>
        </w:rPr>
        <w:t xml:space="preserve">Die Anzahl der Fehlalarme sinkt deutlich. </w:t>
      </w:r>
      <w:r w:rsidR="00DF16EC" w:rsidRPr="00D85533">
        <w:rPr>
          <w:rFonts w:ascii="Arial" w:eastAsia="ArialMT" w:hAnsi="Arial" w:cs="Arial"/>
          <w:kern w:val="1"/>
          <w:sz w:val="20"/>
          <w:szCs w:val="20"/>
          <w:lang w:eastAsia="de-DE" w:bidi="ar-SA"/>
        </w:rPr>
        <w:t xml:space="preserve">Denn das System erkennt, ob sich eine Person oder ein Erdhaufen im Fahrtweg befindet. </w:t>
      </w:r>
      <w:r w:rsidR="00EA4A38" w:rsidRPr="00D85533">
        <w:rPr>
          <w:rFonts w:ascii="Arial" w:eastAsia="ArialMT" w:hAnsi="Arial" w:cs="Arial"/>
          <w:kern w:val="1"/>
          <w:sz w:val="20"/>
          <w:szCs w:val="20"/>
          <w:lang w:eastAsia="de-DE" w:bidi="ar-SA"/>
        </w:rPr>
        <w:t>Damit steigt die Effizienz des Arbeitsprozesses.</w:t>
      </w:r>
    </w:p>
    <w:p w14:paraId="5F9307BD" w14:textId="5430488C" w:rsidR="00AD33A7" w:rsidRPr="00D85533" w:rsidRDefault="00EA4A38" w:rsidP="00AD33A7">
      <w:pPr>
        <w:pStyle w:val="StandardWeb"/>
        <w:shd w:val="clear" w:color="auto" w:fill="FFFFFF"/>
        <w:spacing w:line="360" w:lineRule="auto"/>
        <w:rPr>
          <w:rFonts w:ascii="Arial" w:eastAsia="ArialMT" w:hAnsi="Arial" w:cs="Arial"/>
          <w:kern w:val="1"/>
          <w:sz w:val="20"/>
          <w:szCs w:val="20"/>
          <w:lang w:eastAsia="de-DE" w:bidi="ar-SA"/>
        </w:rPr>
      </w:pPr>
      <w:r w:rsidRPr="00D85533">
        <w:rPr>
          <w:rFonts w:ascii="Arial" w:eastAsia="ArialMT" w:hAnsi="Arial" w:cs="Arial"/>
          <w:kern w:val="1"/>
          <w:sz w:val="20"/>
          <w:szCs w:val="20"/>
          <w:lang w:eastAsia="de-DE" w:bidi="ar-SA"/>
        </w:rPr>
        <w:t>Möglich wird dies durch die</w:t>
      </w:r>
      <w:r w:rsidR="00BD37C8" w:rsidRPr="00D85533">
        <w:rPr>
          <w:rFonts w:ascii="Arial" w:eastAsia="ArialMT" w:hAnsi="Arial" w:cs="Arial"/>
          <w:kern w:val="1"/>
          <w:sz w:val="20"/>
          <w:szCs w:val="20"/>
          <w:lang w:eastAsia="de-DE" w:bidi="ar-SA"/>
        </w:rPr>
        <w:t xml:space="preserve"> </w:t>
      </w:r>
      <w:r w:rsidR="003C2EF5" w:rsidRPr="00D85533">
        <w:rPr>
          <w:rFonts w:ascii="Arial" w:eastAsia="ArialMT" w:hAnsi="Arial" w:cs="Arial"/>
          <w:kern w:val="1"/>
          <w:sz w:val="20"/>
          <w:szCs w:val="20"/>
          <w:lang w:eastAsia="de-DE" w:bidi="ar-SA"/>
        </w:rPr>
        <w:t xml:space="preserve">einzigartige </w:t>
      </w:r>
      <w:r w:rsidR="000A71E3" w:rsidRPr="00D85533">
        <w:rPr>
          <w:rFonts w:ascii="Arial" w:eastAsia="ArialMT" w:hAnsi="Arial" w:cs="Arial"/>
          <w:kern w:val="1"/>
          <w:sz w:val="20"/>
          <w:szCs w:val="20"/>
          <w:lang w:eastAsia="de-DE" w:bidi="ar-SA"/>
        </w:rPr>
        <w:t xml:space="preserve">Kombination </w:t>
      </w:r>
      <w:r w:rsidR="002F3CF9" w:rsidRPr="00D85533">
        <w:rPr>
          <w:rFonts w:ascii="Arial" w:eastAsia="ArialMT" w:hAnsi="Arial" w:cs="Arial"/>
          <w:kern w:val="1"/>
          <w:sz w:val="20"/>
          <w:szCs w:val="20"/>
          <w:lang w:eastAsia="de-DE" w:bidi="ar-SA"/>
        </w:rPr>
        <w:t>von</w:t>
      </w:r>
      <w:r w:rsidR="000A71E3" w:rsidRPr="00D85533">
        <w:rPr>
          <w:rFonts w:ascii="Arial" w:eastAsia="ArialMT" w:hAnsi="Arial" w:cs="Arial"/>
          <w:kern w:val="1"/>
          <w:sz w:val="20"/>
          <w:szCs w:val="20"/>
          <w:lang w:eastAsia="de-DE" w:bidi="ar-SA"/>
        </w:rPr>
        <w:t xml:space="preserve"> 3D-P</w:t>
      </w:r>
      <w:r w:rsidR="00CE2D23" w:rsidRPr="00D85533">
        <w:rPr>
          <w:rFonts w:ascii="Arial" w:eastAsia="ArialMT" w:hAnsi="Arial" w:cs="Arial"/>
          <w:kern w:val="1"/>
          <w:sz w:val="20"/>
          <w:szCs w:val="20"/>
          <w:lang w:eastAsia="de-DE" w:bidi="ar-SA"/>
        </w:rPr>
        <w:t>MD</w:t>
      </w:r>
      <w:r w:rsidR="000A71E3" w:rsidRPr="00D85533">
        <w:rPr>
          <w:rFonts w:ascii="Arial" w:eastAsia="ArialMT" w:hAnsi="Arial" w:cs="Arial"/>
          <w:kern w:val="1"/>
          <w:sz w:val="20"/>
          <w:szCs w:val="20"/>
          <w:lang w:eastAsia="de-DE" w:bidi="ar-SA"/>
        </w:rPr>
        <w:t xml:space="preserve">-Sensor </w:t>
      </w:r>
      <w:r w:rsidR="00010427" w:rsidRPr="00D85533">
        <w:rPr>
          <w:rFonts w:ascii="Arial" w:eastAsia="ArialMT" w:hAnsi="Arial" w:cs="Arial"/>
          <w:kern w:val="1"/>
          <w:sz w:val="20"/>
          <w:szCs w:val="20"/>
          <w:lang w:eastAsia="de-DE" w:bidi="ar-SA"/>
        </w:rPr>
        <w:t>und</w:t>
      </w:r>
      <w:r w:rsidR="003C2EF5" w:rsidRPr="00D85533">
        <w:rPr>
          <w:rFonts w:ascii="Arial" w:eastAsia="ArialMT" w:hAnsi="Arial" w:cs="Arial"/>
          <w:kern w:val="1"/>
          <w:sz w:val="20"/>
          <w:szCs w:val="20"/>
          <w:lang w:eastAsia="de-DE" w:bidi="ar-SA"/>
        </w:rPr>
        <w:t xml:space="preserve"> </w:t>
      </w:r>
      <w:r w:rsidR="00BD37C8" w:rsidRPr="00D85533">
        <w:rPr>
          <w:rFonts w:ascii="Arial" w:eastAsia="ArialMT" w:hAnsi="Arial" w:cs="Arial"/>
          <w:kern w:val="1"/>
          <w:sz w:val="20"/>
          <w:szCs w:val="20"/>
          <w:lang w:eastAsia="de-DE" w:bidi="ar-SA"/>
        </w:rPr>
        <w:t>2D</w:t>
      </w:r>
      <w:r w:rsidR="00B35E50" w:rsidRPr="00D85533">
        <w:rPr>
          <w:rFonts w:ascii="Arial" w:eastAsia="ArialMT" w:hAnsi="Arial" w:cs="Arial"/>
          <w:kern w:val="1"/>
          <w:sz w:val="20"/>
          <w:szCs w:val="20"/>
          <w:lang w:eastAsia="de-DE" w:bidi="ar-SA"/>
        </w:rPr>
        <w:t>-</w:t>
      </w:r>
      <w:r w:rsidR="00CE2D23" w:rsidRPr="00D85533">
        <w:rPr>
          <w:rFonts w:ascii="Arial" w:eastAsia="ArialMT" w:hAnsi="Arial" w:cs="Arial"/>
          <w:kern w:val="1"/>
          <w:sz w:val="20"/>
          <w:szCs w:val="20"/>
          <w:lang w:eastAsia="de-DE" w:bidi="ar-SA"/>
        </w:rPr>
        <w:t>KI-K</w:t>
      </w:r>
      <w:r w:rsidR="00BD37C8" w:rsidRPr="00D85533">
        <w:rPr>
          <w:rFonts w:ascii="Arial" w:eastAsia="ArialMT" w:hAnsi="Arial" w:cs="Arial"/>
          <w:kern w:val="1"/>
          <w:sz w:val="20"/>
          <w:szCs w:val="20"/>
          <w:lang w:eastAsia="de-DE" w:bidi="ar-SA"/>
        </w:rPr>
        <w:t>amera</w:t>
      </w:r>
      <w:r w:rsidR="002F3CF9" w:rsidRPr="00D85533">
        <w:rPr>
          <w:rFonts w:ascii="Arial" w:eastAsia="ArialMT" w:hAnsi="Arial" w:cs="Arial"/>
          <w:kern w:val="1"/>
          <w:sz w:val="20"/>
          <w:szCs w:val="20"/>
          <w:lang w:eastAsia="de-DE" w:bidi="ar-SA"/>
        </w:rPr>
        <w:t xml:space="preserve"> </w:t>
      </w:r>
      <w:r w:rsidR="00A912BC" w:rsidRPr="00D85533">
        <w:rPr>
          <w:rFonts w:ascii="Arial" w:eastAsia="ArialMT" w:hAnsi="Arial" w:cs="Arial"/>
          <w:kern w:val="1"/>
          <w:sz w:val="20"/>
          <w:szCs w:val="20"/>
          <w:lang w:eastAsia="de-DE" w:bidi="ar-SA"/>
        </w:rPr>
        <w:t xml:space="preserve">zu </w:t>
      </w:r>
      <w:r w:rsidR="009C2F9A" w:rsidRPr="00D85533">
        <w:rPr>
          <w:rFonts w:ascii="Arial" w:eastAsia="ArialMT" w:hAnsi="Arial" w:cs="Arial"/>
          <w:kern w:val="1"/>
          <w:sz w:val="20"/>
          <w:szCs w:val="20"/>
          <w:lang w:eastAsia="de-DE" w:bidi="ar-SA"/>
        </w:rPr>
        <w:t>einem</w:t>
      </w:r>
      <w:r w:rsidR="002F3CF9" w:rsidRPr="00D85533">
        <w:rPr>
          <w:rFonts w:ascii="Arial" w:eastAsia="ArialMT" w:hAnsi="Arial" w:cs="Arial"/>
          <w:kern w:val="1"/>
          <w:sz w:val="20"/>
          <w:szCs w:val="20"/>
          <w:lang w:eastAsia="de-DE" w:bidi="ar-SA"/>
        </w:rPr>
        <w:t xml:space="preserve"> </w:t>
      </w:r>
      <w:r w:rsidR="0056230A" w:rsidRPr="00D85533">
        <w:rPr>
          <w:rFonts w:ascii="Arial" w:eastAsia="ArialMT" w:hAnsi="Arial" w:cs="Arial"/>
          <w:kern w:val="1"/>
          <w:sz w:val="20"/>
          <w:szCs w:val="20"/>
          <w:lang w:eastAsia="de-DE" w:bidi="ar-SA"/>
        </w:rPr>
        <w:t>Embedded-</w:t>
      </w:r>
      <w:r w:rsidR="002F3CF9" w:rsidRPr="00D85533">
        <w:rPr>
          <w:rFonts w:ascii="Arial" w:eastAsia="ArialMT" w:hAnsi="Arial" w:cs="Arial"/>
          <w:kern w:val="1"/>
          <w:sz w:val="20"/>
          <w:szCs w:val="20"/>
          <w:lang w:eastAsia="de-DE" w:bidi="ar-SA"/>
        </w:rPr>
        <w:t>System</w:t>
      </w:r>
      <w:r w:rsidR="00A912BC" w:rsidRPr="00D85533">
        <w:rPr>
          <w:rFonts w:ascii="Arial" w:eastAsia="ArialMT" w:hAnsi="Arial" w:cs="Arial"/>
          <w:kern w:val="1"/>
          <w:sz w:val="20"/>
          <w:szCs w:val="20"/>
          <w:lang w:eastAsia="de-DE" w:bidi="ar-SA"/>
        </w:rPr>
        <w:t xml:space="preserve"> für die</w:t>
      </w:r>
      <w:r w:rsidR="00A912BC" w:rsidRPr="00D85533">
        <w:t xml:space="preserve"> </w:t>
      </w:r>
      <w:r w:rsidR="00A912BC" w:rsidRPr="00D85533">
        <w:rPr>
          <w:rFonts w:ascii="Arial" w:eastAsia="ArialMT" w:hAnsi="Arial" w:cs="Arial"/>
          <w:kern w:val="1"/>
          <w:sz w:val="20"/>
          <w:szCs w:val="20"/>
          <w:lang w:eastAsia="de-DE" w:bidi="ar-SA"/>
        </w:rPr>
        <w:t>Bereichsraumüberwachung</w:t>
      </w:r>
      <w:r w:rsidR="000A71E3" w:rsidRPr="00D85533">
        <w:rPr>
          <w:rFonts w:ascii="Arial" w:eastAsia="ArialMT" w:hAnsi="Arial" w:cs="Arial"/>
          <w:kern w:val="1"/>
          <w:sz w:val="20"/>
          <w:szCs w:val="20"/>
          <w:lang w:eastAsia="de-DE" w:bidi="ar-SA"/>
        </w:rPr>
        <w:t xml:space="preserve">. </w:t>
      </w:r>
      <w:r w:rsidR="009C2F9A" w:rsidRPr="00D85533">
        <w:rPr>
          <w:rFonts w:ascii="Arial" w:eastAsia="ArialMT" w:hAnsi="Arial" w:cs="Arial"/>
          <w:kern w:val="1"/>
          <w:sz w:val="20"/>
          <w:szCs w:val="20"/>
          <w:lang w:eastAsia="de-DE" w:bidi="ar-SA"/>
        </w:rPr>
        <w:t xml:space="preserve">Durch die Sensordatenfusion zweier unterschiedlicher Sensortypen auf einer vollintegrierten und fertig kalibrierten Plattform, </w:t>
      </w:r>
      <w:r w:rsidR="0056230A" w:rsidRPr="00D85533">
        <w:rPr>
          <w:rFonts w:ascii="Arial" w:eastAsia="ArialMT" w:hAnsi="Arial" w:cs="Arial"/>
          <w:kern w:val="1"/>
          <w:sz w:val="20"/>
          <w:szCs w:val="20"/>
          <w:lang w:eastAsia="de-DE" w:bidi="ar-SA"/>
        </w:rPr>
        <w:t>gewinnt das</w:t>
      </w:r>
      <w:r w:rsidR="009C2F9A" w:rsidRPr="00D85533">
        <w:rPr>
          <w:rFonts w:ascii="Arial" w:eastAsia="ArialMT" w:hAnsi="Arial" w:cs="Arial"/>
          <w:kern w:val="1"/>
          <w:sz w:val="20"/>
          <w:szCs w:val="20"/>
          <w:lang w:eastAsia="de-DE" w:bidi="ar-SA"/>
        </w:rPr>
        <w:t xml:space="preserve"> </w:t>
      </w:r>
      <w:r w:rsidR="0056230A" w:rsidRPr="00D85533">
        <w:rPr>
          <w:rFonts w:ascii="Arial" w:eastAsia="ArialMT" w:hAnsi="Arial" w:cs="Arial"/>
          <w:kern w:val="1"/>
          <w:sz w:val="20"/>
          <w:szCs w:val="20"/>
          <w:lang w:eastAsia="de-DE" w:bidi="ar-SA"/>
        </w:rPr>
        <w:t>System deutlich an Zuverlässigkeit. Durch die KI-Auswertung der 2D-Kameradaten steigt die</w:t>
      </w:r>
      <w:r w:rsidR="009C2F9A" w:rsidRPr="00D85533">
        <w:rPr>
          <w:rFonts w:ascii="Arial" w:eastAsia="ArialMT" w:hAnsi="Arial" w:cs="Arial"/>
          <w:kern w:val="1"/>
          <w:sz w:val="20"/>
          <w:szCs w:val="20"/>
          <w:lang w:eastAsia="de-DE" w:bidi="ar-SA"/>
        </w:rPr>
        <w:t xml:space="preserve"> Qualität der Objekterkennung</w:t>
      </w:r>
      <w:r w:rsidR="002D15FB" w:rsidRPr="00D85533">
        <w:rPr>
          <w:rFonts w:ascii="Arial" w:eastAsia="ArialMT" w:hAnsi="Arial" w:cs="Arial"/>
          <w:kern w:val="1"/>
          <w:sz w:val="20"/>
          <w:szCs w:val="20"/>
          <w:lang w:eastAsia="de-DE" w:bidi="ar-SA"/>
        </w:rPr>
        <w:t xml:space="preserve"> und es k</w:t>
      </w:r>
      <w:r w:rsidR="00554CD0" w:rsidRPr="00D85533">
        <w:rPr>
          <w:rFonts w:ascii="Arial" w:eastAsia="ArialMT" w:hAnsi="Arial" w:cs="Arial"/>
          <w:kern w:val="1"/>
          <w:sz w:val="20"/>
          <w:szCs w:val="20"/>
          <w:lang w:eastAsia="de-DE" w:bidi="ar-SA"/>
        </w:rPr>
        <w:t>ann zwischen Personen und anderen Hindernissen unterschieden werden</w:t>
      </w:r>
      <w:r w:rsidR="0056230A" w:rsidRPr="00D85533">
        <w:rPr>
          <w:rFonts w:ascii="Arial" w:eastAsia="ArialMT" w:hAnsi="Arial" w:cs="Arial"/>
          <w:kern w:val="1"/>
          <w:sz w:val="20"/>
          <w:szCs w:val="20"/>
          <w:lang w:eastAsia="de-DE" w:bidi="ar-SA"/>
        </w:rPr>
        <w:t>. Das neue Kollisionswarn-System</w:t>
      </w:r>
      <w:r w:rsidR="0056230A" w:rsidRPr="00D85533" w:rsidDel="0056230A">
        <w:rPr>
          <w:rFonts w:eastAsia="ArialMT" w:cs="Arial"/>
          <w:b/>
          <w:bCs/>
          <w:sz w:val="20"/>
        </w:rPr>
        <w:t xml:space="preserve"> </w:t>
      </w:r>
      <w:r w:rsidR="0056230A" w:rsidRPr="00D85533">
        <w:rPr>
          <w:rFonts w:ascii="Arial" w:eastAsia="ArialMT" w:hAnsi="Arial" w:cs="Arial"/>
          <w:kern w:val="1"/>
          <w:sz w:val="20"/>
          <w:szCs w:val="20"/>
          <w:lang w:eastAsia="de-DE" w:bidi="ar-SA"/>
        </w:rPr>
        <w:t xml:space="preserve">arbeitet somit </w:t>
      </w:r>
      <w:r w:rsidR="009C2F9A" w:rsidRPr="00D85533">
        <w:rPr>
          <w:rFonts w:ascii="Arial" w:eastAsia="ArialMT" w:hAnsi="Arial" w:cs="Arial"/>
          <w:kern w:val="1"/>
          <w:sz w:val="20"/>
          <w:szCs w:val="20"/>
          <w:lang w:eastAsia="de-DE" w:bidi="ar-SA"/>
        </w:rPr>
        <w:t xml:space="preserve">wesentlich besser und genauer als herkömmliche Lösungen. </w:t>
      </w:r>
      <w:r w:rsidR="002F3CF9" w:rsidRPr="00D85533">
        <w:rPr>
          <w:rFonts w:ascii="Arial" w:eastAsia="ArialMT" w:hAnsi="Arial" w:cs="Arial"/>
          <w:kern w:val="1"/>
          <w:sz w:val="20"/>
          <w:szCs w:val="20"/>
          <w:lang w:eastAsia="de-DE" w:bidi="ar-SA"/>
        </w:rPr>
        <w:t xml:space="preserve">Das Smart-Sensor-System </w:t>
      </w:r>
      <w:r w:rsidR="00312670" w:rsidRPr="00D85533">
        <w:rPr>
          <w:rFonts w:ascii="Arial" w:eastAsia="ArialMT" w:hAnsi="Arial" w:cs="Arial"/>
          <w:kern w:val="1"/>
          <w:sz w:val="20"/>
          <w:szCs w:val="20"/>
          <w:lang w:eastAsia="de-DE" w:bidi="ar-SA"/>
        </w:rPr>
        <w:t xml:space="preserve">O3M AI </w:t>
      </w:r>
      <w:r w:rsidR="009C2F9A" w:rsidRPr="00D85533">
        <w:rPr>
          <w:rFonts w:ascii="Arial" w:eastAsia="ArialMT" w:hAnsi="Arial" w:cs="Arial"/>
          <w:kern w:val="1"/>
          <w:sz w:val="20"/>
          <w:szCs w:val="20"/>
          <w:lang w:eastAsia="de-DE" w:bidi="ar-SA"/>
        </w:rPr>
        <w:t>generiert a</w:t>
      </w:r>
      <w:r w:rsidR="00AD33A7" w:rsidRPr="00D85533">
        <w:rPr>
          <w:rFonts w:ascii="Arial" w:eastAsia="ArialMT" w:hAnsi="Arial" w:cs="Arial"/>
          <w:kern w:val="1"/>
          <w:sz w:val="20"/>
          <w:szCs w:val="20"/>
          <w:lang w:eastAsia="de-DE" w:bidi="ar-SA"/>
        </w:rPr>
        <w:t>us den</w:t>
      </w:r>
      <w:r w:rsidR="00C43618" w:rsidRPr="00D85533">
        <w:rPr>
          <w:rFonts w:ascii="Arial" w:eastAsia="ArialMT" w:hAnsi="Arial" w:cs="Arial"/>
          <w:kern w:val="1"/>
          <w:sz w:val="20"/>
          <w:szCs w:val="20"/>
          <w:lang w:eastAsia="de-DE" w:bidi="ar-SA"/>
        </w:rPr>
        <w:t xml:space="preserve"> Daten </w:t>
      </w:r>
      <w:r w:rsidR="00A912BC" w:rsidRPr="00D85533">
        <w:rPr>
          <w:rFonts w:ascii="Arial" w:eastAsia="ArialMT" w:hAnsi="Arial" w:cs="Arial"/>
          <w:kern w:val="1"/>
          <w:sz w:val="20"/>
          <w:szCs w:val="20"/>
          <w:lang w:eastAsia="de-DE" w:bidi="ar-SA"/>
        </w:rPr>
        <w:t>von 2D- und</w:t>
      </w:r>
      <w:r w:rsidR="009C2F9A" w:rsidRPr="00D85533">
        <w:rPr>
          <w:rFonts w:ascii="Arial" w:eastAsia="ArialMT" w:hAnsi="Arial" w:cs="Arial"/>
          <w:kern w:val="1"/>
          <w:sz w:val="20"/>
          <w:szCs w:val="20"/>
          <w:lang w:eastAsia="de-DE" w:bidi="ar-SA"/>
        </w:rPr>
        <w:t xml:space="preserve"> 3D-Kamera </w:t>
      </w:r>
      <w:r w:rsidR="00AD33A7" w:rsidRPr="00D85533">
        <w:rPr>
          <w:rFonts w:ascii="Arial" w:eastAsia="ArialMT" w:hAnsi="Arial" w:cs="Arial"/>
          <w:kern w:val="1"/>
          <w:sz w:val="20"/>
          <w:szCs w:val="20"/>
          <w:lang w:eastAsia="de-DE" w:bidi="ar-SA"/>
        </w:rPr>
        <w:t>ein</w:t>
      </w:r>
      <w:r w:rsidR="00010427" w:rsidRPr="00D85533">
        <w:rPr>
          <w:rFonts w:ascii="Arial" w:eastAsia="ArialMT" w:hAnsi="Arial" w:cs="Arial"/>
          <w:kern w:val="1"/>
          <w:sz w:val="20"/>
          <w:szCs w:val="20"/>
          <w:lang w:eastAsia="de-DE" w:bidi="ar-SA"/>
        </w:rPr>
        <w:t xml:space="preserve"> Video, das die Umgebung </w:t>
      </w:r>
      <w:r w:rsidR="009C2F9A" w:rsidRPr="00D85533">
        <w:rPr>
          <w:rFonts w:ascii="Arial" w:eastAsia="ArialMT" w:hAnsi="Arial" w:cs="Arial"/>
          <w:kern w:val="1"/>
          <w:sz w:val="20"/>
          <w:szCs w:val="20"/>
          <w:lang w:eastAsia="de-DE" w:bidi="ar-SA"/>
        </w:rPr>
        <w:t xml:space="preserve">wiedergibt und dabei </w:t>
      </w:r>
      <w:r w:rsidR="00010427" w:rsidRPr="00D85533">
        <w:rPr>
          <w:rFonts w:ascii="Arial" w:eastAsia="ArialMT" w:hAnsi="Arial" w:cs="Arial"/>
          <w:kern w:val="1"/>
          <w:sz w:val="20"/>
          <w:szCs w:val="20"/>
          <w:lang w:eastAsia="de-DE" w:bidi="ar-SA"/>
        </w:rPr>
        <w:t>gleichzeitig</w:t>
      </w:r>
      <w:r w:rsidR="00A912BC" w:rsidRPr="00D85533">
        <w:rPr>
          <w:rFonts w:ascii="Arial" w:eastAsia="ArialMT" w:hAnsi="Arial" w:cs="Arial"/>
          <w:kern w:val="1"/>
          <w:sz w:val="20"/>
          <w:szCs w:val="20"/>
          <w:lang w:eastAsia="de-DE" w:bidi="ar-SA"/>
        </w:rPr>
        <w:t xml:space="preserve"> Informationen</w:t>
      </w:r>
      <w:r w:rsidR="00010427" w:rsidRPr="00D85533">
        <w:rPr>
          <w:rFonts w:ascii="Arial" w:eastAsia="ArialMT" w:hAnsi="Arial" w:cs="Arial"/>
          <w:kern w:val="1"/>
          <w:sz w:val="20"/>
          <w:szCs w:val="20"/>
          <w:lang w:eastAsia="de-DE" w:bidi="ar-SA"/>
        </w:rPr>
        <w:t xml:space="preserve"> </w:t>
      </w:r>
      <w:r w:rsidR="00A912BC" w:rsidRPr="00D85533">
        <w:rPr>
          <w:rFonts w:ascii="Arial" w:eastAsia="ArialMT" w:hAnsi="Arial" w:cs="Arial"/>
          <w:kern w:val="1"/>
          <w:sz w:val="20"/>
          <w:szCs w:val="20"/>
          <w:lang w:eastAsia="de-DE" w:bidi="ar-SA"/>
        </w:rPr>
        <w:t xml:space="preserve">zu den exakten Distanzen </w:t>
      </w:r>
      <w:r w:rsidR="009C2F9A" w:rsidRPr="00D85533">
        <w:rPr>
          <w:rFonts w:ascii="Arial" w:eastAsia="ArialMT" w:hAnsi="Arial" w:cs="Arial"/>
          <w:kern w:val="1"/>
          <w:sz w:val="20"/>
          <w:szCs w:val="20"/>
          <w:lang w:eastAsia="de-DE" w:bidi="ar-SA"/>
        </w:rPr>
        <w:t>alle</w:t>
      </w:r>
      <w:r w:rsidR="00A912BC" w:rsidRPr="00D85533">
        <w:rPr>
          <w:rFonts w:ascii="Arial" w:eastAsia="ArialMT" w:hAnsi="Arial" w:cs="Arial"/>
          <w:kern w:val="1"/>
          <w:sz w:val="20"/>
          <w:szCs w:val="20"/>
          <w:lang w:eastAsia="de-DE" w:bidi="ar-SA"/>
        </w:rPr>
        <w:t>r</w:t>
      </w:r>
      <w:r w:rsidR="009C2F9A" w:rsidRPr="00D85533">
        <w:rPr>
          <w:rFonts w:ascii="Arial" w:eastAsia="ArialMT" w:hAnsi="Arial" w:cs="Arial"/>
          <w:kern w:val="1"/>
          <w:sz w:val="20"/>
          <w:szCs w:val="20"/>
          <w:lang w:eastAsia="de-DE" w:bidi="ar-SA"/>
        </w:rPr>
        <w:t xml:space="preserve"> Objekte</w:t>
      </w:r>
      <w:r w:rsidR="002E4BF1" w:rsidRPr="00D85533">
        <w:rPr>
          <w:rFonts w:ascii="Arial" w:eastAsia="ArialMT" w:hAnsi="Arial" w:cs="Arial"/>
          <w:kern w:val="1"/>
          <w:sz w:val="20"/>
          <w:szCs w:val="20"/>
          <w:lang w:eastAsia="de-DE" w:bidi="ar-SA"/>
        </w:rPr>
        <w:t xml:space="preserve"> und Personen</w:t>
      </w:r>
      <w:r w:rsidR="009C2F9A" w:rsidRPr="00D85533">
        <w:rPr>
          <w:rFonts w:ascii="Arial" w:eastAsia="ArialMT" w:hAnsi="Arial" w:cs="Arial"/>
          <w:kern w:val="1"/>
          <w:sz w:val="20"/>
          <w:szCs w:val="20"/>
          <w:lang w:eastAsia="de-DE" w:bidi="ar-SA"/>
        </w:rPr>
        <w:t xml:space="preserve"> im Umkreis von </w:t>
      </w:r>
      <w:r w:rsidR="0070652D" w:rsidRPr="00D85533">
        <w:rPr>
          <w:rFonts w:ascii="Arial" w:eastAsia="ArialMT" w:hAnsi="Arial" w:cs="Arial"/>
          <w:kern w:val="1"/>
          <w:sz w:val="20"/>
          <w:szCs w:val="20"/>
          <w:lang w:eastAsia="de-DE" w:bidi="ar-SA"/>
        </w:rPr>
        <w:t>bis zu</w:t>
      </w:r>
      <w:r w:rsidR="009C2F9A" w:rsidRPr="00D85533">
        <w:rPr>
          <w:rFonts w:ascii="Arial" w:eastAsia="ArialMT" w:hAnsi="Arial" w:cs="Arial"/>
          <w:kern w:val="1"/>
          <w:sz w:val="20"/>
          <w:szCs w:val="20"/>
          <w:lang w:eastAsia="de-DE" w:bidi="ar-SA"/>
        </w:rPr>
        <w:t xml:space="preserve"> 25 m </w:t>
      </w:r>
      <w:r w:rsidR="00A912BC" w:rsidRPr="00D85533">
        <w:rPr>
          <w:rFonts w:ascii="Arial" w:eastAsia="ArialMT" w:hAnsi="Arial" w:cs="Arial"/>
          <w:kern w:val="1"/>
          <w:sz w:val="20"/>
          <w:szCs w:val="20"/>
          <w:lang w:eastAsia="de-DE" w:bidi="ar-SA"/>
        </w:rPr>
        <w:t>in das Bild einblendet</w:t>
      </w:r>
      <w:r w:rsidR="003C2EF5" w:rsidRPr="00D85533">
        <w:rPr>
          <w:rFonts w:ascii="Arial" w:eastAsia="ArialMT" w:hAnsi="Arial" w:cs="Arial"/>
          <w:kern w:val="1"/>
          <w:sz w:val="20"/>
          <w:szCs w:val="20"/>
          <w:lang w:eastAsia="de-DE" w:bidi="ar-SA"/>
        </w:rPr>
        <w:t xml:space="preserve">. </w:t>
      </w:r>
      <w:r w:rsidR="009C2F9A" w:rsidRPr="00D85533">
        <w:rPr>
          <w:rFonts w:ascii="Arial" w:eastAsia="ArialMT" w:hAnsi="Arial" w:cs="Arial"/>
          <w:kern w:val="1"/>
          <w:sz w:val="20"/>
          <w:szCs w:val="20"/>
          <w:lang w:eastAsia="de-DE" w:bidi="ar-SA"/>
        </w:rPr>
        <w:t>O3M</w:t>
      </w:r>
      <w:r w:rsidR="00E35A0E" w:rsidRPr="00D85533">
        <w:rPr>
          <w:rFonts w:ascii="Arial" w:eastAsia="ArialMT" w:hAnsi="Arial" w:cs="Arial"/>
          <w:kern w:val="1"/>
          <w:sz w:val="20"/>
          <w:szCs w:val="20"/>
          <w:lang w:eastAsia="de-DE" w:bidi="ar-SA"/>
        </w:rPr>
        <w:t xml:space="preserve"> AI </w:t>
      </w:r>
      <w:r w:rsidR="009C2F9A" w:rsidRPr="00D85533">
        <w:rPr>
          <w:rFonts w:ascii="Arial" w:eastAsia="ArialMT" w:hAnsi="Arial" w:cs="Arial"/>
          <w:kern w:val="1"/>
          <w:sz w:val="20"/>
          <w:szCs w:val="20"/>
          <w:lang w:eastAsia="de-DE" w:bidi="ar-SA"/>
        </w:rPr>
        <w:t xml:space="preserve">kann </w:t>
      </w:r>
      <w:r w:rsidR="00A912BC" w:rsidRPr="00D85533">
        <w:rPr>
          <w:rFonts w:ascii="Arial" w:eastAsia="ArialMT" w:hAnsi="Arial" w:cs="Arial"/>
          <w:kern w:val="1"/>
          <w:sz w:val="20"/>
          <w:szCs w:val="20"/>
          <w:lang w:eastAsia="de-DE" w:bidi="ar-SA"/>
        </w:rPr>
        <w:t xml:space="preserve">jederzeit </w:t>
      </w:r>
      <w:r w:rsidR="00AD33A7" w:rsidRPr="00D85533">
        <w:rPr>
          <w:rFonts w:ascii="Arial" w:eastAsia="ArialMT" w:hAnsi="Arial" w:cs="Arial"/>
          <w:kern w:val="1"/>
          <w:sz w:val="20"/>
          <w:szCs w:val="20"/>
          <w:lang w:eastAsia="de-DE" w:bidi="ar-SA"/>
        </w:rPr>
        <w:t xml:space="preserve">differenzieren, ob eine Notbremsung, ein </w:t>
      </w:r>
      <w:r w:rsidR="009C2F9A" w:rsidRPr="00D85533">
        <w:rPr>
          <w:rFonts w:ascii="Arial" w:eastAsia="ArialMT" w:hAnsi="Arial" w:cs="Arial"/>
          <w:kern w:val="1"/>
          <w:sz w:val="20"/>
          <w:szCs w:val="20"/>
          <w:lang w:eastAsia="de-DE" w:bidi="ar-SA"/>
        </w:rPr>
        <w:t xml:space="preserve">kontrolliertes </w:t>
      </w:r>
      <w:r w:rsidR="00AD33A7" w:rsidRPr="00D85533">
        <w:rPr>
          <w:rFonts w:ascii="Arial" w:eastAsia="ArialMT" w:hAnsi="Arial" w:cs="Arial"/>
          <w:kern w:val="1"/>
          <w:sz w:val="20"/>
          <w:szCs w:val="20"/>
          <w:lang w:eastAsia="de-DE" w:bidi="ar-SA"/>
        </w:rPr>
        <w:t xml:space="preserve">Anhalten oder eine Verlangsamung </w:t>
      </w:r>
      <w:r w:rsidR="00A912BC" w:rsidRPr="00D85533">
        <w:rPr>
          <w:rFonts w:ascii="Arial" w:eastAsia="ArialMT" w:hAnsi="Arial" w:cs="Arial"/>
          <w:kern w:val="1"/>
          <w:sz w:val="20"/>
          <w:szCs w:val="20"/>
          <w:lang w:eastAsia="de-DE" w:bidi="ar-SA"/>
        </w:rPr>
        <w:t>in der jeweiligen Situation angemessen wäre</w:t>
      </w:r>
      <w:r w:rsidR="00AD33A7" w:rsidRPr="00D85533">
        <w:rPr>
          <w:rFonts w:ascii="Arial" w:eastAsia="ArialMT" w:hAnsi="Arial" w:cs="Arial"/>
          <w:kern w:val="1"/>
          <w:sz w:val="20"/>
          <w:szCs w:val="20"/>
          <w:lang w:eastAsia="de-DE" w:bidi="ar-SA"/>
        </w:rPr>
        <w:t>.</w:t>
      </w:r>
      <w:r w:rsidR="00B06C38" w:rsidRPr="00D85533">
        <w:rPr>
          <w:rFonts w:ascii="Arial" w:eastAsia="ArialMT" w:hAnsi="Arial" w:cs="Arial"/>
          <w:kern w:val="1"/>
          <w:sz w:val="20"/>
          <w:szCs w:val="20"/>
          <w:lang w:eastAsia="de-DE" w:bidi="ar-SA"/>
        </w:rPr>
        <w:t xml:space="preserve"> </w:t>
      </w:r>
    </w:p>
    <w:p w14:paraId="25E268D7" w14:textId="34727B01" w:rsidR="00A912BC" w:rsidRPr="00D85533" w:rsidRDefault="003C2EF5" w:rsidP="00A912BC">
      <w:pPr>
        <w:pStyle w:val="StandardWeb"/>
        <w:shd w:val="clear" w:color="auto" w:fill="FFFFFF"/>
        <w:spacing w:line="360" w:lineRule="auto"/>
        <w:rPr>
          <w:rFonts w:ascii="Arial" w:eastAsia="ArialMT" w:hAnsi="Arial" w:cs="Arial"/>
          <w:kern w:val="1"/>
          <w:sz w:val="20"/>
          <w:szCs w:val="20"/>
          <w:lang w:eastAsia="de-DE" w:bidi="ar-SA"/>
        </w:rPr>
      </w:pPr>
      <w:r w:rsidRPr="00D85533">
        <w:rPr>
          <w:rFonts w:ascii="Arial" w:eastAsia="ArialMT" w:hAnsi="Arial" w:cs="Arial"/>
          <w:kern w:val="1"/>
          <w:sz w:val="20"/>
          <w:szCs w:val="20"/>
          <w:lang w:eastAsia="de-DE" w:bidi="ar-SA"/>
        </w:rPr>
        <w:t>Die digitale, hochauflösende</w:t>
      </w:r>
      <w:r w:rsidR="000A71E3" w:rsidRPr="00D85533">
        <w:rPr>
          <w:rFonts w:ascii="Arial" w:eastAsia="ArialMT" w:hAnsi="Arial" w:cs="Arial"/>
          <w:kern w:val="1"/>
          <w:sz w:val="20"/>
          <w:szCs w:val="20"/>
          <w:lang w:eastAsia="de-DE" w:bidi="ar-SA"/>
        </w:rPr>
        <w:t xml:space="preserve"> </w:t>
      </w:r>
      <w:proofErr w:type="spellStart"/>
      <w:r w:rsidRPr="00D85533">
        <w:rPr>
          <w:rFonts w:ascii="Arial" w:eastAsia="ArialMT" w:hAnsi="Arial" w:cs="Arial"/>
          <w:kern w:val="1"/>
          <w:sz w:val="20"/>
          <w:szCs w:val="20"/>
          <w:lang w:eastAsia="de-DE" w:bidi="ar-SA"/>
        </w:rPr>
        <w:t>Ethernetkamera</w:t>
      </w:r>
      <w:proofErr w:type="spellEnd"/>
      <w:r w:rsidRPr="00D85533">
        <w:rPr>
          <w:rFonts w:ascii="Arial" w:eastAsia="ArialMT" w:hAnsi="Arial" w:cs="Arial"/>
          <w:kern w:val="1"/>
          <w:sz w:val="20"/>
          <w:szCs w:val="20"/>
          <w:lang w:eastAsia="de-DE" w:bidi="ar-SA"/>
        </w:rPr>
        <w:t xml:space="preserve"> </w:t>
      </w:r>
      <w:r w:rsidR="000A71E3" w:rsidRPr="00D85533">
        <w:rPr>
          <w:rFonts w:ascii="Arial" w:eastAsia="ArialMT" w:hAnsi="Arial" w:cs="Arial"/>
          <w:kern w:val="1"/>
          <w:sz w:val="20"/>
          <w:szCs w:val="20"/>
          <w:lang w:eastAsia="de-DE" w:bidi="ar-SA"/>
        </w:rPr>
        <w:t>ist</w:t>
      </w:r>
      <w:r w:rsidR="00F90AE7" w:rsidRPr="00D85533">
        <w:rPr>
          <w:rFonts w:ascii="Arial" w:eastAsia="ArialMT" w:hAnsi="Arial" w:cs="Arial"/>
          <w:kern w:val="1"/>
          <w:sz w:val="20"/>
          <w:szCs w:val="20"/>
          <w:lang w:eastAsia="de-DE" w:bidi="ar-SA"/>
        </w:rPr>
        <w:t xml:space="preserve"> </w:t>
      </w:r>
      <w:r w:rsidR="00796852" w:rsidRPr="00D85533">
        <w:rPr>
          <w:rFonts w:ascii="Arial" w:eastAsia="ArialMT" w:hAnsi="Arial" w:cs="Arial"/>
          <w:kern w:val="1"/>
          <w:sz w:val="20"/>
          <w:szCs w:val="20"/>
          <w:lang w:eastAsia="de-DE" w:bidi="ar-SA"/>
        </w:rPr>
        <w:t xml:space="preserve">mit einem leistungsfähigen Prozessor </w:t>
      </w:r>
      <w:r w:rsidR="00916F23" w:rsidRPr="00D85533">
        <w:rPr>
          <w:rFonts w:ascii="Arial" w:eastAsia="ArialMT" w:hAnsi="Arial" w:cs="Arial"/>
          <w:kern w:val="1"/>
          <w:sz w:val="20"/>
          <w:szCs w:val="20"/>
          <w:lang w:eastAsia="de-DE" w:bidi="ar-SA"/>
        </w:rPr>
        <w:t>mit</w:t>
      </w:r>
      <w:r w:rsidR="00F90AE7" w:rsidRPr="00D85533">
        <w:rPr>
          <w:rFonts w:ascii="Arial" w:eastAsia="ArialMT" w:hAnsi="Arial" w:cs="Arial"/>
          <w:kern w:val="1"/>
          <w:sz w:val="20"/>
          <w:szCs w:val="20"/>
          <w:lang w:eastAsia="de-DE" w:bidi="ar-SA"/>
        </w:rPr>
        <w:t xml:space="preserve"> KI-Beschleuniger (</w:t>
      </w:r>
      <w:r w:rsidR="00796852" w:rsidRPr="00D85533">
        <w:rPr>
          <w:rFonts w:ascii="Arial" w:eastAsia="ArialMT" w:hAnsi="Arial" w:cs="Arial"/>
          <w:kern w:val="1"/>
          <w:sz w:val="20"/>
          <w:szCs w:val="20"/>
          <w:lang w:eastAsia="de-DE" w:bidi="ar-SA"/>
        </w:rPr>
        <w:t>NPU</w:t>
      </w:r>
      <w:r w:rsidR="00F90AE7" w:rsidRPr="00D85533">
        <w:rPr>
          <w:rFonts w:ascii="Arial" w:eastAsia="ArialMT" w:hAnsi="Arial" w:cs="Arial"/>
          <w:kern w:val="1"/>
          <w:sz w:val="20"/>
          <w:szCs w:val="20"/>
          <w:lang w:eastAsia="de-DE" w:bidi="ar-SA"/>
        </w:rPr>
        <w:t>) ausgestattet</w:t>
      </w:r>
      <w:r w:rsidR="00796852" w:rsidRPr="00D85533">
        <w:rPr>
          <w:rFonts w:ascii="Arial" w:eastAsia="ArialMT" w:hAnsi="Arial" w:cs="Arial"/>
          <w:kern w:val="1"/>
          <w:sz w:val="20"/>
          <w:szCs w:val="20"/>
          <w:lang w:eastAsia="de-DE" w:bidi="ar-SA"/>
        </w:rPr>
        <w:t xml:space="preserve">. </w:t>
      </w:r>
      <w:r w:rsidR="000A71E3" w:rsidRPr="00D85533">
        <w:rPr>
          <w:rFonts w:ascii="Arial" w:eastAsia="ArialMT" w:hAnsi="Arial" w:cs="Arial"/>
          <w:kern w:val="1"/>
          <w:sz w:val="20"/>
          <w:szCs w:val="20"/>
          <w:lang w:eastAsia="de-DE" w:bidi="ar-SA"/>
        </w:rPr>
        <w:t>Somit kann e</w:t>
      </w:r>
      <w:r w:rsidR="00EA4A38" w:rsidRPr="00D85533">
        <w:rPr>
          <w:rFonts w:ascii="Arial" w:eastAsia="ArialMT" w:hAnsi="Arial" w:cs="Arial"/>
          <w:kern w:val="1"/>
          <w:sz w:val="20"/>
          <w:szCs w:val="20"/>
          <w:lang w:eastAsia="de-DE" w:bidi="ar-SA"/>
        </w:rPr>
        <w:t>ine ultra</w:t>
      </w:r>
      <w:r w:rsidR="00796852" w:rsidRPr="00D85533">
        <w:rPr>
          <w:rFonts w:ascii="Arial" w:eastAsia="ArialMT" w:hAnsi="Arial" w:cs="Arial"/>
          <w:kern w:val="1"/>
          <w:sz w:val="20"/>
          <w:szCs w:val="20"/>
          <w:lang w:eastAsia="de-DE" w:bidi="ar-SA"/>
        </w:rPr>
        <w:t xml:space="preserve">schnelle Verarbeitung der KI-Algorithmen für </w:t>
      </w:r>
      <w:r w:rsidR="00796852" w:rsidRPr="00D85533">
        <w:rPr>
          <w:rFonts w:ascii="Arial" w:eastAsia="ArialMT" w:hAnsi="Arial" w:cs="Arial"/>
          <w:kern w:val="1"/>
          <w:sz w:val="20"/>
          <w:szCs w:val="20"/>
          <w:lang w:eastAsia="de-DE" w:bidi="ar-SA"/>
        </w:rPr>
        <w:lastRenderedPageBreak/>
        <w:t>die</w:t>
      </w:r>
      <w:r w:rsidR="00BD37C8" w:rsidRPr="00D85533">
        <w:rPr>
          <w:rFonts w:ascii="Arial" w:eastAsia="ArialMT" w:hAnsi="Arial" w:cs="Arial"/>
          <w:kern w:val="1"/>
          <w:sz w:val="20"/>
          <w:szCs w:val="20"/>
          <w:lang w:eastAsia="de-DE" w:bidi="ar-SA"/>
        </w:rPr>
        <w:t xml:space="preserve"> Personenerkennung </w:t>
      </w:r>
      <w:r w:rsidR="00EA4A38" w:rsidRPr="00D85533">
        <w:rPr>
          <w:rFonts w:ascii="Arial" w:eastAsia="ArialMT" w:hAnsi="Arial" w:cs="Arial"/>
          <w:kern w:val="1"/>
          <w:sz w:val="20"/>
          <w:szCs w:val="20"/>
          <w:lang w:eastAsia="de-DE" w:bidi="ar-SA"/>
        </w:rPr>
        <w:t>direkt im System stattfinden</w:t>
      </w:r>
      <w:r w:rsidR="00796852" w:rsidRPr="00D85533">
        <w:rPr>
          <w:rFonts w:ascii="Arial" w:eastAsia="ArialMT" w:hAnsi="Arial" w:cs="Arial"/>
          <w:kern w:val="1"/>
          <w:sz w:val="20"/>
          <w:szCs w:val="20"/>
          <w:lang w:eastAsia="de-DE" w:bidi="ar-SA"/>
        </w:rPr>
        <w:t>.</w:t>
      </w:r>
      <w:r w:rsidR="00F05051" w:rsidRPr="00D85533">
        <w:rPr>
          <w:rFonts w:ascii="Arial" w:eastAsia="ArialMT" w:hAnsi="Arial" w:cs="Arial"/>
          <w:kern w:val="1"/>
          <w:sz w:val="20"/>
          <w:szCs w:val="20"/>
          <w:lang w:eastAsia="de-DE" w:bidi="ar-SA"/>
        </w:rPr>
        <w:t xml:space="preserve"> </w:t>
      </w:r>
      <w:r w:rsidR="00A912BC" w:rsidRPr="00D85533">
        <w:rPr>
          <w:rFonts w:ascii="Arial" w:eastAsia="ArialMT" w:hAnsi="Arial" w:cs="Arial"/>
          <w:kern w:val="1"/>
          <w:sz w:val="20"/>
          <w:szCs w:val="20"/>
          <w:lang w:eastAsia="de-DE" w:bidi="ar-SA"/>
        </w:rPr>
        <w:t xml:space="preserve">Neben der Ethernet-Kamera </w:t>
      </w:r>
      <w:r w:rsidR="006B4BBA" w:rsidRPr="00D85533">
        <w:rPr>
          <w:rFonts w:ascii="Arial" w:eastAsia="ArialMT" w:hAnsi="Arial" w:cs="Arial"/>
          <w:kern w:val="1"/>
          <w:sz w:val="20"/>
          <w:szCs w:val="20"/>
          <w:lang w:eastAsia="de-DE" w:bidi="ar-SA"/>
        </w:rPr>
        <w:t xml:space="preserve">ist eine </w:t>
      </w:r>
      <w:r w:rsidR="00A912BC" w:rsidRPr="00D85533">
        <w:rPr>
          <w:rFonts w:ascii="Arial" w:eastAsia="ArialMT" w:hAnsi="Arial" w:cs="Arial"/>
          <w:kern w:val="1"/>
          <w:sz w:val="20"/>
          <w:szCs w:val="20"/>
          <w:lang w:eastAsia="de-DE" w:bidi="ar-SA"/>
        </w:rPr>
        <w:t>3D-PMD-Kamera</w:t>
      </w:r>
      <w:r w:rsidR="006B4BBA" w:rsidRPr="00D85533">
        <w:rPr>
          <w:rFonts w:ascii="Arial" w:eastAsia="ArialMT" w:hAnsi="Arial" w:cs="Arial"/>
          <w:kern w:val="1"/>
          <w:sz w:val="20"/>
          <w:szCs w:val="20"/>
          <w:lang w:eastAsia="de-DE" w:bidi="ar-SA"/>
        </w:rPr>
        <w:t xml:space="preserve"> integriert</w:t>
      </w:r>
      <w:r w:rsidR="00A912BC" w:rsidRPr="00D85533">
        <w:rPr>
          <w:rFonts w:ascii="Arial" w:eastAsia="ArialMT" w:hAnsi="Arial" w:cs="Arial"/>
          <w:kern w:val="1"/>
          <w:sz w:val="20"/>
          <w:szCs w:val="20"/>
          <w:lang w:eastAsia="de-DE" w:bidi="ar-SA"/>
        </w:rPr>
        <w:t xml:space="preserve">. Basierend auf dem </w:t>
      </w:r>
      <w:r w:rsidR="0002254B" w:rsidRPr="00D85533">
        <w:rPr>
          <w:rFonts w:ascii="Arial" w:eastAsia="ArialMT" w:hAnsi="Arial" w:cs="Arial"/>
          <w:kern w:val="1"/>
          <w:sz w:val="20"/>
          <w:szCs w:val="20"/>
          <w:lang w:eastAsia="de-DE" w:bidi="ar-SA"/>
        </w:rPr>
        <w:t>PMD</w:t>
      </w:r>
      <w:r w:rsidR="00D54D18">
        <w:rPr>
          <w:rFonts w:ascii="Arial" w:eastAsia="ArialMT" w:hAnsi="Arial" w:cs="Arial"/>
          <w:kern w:val="1"/>
          <w:sz w:val="20"/>
          <w:szCs w:val="20"/>
          <w:lang w:eastAsia="de-DE" w:bidi="ar-SA"/>
        </w:rPr>
        <w:t>-</w:t>
      </w:r>
      <w:r w:rsidR="00A912BC" w:rsidRPr="00D85533">
        <w:rPr>
          <w:rFonts w:ascii="Arial" w:eastAsia="ArialMT" w:hAnsi="Arial" w:cs="Arial"/>
          <w:kern w:val="1"/>
          <w:sz w:val="20"/>
          <w:szCs w:val="20"/>
          <w:lang w:eastAsia="de-DE" w:bidi="ar-SA"/>
        </w:rPr>
        <w:t>Time-</w:t>
      </w:r>
      <w:proofErr w:type="spellStart"/>
      <w:r w:rsidR="00A912BC" w:rsidRPr="00D85533">
        <w:rPr>
          <w:rFonts w:ascii="Arial" w:eastAsia="ArialMT" w:hAnsi="Arial" w:cs="Arial"/>
          <w:kern w:val="1"/>
          <w:sz w:val="20"/>
          <w:szCs w:val="20"/>
          <w:lang w:eastAsia="de-DE" w:bidi="ar-SA"/>
        </w:rPr>
        <w:t>of</w:t>
      </w:r>
      <w:proofErr w:type="spellEnd"/>
      <w:r w:rsidR="00A912BC" w:rsidRPr="00D85533">
        <w:rPr>
          <w:rFonts w:ascii="Arial" w:eastAsia="ArialMT" w:hAnsi="Arial" w:cs="Arial"/>
          <w:kern w:val="1"/>
          <w:sz w:val="20"/>
          <w:szCs w:val="20"/>
          <w:lang w:eastAsia="de-DE" w:bidi="ar-SA"/>
        </w:rPr>
        <w:t xml:space="preserve">-Flight-Prinzip liefert diese in jedem Pixel eine exakte Streckenmessung zum Objekt. </w:t>
      </w:r>
      <w:r w:rsidR="00DF16EC" w:rsidRPr="00D85533">
        <w:rPr>
          <w:rFonts w:ascii="Arial" w:eastAsia="ArialMT" w:hAnsi="Arial" w:cs="Arial"/>
          <w:kern w:val="1"/>
          <w:sz w:val="20"/>
          <w:szCs w:val="20"/>
          <w:lang w:eastAsia="de-DE" w:bidi="ar-SA"/>
        </w:rPr>
        <w:t>Die Tiefen-Abbildung des 3D-Systems und d</w:t>
      </w:r>
      <w:r w:rsidR="00A912BC" w:rsidRPr="00D85533">
        <w:rPr>
          <w:rFonts w:ascii="Arial" w:eastAsia="ArialMT" w:hAnsi="Arial" w:cs="Arial"/>
          <w:kern w:val="1"/>
          <w:sz w:val="20"/>
          <w:szCs w:val="20"/>
          <w:lang w:eastAsia="de-DE" w:bidi="ar-SA"/>
        </w:rPr>
        <w:t xml:space="preserve">as Video der </w:t>
      </w:r>
      <w:proofErr w:type="spellStart"/>
      <w:r w:rsidR="00A912BC" w:rsidRPr="00D85533">
        <w:rPr>
          <w:rFonts w:ascii="Arial" w:eastAsia="ArialMT" w:hAnsi="Arial" w:cs="Arial"/>
          <w:kern w:val="1"/>
          <w:sz w:val="20"/>
          <w:szCs w:val="20"/>
          <w:lang w:eastAsia="de-DE" w:bidi="ar-SA"/>
        </w:rPr>
        <w:t>Ethernetkamera</w:t>
      </w:r>
      <w:proofErr w:type="spellEnd"/>
      <w:r w:rsidR="00A912BC" w:rsidRPr="00D85533">
        <w:rPr>
          <w:rFonts w:ascii="Arial" w:eastAsia="ArialMT" w:hAnsi="Arial" w:cs="Arial"/>
          <w:kern w:val="1"/>
          <w:sz w:val="20"/>
          <w:szCs w:val="20"/>
          <w:lang w:eastAsia="de-DE" w:bidi="ar-SA"/>
        </w:rPr>
        <w:t xml:space="preserve"> </w:t>
      </w:r>
      <w:r w:rsidR="00DF16EC" w:rsidRPr="00D85533">
        <w:rPr>
          <w:rFonts w:ascii="Arial" w:eastAsia="ArialMT" w:hAnsi="Arial" w:cs="Arial"/>
          <w:kern w:val="1"/>
          <w:sz w:val="20"/>
          <w:szCs w:val="20"/>
          <w:lang w:eastAsia="de-DE" w:bidi="ar-SA"/>
        </w:rPr>
        <w:t>können anwendungsspezifisch miteinander kombiniert oder einzeln verwendet werden</w:t>
      </w:r>
      <w:r w:rsidR="00A912BC" w:rsidRPr="00D85533">
        <w:rPr>
          <w:rFonts w:ascii="Arial" w:eastAsia="ArialMT" w:hAnsi="Arial" w:cs="Arial"/>
          <w:kern w:val="1"/>
          <w:sz w:val="20"/>
          <w:szCs w:val="20"/>
          <w:lang w:eastAsia="de-DE" w:bidi="ar-SA"/>
        </w:rPr>
        <w:t>.</w:t>
      </w:r>
    </w:p>
    <w:p w14:paraId="1EEF2CDE" w14:textId="467B3F7E" w:rsidR="00AB61BA" w:rsidRPr="00D85533" w:rsidRDefault="00EA4A38" w:rsidP="00471391">
      <w:pPr>
        <w:pStyle w:val="StandardWeb"/>
        <w:shd w:val="clear" w:color="auto" w:fill="FFFFFF"/>
        <w:spacing w:line="360" w:lineRule="auto"/>
        <w:rPr>
          <w:rFonts w:ascii="Arial" w:eastAsia="ArialMT" w:hAnsi="Arial" w:cs="Arial"/>
          <w:kern w:val="1"/>
          <w:sz w:val="20"/>
          <w:szCs w:val="20"/>
          <w:lang w:eastAsia="de-DE" w:bidi="ar-SA"/>
        </w:rPr>
      </w:pPr>
      <w:r w:rsidRPr="00D85533">
        <w:rPr>
          <w:rFonts w:ascii="Arial" w:eastAsia="ArialMT" w:hAnsi="Arial" w:cs="Arial"/>
          <w:kern w:val="1"/>
          <w:sz w:val="20"/>
          <w:szCs w:val="20"/>
          <w:lang w:eastAsia="de-DE" w:bidi="ar-SA"/>
        </w:rPr>
        <w:t>D</w:t>
      </w:r>
      <w:r w:rsidR="00DF16EC" w:rsidRPr="00D85533">
        <w:rPr>
          <w:rFonts w:ascii="Arial" w:eastAsia="ArialMT" w:hAnsi="Arial" w:cs="Arial"/>
          <w:kern w:val="1"/>
          <w:sz w:val="20"/>
          <w:szCs w:val="20"/>
          <w:lang w:eastAsia="de-DE" w:bidi="ar-SA"/>
        </w:rPr>
        <w:t>ie</w:t>
      </w:r>
      <w:r w:rsidR="00DF16EC" w:rsidRPr="00D85533">
        <w:t xml:space="preserve"> </w:t>
      </w:r>
      <w:r w:rsidR="00DF16EC" w:rsidRPr="00D85533">
        <w:rPr>
          <w:rFonts w:ascii="Arial" w:eastAsia="ArialMT" w:hAnsi="Arial" w:cs="Arial"/>
          <w:kern w:val="1"/>
          <w:sz w:val="20"/>
          <w:szCs w:val="20"/>
          <w:lang w:eastAsia="de-DE" w:bidi="ar-SA"/>
        </w:rPr>
        <w:t>Personen- und Hinderniserkennung des O3M</w:t>
      </w:r>
      <w:r w:rsidR="00E35A0E" w:rsidRPr="00D85533">
        <w:rPr>
          <w:rFonts w:ascii="Arial" w:eastAsia="ArialMT" w:hAnsi="Arial" w:cs="Arial"/>
          <w:kern w:val="1"/>
          <w:sz w:val="20"/>
          <w:szCs w:val="20"/>
          <w:lang w:eastAsia="de-DE" w:bidi="ar-SA"/>
        </w:rPr>
        <w:t xml:space="preserve"> AI</w:t>
      </w:r>
      <w:r w:rsidR="00DF16EC" w:rsidRPr="00D85533">
        <w:rPr>
          <w:rFonts w:ascii="Arial" w:eastAsia="ArialMT" w:hAnsi="Arial" w:cs="Arial"/>
          <w:kern w:val="1"/>
          <w:sz w:val="20"/>
          <w:szCs w:val="20"/>
          <w:lang w:eastAsia="de-DE" w:bidi="ar-SA"/>
        </w:rPr>
        <w:t xml:space="preserve"> wurde optimiert für mobile Arbeitsmaschinen. </w:t>
      </w:r>
      <w:r w:rsidR="0056230A" w:rsidRPr="00D85533">
        <w:rPr>
          <w:rFonts w:ascii="Arial" w:eastAsia="ArialMT" w:hAnsi="Arial" w:cs="Arial"/>
          <w:kern w:val="1"/>
          <w:sz w:val="20"/>
          <w:szCs w:val="20"/>
          <w:lang w:eastAsia="de-DE" w:bidi="ar-SA"/>
        </w:rPr>
        <w:t>Das Kollisionswarn-System</w:t>
      </w:r>
      <w:r w:rsidR="0056230A" w:rsidRPr="00D85533" w:rsidDel="0056230A">
        <w:rPr>
          <w:rFonts w:eastAsia="ArialMT" w:cs="Arial"/>
          <w:b/>
          <w:bCs/>
          <w:sz w:val="20"/>
        </w:rPr>
        <w:t xml:space="preserve"> </w:t>
      </w:r>
      <w:r w:rsidR="000A71E3" w:rsidRPr="00D85533">
        <w:rPr>
          <w:rFonts w:ascii="Arial" w:eastAsia="ArialMT" w:hAnsi="Arial" w:cs="Arial"/>
          <w:kern w:val="1"/>
          <w:sz w:val="20"/>
          <w:szCs w:val="20"/>
          <w:lang w:eastAsia="de-DE" w:bidi="ar-SA"/>
        </w:rPr>
        <w:t xml:space="preserve">kann ein entfernteres </w:t>
      </w:r>
      <w:r w:rsidR="00F90AE7" w:rsidRPr="00D85533">
        <w:rPr>
          <w:rFonts w:ascii="Arial" w:eastAsia="ArialMT" w:hAnsi="Arial" w:cs="Arial"/>
          <w:kern w:val="1"/>
          <w:sz w:val="20"/>
          <w:szCs w:val="20"/>
          <w:lang w:eastAsia="de-DE" w:bidi="ar-SA"/>
        </w:rPr>
        <w:t xml:space="preserve">Hindernis </w:t>
      </w:r>
      <w:r w:rsidR="000A71E3" w:rsidRPr="00D85533">
        <w:rPr>
          <w:rFonts w:ascii="Arial" w:eastAsia="ArialMT" w:hAnsi="Arial" w:cs="Arial"/>
          <w:kern w:val="1"/>
          <w:sz w:val="20"/>
          <w:szCs w:val="20"/>
          <w:lang w:eastAsia="de-DE" w:bidi="ar-SA"/>
        </w:rPr>
        <w:t xml:space="preserve">treffsicher </w:t>
      </w:r>
      <w:r w:rsidR="00F90AE7" w:rsidRPr="00D85533">
        <w:rPr>
          <w:rFonts w:ascii="Arial" w:eastAsia="ArialMT" w:hAnsi="Arial" w:cs="Arial"/>
          <w:kern w:val="1"/>
          <w:sz w:val="20"/>
          <w:szCs w:val="20"/>
          <w:lang w:eastAsia="de-DE" w:bidi="ar-SA"/>
        </w:rPr>
        <w:t xml:space="preserve">von einem Menschen </w:t>
      </w:r>
      <w:r w:rsidR="000A71E3" w:rsidRPr="00D85533">
        <w:rPr>
          <w:rFonts w:ascii="Arial" w:eastAsia="ArialMT" w:hAnsi="Arial" w:cs="Arial"/>
          <w:kern w:val="1"/>
          <w:sz w:val="20"/>
          <w:szCs w:val="20"/>
          <w:lang w:eastAsia="de-DE" w:bidi="ar-SA"/>
        </w:rPr>
        <w:t>im nähere</w:t>
      </w:r>
      <w:r w:rsidR="00DF16EC" w:rsidRPr="00D85533">
        <w:rPr>
          <w:rFonts w:ascii="Arial" w:eastAsia="ArialMT" w:hAnsi="Arial" w:cs="Arial"/>
          <w:kern w:val="1"/>
          <w:sz w:val="20"/>
          <w:szCs w:val="20"/>
          <w:lang w:eastAsia="de-DE" w:bidi="ar-SA"/>
        </w:rPr>
        <w:t>n</w:t>
      </w:r>
      <w:r w:rsidR="000A71E3" w:rsidRPr="00D85533">
        <w:rPr>
          <w:rFonts w:ascii="Arial" w:eastAsia="ArialMT" w:hAnsi="Arial" w:cs="Arial"/>
          <w:kern w:val="1"/>
          <w:sz w:val="20"/>
          <w:szCs w:val="20"/>
          <w:lang w:eastAsia="de-DE" w:bidi="ar-SA"/>
        </w:rPr>
        <w:t xml:space="preserve"> Umfeld unterscheiden</w:t>
      </w:r>
      <w:r w:rsidR="00F90AE7" w:rsidRPr="00D85533">
        <w:rPr>
          <w:rFonts w:ascii="Arial" w:eastAsia="ArialMT" w:hAnsi="Arial" w:cs="Arial"/>
          <w:kern w:val="1"/>
          <w:sz w:val="20"/>
          <w:szCs w:val="20"/>
          <w:lang w:eastAsia="de-DE" w:bidi="ar-SA"/>
        </w:rPr>
        <w:t>, auch wenn diese Person auf dem Boden liegt, dunkle Kleidung trägt oder durch größere Werkzeuge</w:t>
      </w:r>
      <w:r w:rsidR="000A71E3" w:rsidRPr="00D85533">
        <w:rPr>
          <w:rFonts w:ascii="Arial" w:eastAsia="ArialMT" w:hAnsi="Arial" w:cs="Arial"/>
          <w:kern w:val="1"/>
          <w:sz w:val="20"/>
          <w:szCs w:val="20"/>
          <w:lang w:eastAsia="de-DE" w:bidi="ar-SA"/>
        </w:rPr>
        <w:t xml:space="preserve"> oder ungewöhnliche Körperhaltungen</w:t>
      </w:r>
      <w:r w:rsidR="00F90AE7" w:rsidRPr="00D85533">
        <w:rPr>
          <w:rFonts w:ascii="Arial" w:eastAsia="ArialMT" w:hAnsi="Arial" w:cs="Arial"/>
          <w:kern w:val="1"/>
          <w:sz w:val="20"/>
          <w:szCs w:val="20"/>
          <w:lang w:eastAsia="de-DE" w:bidi="ar-SA"/>
        </w:rPr>
        <w:t xml:space="preserve"> </w:t>
      </w:r>
      <w:r w:rsidRPr="00D85533">
        <w:rPr>
          <w:rFonts w:ascii="Arial" w:eastAsia="ArialMT" w:hAnsi="Arial" w:cs="Arial"/>
          <w:kern w:val="1"/>
          <w:sz w:val="20"/>
          <w:szCs w:val="20"/>
          <w:lang w:eastAsia="de-DE" w:bidi="ar-SA"/>
        </w:rPr>
        <w:t xml:space="preserve">für herkömmliche Systeme </w:t>
      </w:r>
      <w:r w:rsidR="000A71E3" w:rsidRPr="00D85533">
        <w:rPr>
          <w:rFonts w:ascii="Arial" w:eastAsia="ArialMT" w:hAnsi="Arial" w:cs="Arial"/>
          <w:kern w:val="1"/>
          <w:sz w:val="20"/>
          <w:szCs w:val="20"/>
          <w:lang w:eastAsia="de-DE" w:bidi="ar-SA"/>
        </w:rPr>
        <w:t>schwer zu erkennen</w:t>
      </w:r>
      <w:r w:rsidRPr="00D85533">
        <w:rPr>
          <w:rFonts w:ascii="Arial" w:eastAsia="ArialMT" w:hAnsi="Arial" w:cs="Arial"/>
          <w:kern w:val="1"/>
          <w:sz w:val="20"/>
          <w:szCs w:val="20"/>
          <w:lang w:eastAsia="de-DE" w:bidi="ar-SA"/>
        </w:rPr>
        <w:t xml:space="preserve"> </w:t>
      </w:r>
      <w:r w:rsidR="00A912BC" w:rsidRPr="00D85533">
        <w:rPr>
          <w:rFonts w:ascii="Arial" w:eastAsia="ArialMT" w:hAnsi="Arial" w:cs="Arial"/>
          <w:kern w:val="1"/>
          <w:sz w:val="20"/>
          <w:szCs w:val="20"/>
          <w:lang w:eastAsia="de-DE" w:bidi="ar-SA"/>
        </w:rPr>
        <w:t xml:space="preserve">ist; </w:t>
      </w:r>
      <w:r w:rsidR="00155859" w:rsidRPr="00D85533">
        <w:rPr>
          <w:rFonts w:ascii="Arial" w:eastAsia="ArialMT" w:hAnsi="Arial" w:cs="Arial"/>
          <w:kern w:val="1"/>
          <w:sz w:val="20"/>
          <w:szCs w:val="20"/>
          <w:lang w:eastAsia="de-DE" w:bidi="ar-SA"/>
        </w:rPr>
        <w:t>u</w:t>
      </w:r>
      <w:r w:rsidR="00471391" w:rsidRPr="00D85533">
        <w:rPr>
          <w:rFonts w:ascii="Arial" w:eastAsia="ArialMT" w:hAnsi="Arial" w:cs="Arial"/>
          <w:kern w:val="1"/>
          <w:sz w:val="20"/>
          <w:szCs w:val="20"/>
          <w:lang w:eastAsia="de-DE" w:bidi="ar-SA"/>
        </w:rPr>
        <w:t xml:space="preserve">nd das </w:t>
      </w:r>
      <w:r w:rsidR="00A912BC" w:rsidRPr="00D85533">
        <w:rPr>
          <w:rFonts w:ascii="Arial" w:eastAsia="ArialMT" w:hAnsi="Arial" w:cs="Arial"/>
          <w:kern w:val="1"/>
          <w:sz w:val="20"/>
          <w:szCs w:val="20"/>
          <w:lang w:eastAsia="de-DE" w:bidi="ar-SA"/>
        </w:rPr>
        <w:t xml:space="preserve">sowohl </w:t>
      </w:r>
      <w:r w:rsidR="00471391" w:rsidRPr="00D85533">
        <w:rPr>
          <w:rFonts w:ascii="Arial" w:eastAsia="ArialMT" w:hAnsi="Arial" w:cs="Arial"/>
          <w:kern w:val="1"/>
          <w:sz w:val="20"/>
          <w:szCs w:val="20"/>
          <w:lang w:eastAsia="de-DE" w:bidi="ar-SA"/>
        </w:rPr>
        <w:t>bei hellem Sonnenlicht</w:t>
      </w:r>
      <w:r w:rsidR="00DF16EC" w:rsidRPr="00D85533">
        <w:rPr>
          <w:rFonts w:ascii="Arial" w:eastAsia="ArialMT" w:hAnsi="Arial" w:cs="Arial"/>
          <w:kern w:val="1"/>
          <w:sz w:val="20"/>
          <w:szCs w:val="20"/>
          <w:lang w:eastAsia="de-DE" w:bidi="ar-SA"/>
        </w:rPr>
        <w:t xml:space="preserve"> als auch</w:t>
      </w:r>
      <w:r w:rsidR="00471391" w:rsidRPr="00D85533">
        <w:rPr>
          <w:rFonts w:ascii="Arial" w:eastAsia="ArialMT" w:hAnsi="Arial" w:cs="Arial"/>
          <w:kern w:val="1"/>
          <w:sz w:val="20"/>
          <w:szCs w:val="20"/>
          <w:lang w:eastAsia="de-DE" w:bidi="ar-SA"/>
        </w:rPr>
        <w:t xml:space="preserve"> </w:t>
      </w:r>
      <w:r w:rsidR="00A912BC" w:rsidRPr="00D85533">
        <w:rPr>
          <w:rFonts w:ascii="Arial" w:eastAsia="ArialMT" w:hAnsi="Arial" w:cs="Arial"/>
          <w:kern w:val="1"/>
          <w:sz w:val="20"/>
          <w:szCs w:val="20"/>
          <w:lang w:eastAsia="de-DE" w:bidi="ar-SA"/>
        </w:rPr>
        <w:t xml:space="preserve">in der </w:t>
      </w:r>
      <w:r w:rsidR="00471391" w:rsidRPr="00D85533">
        <w:rPr>
          <w:rFonts w:ascii="Arial" w:eastAsia="ArialMT" w:hAnsi="Arial" w:cs="Arial"/>
          <w:kern w:val="1"/>
          <w:sz w:val="20"/>
          <w:szCs w:val="20"/>
          <w:lang w:eastAsia="de-DE" w:bidi="ar-SA"/>
        </w:rPr>
        <w:t xml:space="preserve">Dämmerung und bis zu einer Reichweite </w:t>
      </w:r>
      <w:r w:rsidR="00DF16EC" w:rsidRPr="00D85533">
        <w:rPr>
          <w:rFonts w:ascii="Arial" w:eastAsia="ArialMT" w:hAnsi="Arial" w:cs="Arial"/>
          <w:kern w:val="1"/>
          <w:sz w:val="20"/>
          <w:szCs w:val="20"/>
          <w:lang w:eastAsia="de-DE" w:bidi="ar-SA"/>
        </w:rPr>
        <w:t>bis maximal</w:t>
      </w:r>
      <w:r w:rsidR="00471391" w:rsidRPr="00D85533">
        <w:rPr>
          <w:rFonts w:ascii="Arial" w:eastAsia="ArialMT" w:hAnsi="Arial" w:cs="Arial"/>
          <w:kern w:val="1"/>
          <w:sz w:val="20"/>
          <w:szCs w:val="20"/>
          <w:lang w:eastAsia="de-DE" w:bidi="ar-SA"/>
        </w:rPr>
        <w:t xml:space="preserve"> 25 m</w:t>
      </w:r>
      <w:r w:rsidR="00DF16EC" w:rsidRPr="00D85533">
        <w:rPr>
          <w:rFonts w:ascii="Arial" w:eastAsia="ArialMT" w:hAnsi="Arial" w:cs="Arial"/>
          <w:kern w:val="1"/>
          <w:sz w:val="20"/>
          <w:szCs w:val="20"/>
          <w:lang w:eastAsia="de-DE" w:bidi="ar-SA"/>
        </w:rPr>
        <w:t xml:space="preserve"> </w:t>
      </w:r>
      <w:r w:rsidR="007C1230" w:rsidRPr="00D85533">
        <w:rPr>
          <w:rFonts w:ascii="Arial" w:eastAsia="ArialMT" w:hAnsi="Arial" w:cs="Arial"/>
          <w:kern w:val="1"/>
          <w:sz w:val="20"/>
          <w:szCs w:val="20"/>
          <w:lang w:eastAsia="de-DE" w:bidi="ar-SA"/>
        </w:rPr>
        <w:t>bei</w:t>
      </w:r>
      <w:r w:rsidR="00DF16EC" w:rsidRPr="00D85533">
        <w:rPr>
          <w:rFonts w:ascii="Arial" w:eastAsia="ArialMT" w:hAnsi="Arial" w:cs="Arial"/>
          <w:kern w:val="1"/>
          <w:sz w:val="20"/>
          <w:szCs w:val="20"/>
          <w:lang w:eastAsia="de-DE" w:bidi="ar-SA"/>
        </w:rPr>
        <w:t xml:space="preserve"> einer Genauigkeit von 10 cm</w:t>
      </w:r>
      <w:r w:rsidR="00471391" w:rsidRPr="00D85533">
        <w:rPr>
          <w:rFonts w:ascii="Arial" w:eastAsia="ArialMT" w:hAnsi="Arial" w:cs="Arial"/>
          <w:kern w:val="1"/>
          <w:sz w:val="20"/>
          <w:szCs w:val="20"/>
          <w:lang w:eastAsia="de-DE" w:bidi="ar-SA"/>
        </w:rPr>
        <w:t>.</w:t>
      </w:r>
      <w:r w:rsidR="00DF16EC" w:rsidRPr="00D85533">
        <w:rPr>
          <w:rFonts w:ascii="Arial" w:eastAsia="ArialMT" w:hAnsi="Arial" w:cs="Arial"/>
          <w:kern w:val="1"/>
          <w:sz w:val="20"/>
          <w:szCs w:val="20"/>
          <w:lang w:eastAsia="de-DE" w:bidi="ar-SA"/>
        </w:rPr>
        <w:t xml:space="preserve"> </w:t>
      </w:r>
    </w:p>
    <w:p w14:paraId="4F47D3EB" w14:textId="279A0B18" w:rsidR="00AD33A7" w:rsidRPr="00D85533" w:rsidRDefault="0069445B" w:rsidP="00AD33A7">
      <w:pPr>
        <w:pStyle w:val="StandardWeb"/>
        <w:shd w:val="clear" w:color="auto" w:fill="FFFFFF"/>
        <w:spacing w:line="360" w:lineRule="auto"/>
        <w:rPr>
          <w:rFonts w:ascii="Arial" w:eastAsia="ArialMT" w:hAnsi="Arial" w:cs="Arial"/>
          <w:kern w:val="1"/>
          <w:sz w:val="20"/>
          <w:szCs w:val="20"/>
          <w:lang w:eastAsia="de-DE" w:bidi="ar-SA"/>
        </w:rPr>
      </w:pPr>
      <w:r w:rsidRPr="00D85533">
        <w:rPr>
          <w:rFonts w:ascii="Arial" w:eastAsia="ArialMT" w:hAnsi="Arial" w:cs="Arial"/>
          <w:kern w:val="1"/>
          <w:sz w:val="20"/>
          <w:szCs w:val="20"/>
          <w:lang w:eastAsia="de-DE" w:bidi="ar-SA"/>
        </w:rPr>
        <w:t xml:space="preserve">KI, </w:t>
      </w:r>
      <w:r w:rsidR="0036623F" w:rsidRPr="00D85533">
        <w:rPr>
          <w:rFonts w:ascii="Arial" w:eastAsia="ArialMT" w:hAnsi="Arial" w:cs="Arial"/>
          <w:kern w:val="1"/>
          <w:sz w:val="20"/>
          <w:szCs w:val="20"/>
          <w:lang w:eastAsia="de-DE" w:bidi="ar-SA"/>
        </w:rPr>
        <w:t>Hardware</w:t>
      </w:r>
      <w:r w:rsidRPr="00D85533">
        <w:rPr>
          <w:rFonts w:ascii="Arial" w:eastAsia="ArialMT" w:hAnsi="Arial" w:cs="Arial"/>
          <w:kern w:val="1"/>
          <w:sz w:val="20"/>
          <w:szCs w:val="20"/>
          <w:lang w:eastAsia="de-DE" w:bidi="ar-SA"/>
        </w:rPr>
        <w:t xml:space="preserve"> und</w:t>
      </w:r>
      <w:r w:rsidR="0036623F" w:rsidRPr="00D85533">
        <w:rPr>
          <w:rFonts w:ascii="Arial" w:eastAsia="ArialMT" w:hAnsi="Arial" w:cs="Arial"/>
          <w:kern w:val="1"/>
          <w:sz w:val="20"/>
          <w:szCs w:val="20"/>
          <w:lang w:eastAsia="de-DE" w:bidi="ar-SA"/>
        </w:rPr>
        <w:t xml:space="preserve"> Softwar</w:t>
      </w:r>
      <w:r w:rsidR="00EA4A38" w:rsidRPr="00D85533">
        <w:rPr>
          <w:rFonts w:ascii="Arial" w:eastAsia="ArialMT" w:hAnsi="Arial" w:cs="Arial"/>
          <w:kern w:val="1"/>
          <w:sz w:val="20"/>
          <w:szCs w:val="20"/>
          <w:lang w:eastAsia="de-DE" w:bidi="ar-SA"/>
        </w:rPr>
        <w:t>e</w:t>
      </w:r>
      <w:r w:rsidR="0036623F" w:rsidRPr="00D85533">
        <w:rPr>
          <w:rFonts w:ascii="Arial" w:eastAsia="ArialMT" w:hAnsi="Arial" w:cs="Arial"/>
          <w:kern w:val="1"/>
          <w:sz w:val="20"/>
          <w:szCs w:val="20"/>
          <w:lang w:eastAsia="de-DE" w:bidi="ar-SA"/>
        </w:rPr>
        <w:t xml:space="preserve"> </w:t>
      </w:r>
      <w:r w:rsidRPr="00D85533">
        <w:rPr>
          <w:rFonts w:ascii="Arial" w:eastAsia="ArialMT" w:hAnsi="Arial" w:cs="Arial"/>
          <w:kern w:val="1"/>
          <w:sz w:val="20"/>
          <w:szCs w:val="20"/>
          <w:lang w:eastAsia="de-DE" w:bidi="ar-SA"/>
        </w:rPr>
        <w:t xml:space="preserve">wurden in Deutschland </w:t>
      </w:r>
      <w:r w:rsidR="00A46DB1" w:rsidRPr="00D85533">
        <w:rPr>
          <w:rFonts w:ascii="Arial" w:eastAsia="ArialMT" w:hAnsi="Arial" w:cs="Arial"/>
          <w:kern w:val="1"/>
          <w:sz w:val="20"/>
          <w:szCs w:val="20"/>
          <w:lang w:eastAsia="de-DE" w:bidi="ar-SA"/>
        </w:rPr>
        <w:t xml:space="preserve">von ifm </w:t>
      </w:r>
      <w:r w:rsidRPr="00D85533">
        <w:rPr>
          <w:rFonts w:ascii="Arial" w:eastAsia="ArialMT" w:hAnsi="Arial" w:cs="Arial"/>
          <w:kern w:val="1"/>
          <w:sz w:val="20"/>
          <w:szCs w:val="20"/>
          <w:lang w:eastAsia="de-DE" w:bidi="ar-SA"/>
        </w:rPr>
        <w:t>entwickelt</w:t>
      </w:r>
      <w:r w:rsidR="00AD33A7" w:rsidRPr="00D85533">
        <w:rPr>
          <w:rFonts w:ascii="Arial" w:eastAsia="ArialMT" w:hAnsi="Arial" w:cs="Arial"/>
          <w:kern w:val="1"/>
          <w:sz w:val="20"/>
          <w:szCs w:val="20"/>
          <w:lang w:eastAsia="de-DE" w:bidi="ar-SA"/>
        </w:rPr>
        <w:t xml:space="preserve">. </w:t>
      </w:r>
      <w:r w:rsidRPr="00D85533">
        <w:rPr>
          <w:rFonts w:ascii="Arial" w:eastAsia="ArialMT" w:hAnsi="Arial" w:cs="Arial"/>
          <w:kern w:val="1"/>
          <w:sz w:val="20"/>
          <w:szCs w:val="20"/>
          <w:lang w:eastAsia="de-DE" w:bidi="ar-SA"/>
        </w:rPr>
        <w:t xml:space="preserve">Die Beispiele zum Anlernen der KI entstammen dem </w:t>
      </w:r>
      <w:r w:rsidR="00A46DB1" w:rsidRPr="00D85533">
        <w:rPr>
          <w:rFonts w:ascii="Arial" w:eastAsia="ArialMT" w:hAnsi="Arial" w:cs="Arial"/>
          <w:kern w:val="1"/>
          <w:sz w:val="20"/>
          <w:szCs w:val="20"/>
          <w:lang w:eastAsia="de-DE" w:bidi="ar-SA"/>
        </w:rPr>
        <w:t xml:space="preserve">typischen </w:t>
      </w:r>
      <w:r w:rsidRPr="00D85533">
        <w:rPr>
          <w:rFonts w:ascii="Arial" w:eastAsia="ArialMT" w:hAnsi="Arial" w:cs="Arial"/>
          <w:kern w:val="1"/>
          <w:sz w:val="20"/>
          <w:szCs w:val="20"/>
          <w:lang w:eastAsia="de-DE" w:bidi="ar-SA"/>
        </w:rPr>
        <w:t xml:space="preserve">Arbeitsumfeld </w:t>
      </w:r>
      <w:r w:rsidR="00A46DB1" w:rsidRPr="00D85533">
        <w:rPr>
          <w:rFonts w:ascii="Arial" w:eastAsia="ArialMT" w:hAnsi="Arial" w:cs="Arial"/>
          <w:kern w:val="1"/>
          <w:sz w:val="20"/>
          <w:szCs w:val="20"/>
          <w:lang w:eastAsia="de-DE" w:bidi="ar-SA"/>
        </w:rPr>
        <w:t>mobiler Maschinen</w:t>
      </w:r>
      <w:r w:rsidRPr="00D85533">
        <w:rPr>
          <w:rFonts w:ascii="Arial" w:eastAsia="ArialMT" w:hAnsi="Arial" w:cs="Arial"/>
          <w:kern w:val="1"/>
          <w:sz w:val="20"/>
          <w:szCs w:val="20"/>
          <w:lang w:eastAsia="de-DE" w:bidi="ar-SA"/>
        </w:rPr>
        <w:t xml:space="preserve"> und beinhalten </w:t>
      </w:r>
      <w:r w:rsidR="003A3A79" w:rsidRPr="00D85533">
        <w:rPr>
          <w:rFonts w:ascii="Arial" w:eastAsia="ArialMT" w:hAnsi="Arial" w:cs="Arial"/>
          <w:kern w:val="1"/>
          <w:sz w:val="20"/>
          <w:szCs w:val="20"/>
          <w:lang w:eastAsia="de-DE" w:bidi="ar-SA"/>
        </w:rPr>
        <w:t>eine große Varianz an Personentypen, Ausstattungen und Arbeitspositionen</w:t>
      </w:r>
      <w:r w:rsidRPr="00D85533">
        <w:rPr>
          <w:rFonts w:ascii="Arial" w:eastAsia="ArialMT" w:hAnsi="Arial" w:cs="Arial"/>
          <w:kern w:val="1"/>
          <w:sz w:val="20"/>
          <w:szCs w:val="20"/>
          <w:lang w:eastAsia="de-DE" w:bidi="ar-SA"/>
        </w:rPr>
        <w:t>. Das führt zu einer wesentlich größeren Abstufung der möglichen Alarme und Warnungen, die das System herausgibt</w:t>
      </w:r>
      <w:r w:rsidR="0036623F" w:rsidRPr="00D85533">
        <w:rPr>
          <w:rFonts w:ascii="Arial" w:eastAsia="ArialMT" w:hAnsi="Arial" w:cs="Arial"/>
          <w:kern w:val="1"/>
          <w:sz w:val="20"/>
          <w:szCs w:val="20"/>
          <w:lang w:eastAsia="de-DE" w:bidi="ar-SA"/>
        </w:rPr>
        <w:t xml:space="preserve">. Geht es um </w:t>
      </w:r>
      <w:r w:rsidRPr="00D85533">
        <w:rPr>
          <w:rFonts w:ascii="Arial" w:eastAsia="ArialMT" w:hAnsi="Arial" w:cs="Arial"/>
          <w:kern w:val="1"/>
          <w:sz w:val="20"/>
          <w:szCs w:val="20"/>
          <w:lang w:eastAsia="de-DE" w:bidi="ar-SA"/>
        </w:rPr>
        <w:t xml:space="preserve">ein ausgewogenes Verhältnis zwischen Effizienz und Sicherheit </w:t>
      </w:r>
      <w:r w:rsidR="0036623F" w:rsidRPr="00D85533">
        <w:rPr>
          <w:rFonts w:ascii="Arial" w:eastAsia="ArialMT" w:hAnsi="Arial" w:cs="Arial"/>
          <w:kern w:val="1"/>
          <w:sz w:val="20"/>
          <w:szCs w:val="20"/>
          <w:lang w:eastAsia="de-DE" w:bidi="ar-SA"/>
        </w:rPr>
        <w:t>ist dies ein wichtiges Kriterium.</w:t>
      </w:r>
      <w:r w:rsidR="00AD33A7" w:rsidRPr="00D85533">
        <w:rPr>
          <w:rFonts w:ascii="Arial" w:eastAsia="ArialMT" w:hAnsi="Arial" w:cs="Arial"/>
          <w:kern w:val="1"/>
          <w:sz w:val="20"/>
          <w:szCs w:val="20"/>
          <w:lang w:eastAsia="de-DE" w:bidi="ar-SA"/>
        </w:rPr>
        <w:t xml:space="preserve"> </w:t>
      </w:r>
    </w:p>
    <w:p w14:paraId="5A39E41D" w14:textId="673356F7" w:rsidR="00AD33A7" w:rsidRPr="00D85533" w:rsidRDefault="00AD33A7" w:rsidP="00AD33A7">
      <w:pPr>
        <w:pStyle w:val="StandardWeb"/>
        <w:shd w:val="clear" w:color="auto" w:fill="FFFFFF"/>
        <w:spacing w:line="360" w:lineRule="auto"/>
        <w:rPr>
          <w:rFonts w:ascii="Arial" w:eastAsia="ArialMT" w:hAnsi="Arial" w:cs="Arial"/>
          <w:kern w:val="1"/>
          <w:sz w:val="20"/>
          <w:szCs w:val="20"/>
          <w:lang w:eastAsia="de-DE" w:bidi="ar-SA"/>
        </w:rPr>
      </w:pPr>
      <w:r w:rsidRPr="00D85533">
        <w:rPr>
          <w:rFonts w:ascii="Arial" w:eastAsia="ArialMT" w:hAnsi="Arial" w:cs="Arial"/>
          <w:kern w:val="1"/>
          <w:sz w:val="20"/>
          <w:szCs w:val="20"/>
          <w:lang w:eastAsia="de-DE" w:bidi="ar-SA"/>
        </w:rPr>
        <w:t>D</w:t>
      </w:r>
      <w:r w:rsidR="00E35A0E" w:rsidRPr="00D85533">
        <w:rPr>
          <w:rFonts w:ascii="Arial" w:eastAsia="ArialMT" w:hAnsi="Arial" w:cs="Arial"/>
          <w:kern w:val="1"/>
          <w:sz w:val="20"/>
          <w:szCs w:val="20"/>
          <w:lang w:eastAsia="de-DE" w:bidi="ar-SA"/>
        </w:rPr>
        <w:t>as</w:t>
      </w:r>
      <w:r w:rsidRPr="00D85533">
        <w:rPr>
          <w:rFonts w:ascii="Arial" w:eastAsia="ArialMT" w:hAnsi="Arial" w:cs="Arial"/>
          <w:kern w:val="1"/>
          <w:sz w:val="20"/>
          <w:szCs w:val="20"/>
          <w:lang w:eastAsia="de-DE" w:bidi="ar-SA"/>
        </w:rPr>
        <w:t xml:space="preserve"> neue Kombi-Sensor</w:t>
      </w:r>
      <w:r w:rsidR="00E35A0E" w:rsidRPr="00D85533">
        <w:rPr>
          <w:rFonts w:ascii="Arial" w:eastAsia="ArialMT" w:hAnsi="Arial" w:cs="Arial"/>
          <w:kern w:val="1"/>
          <w:sz w:val="20"/>
          <w:szCs w:val="20"/>
          <w:lang w:eastAsia="de-DE" w:bidi="ar-SA"/>
        </w:rPr>
        <w:t>-System</w:t>
      </w:r>
      <w:r w:rsidRPr="00D85533">
        <w:rPr>
          <w:rFonts w:ascii="Arial" w:eastAsia="ArialMT" w:hAnsi="Arial" w:cs="Arial"/>
          <w:kern w:val="1"/>
          <w:sz w:val="20"/>
          <w:szCs w:val="20"/>
          <w:lang w:eastAsia="de-DE" w:bidi="ar-SA"/>
        </w:rPr>
        <w:t xml:space="preserve"> für mobile Maschinen </w:t>
      </w:r>
      <w:r w:rsidR="00CF5F33" w:rsidRPr="00D85533">
        <w:rPr>
          <w:rFonts w:ascii="Arial" w:eastAsia="ArialMT" w:hAnsi="Arial" w:cs="Arial"/>
          <w:kern w:val="1"/>
          <w:sz w:val="20"/>
          <w:szCs w:val="20"/>
          <w:lang w:eastAsia="de-DE" w:bidi="ar-SA"/>
        </w:rPr>
        <w:t xml:space="preserve">gibt es in verschiedenen </w:t>
      </w:r>
      <w:r w:rsidR="003A3A79" w:rsidRPr="00D85533">
        <w:rPr>
          <w:rFonts w:ascii="Arial" w:eastAsia="ArialMT" w:hAnsi="Arial" w:cs="Arial"/>
          <w:kern w:val="1"/>
          <w:sz w:val="20"/>
          <w:szCs w:val="20"/>
          <w:lang w:eastAsia="de-DE" w:bidi="ar-SA"/>
        </w:rPr>
        <w:t>V</w:t>
      </w:r>
      <w:r w:rsidR="00CF5F33" w:rsidRPr="00D85533">
        <w:rPr>
          <w:rFonts w:ascii="Arial" w:eastAsia="ArialMT" w:hAnsi="Arial" w:cs="Arial"/>
          <w:kern w:val="1"/>
          <w:sz w:val="20"/>
          <w:szCs w:val="20"/>
          <w:lang w:eastAsia="de-DE" w:bidi="ar-SA"/>
        </w:rPr>
        <w:t>arianten. Mit integrierter KI und Personenerkennung führt es ifm unter der Artikelbezeichnung O3M372. Es ist</w:t>
      </w:r>
      <w:r w:rsidRPr="00D85533">
        <w:rPr>
          <w:rFonts w:ascii="Arial" w:eastAsia="ArialMT" w:hAnsi="Arial" w:cs="Arial"/>
          <w:kern w:val="1"/>
          <w:sz w:val="20"/>
          <w:szCs w:val="20"/>
          <w:lang w:eastAsia="de-DE" w:bidi="ar-SA"/>
        </w:rPr>
        <w:t xml:space="preserve"> Bestandteil eines umfangreichen Ökosystems für mobile Maschinen, das ifm über 35 Jahre</w:t>
      </w:r>
      <w:r w:rsidR="0069445B" w:rsidRPr="00D85533">
        <w:rPr>
          <w:rFonts w:ascii="Arial" w:eastAsia="ArialMT" w:hAnsi="Arial" w:cs="Arial"/>
          <w:kern w:val="1"/>
          <w:sz w:val="20"/>
          <w:szCs w:val="20"/>
          <w:lang w:eastAsia="de-DE" w:bidi="ar-SA"/>
        </w:rPr>
        <w:t xml:space="preserve"> hinweg</w:t>
      </w:r>
      <w:r w:rsidRPr="00D85533">
        <w:rPr>
          <w:rFonts w:ascii="Arial" w:eastAsia="ArialMT" w:hAnsi="Arial" w:cs="Arial"/>
          <w:kern w:val="1"/>
          <w:sz w:val="20"/>
          <w:szCs w:val="20"/>
          <w:lang w:eastAsia="de-DE" w:bidi="ar-SA"/>
        </w:rPr>
        <w:t xml:space="preserve"> aufgebaut hat.</w:t>
      </w:r>
      <w:r w:rsidR="00CF5F33" w:rsidRPr="00D85533">
        <w:rPr>
          <w:rFonts w:ascii="Arial" w:eastAsia="ArialMT" w:hAnsi="Arial" w:cs="Arial"/>
          <w:kern w:val="1"/>
          <w:sz w:val="20"/>
          <w:szCs w:val="20"/>
          <w:lang w:eastAsia="de-DE" w:bidi="ar-SA"/>
        </w:rPr>
        <w:t xml:space="preserve"> </w:t>
      </w:r>
    </w:p>
    <w:p w14:paraId="3CF00A24" w14:textId="282380B6" w:rsidR="006A3358" w:rsidRPr="00D85533" w:rsidRDefault="006A3358" w:rsidP="00AD33A7">
      <w:pPr>
        <w:pStyle w:val="StandardWeb"/>
        <w:shd w:val="clear" w:color="auto" w:fill="FFFFFF"/>
        <w:spacing w:line="360" w:lineRule="auto"/>
        <w:rPr>
          <w:rFonts w:ascii="Arial" w:eastAsia="ArialMT" w:hAnsi="Arial" w:cs="Arial"/>
          <w:kern w:val="1"/>
          <w:sz w:val="20"/>
          <w:szCs w:val="20"/>
          <w:lang w:eastAsia="de-DE" w:bidi="ar-SA"/>
        </w:rPr>
      </w:pPr>
      <w:r w:rsidRPr="00D85533">
        <w:rPr>
          <w:rFonts w:ascii="Arial" w:eastAsia="ArialMT" w:hAnsi="Arial" w:cs="Arial"/>
          <w:kern w:val="1"/>
          <w:sz w:val="20"/>
          <w:szCs w:val="20"/>
          <w:lang w:eastAsia="de-DE" w:bidi="ar-SA"/>
        </w:rPr>
        <w:t xml:space="preserve">Weitere Informationen zu O3M AI </w:t>
      </w:r>
      <w:r w:rsidR="003A3A79" w:rsidRPr="00D85533">
        <w:rPr>
          <w:rFonts w:ascii="Arial" w:eastAsia="ArialMT" w:hAnsi="Arial" w:cs="Arial"/>
          <w:kern w:val="1"/>
          <w:sz w:val="20"/>
          <w:szCs w:val="20"/>
          <w:lang w:eastAsia="de-DE" w:bidi="ar-SA"/>
        </w:rPr>
        <w:t xml:space="preserve">unter </w:t>
      </w:r>
      <w:r w:rsidR="00704467" w:rsidRPr="00D85533">
        <w:rPr>
          <w:rFonts w:ascii="Arial" w:eastAsia="ArialMT" w:hAnsi="Arial" w:cs="Arial"/>
          <w:kern w:val="1"/>
          <w:sz w:val="20"/>
          <w:szCs w:val="20"/>
          <w:lang w:eastAsia="de-DE" w:bidi="ar-SA"/>
        </w:rPr>
        <w:t>www.o3m.ifm</w:t>
      </w:r>
    </w:p>
    <w:p w14:paraId="02A12722" w14:textId="62DB3FD9" w:rsidR="004B778B" w:rsidRPr="00D85533"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tbl>
      <w:tblPr>
        <w:tblStyle w:val="Tabellenraster"/>
        <w:tblW w:w="0" w:type="auto"/>
        <w:tblLook w:val="04A0" w:firstRow="1" w:lastRow="0" w:firstColumn="1" w:lastColumn="0" w:noHBand="0" w:noVBand="1"/>
      </w:tblPr>
      <w:tblGrid>
        <w:gridCol w:w="4390"/>
        <w:gridCol w:w="4583"/>
      </w:tblGrid>
      <w:tr w:rsidR="00473760" w:rsidRPr="00D85533" w14:paraId="1A0480A0" w14:textId="77777777" w:rsidTr="00D54D18">
        <w:tc>
          <w:tcPr>
            <w:tcW w:w="4390" w:type="dxa"/>
          </w:tcPr>
          <w:p w14:paraId="0898586B" w14:textId="5F63F514" w:rsidR="00473760" w:rsidRPr="00D85533" w:rsidRDefault="00A91C33" w:rsidP="00DE69BA">
            <w:pPr>
              <w:pStyle w:val="StandardWeb"/>
              <w:rPr>
                <w:noProof/>
              </w:rPr>
            </w:pPr>
            <w:r>
              <w:rPr>
                <w:noProof/>
              </w:rPr>
              <w:drawing>
                <wp:inline distT="0" distB="0" distL="0" distR="0" wp14:anchorId="18BDF515" wp14:editId="2AC8CC2C">
                  <wp:extent cx="2451946" cy="2451946"/>
                  <wp:effectExtent l="0" t="0" r="0" b="0"/>
                  <wp:docPr id="662642778" name="Grafik 3" descr="Ein Bild, das 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642778" name="Grafik 3" descr="Ein Bild, das Design enthält.&#10;&#10;KI-generierte Inhalte können fehlerhaft sei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67836" cy="2467836"/>
                          </a:xfrm>
                          <a:prstGeom prst="rect">
                            <a:avLst/>
                          </a:prstGeom>
                        </pic:spPr>
                      </pic:pic>
                    </a:graphicData>
                  </a:graphic>
                </wp:inline>
              </w:drawing>
            </w:r>
          </w:p>
        </w:tc>
        <w:tc>
          <w:tcPr>
            <w:tcW w:w="4583" w:type="dxa"/>
          </w:tcPr>
          <w:p w14:paraId="5784BAF0" w14:textId="71AC3540" w:rsidR="00473760" w:rsidRPr="00D85533" w:rsidRDefault="00A57AA4" w:rsidP="00054787">
            <w:pPr>
              <w:pStyle w:val="StandardWeb"/>
              <w:spacing w:line="360" w:lineRule="auto"/>
              <w:rPr>
                <w:rFonts w:ascii="Arial" w:eastAsia="ArialMT" w:hAnsi="Arial" w:cs="Arial"/>
                <w:kern w:val="1"/>
                <w:sz w:val="20"/>
                <w:szCs w:val="20"/>
                <w:lang w:eastAsia="de-DE" w:bidi="ar-SA"/>
              </w:rPr>
            </w:pPr>
            <w:r w:rsidRPr="00D85533">
              <w:rPr>
                <w:rFonts w:ascii="Arial" w:eastAsia="ArialMT" w:hAnsi="Arial" w:cs="Arial"/>
                <w:kern w:val="1"/>
                <w:sz w:val="20"/>
                <w:szCs w:val="20"/>
                <w:lang w:eastAsia="de-DE" w:bidi="ar-SA"/>
              </w:rPr>
              <w:t>Ifm-</w:t>
            </w:r>
            <w:proofErr w:type="spellStart"/>
            <w:r w:rsidRPr="00D85533">
              <w:rPr>
                <w:rFonts w:ascii="Arial" w:eastAsia="ArialMT" w:hAnsi="Arial" w:cs="Arial"/>
                <w:kern w:val="1"/>
                <w:sz w:val="20"/>
                <w:szCs w:val="20"/>
                <w:lang w:eastAsia="de-DE" w:bidi="ar-SA"/>
              </w:rPr>
              <w:t>pm</w:t>
            </w:r>
            <w:proofErr w:type="spellEnd"/>
            <w:r w:rsidRPr="00D85533">
              <w:rPr>
                <w:rFonts w:ascii="Arial" w:eastAsia="ArialMT" w:hAnsi="Arial" w:cs="Arial"/>
                <w:kern w:val="1"/>
                <w:sz w:val="20"/>
                <w:szCs w:val="20"/>
                <w:lang w:eastAsia="de-DE" w:bidi="ar-SA"/>
              </w:rPr>
              <w:t xml:space="preserve"> 794 print.jpg</w:t>
            </w:r>
            <w:r w:rsidRPr="00D85533">
              <w:rPr>
                <w:rFonts w:ascii="Arial" w:eastAsia="ArialMT" w:hAnsi="Arial" w:cs="Arial"/>
                <w:kern w:val="1"/>
                <w:sz w:val="20"/>
                <w:szCs w:val="20"/>
                <w:lang w:eastAsia="de-DE" w:bidi="ar-SA"/>
              </w:rPr>
              <w:br/>
            </w:r>
            <w:r w:rsidR="00473760" w:rsidRPr="00D85533">
              <w:rPr>
                <w:rFonts w:ascii="Arial" w:eastAsia="ArialMT" w:hAnsi="Arial" w:cs="Arial"/>
                <w:kern w:val="1"/>
                <w:sz w:val="20"/>
                <w:szCs w:val="20"/>
                <w:lang w:eastAsia="de-DE" w:bidi="ar-SA"/>
              </w:rPr>
              <w:t>Für die Bereichsüberwachung: 2D</w:t>
            </w:r>
            <w:r w:rsidR="00704467" w:rsidRPr="00D85533">
              <w:rPr>
                <w:rFonts w:ascii="Arial" w:eastAsia="ArialMT" w:hAnsi="Arial" w:cs="Arial"/>
                <w:kern w:val="1"/>
                <w:sz w:val="20"/>
                <w:szCs w:val="20"/>
                <w:lang w:eastAsia="de-DE" w:bidi="ar-SA"/>
              </w:rPr>
              <w:t>/3D</w:t>
            </w:r>
            <w:r w:rsidR="00473760" w:rsidRPr="00D85533">
              <w:rPr>
                <w:rFonts w:ascii="Arial" w:eastAsia="ArialMT" w:hAnsi="Arial" w:cs="Arial"/>
                <w:kern w:val="1"/>
                <w:sz w:val="20"/>
                <w:szCs w:val="20"/>
                <w:lang w:eastAsia="de-DE" w:bidi="ar-SA"/>
              </w:rPr>
              <w:t xml:space="preserve">-Smart-Kamera mit KI und Personenerkennung. </w:t>
            </w:r>
            <w:r w:rsidR="00054787" w:rsidRPr="00D85533">
              <w:rPr>
                <w:rFonts w:ascii="Arial" w:eastAsia="ArialMT" w:hAnsi="Arial" w:cs="Arial"/>
                <w:kern w:val="1"/>
                <w:sz w:val="20"/>
                <w:szCs w:val="20"/>
                <w:lang w:eastAsia="de-DE" w:bidi="ar-SA"/>
              </w:rPr>
              <w:t>Das System kommuniziert über die Maschinensteuerung via CAN-Bus und Ethernet.</w:t>
            </w:r>
          </w:p>
        </w:tc>
      </w:tr>
    </w:tbl>
    <w:p w14:paraId="36C1E415" w14:textId="72FF8EE2" w:rsidR="004B778B" w:rsidRPr="00D85533"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p>
    <w:p w14:paraId="579E30F2" w14:textId="77777777" w:rsidR="004B778B" w:rsidRPr="00D85533" w:rsidRDefault="004B778B" w:rsidP="004B778B">
      <w:pPr>
        <w:rPr>
          <w:rFonts w:ascii="Arial" w:hAnsi="Arial" w:cs="Arial"/>
          <w:b/>
          <w:sz w:val="20"/>
          <w:szCs w:val="20"/>
          <w:u w:val="single"/>
        </w:rPr>
      </w:pPr>
      <w:r w:rsidRPr="00D85533">
        <w:rPr>
          <w:rFonts w:ascii="Arial" w:hAnsi="Arial" w:cs="Arial"/>
          <w:b/>
          <w:sz w:val="20"/>
          <w:szCs w:val="20"/>
          <w:u w:val="single"/>
        </w:rPr>
        <w:t>Über die ifm-Unternehmensgruppe</w:t>
      </w:r>
    </w:p>
    <w:p w14:paraId="6AC8952B" w14:textId="77777777" w:rsidR="004B778B" w:rsidRPr="00D85533" w:rsidRDefault="004B778B" w:rsidP="004B778B">
      <w:pPr>
        <w:rPr>
          <w:rFonts w:ascii="Arial" w:hAnsi="Arial" w:cs="Arial"/>
          <w:b/>
          <w:sz w:val="20"/>
          <w:szCs w:val="20"/>
          <w:u w:val="single"/>
        </w:rPr>
      </w:pPr>
    </w:p>
    <w:p w14:paraId="51196E02" w14:textId="593AEECC" w:rsidR="004B778B" w:rsidRPr="00D85533" w:rsidRDefault="004B778B" w:rsidP="004B778B">
      <w:pPr>
        <w:pStyle w:val="StandardWeb"/>
        <w:shd w:val="clear" w:color="auto" w:fill="FFFFFF"/>
        <w:spacing w:before="0" w:beforeAutospacing="0" w:line="360" w:lineRule="auto"/>
        <w:rPr>
          <w:rFonts w:ascii="Arial" w:eastAsia="ArialMT" w:hAnsi="Arial" w:cs="Arial"/>
          <w:kern w:val="1"/>
          <w:sz w:val="20"/>
          <w:szCs w:val="20"/>
          <w:lang w:eastAsia="de-DE" w:bidi="ar-SA"/>
        </w:rPr>
      </w:pPr>
      <w:r w:rsidRPr="00D85533">
        <w:rPr>
          <w:rFonts w:ascii="Arial" w:eastAsia="ArialMT" w:hAnsi="Arial" w:cs="Arial"/>
          <w:sz w:val="20"/>
          <w:szCs w:val="20"/>
        </w:rPr>
        <w:t xml:space="preserve">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 sowie für SAP-basierte Lösungen für Supply Chain Management und Shop Floor Integration. Als einer der Pioniere im Bereich Industrie 4.0 entwickelt und implementiert ifm ganzheitliche Lösungen für die Digitalisierung der gesamten Wertschöpfungskette „vom Sensor bis ins ERP“. Heute zählt die in zweiter Generation familiengeführte ifm-Unternehmensgruppe mit </w:t>
      </w:r>
      <w:r w:rsidR="00D54D18">
        <w:rPr>
          <w:rFonts w:ascii="Arial" w:eastAsia="ArialMT" w:hAnsi="Arial" w:cs="Arial"/>
          <w:sz w:val="20"/>
          <w:szCs w:val="20"/>
        </w:rPr>
        <w:t>rund 8.750 Mitarbeitenden</w:t>
      </w:r>
      <w:r w:rsidR="00D54D18" w:rsidRPr="004B778B">
        <w:rPr>
          <w:rFonts w:ascii="Arial" w:eastAsia="ArialMT" w:hAnsi="Arial" w:cs="Arial"/>
          <w:sz w:val="20"/>
          <w:szCs w:val="20"/>
        </w:rPr>
        <w:t xml:space="preserve"> </w:t>
      </w:r>
      <w:r w:rsidRPr="00D85533">
        <w:rPr>
          <w:rFonts w:ascii="Arial" w:eastAsia="ArialMT" w:hAnsi="Arial" w:cs="Arial"/>
          <w:sz w:val="20"/>
          <w:szCs w:val="20"/>
        </w:rPr>
        <w:t>zu den weltweiten Branchenführern. Dabei vereint der Mittelstandskonzern die Internationalität und Innovationskraft einer wachsenden Unternehmensgruppe mit der Flexibilität und Kundennähe eines Mittelständlers.</w:t>
      </w:r>
    </w:p>
    <w:p w14:paraId="78A9C5AC" w14:textId="68A0FCBB" w:rsidR="004B778B" w:rsidRPr="00D85533"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r w:rsidRPr="00D85533">
        <w:rPr>
          <w:rFonts w:ascii="Arial" w:hAnsi="Arial"/>
          <w:b/>
          <w:color w:val="auto"/>
          <w:sz w:val="22"/>
        </w:rPr>
        <w:t>Abdruck kostenlos – Beleg erbeten.</w:t>
      </w:r>
    </w:p>
    <w:p w14:paraId="030C83AE" w14:textId="77777777" w:rsidR="004B778B" w:rsidRPr="00D85533" w:rsidRDefault="004B778B" w:rsidP="004B778B">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color w:val="auto"/>
          <w:sz w:val="22"/>
        </w:rPr>
      </w:pPr>
    </w:p>
    <w:tbl>
      <w:tblPr>
        <w:tblStyle w:val="Tabellenraster"/>
        <w:tblW w:w="0" w:type="auto"/>
        <w:tblLook w:val="04A0" w:firstRow="1" w:lastRow="0" w:firstColumn="1" w:lastColumn="0" w:noHBand="0" w:noVBand="1"/>
      </w:tblPr>
      <w:tblGrid>
        <w:gridCol w:w="4531"/>
        <w:gridCol w:w="4531"/>
      </w:tblGrid>
      <w:tr w:rsidR="004B778B" w:rsidRPr="007F7D3E" w14:paraId="2F2BE64C" w14:textId="77777777" w:rsidTr="004B778B">
        <w:tc>
          <w:tcPr>
            <w:tcW w:w="4531" w:type="dxa"/>
          </w:tcPr>
          <w:p w14:paraId="1A277E58" w14:textId="77777777" w:rsidR="004B778B" w:rsidRPr="00D85533" w:rsidRDefault="004B778B" w:rsidP="004B778B">
            <w:pPr>
              <w:pStyle w:val="Textkrper"/>
              <w:spacing w:line="240" w:lineRule="auto"/>
              <w:ind w:right="-108"/>
              <w:rPr>
                <w:b/>
                <w:sz w:val="18"/>
                <w:szCs w:val="18"/>
              </w:rPr>
            </w:pPr>
          </w:p>
          <w:p w14:paraId="49041DDE" w14:textId="4AE6FA92" w:rsidR="004B778B" w:rsidRPr="00D85533" w:rsidRDefault="004B778B" w:rsidP="004B778B">
            <w:pPr>
              <w:pStyle w:val="Textkrper"/>
              <w:spacing w:line="240" w:lineRule="auto"/>
              <w:ind w:right="-108"/>
              <w:rPr>
                <w:b/>
                <w:sz w:val="18"/>
                <w:szCs w:val="18"/>
              </w:rPr>
            </w:pPr>
            <w:r w:rsidRPr="00D85533">
              <w:rPr>
                <w:b/>
                <w:sz w:val="18"/>
                <w:szCs w:val="18"/>
              </w:rPr>
              <w:t>Redaktionsanfragen</w:t>
            </w:r>
          </w:p>
          <w:p w14:paraId="2194FE29" w14:textId="77777777" w:rsidR="004B778B" w:rsidRPr="00D85533" w:rsidRDefault="004B778B" w:rsidP="004B778B">
            <w:pPr>
              <w:pStyle w:val="Textkrper"/>
              <w:spacing w:line="240" w:lineRule="auto"/>
              <w:ind w:right="-108"/>
              <w:rPr>
                <w:b/>
              </w:rPr>
            </w:pPr>
          </w:p>
          <w:p w14:paraId="3DFAB9FF"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Agentur Dr. Lantzsch</w:t>
            </w:r>
          </w:p>
          <w:p w14:paraId="56BE3823"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Jörg Lantzsch</w:t>
            </w:r>
          </w:p>
          <w:p w14:paraId="5A7C8203" w14:textId="22AE1183" w:rsidR="004B778B" w:rsidRPr="00D85533" w:rsidRDefault="000F71D2" w:rsidP="004B778B">
            <w:pPr>
              <w:ind w:right="-108"/>
              <w:jc w:val="both"/>
              <w:rPr>
                <w:rFonts w:ascii="Arial" w:hAnsi="Arial"/>
                <w:sz w:val="18"/>
                <w:szCs w:val="18"/>
              </w:rPr>
            </w:pPr>
            <w:r w:rsidRPr="00D85533">
              <w:rPr>
                <w:rFonts w:ascii="Arial" w:hAnsi="Arial"/>
                <w:sz w:val="18"/>
                <w:szCs w:val="18"/>
              </w:rPr>
              <w:t>Müllerstr. 5</w:t>
            </w:r>
          </w:p>
          <w:p w14:paraId="75948B1F"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65183 Wiesbaden</w:t>
            </w:r>
          </w:p>
          <w:p w14:paraId="5EAA22E4"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www.drlantzsch.de</w:t>
            </w:r>
          </w:p>
          <w:p w14:paraId="40095DC5"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Tel.: 0611-205 93 71</w:t>
            </w:r>
          </w:p>
          <w:p w14:paraId="135B4C88" w14:textId="58570749" w:rsidR="004B778B" w:rsidRPr="00D85533" w:rsidRDefault="004B778B" w:rsidP="004B778B">
            <w:pPr>
              <w:ind w:right="-108"/>
              <w:jc w:val="both"/>
              <w:rPr>
                <w:rFonts w:eastAsia="ArialMT" w:cs="Arial"/>
                <w:b/>
                <w:bCs/>
                <w:sz w:val="20"/>
                <w:lang w:val="pt-BR"/>
              </w:rPr>
            </w:pPr>
            <w:r w:rsidRPr="00D85533">
              <w:rPr>
                <w:rFonts w:ascii="Arial" w:hAnsi="Arial"/>
                <w:sz w:val="18"/>
                <w:szCs w:val="18"/>
                <w:lang w:val="pt-BR"/>
              </w:rPr>
              <w:t>E-Mail: info@drlantzsch.de</w:t>
            </w:r>
          </w:p>
        </w:tc>
        <w:tc>
          <w:tcPr>
            <w:tcW w:w="4531" w:type="dxa"/>
          </w:tcPr>
          <w:p w14:paraId="016707C0" w14:textId="77777777" w:rsidR="004B778B" w:rsidRPr="00D85533" w:rsidRDefault="004B778B" w:rsidP="004B778B">
            <w:pPr>
              <w:pStyle w:val="Textkrper"/>
              <w:spacing w:line="240" w:lineRule="auto"/>
              <w:ind w:right="-108"/>
              <w:rPr>
                <w:b/>
                <w:sz w:val="18"/>
                <w:szCs w:val="18"/>
                <w:lang w:val="pt-BR"/>
              </w:rPr>
            </w:pPr>
          </w:p>
          <w:p w14:paraId="5310A97B" w14:textId="7826BE7F" w:rsidR="004B778B" w:rsidRPr="00D85533" w:rsidRDefault="004B778B" w:rsidP="004B778B">
            <w:pPr>
              <w:pStyle w:val="Textkrper"/>
              <w:spacing w:line="240" w:lineRule="auto"/>
              <w:ind w:right="-108"/>
              <w:rPr>
                <w:b/>
                <w:sz w:val="18"/>
                <w:szCs w:val="18"/>
                <w:lang w:val="pt-BR"/>
              </w:rPr>
            </w:pPr>
            <w:r w:rsidRPr="00D85533">
              <w:rPr>
                <w:b/>
                <w:sz w:val="18"/>
                <w:szCs w:val="18"/>
                <w:lang w:val="pt-BR"/>
              </w:rPr>
              <w:t>Kontakt</w:t>
            </w:r>
          </w:p>
          <w:p w14:paraId="208CE5C2" w14:textId="77777777" w:rsidR="004B778B" w:rsidRPr="00D85533" w:rsidRDefault="004B778B" w:rsidP="004B778B">
            <w:pPr>
              <w:pStyle w:val="Textkrper"/>
              <w:spacing w:line="240" w:lineRule="auto"/>
              <w:ind w:right="-108"/>
              <w:rPr>
                <w:b/>
                <w:lang w:val="pt-BR"/>
              </w:rPr>
            </w:pPr>
          </w:p>
          <w:p w14:paraId="4142B936" w14:textId="77777777" w:rsidR="004B778B" w:rsidRPr="00D85533" w:rsidRDefault="004B778B" w:rsidP="004B778B">
            <w:pPr>
              <w:ind w:right="-108"/>
              <w:jc w:val="both"/>
              <w:rPr>
                <w:rFonts w:ascii="Arial" w:hAnsi="Arial"/>
                <w:sz w:val="18"/>
                <w:szCs w:val="18"/>
                <w:lang w:val="pt-BR"/>
              </w:rPr>
            </w:pPr>
            <w:r w:rsidRPr="00D85533">
              <w:rPr>
                <w:rFonts w:ascii="Arial" w:hAnsi="Arial"/>
                <w:sz w:val="18"/>
                <w:szCs w:val="18"/>
                <w:lang w:val="pt-BR"/>
              </w:rPr>
              <w:t>ifm electronic gmbh</w:t>
            </w:r>
          </w:p>
          <w:p w14:paraId="6E3D22ED" w14:textId="225EC6D6" w:rsidR="001011E9" w:rsidRPr="00D85533" w:rsidRDefault="001011E9" w:rsidP="004B778B">
            <w:pPr>
              <w:ind w:right="-108"/>
              <w:jc w:val="both"/>
              <w:rPr>
                <w:rFonts w:ascii="Arial" w:hAnsi="Arial"/>
                <w:sz w:val="18"/>
                <w:szCs w:val="18"/>
                <w:lang w:val="pt-BR"/>
              </w:rPr>
            </w:pPr>
            <w:r w:rsidRPr="00D85533">
              <w:rPr>
                <w:rFonts w:ascii="Arial" w:hAnsi="Arial"/>
                <w:sz w:val="18"/>
                <w:szCs w:val="18"/>
                <w:lang w:val="pt-BR"/>
              </w:rPr>
              <w:t>Simone Felderhoff</w:t>
            </w:r>
          </w:p>
          <w:p w14:paraId="37C82B2D"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Friedrichstr. 1</w:t>
            </w:r>
          </w:p>
          <w:p w14:paraId="152D4008"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45128 Essen</w:t>
            </w:r>
          </w:p>
          <w:p w14:paraId="03FE2EDA"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www.ifm.com</w:t>
            </w:r>
          </w:p>
          <w:p w14:paraId="495820A9" w14:textId="77777777" w:rsidR="004B778B" w:rsidRPr="00D85533" w:rsidRDefault="004B778B" w:rsidP="004B778B">
            <w:pPr>
              <w:ind w:right="-108"/>
              <w:rPr>
                <w:rFonts w:ascii="Arial" w:hAnsi="Arial"/>
                <w:sz w:val="18"/>
                <w:szCs w:val="18"/>
              </w:rPr>
            </w:pPr>
            <w:r w:rsidRPr="00D85533">
              <w:rPr>
                <w:rFonts w:ascii="Arial" w:hAnsi="Arial"/>
                <w:sz w:val="18"/>
                <w:szCs w:val="18"/>
              </w:rPr>
              <w:t>Tel.: 0201-24 22-0</w:t>
            </w:r>
          </w:p>
          <w:p w14:paraId="54E9C777" w14:textId="77777777" w:rsidR="004B778B" w:rsidRPr="00D85533" w:rsidRDefault="004B778B" w:rsidP="004B778B">
            <w:pPr>
              <w:ind w:right="-108"/>
              <w:jc w:val="both"/>
              <w:rPr>
                <w:rFonts w:ascii="Arial" w:hAnsi="Arial"/>
                <w:sz w:val="18"/>
                <w:szCs w:val="18"/>
              </w:rPr>
            </w:pPr>
            <w:r w:rsidRPr="00D85533">
              <w:rPr>
                <w:rFonts w:ascii="Arial" w:hAnsi="Arial"/>
                <w:sz w:val="18"/>
                <w:szCs w:val="18"/>
              </w:rPr>
              <w:t>Fax.: 0201-24 22-1200</w:t>
            </w:r>
          </w:p>
          <w:p w14:paraId="5270C29E" w14:textId="77777777" w:rsidR="004B778B" w:rsidRPr="007F7D3E" w:rsidRDefault="004B778B" w:rsidP="004B778B">
            <w:pPr>
              <w:pStyle w:val="Textkrper"/>
              <w:spacing w:line="320" w:lineRule="atLeast"/>
              <w:ind w:right="176"/>
              <w:rPr>
                <w:rStyle w:val="Hyperlink"/>
                <w:color w:val="auto"/>
                <w:sz w:val="18"/>
                <w:szCs w:val="18"/>
              </w:rPr>
            </w:pPr>
            <w:r w:rsidRPr="00D85533">
              <w:rPr>
                <w:sz w:val="18"/>
                <w:szCs w:val="18"/>
              </w:rPr>
              <w:t xml:space="preserve">E-Mail: </w:t>
            </w:r>
            <w:hyperlink r:id="rId11" w:history="1">
              <w:r w:rsidRPr="00D85533">
                <w:rPr>
                  <w:rStyle w:val="Hyperlink"/>
                  <w:color w:val="auto"/>
                  <w:sz w:val="18"/>
                  <w:szCs w:val="18"/>
                </w:rPr>
                <w:t>presse@ifm.com</w:t>
              </w:r>
            </w:hyperlink>
          </w:p>
          <w:p w14:paraId="3093BFA5" w14:textId="1DBF641F" w:rsidR="004B778B" w:rsidRPr="007F7D3E" w:rsidRDefault="004B778B" w:rsidP="004B778B">
            <w:pPr>
              <w:pStyle w:val="Textkrper"/>
              <w:spacing w:line="320" w:lineRule="atLeast"/>
              <w:ind w:right="176"/>
              <w:rPr>
                <w:rFonts w:eastAsia="ArialMT" w:cs="Arial"/>
                <w:b/>
                <w:bCs/>
                <w:sz w:val="20"/>
                <w:lang w:val="pt-BR"/>
              </w:rPr>
            </w:pPr>
          </w:p>
        </w:tc>
      </w:tr>
    </w:tbl>
    <w:p w14:paraId="0CDD1761" w14:textId="77777777" w:rsidR="004B778B" w:rsidRPr="007F7D3E" w:rsidRDefault="004B778B" w:rsidP="004B778B">
      <w:pPr>
        <w:pStyle w:val="Textkrper"/>
        <w:spacing w:line="320" w:lineRule="atLeast"/>
        <w:ind w:right="176"/>
        <w:rPr>
          <w:rFonts w:eastAsia="ArialMT" w:cs="Arial"/>
          <w:b/>
          <w:bCs/>
          <w:sz w:val="20"/>
          <w:lang w:val="pt-BR"/>
        </w:rPr>
      </w:pPr>
    </w:p>
    <w:sectPr w:rsidR="004B778B" w:rsidRPr="007F7D3E" w:rsidSect="00D54D18">
      <w:headerReference w:type="default" r:id="rId12"/>
      <w:footerReference w:type="even" r:id="rId13"/>
      <w:footerReference w:type="first" r:id="rId14"/>
      <w:pgSz w:w="11906" w:h="16838"/>
      <w:pgMar w:top="2355"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B23770" w14:textId="77777777" w:rsidR="00FA532A" w:rsidRDefault="00FA532A" w:rsidP="004B778B">
      <w:pPr>
        <w:spacing w:after="0" w:line="240" w:lineRule="auto"/>
      </w:pPr>
      <w:r>
        <w:separator/>
      </w:r>
    </w:p>
  </w:endnote>
  <w:endnote w:type="continuationSeparator" w:id="0">
    <w:p w14:paraId="6ABE69A1" w14:textId="77777777" w:rsidR="00FA532A" w:rsidRDefault="00FA532A" w:rsidP="004B7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ヒラギノ角ゴ Pro W3">
    <w:altName w:val="Yu Gothic"/>
    <w:panose1 w:val="020B0300000000000000"/>
    <w:charset w:val="80"/>
    <w:family w:val="swiss"/>
    <w:pitch w:val="variable"/>
    <w:sig w:usb0="E00002FF" w:usb1="7AC7FFFF" w:usb2="00000012" w:usb3="00000000" w:csb0="0002000D" w:csb1="00000000"/>
  </w:font>
  <w:font w:name="ArialMT">
    <w:altName w:val="Arial"/>
    <w:panose1 w:val="020B0604020202020204"/>
    <w:charset w:val="00"/>
    <w:family w:val="swiss"/>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95D3" w14:textId="6F369239" w:rsidR="0024222E" w:rsidRDefault="0024222E">
    <w:pPr>
      <w:pStyle w:val="Fuzeile"/>
    </w:pPr>
    <w:r>
      <w:rPr>
        <w:noProof/>
      </w:rPr>
      <mc:AlternateContent>
        <mc:Choice Requires="wps">
          <w:drawing>
            <wp:anchor distT="0" distB="0" distL="0" distR="0" simplePos="0" relativeHeight="251659264" behindDoc="0" locked="0" layoutInCell="1" allowOverlap="1" wp14:anchorId="1B947E5C" wp14:editId="4DE6C544">
              <wp:simplePos x="635" y="635"/>
              <wp:positionH relativeFrom="page">
                <wp:align>center</wp:align>
              </wp:positionH>
              <wp:positionV relativeFrom="page">
                <wp:align>bottom</wp:align>
              </wp:positionV>
              <wp:extent cx="516255" cy="357505"/>
              <wp:effectExtent l="0" t="0" r="17145" b="0"/>
              <wp:wrapNone/>
              <wp:docPr id="44283523" name="Textfeld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1847B2E7" w14:textId="11A70643"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947E5C" id="_x0000_t202" coordsize="21600,21600" o:spt="202" path="m,l,21600r21600,l21600,xe">
              <v:stroke joinstyle="miter"/>
              <v:path gradientshapeok="t" o:connecttype="rect"/>
            </v:shapetype>
            <v:shape id="Textfeld 2" o:spid="_x0000_s1026" type="#_x0000_t202" alt="INTERNAL" style="position:absolute;margin-left:0;margin-top:0;width:40.65pt;height:28.1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" filled="f" stroked="f">
              <v:fill o:detectmouseclick="t"/>
              <v:textbox style="mso-fit-shape-to-text:t" inset="0,0,0,15pt">
                <w:txbxContent>
                  <w:p w14:paraId="1847B2E7" w14:textId="11A70643"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6285" w14:textId="42791CB5" w:rsidR="0024222E" w:rsidRDefault="0024222E">
    <w:pPr>
      <w:pStyle w:val="Fuzeile"/>
    </w:pPr>
    <w:r>
      <w:rPr>
        <w:noProof/>
      </w:rPr>
      <mc:AlternateContent>
        <mc:Choice Requires="wps">
          <w:drawing>
            <wp:anchor distT="0" distB="0" distL="0" distR="0" simplePos="0" relativeHeight="251658240" behindDoc="0" locked="0" layoutInCell="1" allowOverlap="1" wp14:anchorId="3B4F24B2" wp14:editId="74A0D21B">
              <wp:simplePos x="635" y="635"/>
              <wp:positionH relativeFrom="page">
                <wp:align>center</wp:align>
              </wp:positionH>
              <wp:positionV relativeFrom="page">
                <wp:align>bottom</wp:align>
              </wp:positionV>
              <wp:extent cx="516255" cy="357505"/>
              <wp:effectExtent l="0" t="0" r="17145" b="0"/>
              <wp:wrapNone/>
              <wp:docPr id="42638713" name="Textfeld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16255" cy="357505"/>
                      </a:xfrm>
                      <a:prstGeom prst="rect">
                        <a:avLst/>
                      </a:prstGeom>
                      <a:noFill/>
                      <a:ln>
                        <a:noFill/>
                      </a:ln>
                    </wps:spPr>
                    <wps:txbx>
                      <w:txbxContent>
                        <w:p w14:paraId="48CBF523" w14:textId="53880F5D"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4F24B2" id="_x0000_t202" coordsize="21600,21600" o:spt="202" path="m,l,21600r21600,l21600,xe">
              <v:stroke joinstyle="miter"/>
              <v:path gradientshapeok="t" o:connecttype="rect"/>
            </v:shapetype>
            <v:shape id="Textfeld 1" o:spid="_x0000_s1028" type="#_x0000_t202" alt="INTERNAL" style="position:absolute;margin-left:0;margin-top:0;width:40.65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" filled="f" stroked="f">
              <v:fill o:detectmouseclick="t"/>
              <v:textbox style="mso-fit-shape-to-text:t" inset="0,0,0,15pt">
                <w:txbxContent>
                  <w:p w14:paraId="48CBF523" w14:textId="53880F5D" w:rsidR="0024222E" w:rsidRPr="0024222E" w:rsidRDefault="0024222E" w:rsidP="0024222E">
                    <w:pPr>
                      <w:spacing w:after="0"/>
                      <w:rPr>
                        <w:rFonts w:ascii="Calibri" w:eastAsia="Calibri" w:hAnsi="Calibri" w:cs="Calibri"/>
                        <w:noProof/>
                        <w:color w:val="000000"/>
                        <w:sz w:val="20"/>
                        <w:szCs w:val="20"/>
                      </w:rPr>
                    </w:pPr>
                    <w:r w:rsidRPr="0024222E">
                      <w:rPr>
                        <w:rFonts w:ascii="Calibri" w:eastAsia="Calibri" w:hAnsi="Calibri" w:cs="Calibri"/>
                        <w:noProof/>
                        <w:color w:val="000000"/>
                        <w:sz w:val="20"/>
                        <w:szCs w:val="20"/>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40C97" w14:textId="77777777" w:rsidR="00FA532A" w:rsidRDefault="00FA532A" w:rsidP="004B778B">
      <w:pPr>
        <w:spacing w:after="0" w:line="240" w:lineRule="auto"/>
      </w:pPr>
      <w:r>
        <w:separator/>
      </w:r>
    </w:p>
  </w:footnote>
  <w:footnote w:type="continuationSeparator" w:id="0">
    <w:p w14:paraId="4105EB86" w14:textId="77777777" w:rsidR="00FA532A" w:rsidRDefault="00FA532A" w:rsidP="004B7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D854B" w14:textId="728FA4A2" w:rsidR="004B778B" w:rsidRDefault="004B778B" w:rsidP="004B778B">
    <w:pPr>
      <w:pStyle w:val="Kopfzeile"/>
      <w:jc w:val="right"/>
    </w:pPr>
    <w:r w:rsidRPr="004B778B">
      <w:rPr>
        <w:noProof/>
      </w:rPr>
      <w:drawing>
        <wp:inline distT="0" distB="0" distL="0" distR="0" wp14:anchorId="0BABE1CD" wp14:editId="0512DBE4">
          <wp:extent cx="723900" cy="7239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1F294C"/>
    <w:multiLevelType w:val="multilevel"/>
    <w:tmpl w:val="F6BA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C0E52"/>
    <w:multiLevelType w:val="hybridMultilevel"/>
    <w:tmpl w:val="349EED72"/>
    <w:lvl w:ilvl="0" w:tplc="04070001">
      <w:start w:val="1"/>
      <w:numFmt w:val="bullet"/>
      <w:lvlText w:val=""/>
      <w:lvlJc w:val="left"/>
      <w:pPr>
        <w:ind w:left="153"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num w:numId="1" w16cid:durableId="1409840490">
    <w:abstractNumId w:val="0"/>
  </w:num>
  <w:num w:numId="2" w16cid:durableId="1152791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78B"/>
    <w:rsid w:val="000039B6"/>
    <w:rsid w:val="00010427"/>
    <w:rsid w:val="0002254B"/>
    <w:rsid w:val="00032644"/>
    <w:rsid w:val="00037ECF"/>
    <w:rsid w:val="00042722"/>
    <w:rsid w:val="00054787"/>
    <w:rsid w:val="0007527B"/>
    <w:rsid w:val="00076A80"/>
    <w:rsid w:val="00083CF7"/>
    <w:rsid w:val="00092A4A"/>
    <w:rsid w:val="0009698C"/>
    <w:rsid w:val="000A4FD3"/>
    <w:rsid w:val="000A71E3"/>
    <w:rsid w:val="000B4889"/>
    <w:rsid w:val="000B4F5F"/>
    <w:rsid w:val="000B5FBB"/>
    <w:rsid w:val="000D34D9"/>
    <w:rsid w:val="000D3680"/>
    <w:rsid w:val="000D7A56"/>
    <w:rsid w:val="000E117B"/>
    <w:rsid w:val="000F4296"/>
    <w:rsid w:val="000F71D2"/>
    <w:rsid w:val="001011E9"/>
    <w:rsid w:val="00103DE3"/>
    <w:rsid w:val="00106149"/>
    <w:rsid w:val="00122CB0"/>
    <w:rsid w:val="001257ED"/>
    <w:rsid w:val="0012681C"/>
    <w:rsid w:val="0014453F"/>
    <w:rsid w:val="00144C7D"/>
    <w:rsid w:val="001460A0"/>
    <w:rsid w:val="00155859"/>
    <w:rsid w:val="00173570"/>
    <w:rsid w:val="001747A0"/>
    <w:rsid w:val="00180EDA"/>
    <w:rsid w:val="00192914"/>
    <w:rsid w:val="001A26F2"/>
    <w:rsid w:val="001B0DBD"/>
    <w:rsid w:val="001B2F0F"/>
    <w:rsid w:val="001B4296"/>
    <w:rsid w:val="001C3B14"/>
    <w:rsid w:val="001E0503"/>
    <w:rsid w:val="001E0B46"/>
    <w:rsid w:val="00225C6A"/>
    <w:rsid w:val="002275BA"/>
    <w:rsid w:val="0024222E"/>
    <w:rsid w:val="00250AEB"/>
    <w:rsid w:val="00256707"/>
    <w:rsid w:val="002636CA"/>
    <w:rsid w:val="002669A6"/>
    <w:rsid w:val="00277B4E"/>
    <w:rsid w:val="0028009B"/>
    <w:rsid w:val="002906A3"/>
    <w:rsid w:val="002A11A8"/>
    <w:rsid w:val="002B26C3"/>
    <w:rsid w:val="002B5A54"/>
    <w:rsid w:val="002B6942"/>
    <w:rsid w:val="002D110D"/>
    <w:rsid w:val="002D15FB"/>
    <w:rsid w:val="002D64BD"/>
    <w:rsid w:val="002E4BF1"/>
    <w:rsid w:val="002F3CF9"/>
    <w:rsid w:val="002F66E0"/>
    <w:rsid w:val="00311BD2"/>
    <w:rsid w:val="00312670"/>
    <w:rsid w:val="003227E9"/>
    <w:rsid w:val="003241AC"/>
    <w:rsid w:val="0034146B"/>
    <w:rsid w:val="00347B71"/>
    <w:rsid w:val="00351746"/>
    <w:rsid w:val="0035339A"/>
    <w:rsid w:val="003576DA"/>
    <w:rsid w:val="0036623F"/>
    <w:rsid w:val="00373162"/>
    <w:rsid w:val="00384E8A"/>
    <w:rsid w:val="00385184"/>
    <w:rsid w:val="00391AE6"/>
    <w:rsid w:val="003A1792"/>
    <w:rsid w:val="003A3A79"/>
    <w:rsid w:val="003A67A0"/>
    <w:rsid w:val="003C2EF5"/>
    <w:rsid w:val="003E31E7"/>
    <w:rsid w:val="00414246"/>
    <w:rsid w:val="0042511D"/>
    <w:rsid w:val="0042525C"/>
    <w:rsid w:val="00450C56"/>
    <w:rsid w:val="0045278A"/>
    <w:rsid w:val="004611BF"/>
    <w:rsid w:val="00471391"/>
    <w:rsid w:val="00471F2D"/>
    <w:rsid w:val="00473760"/>
    <w:rsid w:val="004770A6"/>
    <w:rsid w:val="00496C80"/>
    <w:rsid w:val="004A4D10"/>
    <w:rsid w:val="004B40AD"/>
    <w:rsid w:val="004B709B"/>
    <w:rsid w:val="004B778B"/>
    <w:rsid w:val="004C2380"/>
    <w:rsid w:val="004C6A20"/>
    <w:rsid w:val="004E248C"/>
    <w:rsid w:val="004E3D45"/>
    <w:rsid w:val="004F54FA"/>
    <w:rsid w:val="005151BA"/>
    <w:rsid w:val="005208FE"/>
    <w:rsid w:val="00520987"/>
    <w:rsid w:val="0054166A"/>
    <w:rsid w:val="00554CD0"/>
    <w:rsid w:val="0055649A"/>
    <w:rsid w:val="0056230A"/>
    <w:rsid w:val="0056682C"/>
    <w:rsid w:val="00570CF7"/>
    <w:rsid w:val="00572F72"/>
    <w:rsid w:val="005748B0"/>
    <w:rsid w:val="00580A37"/>
    <w:rsid w:val="0059784E"/>
    <w:rsid w:val="005A1CEF"/>
    <w:rsid w:val="005A3B4C"/>
    <w:rsid w:val="005A41BB"/>
    <w:rsid w:val="005B654B"/>
    <w:rsid w:val="005C08BC"/>
    <w:rsid w:val="005E4236"/>
    <w:rsid w:val="005E5685"/>
    <w:rsid w:val="00600028"/>
    <w:rsid w:val="00606089"/>
    <w:rsid w:val="00613637"/>
    <w:rsid w:val="00650556"/>
    <w:rsid w:val="00653238"/>
    <w:rsid w:val="00665729"/>
    <w:rsid w:val="00667259"/>
    <w:rsid w:val="00667495"/>
    <w:rsid w:val="006775DF"/>
    <w:rsid w:val="00682EE7"/>
    <w:rsid w:val="0069445B"/>
    <w:rsid w:val="006A3358"/>
    <w:rsid w:val="006B1968"/>
    <w:rsid w:val="006B242C"/>
    <w:rsid w:val="006B4BBA"/>
    <w:rsid w:val="006D48D9"/>
    <w:rsid w:val="006E0CE7"/>
    <w:rsid w:val="006F2603"/>
    <w:rsid w:val="00704467"/>
    <w:rsid w:val="0070652D"/>
    <w:rsid w:val="0071062B"/>
    <w:rsid w:val="0073190B"/>
    <w:rsid w:val="00764E81"/>
    <w:rsid w:val="00766DEB"/>
    <w:rsid w:val="00776CEA"/>
    <w:rsid w:val="007820FD"/>
    <w:rsid w:val="00786E21"/>
    <w:rsid w:val="00791347"/>
    <w:rsid w:val="00795FA9"/>
    <w:rsid w:val="00796852"/>
    <w:rsid w:val="007A1E7C"/>
    <w:rsid w:val="007A7D4B"/>
    <w:rsid w:val="007C1230"/>
    <w:rsid w:val="007C1332"/>
    <w:rsid w:val="007D5E36"/>
    <w:rsid w:val="007E0054"/>
    <w:rsid w:val="007E51C0"/>
    <w:rsid w:val="007F75F6"/>
    <w:rsid w:val="007F7D3E"/>
    <w:rsid w:val="008078AE"/>
    <w:rsid w:val="008125B2"/>
    <w:rsid w:val="00840A43"/>
    <w:rsid w:val="0085050A"/>
    <w:rsid w:val="0086740F"/>
    <w:rsid w:val="008E4E3A"/>
    <w:rsid w:val="008E4EAA"/>
    <w:rsid w:val="008E76AC"/>
    <w:rsid w:val="009003EF"/>
    <w:rsid w:val="00912707"/>
    <w:rsid w:val="00914D9B"/>
    <w:rsid w:val="00916F23"/>
    <w:rsid w:val="009211A6"/>
    <w:rsid w:val="00934329"/>
    <w:rsid w:val="00937B43"/>
    <w:rsid w:val="00946F4C"/>
    <w:rsid w:val="00952E33"/>
    <w:rsid w:val="00964EB4"/>
    <w:rsid w:val="0098210C"/>
    <w:rsid w:val="009824D3"/>
    <w:rsid w:val="009B68A1"/>
    <w:rsid w:val="009C2F9A"/>
    <w:rsid w:val="009C619A"/>
    <w:rsid w:val="009D4DC2"/>
    <w:rsid w:val="009E2698"/>
    <w:rsid w:val="009F6D31"/>
    <w:rsid w:val="00A20C80"/>
    <w:rsid w:val="00A2108F"/>
    <w:rsid w:val="00A24B31"/>
    <w:rsid w:val="00A46DB1"/>
    <w:rsid w:val="00A53691"/>
    <w:rsid w:val="00A57AA4"/>
    <w:rsid w:val="00A73D1F"/>
    <w:rsid w:val="00A7405C"/>
    <w:rsid w:val="00A841AC"/>
    <w:rsid w:val="00A84C9F"/>
    <w:rsid w:val="00A90691"/>
    <w:rsid w:val="00A912BC"/>
    <w:rsid w:val="00A91C33"/>
    <w:rsid w:val="00A95ED0"/>
    <w:rsid w:val="00AB0857"/>
    <w:rsid w:val="00AB61BA"/>
    <w:rsid w:val="00AD1606"/>
    <w:rsid w:val="00AD33A7"/>
    <w:rsid w:val="00AD3D6D"/>
    <w:rsid w:val="00B05D6B"/>
    <w:rsid w:val="00B06C38"/>
    <w:rsid w:val="00B23D10"/>
    <w:rsid w:val="00B254C0"/>
    <w:rsid w:val="00B33BAB"/>
    <w:rsid w:val="00B352C7"/>
    <w:rsid w:val="00B35E50"/>
    <w:rsid w:val="00B44D8D"/>
    <w:rsid w:val="00B5451A"/>
    <w:rsid w:val="00B77E97"/>
    <w:rsid w:val="00B903F4"/>
    <w:rsid w:val="00B915EA"/>
    <w:rsid w:val="00BA3DDA"/>
    <w:rsid w:val="00BC3653"/>
    <w:rsid w:val="00BD37C8"/>
    <w:rsid w:val="00BD40F8"/>
    <w:rsid w:val="00BE1267"/>
    <w:rsid w:val="00BE687C"/>
    <w:rsid w:val="00BE7569"/>
    <w:rsid w:val="00C01E4A"/>
    <w:rsid w:val="00C20E57"/>
    <w:rsid w:val="00C34200"/>
    <w:rsid w:val="00C41362"/>
    <w:rsid w:val="00C43618"/>
    <w:rsid w:val="00C5476F"/>
    <w:rsid w:val="00C67E5B"/>
    <w:rsid w:val="00C73D7A"/>
    <w:rsid w:val="00CA42AA"/>
    <w:rsid w:val="00CA4C36"/>
    <w:rsid w:val="00CA5B0A"/>
    <w:rsid w:val="00CB7209"/>
    <w:rsid w:val="00CC4AF3"/>
    <w:rsid w:val="00CC5F38"/>
    <w:rsid w:val="00CC630A"/>
    <w:rsid w:val="00CD2032"/>
    <w:rsid w:val="00CD76D4"/>
    <w:rsid w:val="00CE2D23"/>
    <w:rsid w:val="00CE49C0"/>
    <w:rsid w:val="00CF5F33"/>
    <w:rsid w:val="00D22AAA"/>
    <w:rsid w:val="00D3692D"/>
    <w:rsid w:val="00D46374"/>
    <w:rsid w:val="00D54D18"/>
    <w:rsid w:val="00D54E78"/>
    <w:rsid w:val="00D55021"/>
    <w:rsid w:val="00D57888"/>
    <w:rsid w:val="00D61ABC"/>
    <w:rsid w:val="00D70A94"/>
    <w:rsid w:val="00D76344"/>
    <w:rsid w:val="00D81F73"/>
    <w:rsid w:val="00D82008"/>
    <w:rsid w:val="00D85533"/>
    <w:rsid w:val="00DA05AD"/>
    <w:rsid w:val="00DA56BC"/>
    <w:rsid w:val="00DA58F0"/>
    <w:rsid w:val="00DB544D"/>
    <w:rsid w:val="00DC0484"/>
    <w:rsid w:val="00DC0A56"/>
    <w:rsid w:val="00DC2966"/>
    <w:rsid w:val="00DC4920"/>
    <w:rsid w:val="00DC724C"/>
    <w:rsid w:val="00DE3F47"/>
    <w:rsid w:val="00DE69BA"/>
    <w:rsid w:val="00DF16EC"/>
    <w:rsid w:val="00DF60E1"/>
    <w:rsid w:val="00E00B5C"/>
    <w:rsid w:val="00E21AF6"/>
    <w:rsid w:val="00E35A0E"/>
    <w:rsid w:val="00E85F8A"/>
    <w:rsid w:val="00E8706E"/>
    <w:rsid w:val="00EA21A6"/>
    <w:rsid w:val="00EA4A38"/>
    <w:rsid w:val="00EB3A89"/>
    <w:rsid w:val="00EB6A2E"/>
    <w:rsid w:val="00EB778D"/>
    <w:rsid w:val="00EC37FF"/>
    <w:rsid w:val="00EE492D"/>
    <w:rsid w:val="00EF2363"/>
    <w:rsid w:val="00EF6D75"/>
    <w:rsid w:val="00F00861"/>
    <w:rsid w:val="00F05051"/>
    <w:rsid w:val="00F13CEA"/>
    <w:rsid w:val="00F229CD"/>
    <w:rsid w:val="00F3385F"/>
    <w:rsid w:val="00F36DD2"/>
    <w:rsid w:val="00F57CBD"/>
    <w:rsid w:val="00F62F96"/>
    <w:rsid w:val="00F904F5"/>
    <w:rsid w:val="00F90AE7"/>
    <w:rsid w:val="00FA321F"/>
    <w:rsid w:val="00FA3334"/>
    <w:rsid w:val="00FA532A"/>
    <w:rsid w:val="00FB1DDF"/>
    <w:rsid w:val="00FD1554"/>
    <w:rsid w:val="00FD56F5"/>
    <w:rsid w:val="00FD7155"/>
    <w:rsid w:val="00FF281F"/>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096D2"/>
  <w15:chartTrackingRefBased/>
  <w15:docId w15:val="{A5624A98-A485-4C19-85AC-A8249923C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zh-TW"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B778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B778B"/>
  </w:style>
  <w:style w:type="paragraph" w:styleId="Fuzeile">
    <w:name w:val="footer"/>
    <w:basedOn w:val="Standard"/>
    <w:link w:val="FuzeileZchn"/>
    <w:uiPriority w:val="99"/>
    <w:unhideWhenUsed/>
    <w:rsid w:val="004B778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B778B"/>
  </w:style>
  <w:style w:type="paragraph" w:styleId="Textkrper">
    <w:name w:val="Body Text"/>
    <w:basedOn w:val="Standard"/>
    <w:link w:val="TextkrperZchn"/>
    <w:rsid w:val="004B778B"/>
    <w:pPr>
      <w:suppressAutoHyphens/>
      <w:spacing w:after="0" w:line="360" w:lineRule="auto"/>
    </w:pPr>
    <w:rPr>
      <w:rFonts w:ascii="Arial" w:eastAsia="Times New Roman" w:hAnsi="Arial" w:cs="Times New Roman"/>
      <w:kern w:val="1"/>
      <w:szCs w:val="20"/>
      <w:lang w:eastAsia="de-DE" w:bidi="ar-SA"/>
    </w:rPr>
  </w:style>
  <w:style w:type="character" w:customStyle="1" w:styleId="TextkrperZchn">
    <w:name w:val="Textkörper Zchn"/>
    <w:basedOn w:val="Absatz-Standardschriftart"/>
    <w:link w:val="Textkrper"/>
    <w:rsid w:val="004B778B"/>
    <w:rPr>
      <w:rFonts w:ascii="Arial" w:eastAsia="Times New Roman" w:hAnsi="Arial" w:cs="Times New Roman"/>
      <w:kern w:val="1"/>
      <w:szCs w:val="20"/>
      <w:lang w:eastAsia="de-DE" w:bidi="ar-SA"/>
    </w:rPr>
  </w:style>
  <w:style w:type="paragraph" w:styleId="StandardWeb">
    <w:name w:val="Normal (Web)"/>
    <w:basedOn w:val="Standard"/>
    <w:uiPriority w:val="99"/>
    <w:unhideWhenUsed/>
    <w:rsid w:val="004B778B"/>
    <w:pPr>
      <w:spacing w:before="100" w:beforeAutospacing="1" w:after="100" w:afterAutospacing="1" w:line="240" w:lineRule="auto"/>
    </w:pPr>
    <w:rPr>
      <w:rFonts w:ascii="Times New Roman" w:eastAsia="Times New Roman" w:hAnsi="Times New Roman" w:cs="Times New Roman"/>
      <w:sz w:val="24"/>
      <w:szCs w:val="24"/>
    </w:rPr>
  </w:style>
  <w:style w:type="table" w:styleId="Tabellenraster">
    <w:name w:val="Table Grid"/>
    <w:basedOn w:val="NormaleTabelle"/>
    <w:uiPriority w:val="39"/>
    <w:rsid w:val="004B77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4B778B"/>
  </w:style>
  <w:style w:type="paragraph" w:customStyle="1" w:styleId="Standard1">
    <w:name w:val="Standard1"/>
    <w:rsid w:val="004B778B"/>
    <w:pPr>
      <w:suppressAutoHyphens/>
      <w:spacing w:after="0" w:line="240" w:lineRule="auto"/>
    </w:pPr>
    <w:rPr>
      <w:rFonts w:ascii="Times New Roman" w:eastAsia="ヒラギノ角ゴ Pro W3" w:hAnsi="Times New Roman" w:cs="Times New Roman"/>
      <w:color w:val="000000"/>
      <w:sz w:val="24"/>
      <w:szCs w:val="20"/>
      <w:lang w:eastAsia="de-DE" w:bidi="ar-SA"/>
    </w:rPr>
  </w:style>
  <w:style w:type="character" w:customStyle="1" w:styleId="Absatz-Standardschriftart1">
    <w:name w:val="Absatz-Standardschriftart1"/>
    <w:rsid w:val="004B778B"/>
  </w:style>
  <w:style w:type="character" w:styleId="Hyperlink">
    <w:name w:val="Hyperlink"/>
    <w:rsid w:val="004B778B"/>
    <w:rPr>
      <w:color w:val="0000FF"/>
      <w:u w:val="single"/>
    </w:rPr>
  </w:style>
  <w:style w:type="character" w:styleId="NichtaufgelsteErwhnung">
    <w:name w:val="Unresolved Mention"/>
    <w:basedOn w:val="Absatz-Standardschriftart"/>
    <w:uiPriority w:val="99"/>
    <w:semiHidden/>
    <w:unhideWhenUsed/>
    <w:rsid w:val="0045278A"/>
    <w:rPr>
      <w:color w:val="605E5C"/>
      <w:shd w:val="clear" w:color="auto" w:fill="E1DFDD"/>
    </w:rPr>
  </w:style>
  <w:style w:type="paragraph" w:styleId="Listenabsatz">
    <w:name w:val="List Paragraph"/>
    <w:basedOn w:val="Standard"/>
    <w:uiPriority w:val="34"/>
    <w:qFormat/>
    <w:rsid w:val="00FF281F"/>
    <w:pPr>
      <w:spacing w:after="0" w:line="240" w:lineRule="auto"/>
      <w:ind w:left="720"/>
    </w:pPr>
    <w:rPr>
      <w:rFonts w:ascii="Calibri" w:eastAsia="Calibri" w:hAnsi="Calibri" w:cs="Calibri"/>
      <w:lang w:eastAsia="de-DE" w:bidi="ar-SA"/>
    </w:rPr>
  </w:style>
  <w:style w:type="paragraph" w:styleId="berarbeitung">
    <w:name w:val="Revision"/>
    <w:hidden/>
    <w:uiPriority w:val="99"/>
    <w:semiHidden/>
    <w:rsid w:val="00037ECF"/>
    <w:pPr>
      <w:spacing w:after="0" w:line="240" w:lineRule="auto"/>
    </w:pPr>
  </w:style>
  <w:style w:type="character" w:styleId="Kommentarzeichen">
    <w:name w:val="annotation reference"/>
    <w:basedOn w:val="Absatz-Standardschriftart"/>
    <w:uiPriority w:val="99"/>
    <w:semiHidden/>
    <w:unhideWhenUsed/>
    <w:rsid w:val="005151BA"/>
    <w:rPr>
      <w:sz w:val="16"/>
      <w:szCs w:val="16"/>
    </w:rPr>
  </w:style>
  <w:style w:type="paragraph" w:styleId="Kommentartext">
    <w:name w:val="annotation text"/>
    <w:basedOn w:val="Standard"/>
    <w:link w:val="KommentartextZchn"/>
    <w:uiPriority w:val="99"/>
    <w:semiHidden/>
    <w:unhideWhenUsed/>
    <w:rsid w:val="005151B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151BA"/>
    <w:rPr>
      <w:sz w:val="20"/>
      <w:szCs w:val="20"/>
    </w:rPr>
  </w:style>
  <w:style w:type="paragraph" w:styleId="Kommentarthema">
    <w:name w:val="annotation subject"/>
    <w:basedOn w:val="Kommentartext"/>
    <w:next w:val="Kommentartext"/>
    <w:link w:val="KommentarthemaZchn"/>
    <w:uiPriority w:val="99"/>
    <w:semiHidden/>
    <w:unhideWhenUsed/>
    <w:rsid w:val="005151BA"/>
    <w:rPr>
      <w:b/>
      <w:bCs/>
    </w:rPr>
  </w:style>
  <w:style w:type="character" w:customStyle="1" w:styleId="KommentarthemaZchn">
    <w:name w:val="Kommentarthema Zchn"/>
    <w:basedOn w:val="KommentartextZchn"/>
    <w:link w:val="Kommentarthema"/>
    <w:uiPriority w:val="99"/>
    <w:semiHidden/>
    <w:rsid w:val="005151BA"/>
    <w:rPr>
      <w:b/>
      <w:bCs/>
      <w:sz w:val="20"/>
      <w:szCs w:val="20"/>
    </w:rPr>
  </w:style>
  <w:style w:type="character" w:styleId="BesuchterLink">
    <w:name w:val="FollowedHyperlink"/>
    <w:basedOn w:val="Absatz-Standardschriftart"/>
    <w:uiPriority w:val="99"/>
    <w:semiHidden/>
    <w:unhideWhenUsed/>
    <w:rsid w:val="00AD33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606039">
      <w:bodyDiv w:val="1"/>
      <w:marLeft w:val="0"/>
      <w:marRight w:val="0"/>
      <w:marTop w:val="0"/>
      <w:marBottom w:val="0"/>
      <w:divBdr>
        <w:top w:val="none" w:sz="0" w:space="0" w:color="auto"/>
        <w:left w:val="none" w:sz="0" w:space="0" w:color="auto"/>
        <w:bottom w:val="none" w:sz="0" w:space="0" w:color="auto"/>
        <w:right w:val="none" w:sz="0" w:space="0" w:color="auto"/>
      </w:divBdr>
    </w:div>
    <w:div w:id="819494000">
      <w:bodyDiv w:val="1"/>
      <w:marLeft w:val="0"/>
      <w:marRight w:val="0"/>
      <w:marTop w:val="0"/>
      <w:marBottom w:val="0"/>
      <w:divBdr>
        <w:top w:val="none" w:sz="0" w:space="0" w:color="auto"/>
        <w:left w:val="none" w:sz="0" w:space="0" w:color="auto"/>
        <w:bottom w:val="none" w:sz="0" w:space="0" w:color="auto"/>
        <w:right w:val="none" w:sz="0" w:space="0" w:color="auto"/>
      </w:divBdr>
    </w:div>
    <w:div w:id="1046218636">
      <w:bodyDiv w:val="1"/>
      <w:marLeft w:val="0"/>
      <w:marRight w:val="0"/>
      <w:marTop w:val="0"/>
      <w:marBottom w:val="0"/>
      <w:divBdr>
        <w:top w:val="none" w:sz="0" w:space="0" w:color="auto"/>
        <w:left w:val="none" w:sz="0" w:space="0" w:color="auto"/>
        <w:bottom w:val="none" w:sz="0" w:space="0" w:color="auto"/>
        <w:right w:val="none" w:sz="0" w:space="0" w:color="auto"/>
      </w:divBdr>
    </w:div>
    <w:div w:id="1242376023">
      <w:bodyDiv w:val="1"/>
      <w:marLeft w:val="0"/>
      <w:marRight w:val="0"/>
      <w:marTop w:val="0"/>
      <w:marBottom w:val="0"/>
      <w:divBdr>
        <w:top w:val="none" w:sz="0" w:space="0" w:color="auto"/>
        <w:left w:val="none" w:sz="0" w:space="0" w:color="auto"/>
        <w:bottom w:val="none" w:sz="0" w:space="0" w:color="auto"/>
        <w:right w:val="none" w:sz="0" w:space="0" w:color="auto"/>
      </w:divBdr>
    </w:div>
    <w:div w:id="1316378914">
      <w:bodyDiv w:val="1"/>
      <w:marLeft w:val="0"/>
      <w:marRight w:val="0"/>
      <w:marTop w:val="0"/>
      <w:marBottom w:val="0"/>
      <w:divBdr>
        <w:top w:val="none" w:sz="0" w:space="0" w:color="auto"/>
        <w:left w:val="none" w:sz="0" w:space="0" w:color="auto"/>
        <w:bottom w:val="none" w:sz="0" w:space="0" w:color="auto"/>
        <w:right w:val="none" w:sz="0" w:space="0" w:color="auto"/>
      </w:divBdr>
    </w:div>
    <w:div w:id="19969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ifm.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ED2EB3FCAB8E740ABECFD23FCE03E2D" ma:contentTypeVersion="12" ma:contentTypeDescription="Ein neues Dokument erstellen." ma:contentTypeScope="" ma:versionID="50ccbaf818107832bbe0697276263345">
  <xsd:schema xmlns:xsd="http://www.w3.org/2001/XMLSchema" xmlns:xs="http://www.w3.org/2001/XMLSchema" xmlns:p="http://schemas.microsoft.com/office/2006/metadata/properties" xmlns:ns2="08021ff1-779a-4f34-8070-b8a4817f5b3d" xmlns:ns3="b89ecf0d-dbc6-47d5-a734-ef0e3576b003" targetNamespace="http://schemas.microsoft.com/office/2006/metadata/properties" ma:root="true" ma:fieldsID="c22bf088e94f85e8f0deb23fdaf1d242" ns2:_="" ns3:_="">
    <xsd:import namespace="08021ff1-779a-4f34-8070-b8a4817f5b3d"/>
    <xsd:import namespace="b89ecf0d-dbc6-47d5-a734-ef0e3576b00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21ff1-779a-4f34-8070-b8a4817f5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9ecf0d-dbc6-47d5-a734-ef0e3576b00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ac2e6c-2157-4d1b-8331-b80801ee9fb9}" ma:internalName="TaxCatchAll" ma:showField="CatchAllData" ma:web="b89ecf0d-dbc6-47d5-a734-ef0e3576b0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89ecf0d-dbc6-47d5-a734-ef0e3576b003" xsi:nil="true"/>
    <lcf76f155ced4ddcb4097134ff3c332f xmlns="08021ff1-779a-4f34-8070-b8a4817f5b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9912A5C-955A-4C9D-826F-4438BD182DAB}">
  <ds:schemaRefs>
    <ds:schemaRef ds:uri="http://schemas.microsoft.com/sharepoint/v3/contenttype/forms"/>
  </ds:schemaRefs>
</ds:datastoreItem>
</file>

<file path=customXml/itemProps2.xml><?xml version="1.0" encoding="utf-8"?>
<ds:datastoreItem xmlns:ds="http://schemas.openxmlformats.org/officeDocument/2006/customXml" ds:itemID="{6B033A38-9996-4579-AD13-7CE8C9B30B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021ff1-779a-4f34-8070-b8a4817f5b3d"/>
    <ds:schemaRef ds:uri="b89ecf0d-dbc6-47d5-a734-ef0e3576b0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4CDC5-DD81-4E61-8641-300228B79B09}">
  <ds:schemaRefs>
    <ds:schemaRef ds:uri="http://schemas.microsoft.com/office/2006/metadata/properties"/>
    <ds:schemaRef ds:uri="http://schemas.microsoft.com/office/infopath/2007/PartnerControls"/>
    <ds:schemaRef ds:uri="b89ecf0d-dbc6-47d5-a734-ef0e3576b003"/>
    <ds:schemaRef ds:uri="08021ff1-779a-4f34-8070-b8a4817f5b3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772</Words>
  <Characters>5292</Characters>
  <Application>Microsoft Office Word</Application>
  <DocSecurity>0</DocSecurity>
  <Lines>120</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Völling, Natascha</dc:creator>
  <cp:keywords/>
  <dc:description/>
  <cp:lastModifiedBy>Jörg Lantzsch</cp:lastModifiedBy>
  <cp:revision>4</cp:revision>
  <cp:lastPrinted>2024-07-11T11:54:00Z</cp:lastPrinted>
  <dcterms:created xsi:type="dcterms:W3CDTF">2025-03-10T09:43:00Z</dcterms:created>
  <dcterms:modified xsi:type="dcterms:W3CDTF">2025-03-10T12:27:00Z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0x010100EED2EB3FCAB8E740ABECFD23FCE03E2D</vt:lpwstr>
  </property>
  <property fmtid="{D5CDD505-2E9C-101B-9397-08002B2CF9AE}" pid="3" name="ClassificationContentMarkingFooterShapeIds">
    <vt:lpwstr>28a9d79,2a3b683,24141817</vt:lpwstr>
  </property>
  <property fmtid="{D5CDD505-2E9C-101B-9397-08002B2CF9AE}" pid="4" name="ClassificationContentMarkingFooterFontProps">
    <vt:lpwstr>#000000,10,Calibri</vt:lpwstr>
  </property>
  <property fmtid="{D5CDD505-2E9C-101B-9397-08002B2CF9AE}" pid="5" name="ClassificationContentMarkingFooterText">
    <vt:lpwstr>INTERNAL</vt:lpwstr>
  </property>
  <property fmtid="{D5CDD505-2E9C-101B-9397-08002B2CF9AE}" pid="6" name="MSIP_Label_e97c528e-e8db-4a71-b5cb-4edd5b40a06c_Enabled">
    <vt:lpwstr>true</vt:lpwstr>
  </property>
  <property fmtid="{D5CDD505-2E9C-101B-9397-08002B2CF9AE}" pid="7" name="MSIP_Label_e97c528e-e8db-4a71-b5cb-4edd5b40a06c_SetDate">
    <vt:lpwstr>2025-01-10T12:34:09Z</vt:lpwstr>
  </property>
  <property fmtid="{D5CDD505-2E9C-101B-9397-08002B2CF9AE}" pid="8" name="MSIP_Label_e97c528e-e8db-4a71-b5cb-4edd5b40a06c_Method">
    <vt:lpwstr>Standard</vt:lpwstr>
  </property>
  <property fmtid="{D5CDD505-2E9C-101B-9397-08002B2CF9AE}" pid="9" name="MSIP_Label_e97c528e-e8db-4a71-b5cb-4edd5b40a06c_Name">
    <vt:lpwstr>ifminternal</vt:lpwstr>
  </property>
  <property fmtid="{D5CDD505-2E9C-101B-9397-08002B2CF9AE}" pid="10" name="MSIP_Label_e97c528e-e8db-4a71-b5cb-4edd5b40a06c_SiteId">
    <vt:lpwstr>2782ef14-4849-46b4-b90d-d7e83fc425ca</vt:lpwstr>
  </property>
  <property fmtid="{D5CDD505-2E9C-101B-9397-08002B2CF9AE}" pid="11" name="MSIP_Label_e97c528e-e8db-4a71-b5cb-4edd5b40a06c_ActionId">
    <vt:lpwstr>6d158f2f-4250-4744-a114-c82c58cda5bd</vt:lpwstr>
  </property>
  <property fmtid="{D5CDD505-2E9C-101B-9397-08002B2CF9AE}" pid="12" name="MSIP_Label_e97c528e-e8db-4a71-b5cb-4edd5b40a06c_ContentBits">
    <vt:lpwstr>2</vt:lpwstr>
  </property>
</Properties>
</file>