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CB" w:rsidRPr="0086348D" w:rsidRDefault="00E3154E" w:rsidP="00A456CB">
      <w:pPr>
        <w:suppressAutoHyphens w:val="0"/>
        <w:spacing w:before="100" w:beforeAutospacing="1" w:after="100" w:afterAutospacing="1"/>
        <w:rPr>
          <w:rFonts w:ascii="Arial" w:hAnsi="Arial" w:cs="Arial"/>
          <w:b/>
          <w:lang w:eastAsia="de-DE"/>
        </w:rPr>
      </w:pPr>
      <w:r w:rsidRPr="00E3154E">
        <w:rPr>
          <w:rFonts w:ascii="Arial" w:hAnsi="Arial" w:cs="Arial"/>
          <w:b/>
          <w:noProof/>
          <w:sz w:val="32"/>
          <w:szCs w:val="32"/>
          <w:lang w:eastAsia="de-DE"/>
        </w:rPr>
        <mc:AlternateContent>
          <mc:Choice Requires="wps">
            <w:drawing>
              <wp:anchor distT="0" distB="0" distL="114300" distR="114300" simplePos="0" relativeHeight="251659264" behindDoc="0" locked="0" layoutInCell="1" allowOverlap="1" wp14:editId="36B11C9B">
                <wp:simplePos x="0" y="0"/>
                <wp:positionH relativeFrom="column">
                  <wp:posOffset>-280808</wp:posOffset>
                </wp:positionH>
                <wp:positionV relativeFrom="paragraph">
                  <wp:posOffset>-368935</wp:posOffset>
                </wp:positionV>
                <wp:extent cx="5143583" cy="357809"/>
                <wp:effectExtent l="0" t="0" r="19050" b="2349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83" cy="357809"/>
                        </a:xfrm>
                        <a:prstGeom prst="rect">
                          <a:avLst/>
                        </a:prstGeom>
                        <a:solidFill>
                          <a:srgbClr val="FF0000"/>
                        </a:solidFill>
                        <a:ln w="9525">
                          <a:solidFill>
                            <a:srgbClr val="000000"/>
                          </a:solidFill>
                          <a:miter lim="800000"/>
                          <a:headEnd/>
                          <a:tailEnd/>
                        </a:ln>
                      </wps:spPr>
                      <wps:txbx>
                        <w:txbxContent>
                          <w:p w:rsidR="00E3154E" w:rsidRPr="00E3154E" w:rsidRDefault="00E3154E">
                            <w:pPr>
                              <w:rPr>
                                <w:rFonts w:ascii="Arial" w:hAnsi="Arial" w:cs="Arial"/>
                                <w:b/>
                                <w:i/>
                                <w:sz w:val="28"/>
                                <w:szCs w:val="28"/>
                              </w:rPr>
                            </w:pPr>
                            <w:r w:rsidRPr="00E3154E">
                              <w:rPr>
                                <w:rFonts w:ascii="Arial" w:hAnsi="Arial" w:cs="Arial"/>
                                <w:b/>
                                <w:i/>
                                <w:sz w:val="28"/>
                                <w:szCs w:val="28"/>
                              </w:rPr>
                              <w:t>Sperrvermerk: Keine Veröffentlichung vor dem 22.11.21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1pt;margin-top:-29.05pt;width:40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" fillcolor="red">
                <v:textbox>
                  <w:txbxContent>
                    <w:p w:rsidR="00E3154E" w:rsidRPr="00E3154E" w:rsidRDefault="00E3154E">
                      <w:pPr>
                        <w:rPr>
                          <w:rFonts w:ascii="Arial" w:hAnsi="Arial" w:cs="Arial"/>
                          <w:b/>
                          <w:i/>
                          <w:sz w:val="28"/>
                          <w:szCs w:val="28"/>
                        </w:rPr>
                      </w:pPr>
                      <w:r w:rsidRPr="00E3154E">
                        <w:rPr>
                          <w:rFonts w:ascii="Arial" w:hAnsi="Arial" w:cs="Arial"/>
                          <w:b/>
                          <w:i/>
                          <w:sz w:val="28"/>
                          <w:szCs w:val="28"/>
                        </w:rPr>
                        <w:t>Sperrvermerk: Keine Veröffentlichung vor dem 22.11.21</w:t>
                      </w:r>
                    </w:p>
                  </w:txbxContent>
                </v:textbox>
              </v:shape>
            </w:pict>
          </mc:Fallback>
        </mc:AlternateContent>
      </w:r>
      <w:r w:rsidR="00065FFC">
        <w:rPr>
          <w:rFonts w:ascii="Arial" w:hAnsi="Arial" w:cs="Arial"/>
          <w:b/>
          <w:noProof/>
          <w:sz w:val="32"/>
          <w:szCs w:val="32"/>
          <w:lang w:eastAsia="de-DE"/>
        </w:rPr>
        <w:t>Der Drachen in der Shisha Bowl:</w:t>
      </w:r>
      <w:r w:rsidR="00065FFC">
        <w:rPr>
          <w:rFonts w:ascii="Arial" w:hAnsi="Arial" w:cs="Arial"/>
          <w:b/>
          <w:noProof/>
          <w:sz w:val="32"/>
          <w:szCs w:val="32"/>
          <w:lang w:eastAsia="de-DE"/>
        </w:rPr>
        <w:br/>
      </w:r>
      <w:r w:rsidR="00FE10C1" w:rsidRPr="0086348D">
        <w:rPr>
          <w:rFonts w:ascii="Arial" w:hAnsi="Arial" w:cs="Arial"/>
          <w:b/>
          <w:lang w:eastAsia="de-DE"/>
        </w:rPr>
        <w:t xml:space="preserve">WTF! </w:t>
      </w:r>
      <w:r w:rsidR="00941407">
        <w:rPr>
          <w:rFonts w:ascii="Arial" w:hAnsi="Arial" w:cs="Arial"/>
          <w:b/>
          <w:lang w:eastAsia="de-DE"/>
        </w:rPr>
        <w:t xml:space="preserve">SHISHA-TOBACCO </w:t>
      </w:r>
      <w:proofErr w:type="spellStart"/>
      <w:r w:rsidR="00065FFC">
        <w:rPr>
          <w:rFonts w:ascii="Arial" w:hAnsi="Arial" w:cs="Arial"/>
          <w:b/>
          <w:lang w:eastAsia="de-DE"/>
        </w:rPr>
        <w:t>Swag</w:t>
      </w:r>
      <w:proofErr w:type="spellEnd"/>
      <w:r w:rsidR="00065FFC">
        <w:rPr>
          <w:rFonts w:ascii="Arial" w:hAnsi="Arial" w:cs="Arial"/>
          <w:b/>
          <w:lang w:eastAsia="de-DE"/>
        </w:rPr>
        <w:t xml:space="preserve"> ist da</w:t>
      </w:r>
    </w:p>
    <w:p w:rsidR="00065FFC" w:rsidRDefault="00065FFC" w:rsidP="00A456CB">
      <w:pPr>
        <w:suppressAutoHyphens w:val="0"/>
        <w:spacing w:before="100" w:beforeAutospacing="1" w:after="100" w:afterAutospacing="1"/>
        <w:rPr>
          <w:rFonts w:ascii="Arial" w:hAnsi="Arial" w:cs="Arial"/>
          <w:sz w:val="22"/>
          <w:szCs w:val="22"/>
          <w:lang w:eastAsia="de-DE"/>
        </w:rPr>
      </w:pPr>
      <w:r>
        <w:rPr>
          <w:rFonts w:ascii="Arial" w:hAnsi="Arial" w:cs="Arial"/>
          <w:sz w:val="22"/>
          <w:szCs w:val="22"/>
          <w:lang w:eastAsia="de-DE"/>
        </w:rPr>
        <w:t xml:space="preserve">Erst WTF! </w:t>
      </w:r>
      <w:r w:rsidRPr="00E3154E">
        <w:rPr>
          <w:rFonts w:ascii="Arial" w:hAnsi="Arial" w:cs="Arial"/>
          <w:sz w:val="22"/>
          <w:szCs w:val="22"/>
          <w:lang w:val="en-US" w:eastAsia="de-DE"/>
        </w:rPr>
        <w:t xml:space="preserve">SHISHARILLO, dann WTF! SHISHA-TOBACCO. </w:t>
      </w:r>
      <w:r>
        <w:rPr>
          <w:rFonts w:ascii="Arial" w:hAnsi="Arial" w:cs="Arial"/>
          <w:sz w:val="22"/>
          <w:szCs w:val="22"/>
          <w:lang w:eastAsia="de-DE"/>
        </w:rPr>
        <w:t xml:space="preserve">Das Konzept </w:t>
      </w:r>
      <w:r w:rsidR="00502774">
        <w:rPr>
          <w:rFonts w:ascii="Arial" w:hAnsi="Arial" w:cs="Arial"/>
          <w:sz w:val="22"/>
          <w:szCs w:val="22"/>
          <w:lang w:eastAsia="de-DE"/>
        </w:rPr>
        <w:t>ist</w:t>
      </w:r>
      <w:r>
        <w:rPr>
          <w:rFonts w:ascii="Arial" w:hAnsi="Arial" w:cs="Arial"/>
          <w:sz w:val="22"/>
          <w:szCs w:val="22"/>
          <w:lang w:eastAsia="de-DE"/>
        </w:rPr>
        <w:t xml:space="preserve"> rund, der Geschmack ein Hammer und jetzt verlangen die WTF! Fans nach mehr. Sollen sie haben, als verfrühtes Weihnachtsgeschenk kommt nun die </w:t>
      </w:r>
      <w:bookmarkStart w:id="0" w:name="_GoBack"/>
      <w:bookmarkEnd w:id="0"/>
      <w:r>
        <w:rPr>
          <w:rFonts w:ascii="Arial" w:hAnsi="Arial" w:cs="Arial"/>
          <w:sz w:val="22"/>
          <w:szCs w:val="22"/>
          <w:lang w:eastAsia="de-DE"/>
        </w:rPr>
        <w:t xml:space="preserve">Sorte </w:t>
      </w:r>
      <w:proofErr w:type="spellStart"/>
      <w:r>
        <w:rPr>
          <w:rFonts w:ascii="Arial" w:hAnsi="Arial" w:cs="Arial"/>
          <w:sz w:val="22"/>
          <w:szCs w:val="22"/>
          <w:lang w:eastAsia="de-DE"/>
        </w:rPr>
        <w:t>Swag</w:t>
      </w:r>
      <w:proofErr w:type="spellEnd"/>
      <w:r>
        <w:rPr>
          <w:rFonts w:ascii="Arial" w:hAnsi="Arial" w:cs="Arial"/>
          <w:sz w:val="22"/>
          <w:szCs w:val="22"/>
          <w:lang w:eastAsia="de-DE"/>
        </w:rPr>
        <w:t xml:space="preserve"> von WTF! SHISHA-TOBACCO ins Spiel.</w:t>
      </w:r>
    </w:p>
    <w:p w:rsidR="00065FFC" w:rsidRDefault="00065FFC" w:rsidP="00A456CB">
      <w:pPr>
        <w:suppressAutoHyphens w:val="0"/>
        <w:spacing w:before="100" w:beforeAutospacing="1" w:after="100" w:afterAutospacing="1"/>
        <w:rPr>
          <w:rFonts w:ascii="Arial" w:hAnsi="Arial" w:cs="Arial"/>
          <w:sz w:val="22"/>
          <w:szCs w:val="22"/>
          <w:lang w:eastAsia="de-DE"/>
        </w:rPr>
      </w:pPr>
      <w:r>
        <w:rPr>
          <w:rFonts w:ascii="Arial" w:hAnsi="Arial" w:cs="Arial"/>
          <w:sz w:val="22"/>
          <w:szCs w:val="22"/>
          <w:lang w:eastAsia="de-DE"/>
        </w:rPr>
        <w:t xml:space="preserve">Beim neuesten Geschmackshammer dominiert die fruchtige Kirsche, die von einer dezenten, leicht süßlichen Note der exotischen Drachenfrucht begleitet wird. Den nötigen Cool-Down-Effekt bringt der dritte im Bunde: </w:t>
      </w:r>
      <w:proofErr w:type="spellStart"/>
      <w:r>
        <w:rPr>
          <w:rFonts w:ascii="Arial" w:hAnsi="Arial" w:cs="Arial"/>
          <w:sz w:val="22"/>
          <w:szCs w:val="22"/>
          <w:lang w:eastAsia="de-DE"/>
        </w:rPr>
        <w:t>Ice</w:t>
      </w:r>
      <w:proofErr w:type="spellEnd"/>
      <w:r>
        <w:rPr>
          <w:rFonts w:ascii="Arial" w:hAnsi="Arial" w:cs="Arial"/>
          <w:sz w:val="22"/>
          <w:szCs w:val="22"/>
          <w:lang w:eastAsia="de-DE"/>
        </w:rPr>
        <w:t xml:space="preserve">. WTF! SHISHA-TOBACCO </w:t>
      </w:r>
      <w:proofErr w:type="spellStart"/>
      <w:r>
        <w:rPr>
          <w:rFonts w:ascii="Arial" w:hAnsi="Arial" w:cs="Arial"/>
          <w:sz w:val="22"/>
          <w:szCs w:val="22"/>
          <w:lang w:eastAsia="de-DE"/>
        </w:rPr>
        <w:t>Swag</w:t>
      </w:r>
      <w:proofErr w:type="spellEnd"/>
      <w:r>
        <w:rPr>
          <w:rFonts w:ascii="Arial" w:hAnsi="Arial" w:cs="Arial"/>
          <w:sz w:val="22"/>
          <w:szCs w:val="22"/>
          <w:lang w:eastAsia="de-DE"/>
        </w:rPr>
        <w:t xml:space="preserve"> gibt es in der 200g Metalldose zum Preis von 17,90 Euro.</w:t>
      </w:r>
    </w:p>
    <w:p w:rsidR="00941407" w:rsidRDefault="00763061" w:rsidP="00763061">
      <w:pPr>
        <w:suppressAutoHyphens w:val="0"/>
        <w:spacing w:before="100" w:beforeAutospacing="1" w:after="100" w:afterAutospacing="1"/>
        <w:rPr>
          <w:rFonts w:ascii="Arial" w:hAnsi="Arial" w:cs="Arial"/>
          <w:sz w:val="22"/>
          <w:szCs w:val="22"/>
          <w:lang w:eastAsia="de-DE"/>
        </w:rPr>
      </w:pPr>
      <w:r>
        <w:rPr>
          <w:rFonts w:ascii="Arial" w:hAnsi="Arial" w:cs="Arial"/>
          <w:sz w:val="22"/>
          <w:szCs w:val="22"/>
          <w:lang w:eastAsia="de-DE"/>
        </w:rPr>
        <w:t>Noch mehr lecker Shisha Tabak gefällig?</w:t>
      </w:r>
      <w:r w:rsidR="00D1771D">
        <w:rPr>
          <w:rFonts w:ascii="Arial" w:hAnsi="Arial" w:cs="Arial"/>
          <w:sz w:val="22"/>
          <w:szCs w:val="22"/>
          <w:lang w:eastAsia="de-DE"/>
        </w:rPr>
        <w:t xml:space="preserve"> WTF! SHISHA-TOBACCO </w:t>
      </w:r>
      <w:r w:rsidR="00CF6A22">
        <w:rPr>
          <w:rFonts w:ascii="Arial" w:hAnsi="Arial" w:cs="Arial"/>
          <w:sz w:val="22"/>
          <w:szCs w:val="22"/>
          <w:lang w:eastAsia="de-DE"/>
        </w:rPr>
        <w:t xml:space="preserve">ist </w:t>
      </w:r>
      <w:r w:rsidR="00D1771D">
        <w:rPr>
          <w:rFonts w:ascii="Arial" w:hAnsi="Arial" w:cs="Arial"/>
          <w:sz w:val="22"/>
          <w:szCs w:val="22"/>
          <w:lang w:eastAsia="de-DE"/>
        </w:rPr>
        <w:t>in</w:t>
      </w:r>
      <w:r>
        <w:rPr>
          <w:rFonts w:ascii="Arial" w:hAnsi="Arial" w:cs="Arial"/>
          <w:sz w:val="22"/>
          <w:szCs w:val="22"/>
          <w:lang w:eastAsia="de-DE"/>
        </w:rPr>
        <w:t xml:space="preserve"> den</w:t>
      </w:r>
      <w:r w:rsidR="00D1771D">
        <w:rPr>
          <w:rFonts w:ascii="Arial" w:hAnsi="Arial" w:cs="Arial"/>
          <w:sz w:val="22"/>
          <w:szCs w:val="22"/>
          <w:lang w:eastAsia="de-DE"/>
        </w:rPr>
        <w:t xml:space="preserve"> fünf </w:t>
      </w:r>
      <w:r>
        <w:rPr>
          <w:rFonts w:ascii="Arial" w:hAnsi="Arial" w:cs="Arial"/>
          <w:sz w:val="22"/>
          <w:szCs w:val="22"/>
          <w:lang w:eastAsia="de-DE"/>
        </w:rPr>
        <w:t xml:space="preserve">weiteren </w:t>
      </w:r>
      <w:r w:rsidR="00D1771D">
        <w:rPr>
          <w:rFonts w:ascii="Arial" w:hAnsi="Arial" w:cs="Arial"/>
          <w:sz w:val="22"/>
          <w:szCs w:val="22"/>
          <w:lang w:eastAsia="de-DE"/>
        </w:rPr>
        <w:t xml:space="preserve">fruchtigen Aromen </w:t>
      </w:r>
      <w:r w:rsidR="00F6526B">
        <w:rPr>
          <w:rFonts w:ascii="Arial" w:hAnsi="Arial" w:cs="Arial"/>
          <w:sz w:val="22"/>
          <w:szCs w:val="22"/>
          <w:lang w:eastAsia="de-DE"/>
        </w:rPr>
        <w:t xml:space="preserve">Cray (Apfel), </w:t>
      </w:r>
      <w:proofErr w:type="spellStart"/>
      <w:r w:rsidR="00F6526B">
        <w:rPr>
          <w:rFonts w:ascii="Arial" w:hAnsi="Arial" w:cs="Arial"/>
          <w:sz w:val="22"/>
          <w:szCs w:val="22"/>
          <w:lang w:eastAsia="de-DE"/>
        </w:rPr>
        <w:t>Lit</w:t>
      </w:r>
      <w:proofErr w:type="spellEnd"/>
      <w:r w:rsidR="00F6526B">
        <w:rPr>
          <w:rFonts w:ascii="Arial" w:hAnsi="Arial" w:cs="Arial"/>
          <w:sz w:val="22"/>
          <w:szCs w:val="22"/>
          <w:lang w:eastAsia="de-DE"/>
        </w:rPr>
        <w:t xml:space="preserve"> (dunkle Beeren), </w:t>
      </w:r>
      <w:proofErr w:type="spellStart"/>
      <w:r w:rsidR="00F6526B">
        <w:rPr>
          <w:rFonts w:ascii="Arial" w:hAnsi="Arial" w:cs="Arial"/>
          <w:sz w:val="22"/>
          <w:szCs w:val="22"/>
          <w:lang w:eastAsia="de-DE"/>
        </w:rPr>
        <w:t>Squad</w:t>
      </w:r>
      <w:proofErr w:type="spellEnd"/>
      <w:r w:rsidR="00F6526B">
        <w:rPr>
          <w:rFonts w:ascii="Arial" w:hAnsi="Arial" w:cs="Arial"/>
          <w:sz w:val="22"/>
          <w:szCs w:val="22"/>
          <w:lang w:eastAsia="de-DE"/>
        </w:rPr>
        <w:t xml:space="preserve"> (</w:t>
      </w:r>
      <w:proofErr w:type="spellStart"/>
      <w:r w:rsidR="00F6526B">
        <w:rPr>
          <w:rFonts w:ascii="Arial" w:hAnsi="Arial" w:cs="Arial"/>
          <w:sz w:val="22"/>
          <w:szCs w:val="22"/>
          <w:lang w:eastAsia="de-DE"/>
        </w:rPr>
        <w:t>Zitrus</w:t>
      </w:r>
      <w:proofErr w:type="spellEnd"/>
      <w:r w:rsidR="00F6526B">
        <w:rPr>
          <w:rFonts w:ascii="Arial" w:hAnsi="Arial" w:cs="Arial"/>
          <w:sz w:val="22"/>
          <w:szCs w:val="22"/>
          <w:lang w:eastAsia="de-DE"/>
        </w:rPr>
        <w:t xml:space="preserve">), </w:t>
      </w:r>
      <w:proofErr w:type="spellStart"/>
      <w:r w:rsidR="00F6526B">
        <w:rPr>
          <w:rFonts w:ascii="Arial" w:hAnsi="Arial" w:cs="Arial"/>
          <w:sz w:val="22"/>
          <w:szCs w:val="22"/>
          <w:lang w:eastAsia="de-DE"/>
        </w:rPr>
        <w:t>Smize</w:t>
      </w:r>
      <w:proofErr w:type="spellEnd"/>
      <w:r w:rsidR="00F6526B">
        <w:rPr>
          <w:rFonts w:ascii="Arial" w:hAnsi="Arial" w:cs="Arial"/>
          <w:sz w:val="22"/>
          <w:szCs w:val="22"/>
          <w:lang w:eastAsia="de-DE"/>
        </w:rPr>
        <w:t xml:space="preserve"> (</w:t>
      </w:r>
      <w:proofErr w:type="spellStart"/>
      <w:r w:rsidR="00F6526B">
        <w:rPr>
          <w:rFonts w:ascii="Arial" w:hAnsi="Arial" w:cs="Arial"/>
          <w:sz w:val="22"/>
          <w:szCs w:val="22"/>
          <w:lang w:eastAsia="de-DE"/>
        </w:rPr>
        <w:t>Pi</w:t>
      </w:r>
      <w:r w:rsidR="00F6526B">
        <w:rPr>
          <w:rFonts w:ascii="Frutiger 45 Light" w:hAnsi="Frutiger 45 Light" w:cs="Arial"/>
          <w:sz w:val="22"/>
          <w:szCs w:val="22"/>
          <w:lang w:eastAsia="de-DE"/>
        </w:rPr>
        <w:t>ñ</w:t>
      </w:r>
      <w:r w:rsidR="00F6526B">
        <w:rPr>
          <w:rFonts w:ascii="Arial" w:hAnsi="Arial" w:cs="Arial"/>
          <w:sz w:val="22"/>
          <w:szCs w:val="22"/>
          <w:lang w:eastAsia="de-DE"/>
        </w:rPr>
        <w:t>a</w:t>
      </w:r>
      <w:proofErr w:type="spellEnd"/>
      <w:r w:rsidR="00F6526B">
        <w:rPr>
          <w:rFonts w:ascii="Arial" w:hAnsi="Arial" w:cs="Arial"/>
          <w:sz w:val="22"/>
          <w:szCs w:val="22"/>
          <w:lang w:eastAsia="de-DE"/>
        </w:rPr>
        <w:t xml:space="preserve"> </w:t>
      </w:r>
      <w:proofErr w:type="spellStart"/>
      <w:r w:rsidR="00F6526B">
        <w:rPr>
          <w:rFonts w:ascii="Arial" w:hAnsi="Arial" w:cs="Arial"/>
          <w:sz w:val="22"/>
          <w:szCs w:val="22"/>
          <w:lang w:eastAsia="de-DE"/>
        </w:rPr>
        <w:t>Colada</w:t>
      </w:r>
      <w:proofErr w:type="spellEnd"/>
      <w:r w:rsidR="00F6526B">
        <w:rPr>
          <w:rFonts w:ascii="Arial" w:hAnsi="Arial" w:cs="Arial"/>
          <w:sz w:val="22"/>
          <w:szCs w:val="22"/>
          <w:lang w:eastAsia="de-DE"/>
        </w:rPr>
        <w:t>) und Mois (Wassermelone)</w:t>
      </w:r>
      <w:r w:rsidR="00CF6A22">
        <w:rPr>
          <w:rFonts w:ascii="Arial" w:hAnsi="Arial" w:cs="Arial"/>
          <w:sz w:val="22"/>
          <w:szCs w:val="22"/>
          <w:lang w:eastAsia="de-DE"/>
        </w:rPr>
        <w:t xml:space="preserve"> erhältlich</w:t>
      </w:r>
      <w:r w:rsidR="00F6526B">
        <w:rPr>
          <w:rFonts w:ascii="Arial" w:hAnsi="Arial" w:cs="Arial"/>
          <w:sz w:val="22"/>
          <w:szCs w:val="22"/>
          <w:lang w:eastAsia="de-DE"/>
        </w:rPr>
        <w:t xml:space="preserve">. </w:t>
      </w:r>
    </w:p>
    <w:p w:rsidR="006A365D" w:rsidRDefault="006A365D" w:rsidP="00A456CB">
      <w:pPr>
        <w:suppressAutoHyphens w:val="0"/>
        <w:spacing w:before="100" w:beforeAutospacing="1" w:after="100" w:afterAutospacing="1"/>
        <w:rPr>
          <w:rFonts w:ascii="Arial" w:hAnsi="Arial" w:cs="Arial"/>
          <w:sz w:val="22"/>
          <w:szCs w:val="22"/>
          <w:lang w:eastAsia="de-DE"/>
        </w:rPr>
      </w:pPr>
    </w:p>
    <w:p w:rsidR="005A581E" w:rsidRPr="00DF0CB0" w:rsidRDefault="005A581E" w:rsidP="005A581E">
      <w:pPr>
        <w:rPr>
          <w:rFonts w:ascii="Arial" w:hAnsi="Arial" w:cs="Arial"/>
          <w:sz w:val="22"/>
          <w:szCs w:val="22"/>
          <w:u w:val="single"/>
        </w:rPr>
      </w:pPr>
      <w:r w:rsidRPr="00DF0CB0">
        <w:rPr>
          <w:rFonts w:ascii="Arial" w:hAnsi="Arial" w:cs="Arial"/>
          <w:sz w:val="22"/>
          <w:szCs w:val="22"/>
          <w:u w:val="single"/>
        </w:rPr>
        <w:t xml:space="preserve">Internetpräsenz: </w:t>
      </w:r>
    </w:p>
    <w:p w:rsidR="005A581E" w:rsidRDefault="005A581E" w:rsidP="005A581E">
      <w:pPr>
        <w:rPr>
          <w:rFonts w:ascii="Arial" w:hAnsi="Arial" w:cs="Arial"/>
          <w:sz w:val="22"/>
          <w:szCs w:val="22"/>
        </w:rPr>
      </w:pPr>
      <w:r w:rsidRPr="00DF0CB0">
        <w:rPr>
          <w:rFonts w:ascii="Arial" w:hAnsi="Arial" w:cs="Arial"/>
          <w:sz w:val="22"/>
          <w:szCs w:val="22"/>
        </w:rPr>
        <w:t>www</w:t>
      </w:r>
      <w:r w:rsidR="00B40958">
        <w:rPr>
          <w:rFonts w:ascii="Arial" w:hAnsi="Arial" w:cs="Arial"/>
          <w:sz w:val="22"/>
          <w:szCs w:val="22"/>
        </w:rPr>
        <w:t>.shisharillo.de</w:t>
      </w:r>
    </w:p>
    <w:p w:rsidR="005A581E" w:rsidRDefault="006A365D" w:rsidP="005A581E">
      <w:pPr>
        <w:rPr>
          <w:rFonts w:ascii="Arial" w:hAnsi="Arial" w:cs="Arial"/>
          <w:sz w:val="22"/>
          <w:szCs w:val="22"/>
        </w:rPr>
      </w:pPr>
      <w:r w:rsidRPr="006A365D">
        <w:rPr>
          <w:rFonts w:ascii="Arial" w:hAnsi="Arial" w:cs="Arial"/>
          <w:sz w:val="22"/>
          <w:szCs w:val="22"/>
        </w:rPr>
        <w:t>www.alles-andre.de</w:t>
      </w:r>
    </w:p>
    <w:p w:rsidR="006A365D" w:rsidRDefault="006A365D" w:rsidP="005A581E">
      <w:pPr>
        <w:rPr>
          <w:rFonts w:ascii="Arial" w:hAnsi="Arial" w:cs="Arial"/>
          <w:sz w:val="22"/>
          <w:szCs w:val="22"/>
        </w:rPr>
      </w:pPr>
    </w:p>
    <w:p w:rsidR="005A581E" w:rsidRPr="009842D0" w:rsidRDefault="005A581E" w:rsidP="005A581E">
      <w:pPr>
        <w:pStyle w:val="StandardWeb"/>
        <w:rPr>
          <w:rFonts w:ascii="Arial" w:hAnsi="Arial" w:cs="Arial"/>
          <w:sz w:val="18"/>
          <w:szCs w:val="18"/>
        </w:rPr>
      </w:pPr>
      <w:r>
        <w:rPr>
          <w:rFonts w:ascii="Arial" w:hAnsi="Arial" w:cs="Arial"/>
          <w:sz w:val="18"/>
          <w:szCs w:val="18"/>
        </w:rPr>
        <w:t xml:space="preserve">Bünde, im </w:t>
      </w:r>
      <w:r w:rsidR="00065FFC">
        <w:rPr>
          <w:rFonts w:ascii="Arial" w:hAnsi="Arial" w:cs="Arial"/>
          <w:sz w:val="18"/>
          <w:szCs w:val="18"/>
        </w:rPr>
        <w:t>November</w:t>
      </w:r>
      <w:r w:rsidR="0086348D">
        <w:rPr>
          <w:rFonts w:ascii="Arial" w:hAnsi="Arial" w:cs="Arial"/>
          <w:sz w:val="18"/>
          <w:szCs w:val="18"/>
        </w:rPr>
        <w:t xml:space="preserve"> 2021</w:t>
      </w:r>
    </w:p>
    <w:p w:rsidR="005A581E" w:rsidRDefault="005A581E" w:rsidP="005A581E">
      <w:pPr>
        <w:ind w:right="566"/>
        <w:rPr>
          <w:rFonts w:ascii="Arial" w:hAnsi="Arial" w:cs="Arial"/>
          <w:b/>
          <w:sz w:val="18"/>
          <w:szCs w:val="18"/>
        </w:rPr>
      </w:pPr>
      <w:r>
        <w:rPr>
          <w:rFonts w:ascii="Arial" w:hAnsi="Arial" w:cs="Arial"/>
          <w:b/>
          <w:sz w:val="18"/>
          <w:szCs w:val="18"/>
        </w:rPr>
        <w:t xml:space="preserve">Kontakt: </w:t>
      </w:r>
    </w:p>
    <w:p w:rsidR="005A581E" w:rsidRDefault="005A581E" w:rsidP="005A581E">
      <w:pPr>
        <w:ind w:right="566"/>
        <w:rPr>
          <w:rFonts w:ascii="Arial" w:hAnsi="Arial" w:cs="Arial"/>
          <w:sz w:val="18"/>
          <w:szCs w:val="18"/>
          <w:lang w:val="en-US"/>
        </w:rPr>
      </w:pPr>
      <w:r>
        <w:rPr>
          <w:rFonts w:ascii="Arial" w:hAnsi="Arial" w:cs="Arial"/>
          <w:sz w:val="18"/>
          <w:szCs w:val="18"/>
        </w:rPr>
        <w:t>Beatriz Dirksen</w:t>
      </w:r>
      <w:r>
        <w:rPr>
          <w:rFonts w:ascii="Arial" w:hAnsi="Arial" w:cs="Arial"/>
          <w:sz w:val="18"/>
          <w:szCs w:val="18"/>
        </w:rPr>
        <w:br/>
      </w:r>
      <w:proofErr w:type="spellStart"/>
      <w:r>
        <w:rPr>
          <w:rFonts w:ascii="Arial" w:hAnsi="Arial" w:cs="Arial"/>
          <w:sz w:val="18"/>
          <w:szCs w:val="18"/>
        </w:rPr>
        <w:t>Headware</w:t>
      </w:r>
      <w:proofErr w:type="spellEnd"/>
      <w:r>
        <w:rPr>
          <w:rFonts w:ascii="Arial" w:hAnsi="Arial" w:cs="Arial"/>
          <w:sz w:val="18"/>
          <w:szCs w:val="18"/>
        </w:rPr>
        <w:t xml:space="preserve"> Agentur für Kommunikation GmbH</w:t>
      </w:r>
      <w:r>
        <w:rPr>
          <w:rFonts w:ascii="Arial" w:hAnsi="Arial" w:cs="Arial"/>
          <w:sz w:val="18"/>
          <w:szCs w:val="18"/>
        </w:rPr>
        <w:br/>
        <w:t xml:space="preserve">Tel.  </w:t>
      </w:r>
      <w:r w:rsidRPr="00473914">
        <w:rPr>
          <w:rFonts w:ascii="Arial" w:hAnsi="Arial" w:cs="Arial"/>
          <w:sz w:val="18"/>
          <w:szCs w:val="18"/>
          <w:lang w:val="en-US"/>
        </w:rPr>
        <w:t xml:space="preserve">02244-920866 </w:t>
      </w:r>
      <w:r w:rsidRPr="00473914">
        <w:rPr>
          <w:rFonts w:ascii="Arial" w:hAnsi="Arial" w:cs="Arial"/>
          <w:sz w:val="18"/>
          <w:szCs w:val="18"/>
          <w:lang w:val="en-US"/>
        </w:rPr>
        <w:br/>
        <w:t>Fax: 02244-920888</w:t>
      </w:r>
      <w:r w:rsidRPr="00473914">
        <w:rPr>
          <w:rFonts w:ascii="Arial" w:hAnsi="Arial" w:cs="Arial"/>
          <w:sz w:val="18"/>
          <w:szCs w:val="18"/>
          <w:lang w:val="en-US"/>
        </w:rPr>
        <w:br/>
        <w:t xml:space="preserve">Email: </w:t>
      </w:r>
      <w:r w:rsidR="006A365D" w:rsidRPr="006A365D">
        <w:rPr>
          <w:rFonts w:ascii="Arial" w:hAnsi="Arial" w:cs="Arial"/>
          <w:sz w:val="18"/>
          <w:szCs w:val="18"/>
          <w:lang w:val="en-US"/>
        </w:rPr>
        <w:t>b.dirksen@headware.de</w:t>
      </w:r>
    </w:p>
    <w:p w:rsidR="006A365D" w:rsidRDefault="006A365D" w:rsidP="005A581E">
      <w:pPr>
        <w:ind w:right="566"/>
        <w:rPr>
          <w:rFonts w:ascii="Arial" w:hAnsi="Arial" w:cs="Arial"/>
          <w:sz w:val="18"/>
          <w:szCs w:val="18"/>
          <w:lang w:val="en-US"/>
        </w:rPr>
      </w:pPr>
    </w:p>
    <w:p w:rsidR="00640CF1" w:rsidRPr="00D874A1" w:rsidRDefault="008D493A" w:rsidP="00D874A1">
      <w:pPr>
        <w:spacing w:before="100" w:beforeAutospacing="1" w:after="100" w:afterAutospacing="1"/>
        <w:rPr>
          <w:rFonts w:ascii="Arial" w:hAnsi="Arial" w:cs="Arial"/>
          <w:sz w:val="18"/>
          <w:szCs w:val="18"/>
          <w:u w:val="single"/>
          <w:lang w:eastAsia="de-DE"/>
        </w:rPr>
      </w:pPr>
      <w:r>
        <w:rPr>
          <w:rFonts w:ascii="Arial" w:hAnsi="Arial" w:cs="Arial"/>
          <w:sz w:val="18"/>
          <w:szCs w:val="18"/>
          <w:u w:val="single"/>
          <w:lang w:eastAsia="de-DE"/>
        </w:rPr>
        <w:t>A</w:t>
      </w:r>
      <w:r w:rsidR="00E57E49">
        <w:rPr>
          <w:rFonts w:ascii="Arial" w:hAnsi="Arial" w:cs="Arial"/>
          <w:sz w:val="18"/>
          <w:szCs w:val="18"/>
          <w:u w:val="single"/>
          <w:lang w:eastAsia="de-DE"/>
        </w:rPr>
        <w:t>rnold André</w:t>
      </w:r>
      <w:r w:rsidR="00D874A1">
        <w:rPr>
          <w:rFonts w:ascii="Arial" w:hAnsi="Arial" w:cs="Arial"/>
          <w:sz w:val="18"/>
          <w:szCs w:val="18"/>
          <w:u w:val="single"/>
          <w:lang w:eastAsia="de-DE"/>
        </w:rPr>
        <w:br/>
      </w:r>
      <w:r w:rsidR="005A581E" w:rsidRPr="00747D15">
        <w:rPr>
          <w:rFonts w:ascii="Arial" w:hAnsi="Arial" w:cs="Arial"/>
          <w:sz w:val="18"/>
          <w:szCs w:val="18"/>
          <w:lang w:eastAsia="de-DE"/>
        </w:rPr>
        <w:t xml:space="preserve">Das Familien-Unternehmen mit Sitz im ostwestfälischen Bünde ist Deutschlands größter Zigarrenhersteller. Zum Portfolio gehören weltbekannte Marken wie die Klassiker Handelsgold und Clubmaster, oder die hochwertigen, eigenen </w:t>
      </w:r>
      <w:proofErr w:type="spellStart"/>
      <w:r w:rsidR="005A581E" w:rsidRPr="00747D15">
        <w:rPr>
          <w:rFonts w:ascii="Arial" w:hAnsi="Arial" w:cs="Arial"/>
          <w:sz w:val="18"/>
          <w:szCs w:val="18"/>
          <w:lang w:eastAsia="de-DE"/>
        </w:rPr>
        <w:t>Longfi</w:t>
      </w:r>
      <w:r w:rsidR="005A581E">
        <w:rPr>
          <w:rFonts w:ascii="Arial" w:hAnsi="Arial" w:cs="Arial"/>
          <w:sz w:val="18"/>
          <w:szCs w:val="18"/>
          <w:lang w:eastAsia="de-DE"/>
        </w:rPr>
        <w:t>ller</w:t>
      </w:r>
      <w:proofErr w:type="spellEnd"/>
      <w:r w:rsidR="005A581E">
        <w:rPr>
          <w:rFonts w:ascii="Arial" w:hAnsi="Arial" w:cs="Arial"/>
          <w:sz w:val="18"/>
          <w:szCs w:val="18"/>
          <w:lang w:eastAsia="de-DE"/>
        </w:rPr>
        <w:t>-Marken Carlos André,</w:t>
      </w:r>
      <w:r w:rsidR="000F432A">
        <w:rPr>
          <w:rFonts w:ascii="Arial" w:hAnsi="Arial" w:cs="Arial"/>
          <w:sz w:val="18"/>
          <w:szCs w:val="18"/>
          <w:lang w:eastAsia="de-DE"/>
        </w:rPr>
        <w:t xml:space="preserve"> </w:t>
      </w:r>
      <w:proofErr w:type="spellStart"/>
      <w:r w:rsidR="00D04C09">
        <w:rPr>
          <w:rFonts w:ascii="Arial" w:hAnsi="Arial" w:cs="Arial"/>
          <w:sz w:val="18"/>
          <w:szCs w:val="18"/>
          <w:lang w:eastAsia="de-DE"/>
        </w:rPr>
        <w:t>Parcero</w:t>
      </w:r>
      <w:proofErr w:type="spellEnd"/>
      <w:r w:rsidR="00D04C09">
        <w:rPr>
          <w:rFonts w:ascii="Arial" w:hAnsi="Arial" w:cs="Arial"/>
          <w:sz w:val="18"/>
          <w:szCs w:val="18"/>
          <w:lang w:eastAsia="de-DE"/>
        </w:rPr>
        <w:t>,</w:t>
      </w:r>
      <w:r w:rsidR="005A581E">
        <w:rPr>
          <w:rFonts w:ascii="Arial" w:hAnsi="Arial" w:cs="Arial"/>
          <w:sz w:val="18"/>
          <w:szCs w:val="18"/>
          <w:lang w:eastAsia="de-DE"/>
        </w:rPr>
        <w:t xml:space="preserve"> </w:t>
      </w:r>
      <w:proofErr w:type="spellStart"/>
      <w:r w:rsidR="005A581E">
        <w:rPr>
          <w:rFonts w:ascii="Arial" w:hAnsi="Arial" w:cs="Arial"/>
          <w:sz w:val="18"/>
          <w:szCs w:val="18"/>
          <w:lang w:eastAsia="de-DE"/>
        </w:rPr>
        <w:t>Montosa</w:t>
      </w:r>
      <w:proofErr w:type="spellEnd"/>
      <w:r w:rsidR="005A581E">
        <w:rPr>
          <w:rFonts w:ascii="Arial" w:hAnsi="Arial" w:cs="Arial"/>
          <w:sz w:val="18"/>
          <w:szCs w:val="18"/>
          <w:lang w:eastAsia="de-DE"/>
        </w:rPr>
        <w:t xml:space="preserve"> und </w:t>
      </w:r>
      <w:proofErr w:type="spellStart"/>
      <w:r w:rsidR="005A581E">
        <w:rPr>
          <w:rFonts w:ascii="Arial" w:hAnsi="Arial" w:cs="Arial"/>
          <w:sz w:val="18"/>
          <w:szCs w:val="18"/>
          <w:lang w:eastAsia="de-DE"/>
        </w:rPr>
        <w:t>Buena</w:t>
      </w:r>
      <w:proofErr w:type="spellEnd"/>
      <w:r w:rsidR="005A581E">
        <w:rPr>
          <w:rFonts w:ascii="Arial" w:hAnsi="Arial" w:cs="Arial"/>
          <w:sz w:val="18"/>
          <w:szCs w:val="18"/>
          <w:lang w:eastAsia="de-DE"/>
        </w:rPr>
        <w:t xml:space="preserve"> Vista</w:t>
      </w:r>
      <w:r w:rsidR="005A581E" w:rsidRPr="00747D15">
        <w:rPr>
          <w:rFonts w:ascii="Arial" w:hAnsi="Arial" w:cs="Arial"/>
          <w:sz w:val="18"/>
          <w:szCs w:val="18"/>
          <w:lang w:eastAsia="de-DE"/>
        </w:rPr>
        <w:t xml:space="preserve">. Neben dem weiteren deutschen Standort im niedersächsischen </w:t>
      </w:r>
      <w:proofErr w:type="spellStart"/>
      <w:r w:rsidR="005A581E" w:rsidRPr="00747D15">
        <w:rPr>
          <w:rFonts w:ascii="Arial" w:hAnsi="Arial" w:cs="Arial"/>
          <w:sz w:val="18"/>
          <w:szCs w:val="18"/>
          <w:lang w:eastAsia="de-DE"/>
        </w:rPr>
        <w:t>Königslutter</w:t>
      </w:r>
      <w:proofErr w:type="spellEnd"/>
      <w:r w:rsidR="005A581E" w:rsidRPr="00747D15">
        <w:rPr>
          <w:rFonts w:ascii="Arial" w:hAnsi="Arial" w:cs="Arial"/>
          <w:sz w:val="18"/>
          <w:szCs w:val="18"/>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640CF1" w:rsidRPr="00D874A1" w:rsidSect="002D6EB6">
      <w:headerReference w:type="default" r:id="rId8"/>
      <w:pgSz w:w="11906" w:h="16838"/>
      <w:pgMar w:top="2835" w:right="1418" w:bottom="1134" w:left="2835"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71" w:rsidRDefault="00321871" w:rsidP="00321871">
      <w:r>
        <w:separator/>
      </w:r>
    </w:p>
  </w:endnote>
  <w:endnote w:type="continuationSeparator" w:id="0">
    <w:p w:rsidR="00321871" w:rsidRDefault="00321871" w:rsidP="0032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71" w:rsidRDefault="00321871" w:rsidP="00321871">
      <w:r>
        <w:separator/>
      </w:r>
    </w:p>
  </w:footnote>
  <w:footnote w:type="continuationSeparator" w:id="0">
    <w:p w:rsidR="00321871" w:rsidRDefault="00321871" w:rsidP="00321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71" w:rsidRDefault="00321871">
    <w:pPr>
      <w:pStyle w:val="Kopfzeile"/>
    </w:pPr>
    <w:r>
      <w:rPr>
        <w:rFonts w:ascii="Arial" w:hAnsi="Arial" w:cs="Arial"/>
        <w:b/>
        <w:noProof/>
        <w:sz w:val="32"/>
        <w:szCs w:val="32"/>
        <w:lang w:eastAsia="de-DE"/>
      </w:rPr>
      <w:drawing>
        <wp:anchor distT="0" distB="0" distL="114300" distR="114300" simplePos="0" relativeHeight="251659264" behindDoc="1" locked="0" layoutInCell="1" allowOverlap="1" wp14:anchorId="574019B4" wp14:editId="5127035A">
          <wp:simplePos x="0" y="0"/>
          <wp:positionH relativeFrom="page">
            <wp:align>center</wp:align>
          </wp:positionH>
          <wp:positionV relativeFrom="paragraph">
            <wp:posOffset>23550</wp:posOffset>
          </wp:positionV>
          <wp:extent cx="1943100" cy="1003935"/>
          <wp:effectExtent l="0" t="0" r="0" b="5715"/>
          <wp:wrapTight wrapText="bothSides">
            <wp:wrapPolygon edited="0">
              <wp:start x="0" y="0"/>
              <wp:lineTo x="0" y="21313"/>
              <wp:lineTo x="21388" y="21313"/>
              <wp:lineTo x="2138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F Kopf plus Claim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10039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79"/>
    <w:rsid w:val="00065FFC"/>
    <w:rsid w:val="0007796F"/>
    <w:rsid w:val="000D568B"/>
    <w:rsid w:val="000F1879"/>
    <w:rsid w:val="000F432A"/>
    <w:rsid w:val="00100B11"/>
    <w:rsid w:val="00102FC5"/>
    <w:rsid w:val="00133071"/>
    <w:rsid w:val="001374D8"/>
    <w:rsid w:val="001432D9"/>
    <w:rsid w:val="00147577"/>
    <w:rsid w:val="00186A4C"/>
    <w:rsid w:val="001E5439"/>
    <w:rsid w:val="001F5EBB"/>
    <w:rsid w:val="0023672A"/>
    <w:rsid w:val="002A12AA"/>
    <w:rsid w:val="002C2430"/>
    <w:rsid w:val="002D6EB6"/>
    <w:rsid w:val="00302078"/>
    <w:rsid w:val="00321871"/>
    <w:rsid w:val="00326C72"/>
    <w:rsid w:val="003921E8"/>
    <w:rsid w:val="003A60F0"/>
    <w:rsid w:val="003F08AB"/>
    <w:rsid w:val="0044307B"/>
    <w:rsid w:val="00457390"/>
    <w:rsid w:val="004734B6"/>
    <w:rsid w:val="004B46D1"/>
    <w:rsid w:val="004C0CF7"/>
    <w:rsid w:val="004E22BC"/>
    <w:rsid w:val="00502774"/>
    <w:rsid w:val="0055044B"/>
    <w:rsid w:val="005A581E"/>
    <w:rsid w:val="005E2208"/>
    <w:rsid w:val="00640CF1"/>
    <w:rsid w:val="006A365D"/>
    <w:rsid w:val="006F47CB"/>
    <w:rsid w:val="00731067"/>
    <w:rsid w:val="00750C83"/>
    <w:rsid w:val="00756D92"/>
    <w:rsid w:val="00763061"/>
    <w:rsid w:val="00792079"/>
    <w:rsid w:val="007E4E87"/>
    <w:rsid w:val="007F13EE"/>
    <w:rsid w:val="0086348D"/>
    <w:rsid w:val="008D493A"/>
    <w:rsid w:val="00932F01"/>
    <w:rsid w:val="00941407"/>
    <w:rsid w:val="00943100"/>
    <w:rsid w:val="009742A1"/>
    <w:rsid w:val="009E0C62"/>
    <w:rsid w:val="009F1004"/>
    <w:rsid w:val="00A0179A"/>
    <w:rsid w:val="00A15B64"/>
    <w:rsid w:val="00A34888"/>
    <w:rsid w:val="00A456CB"/>
    <w:rsid w:val="00A62A34"/>
    <w:rsid w:val="00A74C18"/>
    <w:rsid w:val="00A957E2"/>
    <w:rsid w:val="00AD0537"/>
    <w:rsid w:val="00AE6D7E"/>
    <w:rsid w:val="00B101DF"/>
    <w:rsid w:val="00B20910"/>
    <w:rsid w:val="00B26D35"/>
    <w:rsid w:val="00B40958"/>
    <w:rsid w:val="00BA111F"/>
    <w:rsid w:val="00C53B2A"/>
    <w:rsid w:val="00C750FB"/>
    <w:rsid w:val="00CF6A22"/>
    <w:rsid w:val="00D04C09"/>
    <w:rsid w:val="00D06963"/>
    <w:rsid w:val="00D1771D"/>
    <w:rsid w:val="00D2569B"/>
    <w:rsid w:val="00D3672C"/>
    <w:rsid w:val="00D40C20"/>
    <w:rsid w:val="00D874A1"/>
    <w:rsid w:val="00E14D7D"/>
    <w:rsid w:val="00E3154E"/>
    <w:rsid w:val="00E57E49"/>
    <w:rsid w:val="00E62EBE"/>
    <w:rsid w:val="00F539A3"/>
    <w:rsid w:val="00F6526B"/>
    <w:rsid w:val="00F83F83"/>
    <w:rsid w:val="00F8413A"/>
    <w:rsid w:val="00FB1299"/>
    <w:rsid w:val="00FE1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2079"/>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792079"/>
    <w:pPr>
      <w:spacing w:before="280" w:after="280"/>
    </w:pPr>
  </w:style>
  <w:style w:type="character" w:styleId="Fett">
    <w:name w:val="Strong"/>
    <w:uiPriority w:val="22"/>
    <w:qFormat/>
    <w:rsid w:val="00C53B2A"/>
    <w:rPr>
      <w:b/>
      <w:bCs/>
    </w:rPr>
  </w:style>
  <w:style w:type="paragraph" w:styleId="Listenabsatz">
    <w:name w:val="List Paragraph"/>
    <w:basedOn w:val="Standard"/>
    <w:uiPriority w:val="34"/>
    <w:qFormat/>
    <w:rsid w:val="004E22BC"/>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BA1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11F"/>
    <w:rPr>
      <w:rFonts w:ascii="Tahoma" w:eastAsia="Times New Roman" w:hAnsi="Tahoma" w:cs="Tahoma"/>
      <w:sz w:val="16"/>
      <w:szCs w:val="16"/>
      <w:lang w:eastAsia="ar-SA"/>
    </w:rPr>
  </w:style>
  <w:style w:type="character" w:styleId="Hyperlink">
    <w:name w:val="Hyperlink"/>
    <w:basedOn w:val="Absatz-Standardschriftart"/>
    <w:uiPriority w:val="99"/>
    <w:unhideWhenUsed/>
    <w:rsid w:val="006A365D"/>
    <w:rPr>
      <w:color w:val="0000FF" w:themeColor="hyperlink"/>
      <w:u w:val="single"/>
    </w:rPr>
  </w:style>
  <w:style w:type="character" w:styleId="Platzhaltertext">
    <w:name w:val="Placeholder Text"/>
    <w:basedOn w:val="Absatz-Standardschriftart"/>
    <w:uiPriority w:val="99"/>
    <w:semiHidden/>
    <w:rsid w:val="00932F01"/>
    <w:rPr>
      <w:color w:val="808080"/>
    </w:rPr>
  </w:style>
  <w:style w:type="paragraph" w:styleId="Kopfzeile">
    <w:name w:val="header"/>
    <w:basedOn w:val="Standard"/>
    <w:link w:val="KopfzeileZchn"/>
    <w:uiPriority w:val="99"/>
    <w:unhideWhenUsed/>
    <w:rsid w:val="00321871"/>
    <w:pPr>
      <w:tabs>
        <w:tab w:val="center" w:pos="4536"/>
        <w:tab w:val="right" w:pos="9072"/>
      </w:tabs>
    </w:pPr>
  </w:style>
  <w:style w:type="character" w:customStyle="1" w:styleId="KopfzeileZchn">
    <w:name w:val="Kopfzeile Zchn"/>
    <w:basedOn w:val="Absatz-Standardschriftart"/>
    <w:link w:val="Kopfzeile"/>
    <w:uiPriority w:val="99"/>
    <w:rsid w:val="00321871"/>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321871"/>
    <w:pPr>
      <w:tabs>
        <w:tab w:val="center" w:pos="4536"/>
        <w:tab w:val="right" w:pos="9072"/>
      </w:tabs>
    </w:pPr>
  </w:style>
  <w:style w:type="character" w:customStyle="1" w:styleId="FuzeileZchn">
    <w:name w:val="Fußzeile Zchn"/>
    <w:basedOn w:val="Absatz-Standardschriftart"/>
    <w:link w:val="Fuzeile"/>
    <w:uiPriority w:val="99"/>
    <w:rsid w:val="0032187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2079"/>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792079"/>
    <w:pPr>
      <w:spacing w:before="280" w:after="280"/>
    </w:pPr>
  </w:style>
  <w:style w:type="character" w:styleId="Fett">
    <w:name w:val="Strong"/>
    <w:uiPriority w:val="22"/>
    <w:qFormat/>
    <w:rsid w:val="00C53B2A"/>
    <w:rPr>
      <w:b/>
      <w:bCs/>
    </w:rPr>
  </w:style>
  <w:style w:type="paragraph" w:styleId="Listenabsatz">
    <w:name w:val="List Paragraph"/>
    <w:basedOn w:val="Standard"/>
    <w:uiPriority w:val="34"/>
    <w:qFormat/>
    <w:rsid w:val="004E22BC"/>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BA1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11F"/>
    <w:rPr>
      <w:rFonts w:ascii="Tahoma" w:eastAsia="Times New Roman" w:hAnsi="Tahoma" w:cs="Tahoma"/>
      <w:sz w:val="16"/>
      <w:szCs w:val="16"/>
      <w:lang w:eastAsia="ar-SA"/>
    </w:rPr>
  </w:style>
  <w:style w:type="character" w:styleId="Hyperlink">
    <w:name w:val="Hyperlink"/>
    <w:basedOn w:val="Absatz-Standardschriftart"/>
    <w:uiPriority w:val="99"/>
    <w:unhideWhenUsed/>
    <w:rsid w:val="006A365D"/>
    <w:rPr>
      <w:color w:val="0000FF" w:themeColor="hyperlink"/>
      <w:u w:val="single"/>
    </w:rPr>
  </w:style>
  <w:style w:type="character" w:styleId="Platzhaltertext">
    <w:name w:val="Placeholder Text"/>
    <w:basedOn w:val="Absatz-Standardschriftart"/>
    <w:uiPriority w:val="99"/>
    <w:semiHidden/>
    <w:rsid w:val="00932F01"/>
    <w:rPr>
      <w:color w:val="808080"/>
    </w:rPr>
  </w:style>
  <w:style w:type="paragraph" w:styleId="Kopfzeile">
    <w:name w:val="header"/>
    <w:basedOn w:val="Standard"/>
    <w:link w:val="KopfzeileZchn"/>
    <w:uiPriority w:val="99"/>
    <w:unhideWhenUsed/>
    <w:rsid w:val="00321871"/>
    <w:pPr>
      <w:tabs>
        <w:tab w:val="center" w:pos="4536"/>
        <w:tab w:val="right" w:pos="9072"/>
      </w:tabs>
    </w:pPr>
  </w:style>
  <w:style w:type="character" w:customStyle="1" w:styleId="KopfzeileZchn">
    <w:name w:val="Kopfzeile Zchn"/>
    <w:basedOn w:val="Absatz-Standardschriftart"/>
    <w:link w:val="Kopfzeile"/>
    <w:uiPriority w:val="99"/>
    <w:rsid w:val="00321871"/>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321871"/>
    <w:pPr>
      <w:tabs>
        <w:tab w:val="center" w:pos="4536"/>
        <w:tab w:val="right" w:pos="9072"/>
      </w:tabs>
    </w:pPr>
  </w:style>
  <w:style w:type="character" w:customStyle="1" w:styleId="FuzeileZchn">
    <w:name w:val="Fußzeile Zchn"/>
    <w:basedOn w:val="Absatz-Standardschriftart"/>
    <w:link w:val="Fuzeile"/>
    <w:uiPriority w:val="99"/>
    <w:rsid w:val="0032187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8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1485-23CC-4C2A-A6B7-A9417375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Dierksen</dc:creator>
  <cp:lastModifiedBy>Dierksen</cp:lastModifiedBy>
  <cp:revision>7</cp:revision>
  <cp:lastPrinted>2021-11-16T10:46:00Z</cp:lastPrinted>
  <dcterms:created xsi:type="dcterms:W3CDTF">2021-11-04T09:03:00Z</dcterms:created>
  <dcterms:modified xsi:type="dcterms:W3CDTF">2021-11-16T10:47:00Z</dcterms:modified>
</cp:coreProperties>
</file>