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BD" w:rsidRPr="004C4E50" w:rsidRDefault="004D14BD" w:rsidP="004D14BD">
      <w:pPr>
        <w:pStyle w:val="StandardWeb"/>
        <w:spacing w:before="0" w:beforeAutospacing="0" w:after="0" w:afterAutospacing="0"/>
        <w:rPr>
          <w:rFonts w:ascii="Arial" w:hAnsi="Arial" w:cs="Arial"/>
          <w:color w:val="000000"/>
          <w:sz w:val="22"/>
          <w:szCs w:val="22"/>
        </w:rPr>
      </w:pPr>
      <w:r w:rsidRPr="004C4E50">
        <w:rPr>
          <w:rFonts w:ascii="Arial" w:hAnsi="Arial" w:cs="Arial"/>
          <w:color w:val="000000"/>
          <w:sz w:val="22"/>
          <w:szCs w:val="22"/>
        </w:rPr>
        <w:t>MAZBLATT</w:t>
      </w:r>
    </w:p>
    <w:p w:rsidR="004D14BD" w:rsidRPr="004C4E50" w:rsidRDefault="004D14BD" w:rsidP="004D14BD">
      <w:pPr>
        <w:pStyle w:val="StandardWeb"/>
        <w:spacing w:before="0" w:beforeAutospacing="0" w:after="0" w:afterAutospacing="0"/>
        <w:rPr>
          <w:rFonts w:ascii="Arial" w:hAnsi="Arial" w:cs="Arial"/>
          <w:color w:val="000000"/>
          <w:sz w:val="22"/>
          <w:szCs w:val="22"/>
        </w:rPr>
      </w:pPr>
      <w:r w:rsidRPr="004C4E50">
        <w:rPr>
          <w:rFonts w:ascii="Arial" w:hAnsi="Arial" w:cs="Arial"/>
          <w:color w:val="000000"/>
          <w:sz w:val="22"/>
          <w:szCs w:val="22"/>
        </w:rPr>
        <w:t>Die Highlights CARAVAN SALON 2023</w:t>
      </w:r>
    </w:p>
    <w:p w:rsidR="004D14BD" w:rsidRPr="004C4E50" w:rsidRDefault="004D14BD" w:rsidP="004D14BD">
      <w:pPr>
        <w:pStyle w:val="StandardWeb"/>
        <w:spacing w:before="0" w:beforeAutospacing="0" w:after="0" w:afterAutospacing="0"/>
        <w:rPr>
          <w:rFonts w:ascii="Arial" w:hAnsi="Arial" w:cs="Arial"/>
          <w:color w:val="000000"/>
          <w:sz w:val="22"/>
          <w:szCs w:val="22"/>
        </w:rPr>
      </w:pPr>
    </w:p>
    <w:p w:rsidR="004D14BD" w:rsidRPr="004C4E50" w:rsidRDefault="004D14BD" w:rsidP="004D14BD">
      <w:pPr>
        <w:pStyle w:val="StandardWeb"/>
        <w:spacing w:before="0" w:beforeAutospacing="0" w:after="0" w:afterAutospacing="0"/>
        <w:rPr>
          <w:rFonts w:ascii="Arial" w:hAnsi="Arial" w:cs="Arial"/>
          <w:color w:val="000000"/>
          <w:sz w:val="22"/>
          <w:szCs w:val="22"/>
        </w:rPr>
      </w:pPr>
      <w:r w:rsidRPr="004C4E50">
        <w:rPr>
          <w:rFonts w:ascii="Arial" w:hAnsi="Arial" w:cs="Arial"/>
          <w:color w:val="000000"/>
          <w:sz w:val="22"/>
          <w:szCs w:val="22"/>
        </w:rPr>
        <w:t>Länge: 00:00:00</w:t>
      </w:r>
    </w:p>
    <w:p w:rsidR="004D14BD" w:rsidRPr="004C4E50" w:rsidRDefault="004D14BD" w:rsidP="004D14BD">
      <w:pPr>
        <w:pStyle w:val="StandardWeb"/>
        <w:spacing w:before="0" w:beforeAutospacing="0" w:after="0" w:afterAutospacing="0"/>
        <w:rPr>
          <w:rFonts w:ascii="Arial" w:hAnsi="Arial" w:cs="Arial"/>
          <w:color w:val="000000"/>
          <w:sz w:val="22"/>
          <w:szCs w:val="22"/>
        </w:rPr>
      </w:pPr>
    </w:p>
    <w:p w:rsidR="004D14BD" w:rsidRPr="004C4E50" w:rsidRDefault="004D14BD" w:rsidP="004D14BD">
      <w:pPr>
        <w:pStyle w:val="StandardWeb"/>
        <w:spacing w:before="0" w:beforeAutospacing="0" w:after="0" w:afterAutospacing="0"/>
        <w:rPr>
          <w:rFonts w:ascii="Arial" w:hAnsi="Arial" w:cs="Arial"/>
          <w:color w:val="000000"/>
          <w:sz w:val="22"/>
          <w:szCs w:val="22"/>
        </w:rPr>
      </w:pPr>
      <w:r w:rsidRPr="004C4E50">
        <w:rPr>
          <w:rFonts w:ascii="Arial" w:hAnsi="Arial" w:cs="Arial"/>
          <w:color w:val="000000"/>
          <w:sz w:val="22"/>
          <w:szCs w:val="22"/>
        </w:rPr>
        <w:t>Zusammenfassung</w:t>
      </w:r>
    </w:p>
    <w:p w:rsidR="004D14BD" w:rsidRPr="004C4E50" w:rsidRDefault="004D14BD" w:rsidP="004D14BD">
      <w:pPr>
        <w:pStyle w:val="StandardWeb"/>
        <w:spacing w:before="0" w:beforeAutospacing="0" w:after="0" w:afterAutospacing="0"/>
        <w:rPr>
          <w:rFonts w:ascii="Arial" w:hAnsi="Arial" w:cs="Arial"/>
          <w:color w:val="000000"/>
          <w:sz w:val="22"/>
          <w:szCs w:val="22"/>
        </w:rPr>
      </w:pPr>
      <w:r w:rsidRPr="004C4E50">
        <w:rPr>
          <w:rFonts w:ascii="Arial" w:hAnsi="Arial" w:cs="Arial"/>
          <w:color w:val="000000"/>
          <w:sz w:val="22"/>
          <w:szCs w:val="22"/>
        </w:rPr>
        <w:t xml:space="preserve">Es ist der Termin des Jahres für Neuheiten rund um Reisemobile, Caravans und </w:t>
      </w:r>
      <w:proofErr w:type="spellStart"/>
      <w:r w:rsidRPr="004C4E50">
        <w:rPr>
          <w:rFonts w:ascii="Arial" w:hAnsi="Arial" w:cs="Arial"/>
          <w:color w:val="000000"/>
          <w:sz w:val="22"/>
          <w:szCs w:val="22"/>
        </w:rPr>
        <w:t>Campervans</w:t>
      </w:r>
      <w:proofErr w:type="spellEnd"/>
      <w:r w:rsidRPr="004C4E50">
        <w:rPr>
          <w:rFonts w:ascii="Arial" w:hAnsi="Arial" w:cs="Arial"/>
          <w:color w:val="000000"/>
          <w:sz w:val="22"/>
          <w:szCs w:val="22"/>
        </w:rPr>
        <w:t>. Auf dem CARAVAN SALON in Düsseldorf präsentieren 750 Aussteller die neusten Fahrzeuge und Gadgets. Wir zeigen die Highlights.</w:t>
      </w:r>
    </w:p>
    <w:p w:rsidR="004D14BD" w:rsidRPr="004C4E50" w:rsidRDefault="004D14BD" w:rsidP="004D14BD">
      <w:pPr>
        <w:pStyle w:val="StandardWeb"/>
        <w:spacing w:before="0" w:beforeAutospacing="0" w:after="0" w:afterAutospacing="0"/>
        <w:rPr>
          <w:rFonts w:ascii="Arial" w:hAnsi="Arial" w:cs="Arial"/>
          <w:color w:val="000000"/>
          <w:sz w:val="22"/>
          <w:szCs w:val="22"/>
        </w:rPr>
      </w:pPr>
    </w:p>
    <w:p w:rsidR="004D14BD" w:rsidRPr="004C4E50" w:rsidRDefault="004D14BD" w:rsidP="004D14BD">
      <w:pPr>
        <w:pStyle w:val="StandardWeb"/>
        <w:spacing w:before="0" w:beforeAutospacing="0" w:after="0" w:afterAutospacing="0"/>
        <w:rPr>
          <w:rFonts w:ascii="Arial" w:hAnsi="Arial" w:cs="Arial"/>
          <w:color w:val="000000"/>
          <w:sz w:val="22"/>
          <w:szCs w:val="22"/>
        </w:rPr>
      </w:pPr>
      <w:proofErr w:type="spellStart"/>
      <w:r w:rsidRPr="004C4E50">
        <w:rPr>
          <w:rFonts w:ascii="Arial" w:hAnsi="Arial" w:cs="Arial"/>
          <w:color w:val="000000"/>
          <w:sz w:val="22"/>
          <w:szCs w:val="22"/>
        </w:rPr>
        <w:t>Social</w:t>
      </w:r>
      <w:proofErr w:type="spellEnd"/>
      <w:r w:rsidRPr="004C4E50">
        <w:rPr>
          <w:rFonts w:ascii="Arial" w:hAnsi="Arial" w:cs="Arial"/>
          <w:color w:val="000000"/>
          <w:sz w:val="22"/>
          <w:szCs w:val="22"/>
        </w:rPr>
        <w:t xml:space="preserve"> Media Teaser</w:t>
      </w:r>
    </w:p>
    <w:p w:rsidR="004D14BD"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Das Camping von morgen heute schon mal sehen. Kein Problem auf dem CARAVAN SALON in Düsseldorf.</w:t>
      </w:r>
    </w:p>
    <w:p w:rsidR="004C4E50" w:rsidRDefault="004C4E50" w:rsidP="004D14BD">
      <w:pPr>
        <w:pStyle w:val="StandardWeb"/>
        <w:spacing w:before="0" w:beforeAutospacing="0" w:after="0" w:afterAutospacing="0"/>
        <w:rPr>
          <w:rFonts w:ascii="Arial" w:hAnsi="Arial" w:cs="Arial"/>
          <w:color w:val="000000"/>
          <w:sz w:val="22"/>
          <w:szCs w:val="22"/>
        </w:rPr>
      </w:pPr>
    </w:p>
    <w:p w:rsidR="004C4E50"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O-Töne</w:t>
      </w:r>
    </w:p>
    <w:p w:rsidR="004C4E50"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Funktion</w:t>
      </w:r>
    </w:p>
    <w:p w:rsidR="004C4E50"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Albert </w:t>
      </w:r>
      <w:proofErr w:type="spellStart"/>
      <w:r>
        <w:rPr>
          <w:rFonts w:ascii="Arial" w:hAnsi="Arial" w:cs="Arial"/>
          <w:color w:val="000000"/>
          <w:sz w:val="22"/>
          <w:szCs w:val="22"/>
        </w:rPr>
        <w:t>Kirzinger</w:t>
      </w:r>
      <w:proofErr w:type="spellEnd"/>
      <w:r>
        <w:rPr>
          <w:rFonts w:ascii="Arial" w:hAnsi="Arial" w:cs="Arial"/>
          <w:color w:val="000000"/>
          <w:sz w:val="22"/>
          <w:szCs w:val="22"/>
        </w:rPr>
        <w:tab/>
        <w:t>Chefdesigner Volkswagen Nutzfahrzeuge</w:t>
      </w:r>
    </w:p>
    <w:p w:rsidR="004C4E50" w:rsidRDefault="004C4E50" w:rsidP="004D14BD">
      <w:pPr>
        <w:pStyle w:val="StandardWeb"/>
        <w:spacing w:before="0" w:beforeAutospacing="0" w:after="0" w:afterAutospacing="0"/>
        <w:rPr>
          <w:rFonts w:ascii="Arial" w:hAnsi="Arial" w:cs="Arial"/>
          <w:color w:val="000000"/>
          <w:sz w:val="22"/>
          <w:szCs w:val="22"/>
        </w:rPr>
      </w:pPr>
    </w:p>
    <w:p w:rsidR="004C4E50"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Musik</w:t>
      </w:r>
    </w:p>
    <w:p w:rsidR="004C4E50"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Titel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Interpret/Komponist</w:t>
      </w:r>
      <w:r>
        <w:rPr>
          <w:rFonts w:ascii="Arial" w:hAnsi="Arial" w:cs="Arial"/>
          <w:color w:val="000000"/>
          <w:sz w:val="22"/>
          <w:szCs w:val="22"/>
        </w:rPr>
        <w:tab/>
      </w:r>
      <w:r>
        <w:rPr>
          <w:rFonts w:ascii="Arial" w:hAnsi="Arial" w:cs="Arial"/>
          <w:color w:val="000000"/>
          <w:sz w:val="22"/>
          <w:szCs w:val="22"/>
        </w:rPr>
        <w:tab/>
      </w:r>
      <w:proofErr w:type="spellStart"/>
      <w:r>
        <w:rPr>
          <w:rFonts w:ascii="Arial" w:hAnsi="Arial" w:cs="Arial"/>
          <w:color w:val="000000"/>
          <w:sz w:val="22"/>
          <w:szCs w:val="22"/>
        </w:rPr>
        <w:t>Labelcode</w:t>
      </w:r>
      <w:proofErr w:type="spellEnd"/>
    </w:p>
    <w:p w:rsidR="004C4E50"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Floater</w:t>
      </w:r>
      <w:proofErr w:type="spellEnd"/>
      <w:r>
        <w:rPr>
          <w:rFonts w:ascii="Arial" w:hAnsi="Arial" w:cs="Arial"/>
          <w:color w:val="000000"/>
          <w:sz w:val="22"/>
          <w:szCs w:val="22"/>
        </w:rPr>
        <w:tab/>
      </w:r>
      <w:r>
        <w:rPr>
          <w:rFonts w:ascii="Arial" w:hAnsi="Arial" w:cs="Arial"/>
          <w:color w:val="000000"/>
          <w:sz w:val="22"/>
          <w:szCs w:val="22"/>
        </w:rPr>
        <w:tab/>
      </w:r>
      <w:proofErr w:type="spellStart"/>
      <w:r>
        <w:rPr>
          <w:rFonts w:ascii="Arial" w:hAnsi="Arial" w:cs="Arial"/>
          <w:color w:val="000000"/>
          <w:sz w:val="22"/>
          <w:szCs w:val="22"/>
        </w:rPr>
        <w:t>Jozeque</w:t>
      </w:r>
      <w:proofErr w:type="spellEnd"/>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roofErr w:type="spellStart"/>
      <w:r>
        <w:rPr>
          <w:rFonts w:ascii="Arial" w:hAnsi="Arial" w:cs="Arial"/>
          <w:color w:val="000000"/>
          <w:sz w:val="22"/>
          <w:szCs w:val="22"/>
        </w:rPr>
        <w:t>Artlist</w:t>
      </w:r>
      <w:proofErr w:type="spellEnd"/>
    </w:p>
    <w:p w:rsidR="004C4E50" w:rsidRPr="004C4E50" w:rsidRDefault="004C4E50" w:rsidP="004D14BD">
      <w:pPr>
        <w:pStyle w:val="StandardWeb"/>
        <w:spacing w:before="0" w:beforeAutospacing="0" w:after="0" w:afterAutospacing="0"/>
        <w:rPr>
          <w:rFonts w:ascii="Arial" w:hAnsi="Arial" w:cs="Arial"/>
          <w:color w:val="000000"/>
          <w:sz w:val="22"/>
          <w:szCs w:val="22"/>
        </w:rPr>
      </w:pPr>
    </w:p>
    <w:p w:rsidR="004D14BD" w:rsidRPr="004C4E50" w:rsidRDefault="004C4E50" w:rsidP="004D14BD">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Text</w:t>
      </w:r>
    </w:p>
    <w:p w:rsidR="007B7F2D" w:rsidRPr="004C4E50" w:rsidRDefault="004C4E50" w:rsidP="004C4E50">
      <w:pPr>
        <w:pStyle w:val="StandardWeb"/>
        <w:spacing w:before="0" w:beforeAutospacing="0" w:after="0" w:afterAutospacing="0"/>
        <w:rPr>
          <w:rFonts w:ascii="Arial" w:hAnsi="Arial" w:cs="Arial"/>
          <w:sz w:val="22"/>
          <w:szCs w:val="22"/>
        </w:rPr>
      </w:pPr>
      <w:r w:rsidRPr="004C4E50">
        <w:rPr>
          <w:rFonts w:ascii="Arial" w:hAnsi="Arial" w:cs="Arial"/>
          <w:color w:val="000000"/>
          <w:sz w:val="22"/>
          <w:szCs w:val="22"/>
        </w:rPr>
        <w:t>Von Ganz groß bis ganz klein. Der CARAVAN SALON bietet jedem Camper was. Vor allem viele Neuheiten. Ob Voll- oder Teilintegriert. Auf der weltweit größten Messe für Caravans und Co. überbieten sich die Hersteller gegenseitig und zeigen ihre Innovationen.</w:t>
      </w:r>
      <w:r w:rsidRPr="004C4E50">
        <w:rPr>
          <w:rFonts w:ascii="Arial" w:hAnsi="Arial" w:cs="Arial"/>
          <w:color w:val="000000"/>
          <w:sz w:val="22"/>
          <w:szCs w:val="22"/>
        </w:rPr>
        <w:br/>
      </w:r>
      <w:r w:rsidRPr="004C4E50">
        <w:rPr>
          <w:rFonts w:ascii="Arial" w:hAnsi="Arial" w:cs="Arial"/>
          <w:color w:val="000000"/>
          <w:sz w:val="22"/>
          <w:szCs w:val="22"/>
        </w:rPr>
        <w:br/>
        <w:t xml:space="preserve">Der ID-Buzz wohl das </w:t>
      </w:r>
      <w:proofErr w:type="spellStart"/>
      <w:r w:rsidRPr="004C4E50">
        <w:rPr>
          <w:rFonts w:ascii="Arial" w:hAnsi="Arial" w:cs="Arial"/>
          <w:color w:val="000000"/>
          <w:sz w:val="22"/>
          <w:szCs w:val="22"/>
        </w:rPr>
        <w:t>stylischste</w:t>
      </w:r>
      <w:proofErr w:type="spellEnd"/>
      <w:r w:rsidRPr="004C4E50">
        <w:rPr>
          <w:rFonts w:ascii="Arial" w:hAnsi="Arial" w:cs="Arial"/>
          <w:color w:val="000000"/>
          <w:sz w:val="22"/>
          <w:szCs w:val="22"/>
        </w:rPr>
        <w:t xml:space="preserve"> E-Fahrze</w:t>
      </w:r>
      <w:r w:rsidR="00D76FD8">
        <w:rPr>
          <w:rFonts w:ascii="Arial" w:hAnsi="Arial" w:cs="Arial"/>
          <w:color w:val="000000"/>
          <w:sz w:val="22"/>
          <w:szCs w:val="22"/>
        </w:rPr>
        <w:t>u</w:t>
      </w:r>
      <w:r w:rsidRPr="004C4E50">
        <w:rPr>
          <w:rFonts w:ascii="Arial" w:hAnsi="Arial" w:cs="Arial"/>
          <w:color w:val="000000"/>
          <w:sz w:val="22"/>
          <w:szCs w:val="22"/>
        </w:rPr>
        <w:t xml:space="preserve">g, das zu einem Camper umgebaut werden kann. Aber es geht auch mit einem ganz normalen Kombi. So wie mit dem vollelektrischen </w:t>
      </w:r>
      <w:proofErr w:type="spellStart"/>
      <w:r w:rsidRPr="004C4E50">
        <w:rPr>
          <w:rFonts w:ascii="Arial" w:hAnsi="Arial" w:cs="Arial"/>
          <w:color w:val="000000"/>
          <w:sz w:val="22"/>
          <w:szCs w:val="22"/>
        </w:rPr>
        <w:t>Townstar</w:t>
      </w:r>
      <w:proofErr w:type="spellEnd"/>
      <w:r w:rsidRPr="004C4E50">
        <w:rPr>
          <w:rFonts w:ascii="Arial" w:hAnsi="Arial" w:cs="Arial"/>
          <w:color w:val="000000"/>
          <w:sz w:val="22"/>
          <w:szCs w:val="22"/>
        </w:rPr>
        <w:t xml:space="preserve"> EV von Nissan. Ein Mit seinem Küchenmodul und </w:t>
      </w:r>
      <w:proofErr w:type="spellStart"/>
      <w:r w:rsidRPr="004C4E50">
        <w:rPr>
          <w:rFonts w:ascii="Arial" w:hAnsi="Arial" w:cs="Arial"/>
          <w:color w:val="000000"/>
          <w:sz w:val="22"/>
          <w:szCs w:val="22"/>
        </w:rPr>
        <w:t>Dachzelt</w:t>
      </w:r>
      <w:proofErr w:type="spellEnd"/>
      <w:r w:rsidRPr="004C4E50">
        <w:rPr>
          <w:rFonts w:ascii="Arial" w:hAnsi="Arial" w:cs="Arial"/>
          <w:color w:val="000000"/>
          <w:sz w:val="22"/>
          <w:szCs w:val="22"/>
        </w:rPr>
        <w:t xml:space="preserve"> ist er bestens für zwei Personen geeignet. Die Küchenmodule können ganz bequem einzeln aus dem Heck entnommen werden. Die Liegefläche ist mit 1,30 x 2,10 Meter ausreichend für zwei Erwachsene. Der Elektromotor leistet 90 kW. In 37 Minuten kann die Batterie von 15 auf 80 Prozent geladen werden. Das Fahrzeuginnere wird mit einer Wärmepumpe beheizt.</w:t>
      </w:r>
      <w:r w:rsidRPr="004C4E50">
        <w:rPr>
          <w:rFonts w:ascii="Arial" w:hAnsi="Arial" w:cs="Arial"/>
          <w:color w:val="000000"/>
          <w:sz w:val="22"/>
          <w:szCs w:val="22"/>
        </w:rPr>
        <w:br/>
      </w:r>
      <w:r w:rsidRPr="004C4E50">
        <w:rPr>
          <w:rFonts w:ascii="Arial" w:hAnsi="Arial" w:cs="Arial"/>
          <w:color w:val="000000"/>
          <w:sz w:val="22"/>
          <w:szCs w:val="22"/>
        </w:rPr>
        <w:br/>
        <w:t>Etwas geräumiger geht es im ML-T 580 von Hymer zu. Das vier Tonnen schwere Gefährt ist vor allem für Freiheitsliebende geeignet, die auch mal abseits der Straße unterwegs sind. Mit dem 160.000 Euro teuren Camper kann man überall tagelang autark stehen und muss auf Komfort nicht verzichten.</w:t>
      </w:r>
      <w:r w:rsidRPr="004C4E50">
        <w:rPr>
          <w:rFonts w:ascii="Arial" w:hAnsi="Arial" w:cs="Arial"/>
          <w:color w:val="000000"/>
          <w:sz w:val="22"/>
          <w:szCs w:val="22"/>
        </w:rPr>
        <w:br/>
      </w:r>
      <w:r w:rsidRPr="004C4E50">
        <w:rPr>
          <w:rFonts w:ascii="Arial" w:hAnsi="Arial" w:cs="Arial"/>
          <w:color w:val="000000"/>
          <w:sz w:val="22"/>
          <w:szCs w:val="22"/>
        </w:rPr>
        <w:br/>
        <w:t xml:space="preserve">Etwas ruhiger geht es im </w:t>
      </w:r>
      <w:proofErr w:type="spellStart"/>
      <w:r w:rsidRPr="004C4E50">
        <w:rPr>
          <w:rFonts w:ascii="Arial" w:hAnsi="Arial" w:cs="Arial"/>
          <w:color w:val="000000"/>
          <w:sz w:val="22"/>
          <w:szCs w:val="22"/>
        </w:rPr>
        <w:t>Supersonic</w:t>
      </w:r>
      <w:proofErr w:type="spellEnd"/>
      <w:r w:rsidRPr="004C4E50">
        <w:rPr>
          <w:rFonts w:ascii="Arial" w:hAnsi="Arial" w:cs="Arial"/>
          <w:color w:val="000000"/>
          <w:sz w:val="22"/>
          <w:szCs w:val="22"/>
        </w:rPr>
        <w:t xml:space="preserve"> von Adria Mobil zu. Mehrfach für sein Design ausgezeichnet, bietet das </w:t>
      </w:r>
      <w:r w:rsidR="00B174BB">
        <w:rPr>
          <w:rFonts w:ascii="Arial" w:hAnsi="Arial" w:cs="Arial"/>
          <w:color w:val="000000"/>
          <w:sz w:val="22"/>
          <w:szCs w:val="22"/>
        </w:rPr>
        <w:t xml:space="preserve">durchschnittlich </w:t>
      </w:r>
      <w:r w:rsidRPr="004C4E50">
        <w:rPr>
          <w:rFonts w:ascii="Arial" w:hAnsi="Arial" w:cs="Arial"/>
          <w:color w:val="000000"/>
          <w:sz w:val="22"/>
          <w:szCs w:val="22"/>
        </w:rPr>
        <w:t>190.000 Euro teure Wohnmobil viel Komfort und Platz für zwei Personen. Großzügiges Schlafzimmer und Doppelsofa inklusive.</w:t>
      </w:r>
      <w:r w:rsidRPr="004C4E50">
        <w:rPr>
          <w:rFonts w:ascii="Arial" w:hAnsi="Arial" w:cs="Arial"/>
          <w:color w:val="000000"/>
          <w:sz w:val="22"/>
          <w:szCs w:val="22"/>
        </w:rPr>
        <w:br/>
      </w:r>
      <w:r w:rsidRPr="004C4E50">
        <w:rPr>
          <w:rFonts w:ascii="Arial" w:hAnsi="Arial" w:cs="Arial"/>
          <w:color w:val="000000"/>
          <w:sz w:val="22"/>
          <w:szCs w:val="22"/>
        </w:rPr>
        <w:br/>
        <w:t>Noch nicht zu kaufen ist der California Concept von VW. Der Plugin-Hybrid kommt dank seiner Batterie 50 Kilometer weit. Dann übernimmt der konventionelle Vierzylinder</w:t>
      </w:r>
      <w:r w:rsidR="00EF4A44">
        <w:rPr>
          <w:rFonts w:ascii="Arial" w:hAnsi="Arial" w:cs="Arial"/>
          <w:color w:val="000000"/>
          <w:sz w:val="22"/>
          <w:szCs w:val="22"/>
        </w:rPr>
        <w:t>.</w:t>
      </w:r>
      <w:r w:rsidR="008604C4">
        <w:rPr>
          <w:rFonts w:ascii="Arial" w:hAnsi="Arial" w:cs="Arial"/>
          <w:color w:val="000000"/>
          <w:sz w:val="22"/>
          <w:szCs w:val="22"/>
        </w:rPr>
        <w:t xml:space="preserve"> </w:t>
      </w:r>
      <w:bookmarkStart w:id="0" w:name="_GoBack"/>
      <w:bookmarkEnd w:id="0"/>
      <w:r w:rsidRPr="004C4E50">
        <w:rPr>
          <w:rFonts w:ascii="Arial" w:hAnsi="Arial" w:cs="Arial"/>
          <w:color w:val="000000"/>
          <w:sz w:val="22"/>
          <w:szCs w:val="22"/>
        </w:rPr>
        <w:t xml:space="preserve"> Ganz neu sind die Schiebetüren auf beiden Seiten. Dadurch kann der Kühlschrank beispielsweise auch von außen geöffnet werden. Viele gute Ideen, die das Zeug zu mehr haben.</w:t>
      </w:r>
      <w:r w:rsidRPr="004C4E50">
        <w:rPr>
          <w:rFonts w:ascii="Arial" w:hAnsi="Arial" w:cs="Arial"/>
          <w:color w:val="000000"/>
          <w:sz w:val="22"/>
          <w:szCs w:val="22"/>
        </w:rPr>
        <w:br/>
      </w:r>
      <w:r w:rsidRPr="004C4E50">
        <w:rPr>
          <w:rFonts w:ascii="Arial" w:hAnsi="Arial" w:cs="Arial"/>
          <w:color w:val="000000"/>
          <w:sz w:val="22"/>
          <w:szCs w:val="22"/>
        </w:rPr>
        <w:br/>
        <w:t>OT</w:t>
      </w:r>
      <w:r>
        <w:rPr>
          <w:rFonts w:ascii="Arial" w:hAnsi="Arial" w:cs="Arial"/>
          <w:color w:val="000000"/>
          <w:sz w:val="22"/>
          <w:szCs w:val="22"/>
        </w:rPr>
        <w:t xml:space="preserve"> KIRZINGER: „Wir werden dieses Konzept in Serie bringen.“</w:t>
      </w:r>
      <w:r w:rsidRPr="004C4E50">
        <w:rPr>
          <w:rFonts w:ascii="Arial" w:hAnsi="Arial" w:cs="Arial"/>
          <w:color w:val="000000"/>
          <w:sz w:val="22"/>
          <w:szCs w:val="22"/>
        </w:rPr>
        <w:br/>
      </w:r>
      <w:r w:rsidRPr="004C4E50">
        <w:rPr>
          <w:rFonts w:ascii="Arial" w:hAnsi="Arial" w:cs="Arial"/>
          <w:color w:val="000000"/>
          <w:sz w:val="22"/>
          <w:szCs w:val="22"/>
        </w:rPr>
        <w:br/>
        <w:t xml:space="preserve">Eine ganz andere Küchenlösung bietet </w:t>
      </w:r>
      <w:proofErr w:type="spellStart"/>
      <w:r w:rsidRPr="004C4E50">
        <w:rPr>
          <w:rFonts w:ascii="Arial" w:hAnsi="Arial" w:cs="Arial"/>
          <w:color w:val="000000"/>
          <w:sz w:val="22"/>
          <w:szCs w:val="22"/>
        </w:rPr>
        <w:t>Pössel</w:t>
      </w:r>
      <w:proofErr w:type="spellEnd"/>
      <w:r w:rsidRPr="004C4E50">
        <w:rPr>
          <w:rFonts w:ascii="Arial" w:hAnsi="Arial" w:cs="Arial"/>
          <w:color w:val="000000"/>
          <w:sz w:val="22"/>
          <w:szCs w:val="22"/>
        </w:rPr>
        <w:t xml:space="preserve"> an. Gekocht wird ganz bequem draußen. Mit wenigen Handgriffen sind Kochfeld und Unterschrank samt Gasflasche wieder drinnen.</w:t>
      </w:r>
      <w:r w:rsidRPr="004C4E50">
        <w:rPr>
          <w:rFonts w:ascii="Arial" w:hAnsi="Arial" w:cs="Arial"/>
          <w:color w:val="000000"/>
          <w:sz w:val="22"/>
          <w:szCs w:val="22"/>
        </w:rPr>
        <w:br/>
      </w:r>
      <w:r w:rsidRPr="004C4E50">
        <w:rPr>
          <w:rFonts w:ascii="Arial" w:hAnsi="Arial" w:cs="Arial"/>
          <w:color w:val="000000"/>
          <w:sz w:val="22"/>
          <w:szCs w:val="22"/>
        </w:rPr>
        <w:br/>
        <w:t xml:space="preserve">Nur 12 Prototypen gibt es von diesem voll elektrischen Wohnmobil von Vöhringer. Noch ist es in der Testphase, aber mit immerhin 220 Kilometern Reichweite schon eines der wenigen </w:t>
      </w:r>
      <w:r w:rsidRPr="004C4E50">
        <w:rPr>
          <w:rFonts w:ascii="Arial" w:hAnsi="Arial" w:cs="Arial"/>
          <w:color w:val="000000"/>
          <w:sz w:val="22"/>
          <w:szCs w:val="22"/>
        </w:rPr>
        <w:lastRenderedPageBreak/>
        <w:t>batteriebetriebenen Reisemobile auf der Welt. Möglich ist das wegen der Leichtbauweise im Innenraum. Dank des 900 Watt-Solarpanels kann der Camper bis zu 14 Tage autark stehen.</w:t>
      </w:r>
      <w:r w:rsidRPr="004C4E50">
        <w:rPr>
          <w:rFonts w:ascii="Arial" w:hAnsi="Arial" w:cs="Arial"/>
          <w:color w:val="000000"/>
          <w:sz w:val="22"/>
          <w:szCs w:val="22"/>
        </w:rPr>
        <w:br/>
      </w:r>
      <w:r w:rsidRPr="004C4E50">
        <w:rPr>
          <w:rFonts w:ascii="Arial" w:hAnsi="Arial" w:cs="Arial"/>
          <w:color w:val="000000"/>
          <w:sz w:val="22"/>
          <w:szCs w:val="22"/>
        </w:rPr>
        <w:br/>
        <w:t xml:space="preserve">Clever ist auch dieses </w:t>
      </w:r>
      <w:proofErr w:type="spellStart"/>
      <w:r w:rsidRPr="004C4E50">
        <w:rPr>
          <w:rFonts w:ascii="Arial" w:hAnsi="Arial" w:cs="Arial"/>
          <w:color w:val="000000"/>
          <w:sz w:val="22"/>
          <w:szCs w:val="22"/>
        </w:rPr>
        <w:t>Faltzelt</w:t>
      </w:r>
      <w:proofErr w:type="spellEnd"/>
      <w:r w:rsidRPr="004C4E50">
        <w:rPr>
          <w:rFonts w:ascii="Arial" w:hAnsi="Arial" w:cs="Arial"/>
          <w:color w:val="000000"/>
          <w:sz w:val="22"/>
          <w:szCs w:val="22"/>
        </w:rPr>
        <w:t>, dass auf der Anhängerkupplung transportiert wird. Binnen weniger Augenblicke ist es aufgestellt und bietet ausreichend Platz für zwei Personen. Wenn es nicht mehr gebraucht wird, verschwindet es hinter dem Fahrzeug und ist so vor allem für E-Autos interessant. Denn es verändert die Aerodynamik des Fahrzeugs kaum und das spart so Batterie.</w:t>
      </w:r>
      <w:r w:rsidRPr="004C4E50">
        <w:rPr>
          <w:rFonts w:ascii="Arial" w:hAnsi="Arial" w:cs="Arial"/>
          <w:color w:val="000000"/>
          <w:sz w:val="22"/>
          <w:szCs w:val="22"/>
        </w:rPr>
        <w:br/>
      </w:r>
      <w:r w:rsidRPr="004C4E50">
        <w:rPr>
          <w:rFonts w:ascii="Arial" w:hAnsi="Arial" w:cs="Arial"/>
          <w:color w:val="000000"/>
          <w:sz w:val="22"/>
          <w:szCs w:val="22"/>
        </w:rPr>
        <w:br/>
        <w:t>Und wenn es gar nicht genug Platz sein kann, ist vielleicht so ein Vario Mobil was. Neun Meter lang und zweieinhalb Meter breit, plus ausfahrbare Erker. Wünsche bleiben da keine offen. Das hat aber auch seinen Preis. 1,3 Mio. Euro. Dann aber: Gute Fahrt!</w:t>
      </w:r>
    </w:p>
    <w:sectPr w:rsidR="007B7F2D" w:rsidRPr="004C4E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BD"/>
    <w:rsid w:val="003878D0"/>
    <w:rsid w:val="004C4E50"/>
    <w:rsid w:val="004D14BD"/>
    <w:rsid w:val="007B7F2D"/>
    <w:rsid w:val="008604C4"/>
    <w:rsid w:val="00B174BB"/>
    <w:rsid w:val="00D76FD8"/>
    <w:rsid w:val="00EF4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A49B"/>
  <w15:chartTrackingRefBased/>
  <w15:docId w15:val="{AD75FEF0-8505-4F8A-A26C-C7ED862F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D14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Schwinning</dc:creator>
  <cp:keywords/>
  <dc:description/>
  <cp:lastModifiedBy>Alexander Schwinning</cp:lastModifiedBy>
  <cp:revision>4</cp:revision>
  <dcterms:created xsi:type="dcterms:W3CDTF">2023-08-25T15:54:00Z</dcterms:created>
  <dcterms:modified xsi:type="dcterms:W3CDTF">2023-08-25T16:55:00Z</dcterms:modified>
</cp:coreProperties>
</file>