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7571D4E9" w:rsidR="005463D5" w:rsidRDefault="00C62AA6" w:rsidP="009B5293">
      <w:pPr>
        <w:spacing w:line="276" w:lineRule="auto"/>
        <w:rPr>
          <w:rFonts w:ascii="Verdana" w:hAnsi="Verdana"/>
          <w:b/>
          <w:bCs/>
          <w:color w:val="000000"/>
          <w:sz w:val="28"/>
          <w:szCs w:val="28"/>
        </w:rPr>
      </w:pPr>
      <w:r>
        <w:rPr>
          <w:rFonts w:ascii="Verdana" w:hAnsi="Verdana"/>
          <w:b/>
          <w:bCs/>
          <w:color w:val="000000"/>
          <w:sz w:val="28"/>
          <w:szCs w:val="28"/>
        </w:rPr>
        <w:t>DVV-Pokal: VCW reist nach Erfurt</w:t>
      </w:r>
    </w:p>
    <w:p w14:paraId="51D09E74" w14:textId="77777777" w:rsidR="004B4ADA" w:rsidRDefault="004B4ADA" w:rsidP="009B5293">
      <w:pPr>
        <w:spacing w:line="276" w:lineRule="auto"/>
        <w:jc w:val="both"/>
        <w:rPr>
          <w:rFonts w:ascii="Verdana" w:hAnsi="Verdana"/>
          <w:color w:val="1C232C"/>
        </w:rPr>
      </w:pPr>
    </w:p>
    <w:p w14:paraId="3B15F2D3" w14:textId="054E15ED" w:rsidR="00C62AA6" w:rsidRDefault="00D3797C" w:rsidP="0065731E">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8524B3" w:rsidRPr="008524B3">
        <w:rPr>
          <w:rFonts w:ascii="Verdana" w:hAnsi="Verdana"/>
          <w:color w:val="1C232C"/>
        </w:rPr>
        <w:t>02</w:t>
      </w:r>
      <w:r w:rsidR="005C5EFD" w:rsidRPr="008524B3">
        <w:rPr>
          <w:rFonts w:ascii="Verdana" w:hAnsi="Verdana"/>
          <w:color w:val="1C232C"/>
        </w:rPr>
        <w:t>.</w:t>
      </w:r>
      <w:r w:rsidR="009B3A37" w:rsidRPr="008524B3">
        <w:rPr>
          <w:rFonts w:ascii="Verdana" w:hAnsi="Verdana"/>
          <w:color w:val="1C232C"/>
        </w:rPr>
        <w:t>1</w:t>
      </w:r>
      <w:r w:rsidR="00C62AA6">
        <w:rPr>
          <w:rFonts w:ascii="Verdana" w:hAnsi="Verdana"/>
          <w:color w:val="1C232C"/>
        </w:rPr>
        <w:t>1</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F00ABD">
        <w:rPr>
          <w:rFonts w:ascii="Verdana" w:hAnsi="Verdana"/>
          <w:color w:val="1C232C"/>
        </w:rPr>
        <w:t xml:space="preserve">Am 4. November 2023 (Samstag) treten 16 Mannschaften im </w:t>
      </w:r>
      <w:r w:rsidR="00C62AA6">
        <w:rPr>
          <w:rFonts w:ascii="Verdana" w:hAnsi="Verdana"/>
          <w:color w:val="1C232C"/>
        </w:rPr>
        <w:t>Achtelfinale des DVV-Pokals der</w:t>
      </w:r>
      <w:r w:rsidR="00F00ABD">
        <w:rPr>
          <w:rFonts w:ascii="Verdana" w:hAnsi="Verdana"/>
          <w:color w:val="1C232C"/>
        </w:rPr>
        <w:t xml:space="preserve"> </w:t>
      </w:r>
      <w:r w:rsidR="00C62AA6">
        <w:rPr>
          <w:rFonts w:ascii="Verdana" w:hAnsi="Verdana"/>
          <w:color w:val="1C232C"/>
        </w:rPr>
        <w:t>Frauen</w:t>
      </w:r>
      <w:r w:rsidR="00F00ABD">
        <w:rPr>
          <w:rFonts w:ascii="Verdana" w:hAnsi="Verdana"/>
          <w:color w:val="1C232C"/>
        </w:rPr>
        <w:t xml:space="preserve"> an. Der </w:t>
      </w:r>
      <w:r w:rsidR="00966A73">
        <w:rPr>
          <w:rFonts w:ascii="Verdana" w:hAnsi="Verdana"/>
          <w:color w:val="1C232C"/>
        </w:rPr>
        <w:t xml:space="preserve">VC Wiesbaden will sich ab 18:00 Uhr bei Schwarz-Weiß Erfurt in der Riethsporthalle den Einzug ins Viertelfinale erkämpfen. Beide Mannschaften haben am vergangenen Samstag bzw. Sonntag </w:t>
      </w:r>
      <w:r w:rsidR="008C5A70">
        <w:rPr>
          <w:rFonts w:ascii="Verdana" w:hAnsi="Verdana"/>
          <w:color w:val="1C232C"/>
        </w:rPr>
        <w:t xml:space="preserve">zuletzt </w:t>
      </w:r>
      <w:r w:rsidR="00966A73">
        <w:rPr>
          <w:rFonts w:ascii="Verdana" w:hAnsi="Verdana"/>
          <w:color w:val="1C232C"/>
        </w:rPr>
        <w:t xml:space="preserve">fünf Sätze bestritten. Während der VCW in der 1. Volleyball Bundesliga Frauen gegen Tabellenführer </w:t>
      </w:r>
      <w:r w:rsidR="002C470F">
        <w:rPr>
          <w:rFonts w:ascii="Verdana" w:hAnsi="Verdana"/>
          <w:color w:val="1C232C"/>
        </w:rPr>
        <w:t xml:space="preserve">SSC Palmberg </w:t>
      </w:r>
      <w:r w:rsidR="00966A73">
        <w:rPr>
          <w:rFonts w:ascii="Verdana" w:hAnsi="Verdana"/>
          <w:color w:val="1C232C"/>
        </w:rPr>
        <w:t xml:space="preserve">Schwerin den Tiebreak mit </w:t>
      </w:r>
      <w:r w:rsidR="00337628">
        <w:rPr>
          <w:rFonts w:ascii="Verdana" w:hAnsi="Verdana"/>
          <w:color w:val="1C232C"/>
        </w:rPr>
        <w:t xml:space="preserve">19:21 abgeben musste, gewannen die Erfurterinnen </w:t>
      </w:r>
      <w:r w:rsidR="002C470F">
        <w:rPr>
          <w:rFonts w:ascii="Verdana" w:hAnsi="Verdana"/>
          <w:color w:val="1C232C"/>
        </w:rPr>
        <w:t>in der 2. Bundesliga Frauen Pro ihren</w:t>
      </w:r>
      <w:r w:rsidR="00337628">
        <w:rPr>
          <w:rFonts w:ascii="Verdana" w:hAnsi="Verdana"/>
          <w:color w:val="1C232C"/>
        </w:rPr>
        <w:t xml:space="preserve"> letzten Abschnitt mit 15:12 bei</w:t>
      </w:r>
      <w:r w:rsidR="002C470F">
        <w:rPr>
          <w:rFonts w:ascii="Verdana" w:hAnsi="Verdana"/>
          <w:color w:val="1C232C"/>
        </w:rPr>
        <w:t>m</w:t>
      </w:r>
      <w:r w:rsidR="00337628">
        <w:rPr>
          <w:rFonts w:ascii="Verdana" w:hAnsi="Verdana"/>
          <w:color w:val="1C232C"/>
        </w:rPr>
        <w:t xml:space="preserve"> VCO Dresden</w:t>
      </w:r>
      <w:r w:rsidR="002C470F">
        <w:rPr>
          <w:rFonts w:ascii="Verdana" w:hAnsi="Verdana"/>
          <w:color w:val="1C232C"/>
        </w:rPr>
        <w:t>.</w:t>
      </w:r>
      <w:r w:rsidR="00337628">
        <w:rPr>
          <w:rFonts w:ascii="Verdana" w:hAnsi="Verdana"/>
          <w:color w:val="1C232C"/>
        </w:rPr>
        <w:t xml:space="preserve"> </w:t>
      </w:r>
    </w:p>
    <w:p w14:paraId="1C5CBA81" w14:textId="0AAB99B6" w:rsidR="00A363F5" w:rsidRDefault="002F0849" w:rsidP="00A363F5">
      <w:pPr>
        <w:spacing w:line="276" w:lineRule="auto"/>
        <w:jc w:val="both"/>
        <w:rPr>
          <w:rFonts w:ascii="Verdana" w:hAnsi="Verdana"/>
          <w:color w:val="1C232C"/>
        </w:rPr>
      </w:pPr>
      <w:r>
        <w:rPr>
          <w:rFonts w:ascii="Verdana" w:hAnsi="Verdana"/>
          <w:color w:val="1C232C"/>
        </w:rPr>
        <w:t xml:space="preserve">Fünf Spiele, fünf Siege, 15:4 Sätze und 14 Punkte hat sich Schwarz-Weiß Erfurt </w:t>
      </w:r>
      <w:r w:rsidR="002C470F">
        <w:rPr>
          <w:rFonts w:ascii="Verdana" w:hAnsi="Verdana"/>
          <w:color w:val="1C232C"/>
        </w:rPr>
        <w:t xml:space="preserve">seit Saisonbeginn in der neu gegründeten Liga erspielt, darunter zwei glatte 3:0-Siege beim ETV Hamburg und gegen </w:t>
      </w:r>
      <w:r w:rsidR="002C470F" w:rsidRPr="002C470F">
        <w:rPr>
          <w:rFonts w:ascii="Verdana" w:hAnsi="Verdana"/>
          <w:color w:val="1C232C"/>
        </w:rPr>
        <w:t>Binder Blaubären TSV Flacht</w:t>
      </w:r>
      <w:r w:rsidR="008F4E67">
        <w:rPr>
          <w:rFonts w:ascii="Verdana" w:hAnsi="Verdana"/>
          <w:color w:val="1C232C"/>
        </w:rPr>
        <w:t xml:space="preserve"> daheim</w:t>
      </w:r>
      <w:r w:rsidR="002C470F">
        <w:rPr>
          <w:rFonts w:ascii="Verdana" w:hAnsi="Verdana"/>
          <w:color w:val="1C232C"/>
        </w:rPr>
        <w:t xml:space="preserve">. </w:t>
      </w:r>
      <w:r w:rsidR="00E812E2">
        <w:rPr>
          <w:rFonts w:ascii="Verdana" w:hAnsi="Verdana"/>
          <w:color w:val="1C232C"/>
        </w:rPr>
        <w:t xml:space="preserve">Der VCO Dresden war das erste Team, das </w:t>
      </w:r>
      <w:r w:rsidR="00954796">
        <w:rPr>
          <w:rFonts w:ascii="Verdana" w:hAnsi="Verdana"/>
          <w:color w:val="1C232C"/>
        </w:rPr>
        <w:t>die von</w:t>
      </w:r>
      <w:r w:rsidR="00E812E2">
        <w:rPr>
          <w:rFonts w:ascii="Verdana" w:hAnsi="Verdana"/>
          <w:color w:val="1C232C"/>
        </w:rPr>
        <w:t xml:space="preserve"> </w:t>
      </w:r>
      <w:r w:rsidR="00E812E2" w:rsidRPr="008C5A70">
        <w:rPr>
          <w:rFonts w:ascii="Verdana" w:hAnsi="Verdana"/>
          <w:b/>
          <w:bCs/>
          <w:color w:val="1C232C"/>
        </w:rPr>
        <w:t>Mateusz</w:t>
      </w:r>
      <w:r w:rsidR="008E3E7B" w:rsidRPr="008C5A70">
        <w:rPr>
          <w:rFonts w:ascii="Verdana" w:hAnsi="Verdana"/>
          <w:b/>
          <w:bCs/>
          <w:color w:val="1C232C"/>
        </w:rPr>
        <w:t xml:space="preserve"> </w:t>
      </w:r>
      <w:proofErr w:type="spellStart"/>
      <w:r w:rsidR="008E3E7B" w:rsidRPr="008C5A70">
        <w:rPr>
          <w:rFonts w:ascii="Verdana" w:hAnsi="Verdana"/>
          <w:b/>
          <w:bCs/>
          <w:color w:val="1C232C"/>
        </w:rPr>
        <w:t>Żarczyński</w:t>
      </w:r>
      <w:proofErr w:type="spellEnd"/>
      <w:r w:rsidR="008E3E7B">
        <w:rPr>
          <w:rFonts w:ascii="Verdana" w:hAnsi="Verdana"/>
          <w:color w:val="1C232C"/>
        </w:rPr>
        <w:t xml:space="preserve"> </w:t>
      </w:r>
      <w:r w:rsidR="00E812E2">
        <w:rPr>
          <w:rFonts w:ascii="Verdana" w:hAnsi="Verdana"/>
          <w:color w:val="1C232C"/>
        </w:rPr>
        <w:t xml:space="preserve">trainierten Erfurterinnen in den Tiebreak zwang. </w:t>
      </w:r>
      <w:r w:rsidR="002C470F">
        <w:rPr>
          <w:rFonts w:ascii="Verdana" w:hAnsi="Verdana"/>
          <w:color w:val="1C232C"/>
        </w:rPr>
        <w:t xml:space="preserve">Stichpunkte: </w:t>
      </w:r>
      <w:r w:rsidR="00927657">
        <w:rPr>
          <w:rFonts w:ascii="Verdana" w:hAnsi="Verdana"/>
          <w:color w:val="1C232C"/>
        </w:rPr>
        <w:t>150 Zuschauer – 119 Spielminuten – MVP (Gold) für Erfurts Zuspielerin Isabella Noble (Kanada)</w:t>
      </w:r>
      <w:r w:rsidR="00927657" w:rsidRPr="00927657">
        <w:rPr>
          <w:rFonts w:ascii="Verdana" w:hAnsi="Verdana"/>
          <w:color w:val="1C232C"/>
        </w:rPr>
        <w:t xml:space="preserve"> </w:t>
      </w:r>
      <w:r w:rsidR="00927657">
        <w:rPr>
          <w:rFonts w:ascii="Verdana" w:hAnsi="Verdana"/>
          <w:color w:val="1C232C"/>
        </w:rPr>
        <w:t xml:space="preserve">– Tabellenführung behauptet. </w:t>
      </w:r>
    </w:p>
    <w:p w14:paraId="6AE2EB62" w14:textId="743480BA" w:rsidR="002C470F" w:rsidRDefault="00A363F5" w:rsidP="002C470F">
      <w:pPr>
        <w:spacing w:line="276" w:lineRule="auto"/>
        <w:jc w:val="both"/>
        <w:rPr>
          <w:rFonts w:ascii="Verdana" w:hAnsi="Verdana"/>
          <w:color w:val="1C232C"/>
        </w:rPr>
      </w:pPr>
      <w:r>
        <w:rPr>
          <w:rFonts w:ascii="Verdana" w:hAnsi="Verdana"/>
          <w:color w:val="1C232C"/>
        </w:rPr>
        <w:t xml:space="preserve">Der VCW trifft </w:t>
      </w:r>
      <w:r w:rsidR="00954796">
        <w:rPr>
          <w:rFonts w:ascii="Verdana" w:hAnsi="Verdana"/>
          <w:color w:val="1C232C"/>
        </w:rPr>
        <w:t>am Pokals</w:t>
      </w:r>
      <w:r>
        <w:rPr>
          <w:rFonts w:ascii="Verdana" w:hAnsi="Verdana"/>
          <w:color w:val="1C232C"/>
        </w:rPr>
        <w:t>amstag</w:t>
      </w:r>
      <w:r w:rsidR="00FF63E3">
        <w:rPr>
          <w:rFonts w:ascii="Verdana" w:hAnsi="Verdana"/>
          <w:color w:val="1C232C"/>
        </w:rPr>
        <w:t xml:space="preserve"> auf </w:t>
      </w:r>
      <w:r w:rsidR="00CA5289">
        <w:rPr>
          <w:rFonts w:ascii="Verdana" w:hAnsi="Verdana"/>
          <w:color w:val="1C232C"/>
        </w:rPr>
        <w:t>eine</w:t>
      </w:r>
      <w:r w:rsidRPr="00A363F5">
        <w:rPr>
          <w:rFonts w:ascii="Verdana" w:hAnsi="Verdana"/>
          <w:color w:val="1C232C"/>
        </w:rPr>
        <w:t xml:space="preserve"> </w:t>
      </w:r>
      <w:r w:rsidR="00FC2198">
        <w:rPr>
          <w:rFonts w:ascii="Verdana" w:hAnsi="Verdana"/>
          <w:color w:val="1C232C"/>
        </w:rPr>
        <w:t xml:space="preserve">nahezu </w:t>
      </w:r>
      <w:r w:rsidRPr="00A363F5">
        <w:rPr>
          <w:rFonts w:ascii="Verdana" w:hAnsi="Verdana"/>
          <w:color w:val="1C232C"/>
        </w:rPr>
        <w:t>komplett neu formierte Mannschaft mit meist jungen Spielerinnen, die zuvor wenig Spielpraxis in höheren Ligen hatten bzw.</w:t>
      </w:r>
      <w:r w:rsidR="00CC70B3">
        <w:rPr>
          <w:rFonts w:ascii="Verdana" w:hAnsi="Verdana"/>
          <w:color w:val="1C232C"/>
        </w:rPr>
        <w:t xml:space="preserve"> </w:t>
      </w:r>
      <w:r w:rsidRPr="00A363F5">
        <w:rPr>
          <w:rFonts w:ascii="Verdana" w:hAnsi="Verdana"/>
          <w:color w:val="1C232C"/>
        </w:rPr>
        <w:t xml:space="preserve">zuvor unterhalb der 2. Bundesliga Pro </w:t>
      </w:r>
      <w:r w:rsidR="00FC2198">
        <w:rPr>
          <w:rFonts w:ascii="Verdana" w:hAnsi="Verdana"/>
          <w:color w:val="1C232C"/>
        </w:rPr>
        <w:t xml:space="preserve">gespielt haben. Bis auf Isabella Noble und </w:t>
      </w:r>
      <w:proofErr w:type="spellStart"/>
      <w:r w:rsidR="00FC2198">
        <w:rPr>
          <w:rFonts w:ascii="Verdana" w:hAnsi="Verdana"/>
          <w:color w:val="1C232C"/>
        </w:rPr>
        <w:t>Ashlyn</w:t>
      </w:r>
      <w:proofErr w:type="spellEnd"/>
      <w:r w:rsidR="00FC2198">
        <w:rPr>
          <w:rFonts w:ascii="Verdana" w:hAnsi="Verdana"/>
          <w:color w:val="1C232C"/>
        </w:rPr>
        <w:t xml:space="preserve"> Maye </w:t>
      </w:r>
      <w:proofErr w:type="spellStart"/>
      <w:r w:rsidR="00FC2198">
        <w:rPr>
          <w:rFonts w:ascii="Verdana" w:hAnsi="Verdana"/>
          <w:color w:val="1C232C"/>
        </w:rPr>
        <w:t>Blotzer</w:t>
      </w:r>
      <w:proofErr w:type="spellEnd"/>
      <w:r w:rsidR="00FC2198">
        <w:rPr>
          <w:rFonts w:ascii="Verdana" w:hAnsi="Verdana"/>
          <w:color w:val="1C232C"/>
        </w:rPr>
        <w:t xml:space="preserve"> (Mittelblock; USA) haben alle Athletinnen eine</w:t>
      </w:r>
      <w:r w:rsidR="00CC70B3">
        <w:rPr>
          <w:rFonts w:ascii="Verdana" w:hAnsi="Verdana"/>
          <w:color w:val="1C232C"/>
        </w:rPr>
        <w:t>n</w:t>
      </w:r>
      <w:r w:rsidR="00FC2198">
        <w:rPr>
          <w:rFonts w:ascii="Verdana" w:hAnsi="Verdana"/>
          <w:color w:val="1C232C"/>
        </w:rPr>
        <w:t xml:space="preserve"> deutschen Pass.</w:t>
      </w:r>
      <w:r w:rsidR="00CC70B3">
        <w:rPr>
          <w:rFonts w:ascii="Verdana" w:hAnsi="Verdana"/>
          <w:color w:val="1C232C"/>
        </w:rPr>
        <w:t xml:space="preserve"> Erfahrenste ist Außenangreiferin </w:t>
      </w:r>
      <w:r w:rsidR="00CC70B3" w:rsidRPr="00BD3B30">
        <w:rPr>
          <w:rFonts w:ascii="Verdana" w:hAnsi="Verdana"/>
          <w:b/>
          <w:bCs/>
          <w:color w:val="1C232C"/>
        </w:rPr>
        <w:t>Sina Fuchs</w:t>
      </w:r>
      <w:r w:rsidR="00CC70B3">
        <w:rPr>
          <w:rFonts w:ascii="Verdana" w:hAnsi="Verdana"/>
          <w:color w:val="1C232C"/>
        </w:rPr>
        <w:t xml:space="preserve"> (31 Jahre), die in der Saison 2022/2023 noch für die Deichstadtvolleys in Neuwied auflief. </w:t>
      </w:r>
      <w:r w:rsidR="00392303">
        <w:rPr>
          <w:rFonts w:ascii="Verdana" w:hAnsi="Verdana"/>
          <w:color w:val="1C232C"/>
        </w:rPr>
        <w:t xml:space="preserve">2021 gehörte sie dem ungarischen Pokalsieger </w:t>
      </w:r>
      <w:hyperlink r:id="rId8" w:tooltip="Fatum Nyíregyháza (Seite nicht vorhanden)" w:history="1">
        <w:r w:rsidR="00392303" w:rsidRPr="00392303">
          <w:rPr>
            <w:rFonts w:ascii="Verdana" w:hAnsi="Verdana"/>
            <w:color w:val="1C232C"/>
          </w:rPr>
          <w:t>Fatum Nyíregyháza</w:t>
        </w:r>
      </w:hyperlink>
      <w:r w:rsidR="00392303">
        <w:rPr>
          <w:rFonts w:ascii="Verdana" w:hAnsi="Verdana"/>
          <w:color w:val="1C232C"/>
        </w:rPr>
        <w:t xml:space="preserve"> an. </w:t>
      </w:r>
      <w:r w:rsidR="00CC70B3">
        <w:rPr>
          <w:rFonts w:ascii="Verdana" w:hAnsi="Verdana"/>
          <w:color w:val="1C232C"/>
        </w:rPr>
        <w:t>Fuchs hat eine VCW-Historie</w:t>
      </w:r>
      <w:r w:rsidR="00BD3B30">
        <w:rPr>
          <w:rFonts w:ascii="Verdana" w:hAnsi="Verdana"/>
          <w:color w:val="1C232C"/>
        </w:rPr>
        <w:t>: 2017 bis 2019 punktete sie hier unter Trainer Dirk Groß.</w:t>
      </w:r>
    </w:p>
    <w:p w14:paraId="06641B60" w14:textId="4575CBEA" w:rsidR="00D050D5" w:rsidRDefault="009D5AD8" w:rsidP="002C470F">
      <w:pPr>
        <w:spacing w:line="276" w:lineRule="auto"/>
        <w:jc w:val="both"/>
        <w:rPr>
          <w:rFonts w:ascii="Verdana" w:hAnsi="Verdana"/>
          <w:color w:val="1C232C"/>
        </w:rPr>
      </w:pPr>
      <w:r>
        <w:rPr>
          <w:rFonts w:ascii="Verdana" w:hAnsi="Verdana"/>
          <w:color w:val="1C232C"/>
        </w:rPr>
        <w:t xml:space="preserve">Schwarz-Weiß Erfurt </w:t>
      </w:r>
      <w:r w:rsidR="0011266E">
        <w:rPr>
          <w:rFonts w:ascii="Verdana" w:hAnsi="Verdana"/>
          <w:color w:val="1C232C"/>
        </w:rPr>
        <w:t xml:space="preserve">will sich nach dem freiwilligen Rückzug aus der 1. Volleyball Bundesliga nun in der 2. Bundesliga Pro wirtschaftlich erholen und zeitnah den sportlichen Wiederaufstieg realisieren. </w:t>
      </w:r>
      <w:r w:rsidR="008E3E7B">
        <w:rPr>
          <w:rFonts w:ascii="Verdana" w:hAnsi="Verdana"/>
          <w:color w:val="1C232C"/>
        </w:rPr>
        <w:t xml:space="preserve">Neben dem erfahrenen polnischen Trainer </w:t>
      </w:r>
      <w:r w:rsidR="008E3E7B" w:rsidRPr="008E3E7B">
        <w:rPr>
          <w:rFonts w:ascii="Verdana" w:hAnsi="Verdana"/>
          <w:color w:val="1C232C"/>
        </w:rPr>
        <w:t xml:space="preserve">Mateusz </w:t>
      </w:r>
      <w:proofErr w:type="spellStart"/>
      <w:r w:rsidR="008E3E7B" w:rsidRPr="008E3E7B">
        <w:rPr>
          <w:rFonts w:ascii="Verdana" w:hAnsi="Verdana"/>
          <w:color w:val="1C232C"/>
        </w:rPr>
        <w:t>Żarczyński</w:t>
      </w:r>
      <w:proofErr w:type="spellEnd"/>
      <w:r w:rsidR="008E3E7B" w:rsidRPr="008E3E7B">
        <w:rPr>
          <w:rFonts w:ascii="Verdana" w:hAnsi="Verdana"/>
          <w:color w:val="1C232C"/>
        </w:rPr>
        <w:t xml:space="preserve"> </w:t>
      </w:r>
      <w:r w:rsidR="00D050D5">
        <w:rPr>
          <w:rFonts w:ascii="Verdana" w:hAnsi="Verdana"/>
          <w:color w:val="1C232C"/>
        </w:rPr>
        <w:t xml:space="preserve">ist </w:t>
      </w:r>
      <w:r w:rsidR="00D050D5" w:rsidRPr="00D050D5">
        <w:rPr>
          <w:rFonts w:ascii="Verdana" w:hAnsi="Verdana"/>
          <w:b/>
          <w:bCs/>
          <w:color w:val="1C232C"/>
        </w:rPr>
        <w:t>Florian Völker</w:t>
      </w:r>
      <w:r w:rsidR="00D050D5">
        <w:rPr>
          <w:rFonts w:ascii="Verdana" w:hAnsi="Verdana"/>
          <w:color w:val="1C232C"/>
        </w:rPr>
        <w:t xml:space="preserve"> für die Geschicke der Thüringerinnen verantwortlich</w:t>
      </w:r>
      <w:r w:rsidR="00F4504B">
        <w:rPr>
          <w:rFonts w:ascii="Verdana" w:hAnsi="Verdana"/>
          <w:color w:val="1C232C"/>
        </w:rPr>
        <w:t xml:space="preserve"> – und zwar </w:t>
      </w:r>
      <w:r w:rsidR="00E80135">
        <w:rPr>
          <w:rFonts w:ascii="Verdana" w:hAnsi="Verdana"/>
          <w:color w:val="1C232C"/>
        </w:rPr>
        <w:t xml:space="preserve">seit Juli 2023 </w:t>
      </w:r>
      <w:r w:rsidR="00F4504B">
        <w:rPr>
          <w:rFonts w:ascii="Verdana" w:hAnsi="Verdana"/>
          <w:color w:val="1C232C"/>
        </w:rPr>
        <w:t>am Schreibtisch. Der gebürtige Merseburger (</w:t>
      </w:r>
      <w:r w:rsidR="00E80135">
        <w:rPr>
          <w:rFonts w:ascii="Verdana" w:hAnsi="Verdana"/>
          <w:color w:val="1C232C"/>
        </w:rPr>
        <w:t>Sachsen-Anhalt</w:t>
      </w:r>
      <w:r w:rsidR="00F4504B">
        <w:rPr>
          <w:rFonts w:ascii="Verdana" w:hAnsi="Verdana"/>
          <w:color w:val="1C232C"/>
        </w:rPr>
        <w:t xml:space="preserve">) </w:t>
      </w:r>
      <w:r w:rsidR="00D050D5">
        <w:rPr>
          <w:rFonts w:ascii="Verdana" w:hAnsi="Verdana"/>
          <w:color w:val="1C232C"/>
        </w:rPr>
        <w:t xml:space="preserve">war zuvor u.a. </w:t>
      </w:r>
      <w:r w:rsidR="00F4504B">
        <w:rPr>
          <w:rFonts w:ascii="Verdana" w:hAnsi="Verdana"/>
          <w:color w:val="1C232C"/>
        </w:rPr>
        <w:t>Erstliga-C</w:t>
      </w:r>
      <w:r w:rsidR="00D050D5">
        <w:rPr>
          <w:rFonts w:ascii="Verdana" w:hAnsi="Verdana"/>
          <w:color w:val="1C232C"/>
        </w:rPr>
        <w:t xml:space="preserve">heftrainer </w:t>
      </w:r>
      <w:r w:rsidR="00F4504B">
        <w:rPr>
          <w:rFonts w:ascii="Verdana" w:hAnsi="Verdana"/>
          <w:color w:val="1C232C"/>
        </w:rPr>
        <w:t>in</w:t>
      </w:r>
      <w:r w:rsidR="00D050D5">
        <w:rPr>
          <w:rFonts w:ascii="Verdana" w:hAnsi="Verdana"/>
          <w:color w:val="1C232C"/>
        </w:rPr>
        <w:t xml:space="preserve"> Erfurt und Vilsbiburg. Parallel zur seiner derzeitigen Management-Tätigkeit bleibt der </w:t>
      </w:r>
      <w:r w:rsidR="002142C1">
        <w:rPr>
          <w:rFonts w:ascii="Verdana" w:hAnsi="Verdana"/>
          <w:color w:val="1C232C"/>
        </w:rPr>
        <w:t>32</w:t>
      </w:r>
      <w:r w:rsidR="00D050D5">
        <w:rPr>
          <w:rFonts w:ascii="Verdana" w:hAnsi="Verdana"/>
          <w:color w:val="1C232C"/>
        </w:rPr>
        <w:t xml:space="preserve">-Jährige bis zu den Olympischen Spielen 2024 in </w:t>
      </w:r>
      <w:r w:rsidR="002142C1">
        <w:rPr>
          <w:rFonts w:ascii="Verdana" w:hAnsi="Verdana"/>
          <w:color w:val="1C232C"/>
        </w:rPr>
        <w:t xml:space="preserve">Paris neben Mareike Hindriksen (Ladies in Black Aachen) </w:t>
      </w:r>
      <w:r w:rsidR="00D050D5">
        <w:rPr>
          <w:rFonts w:ascii="Verdana" w:hAnsi="Verdana"/>
          <w:color w:val="1C232C"/>
        </w:rPr>
        <w:t>Co-Trainer der deutschen Frauennationalmannschaft.</w:t>
      </w:r>
      <w:r w:rsidR="002142C1">
        <w:rPr>
          <w:rFonts w:ascii="Verdana" w:hAnsi="Verdana"/>
          <w:color w:val="1C232C"/>
        </w:rPr>
        <w:t xml:space="preserve"> </w:t>
      </w:r>
      <w:r w:rsidR="00D050D5">
        <w:rPr>
          <w:rFonts w:ascii="Verdana" w:hAnsi="Verdana"/>
          <w:color w:val="1C232C"/>
        </w:rPr>
        <w:lastRenderedPageBreak/>
        <w:t xml:space="preserve">Gründe genug </w:t>
      </w:r>
      <w:r w:rsidR="00B703F3">
        <w:rPr>
          <w:rFonts w:ascii="Verdana" w:hAnsi="Verdana"/>
          <w:color w:val="1C232C"/>
        </w:rPr>
        <w:t xml:space="preserve">für den VCW </w:t>
      </w:r>
      <w:r w:rsidR="00D050D5">
        <w:rPr>
          <w:rFonts w:ascii="Verdana" w:hAnsi="Verdana"/>
          <w:color w:val="1C232C"/>
        </w:rPr>
        <w:t xml:space="preserve">also, die Ambitionen </w:t>
      </w:r>
      <w:r w:rsidR="00B703F3">
        <w:rPr>
          <w:rFonts w:ascii="Verdana" w:hAnsi="Verdana"/>
          <w:color w:val="1C232C"/>
        </w:rPr>
        <w:t>von</w:t>
      </w:r>
      <w:r w:rsidR="00D050D5">
        <w:rPr>
          <w:rFonts w:ascii="Verdana" w:hAnsi="Verdana"/>
          <w:color w:val="1C232C"/>
        </w:rPr>
        <w:t xml:space="preserve"> Schwarz-Weiß Erfurt auf dem Parket nicht zu unterschätzen.</w:t>
      </w:r>
    </w:p>
    <w:p w14:paraId="5EB707FD" w14:textId="73255DA3" w:rsidR="00A363F5" w:rsidRDefault="008E3E7B" w:rsidP="002C470F">
      <w:pPr>
        <w:spacing w:line="276" w:lineRule="auto"/>
        <w:jc w:val="both"/>
        <w:rPr>
          <w:rFonts w:ascii="Verdana" w:hAnsi="Verdana"/>
          <w:color w:val="1C232C"/>
        </w:rPr>
      </w:pPr>
      <w:r>
        <w:rPr>
          <w:rFonts w:ascii="Verdana" w:hAnsi="Verdana"/>
          <w:color w:val="1C232C"/>
        </w:rPr>
        <w:t xml:space="preserve">VCW-Headcoach </w:t>
      </w:r>
      <w:r w:rsidRPr="008E3E7B">
        <w:rPr>
          <w:rFonts w:ascii="Verdana" w:hAnsi="Verdana"/>
          <w:b/>
          <w:bCs/>
          <w:color w:val="1C232C"/>
        </w:rPr>
        <w:t>Benedikt Frank</w:t>
      </w:r>
      <w:r>
        <w:rPr>
          <w:rFonts w:ascii="Verdana" w:hAnsi="Verdana"/>
          <w:color w:val="1C232C"/>
        </w:rPr>
        <w:t xml:space="preserve"> </w:t>
      </w:r>
      <w:r w:rsidR="00F4504B">
        <w:rPr>
          <w:rFonts w:ascii="Verdana" w:hAnsi="Verdana"/>
          <w:color w:val="1C232C"/>
        </w:rPr>
        <w:t xml:space="preserve">verweist </w:t>
      </w:r>
      <w:r w:rsidR="002142C1">
        <w:rPr>
          <w:rFonts w:ascii="Verdana" w:hAnsi="Verdana"/>
          <w:color w:val="1C232C"/>
        </w:rPr>
        <w:t xml:space="preserve">denn auch auf die </w:t>
      </w:r>
      <w:r w:rsidR="00E80135">
        <w:rPr>
          <w:rFonts w:ascii="Verdana" w:hAnsi="Verdana"/>
          <w:color w:val="1C232C"/>
        </w:rPr>
        <w:t xml:space="preserve">weiterhin </w:t>
      </w:r>
      <w:r w:rsidR="002142C1">
        <w:rPr>
          <w:rFonts w:ascii="Verdana" w:hAnsi="Verdana"/>
          <w:color w:val="1C232C"/>
        </w:rPr>
        <w:t>professionellen Rahmenbedingungen in Erfurt</w:t>
      </w:r>
      <w:r w:rsidR="00E80135">
        <w:rPr>
          <w:rFonts w:ascii="Verdana" w:hAnsi="Verdana"/>
          <w:color w:val="1C232C"/>
        </w:rPr>
        <w:t xml:space="preserve">: </w:t>
      </w:r>
      <w:r w:rsidR="002142C1">
        <w:rPr>
          <w:rFonts w:ascii="Verdana" w:hAnsi="Verdana"/>
          <w:color w:val="1C232C"/>
        </w:rPr>
        <w:t>„</w:t>
      </w:r>
      <w:r w:rsidR="00916A80">
        <w:rPr>
          <w:rFonts w:ascii="Verdana" w:hAnsi="Verdana"/>
          <w:color w:val="1C232C"/>
        </w:rPr>
        <w:t xml:space="preserve">Der Club hat mit dem </w:t>
      </w:r>
      <w:r w:rsidR="00DB317B">
        <w:rPr>
          <w:rFonts w:ascii="Verdana" w:hAnsi="Verdana"/>
          <w:color w:val="1C232C"/>
        </w:rPr>
        <w:t>G</w:t>
      </w:r>
      <w:r w:rsidR="00916A80">
        <w:rPr>
          <w:rFonts w:ascii="Verdana" w:hAnsi="Verdana"/>
          <w:color w:val="1C232C"/>
        </w:rPr>
        <w:t>ang in die 2. Liga Pro einen richtigen Schritt gemacht.</w:t>
      </w:r>
      <w:r w:rsidR="00DB317B">
        <w:rPr>
          <w:rFonts w:ascii="Verdana" w:hAnsi="Verdana"/>
          <w:color w:val="1C232C"/>
        </w:rPr>
        <w:t xml:space="preserve"> Sie haben jetzt viele junge Talente im Aufgebot und sind einer der Favoriten für den Aufstieg. Das </w:t>
      </w:r>
      <w:r w:rsidR="00E80135">
        <w:rPr>
          <w:rFonts w:ascii="Verdana" w:hAnsi="Verdana"/>
          <w:color w:val="1C232C"/>
        </w:rPr>
        <w:t>kommende Pokal-</w:t>
      </w:r>
      <w:r w:rsidR="00DB317B">
        <w:rPr>
          <w:rFonts w:ascii="Verdana" w:hAnsi="Verdana"/>
          <w:color w:val="1C232C"/>
        </w:rPr>
        <w:t>Match werden wir ganz sicher nicht unterschätzen. Ich rechne auch mit vielen Zuschauern, weil dort am Standort ordentlich die Werbetrommel gerührt wird.</w:t>
      </w:r>
      <w:r w:rsidR="00B703F3">
        <w:rPr>
          <w:rFonts w:ascii="Verdana" w:hAnsi="Verdana"/>
          <w:color w:val="1C232C"/>
        </w:rPr>
        <w:t>“</w:t>
      </w:r>
      <w:r w:rsidR="00B65B8B">
        <w:rPr>
          <w:rFonts w:ascii="Verdana" w:hAnsi="Verdana"/>
          <w:color w:val="1C232C"/>
        </w:rPr>
        <w:t xml:space="preserve"> </w:t>
      </w:r>
      <w:r w:rsidR="00B703F3">
        <w:rPr>
          <w:rFonts w:ascii="Verdana" w:hAnsi="Verdana"/>
          <w:color w:val="1C232C"/>
        </w:rPr>
        <w:t xml:space="preserve">Frank </w:t>
      </w:r>
      <w:r w:rsidR="00B65B8B">
        <w:rPr>
          <w:rFonts w:ascii="Verdana" w:hAnsi="Verdana"/>
          <w:color w:val="1C232C"/>
        </w:rPr>
        <w:t>freut sich nach eigener Aussage auf Samstag: „</w:t>
      </w:r>
      <w:r w:rsidR="00E80135">
        <w:rPr>
          <w:rFonts w:ascii="Verdana" w:hAnsi="Verdana"/>
          <w:color w:val="1C232C"/>
        </w:rPr>
        <w:t xml:space="preserve">In Erfurt </w:t>
      </w:r>
      <w:r w:rsidR="00B65B8B">
        <w:rPr>
          <w:rFonts w:ascii="Verdana" w:hAnsi="Verdana"/>
          <w:color w:val="1C232C"/>
        </w:rPr>
        <w:t xml:space="preserve">treffen wir auf </w:t>
      </w:r>
      <w:r w:rsidR="00E80135">
        <w:rPr>
          <w:rFonts w:ascii="Verdana" w:hAnsi="Verdana"/>
          <w:color w:val="1C232C"/>
        </w:rPr>
        <w:t xml:space="preserve">viele </w:t>
      </w:r>
      <w:r w:rsidR="00B65B8B">
        <w:rPr>
          <w:rFonts w:ascii="Verdana" w:hAnsi="Verdana"/>
          <w:color w:val="1C232C"/>
        </w:rPr>
        <w:t>bekannte</w:t>
      </w:r>
      <w:r w:rsidR="00E80135">
        <w:rPr>
          <w:rFonts w:ascii="Verdana" w:hAnsi="Verdana"/>
          <w:color w:val="1C232C"/>
        </w:rPr>
        <w:t>, aber auch</w:t>
      </w:r>
      <w:r w:rsidR="00B65B8B">
        <w:rPr>
          <w:rFonts w:ascii="Verdana" w:hAnsi="Verdana"/>
          <w:color w:val="1C232C"/>
        </w:rPr>
        <w:t xml:space="preserve"> neue Gesichter und können </w:t>
      </w:r>
      <w:r w:rsidR="00E80135">
        <w:rPr>
          <w:rFonts w:ascii="Verdana" w:hAnsi="Verdana"/>
          <w:color w:val="1C232C"/>
        </w:rPr>
        <w:t xml:space="preserve">dort </w:t>
      </w:r>
      <w:r w:rsidR="00B65B8B">
        <w:rPr>
          <w:rFonts w:ascii="Verdana" w:hAnsi="Verdana"/>
          <w:color w:val="1C232C"/>
        </w:rPr>
        <w:t xml:space="preserve">motivierende Gespräche führen. Ich hoffe, dass </w:t>
      </w:r>
      <w:r w:rsidR="00E80135">
        <w:rPr>
          <w:rFonts w:ascii="Verdana" w:hAnsi="Verdana"/>
          <w:color w:val="1C232C"/>
        </w:rPr>
        <w:t>der Club</w:t>
      </w:r>
      <w:r w:rsidR="00B65B8B">
        <w:rPr>
          <w:rFonts w:ascii="Verdana" w:hAnsi="Verdana"/>
          <w:color w:val="1C232C"/>
        </w:rPr>
        <w:t xml:space="preserve"> rasch den Aufstieg schaff</w:t>
      </w:r>
      <w:r w:rsidR="00E80135">
        <w:rPr>
          <w:rFonts w:ascii="Verdana" w:hAnsi="Verdana"/>
          <w:color w:val="1C232C"/>
        </w:rPr>
        <w:t>t</w:t>
      </w:r>
      <w:r w:rsidR="00B65B8B">
        <w:rPr>
          <w:rFonts w:ascii="Verdana" w:hAnsi="Verdana"/>
          <w:color w:val="1C232C"/>
        </w:rPr>
        <w:t xml:space="preserve">, weil </w:t>
      </w:r>
      <w:r w:rsidR="00E80135">
        <w:rPr>
          <w:rFonts w:ascii="Verdana" w:hAnsi="Verdana"/>
          <w:color w:val="1C232C"/>
        </w:rPr>
        <w:t xml:space="preserve">er </w:t>
      </w:r>
      <w:r w:rsidR="00B65B8B">
        <w:rPr>
          <w:rFonts w:ascii="Verdana" w:hAnsi="Verdana"/>
          <w:color w:val="1C232C"/>
        </w:rPr>
        <w:t>uns in der 1. Liga derzeit fehlt.“</w:t>
      </w:r>
    </w:p>
    <w:p w14:paraId="79FBF3BE" w14:textId="122B18CA" w:rsidR="00337628" w:rsidRDefault="00CF28B3" w:rsidP="0065731E">
      <w:pPr>
        <w:spacing w:line="276" w:lineRule="auto"/>
        <w:jc w:val="both"/>
        <w:rPr>
          <w:rFonts w:ascii="Verdana" w:hAnsi="Verdana"/>
          <w:color w:val="1C232C"/>
        </w:rPr>
      </w:pPr>
      <w:r>
        <w:rPr>
          <w:rFonts w:ascii="Verdana" w:hAnsi="Verdana"/>
          <w:color w:val="1C232C"/>
        </w:rPr>
        <w:t xml:space="preserve">Erinnerungen werden auch bei Wiesbadens Außenangreiferin </w:t>
      </w:r>
      <w:r w:rsidRPr="00CF28B3">
        <w:rPr>
          <w:rFonts w:ascii="Verdana" w:hAnsi="Verdana"/>
          <w:b/>
          <w:bCs/>
          <w:color w:val="1C232C"/>
        </w:rPr>
        <w:t>Jaidyn Blanchfield</w:t>
      </w:r>
      <w:r>
        <w:rPr>
          <w:rFonts w:ascii="Verdana" w:hAnsi="Verdana"/>
          <w:color w:val="1C232C"/>
        </w:rPr>
        <w:t xml:space="preserve"> wach. Die US-Amerikanerin </w:t>
      </w:r>
      <w:r w:rsidR="004907A0">
        <w:rPr>
          <w:rFonts w:ascii="Verdana" w:hAnsi="Verdana"/>
          <w:color w:val="1C232C"/>
        </w:rPr>
        <w:t xml:space="preserve">war 2022 von Pfeffingen in der Schweiz nach Erfurt gewechselt und </w:t>
      </w:r>
      <w:r w:rsidR="00AD2A9B">
        <w:rPr>
          <w:rFonts w:ascii="Verdana" w:hAnsi="Verdana"/>
          <w:color w:val="1C232C"/>
        </w:rPr>
        <w:t>anfangs</w:t>
      </w:r>
      <w:r w:rsidR="004907A0">
        <w:rPr>
          <w:rFonts w:ascii="Verdana" w:hAnsi="Verdana"/>
          <w:color w:val="1C232C"/>
        </w:rPr>
        <w:t xml:space="preserve"> „etwas eingeschüchtert“, wie sie </w:t>
      </w:r>
      <w:r w:rsidR="00E80135">
        <w:rPr>
          <w:rFonts w:ascii="Verdana" w:hAnsi="Verdana"/>
          <w:color w:val="1C232C"/>
        </w:rPr>
        <w:t xml:space="preserve">rückblickend </w:t>
      </w:r>
      <w:r w:rsidR="004907A0">
        <w:rPr>
          <w:rFonts w:ascii="Verdana" w:hAnsi="Verdana"/>
          <w:color w:val="1C232C"/>
        </w:rPr>
        <w:t xml:space="preserve">sagt. Die </w:t>
      </w:r>
      <w:r>
        <w:rPr>
          <w:rFonts w:ascii="Verdana" w:hAnsi="Verdana"/>
          <w:color w:val="1C232C"/>
        </w:rPr>
        <w:t xml:space="preserve">Saison 2022/2023 </w:t>
      </w:r>
      <w:r w:rsidR="004907A0">
        <w:rPr>
          <w:rFonts w:ascii="Verdana" w:hAnsi="Verdana"/>
          <w:color w:val="1C232C"/>
        </w:rPr>
        <w:t xml:space="preserve">habe sie </w:t>
      </w:r>
      <w:r w:rsidR="00A36ECB">
        <w:rPr>
          <w:rFonts w:ascii="Verdana" w:hAnsi="Verdana"/>
          <w:color w:val="1C232C"/>
        </w:rPr>
        <w:t>„</w:t>
      </w:r>
      <w:r w:rsidR="004907A0">
        <w:rPr>
          <w:rFonts w:ascii="Verdana" w:hAnsi="Verdana"/>
          <w:color w:val="1C232C"/>
        </w:rPr>
        <w:t>sehr</w:t>
      </w:r>
      <w:r w:rsidR="00A36ECB">
        <w:rPr>
          <w:rFonts w:ascii="Verdana" w:hAnsi="Verdana"/>
          <w:color w:val="1C232C"/>
        </w:rPr>
        <w:t xml:space="preserve"> genossen“</w:t>
      </w:r>
      <w:r w:rsidR="00E80135">
        <w:rPr>
          <w:rFonts w:ascii="Verdana" w:hAnsi="Verdana"/>
          <w:color w:val="1C232C"/>
        </w:rPr>
        <w:t xml:space="preserve">. </w:t>
      </w:r>
      <w:r w:rsidR="0074308B">
        <w:rPr>
          <w:rFonts w:ascii="Verdana" w:hAnsi="Verdana"/>
          <w:color w:val="1C232C"/>
        </w:rPr>
        <w:t xml:space="preserve">Strategien und Anforderungen des damaligen Trainers Konstantin Bitter </w:t>
      </w:r>
      <w:r w:rsidR="00E80135">
        <w:rPr>
          <w:rFonts w:ascii="Verdana" w:hAnsi="Verdana"/>
          <w:color w:val="1C232C"/>
        </w:rPr>
        <w:t xml:space="preserve">seien </w:t>
      </w:r>
      <w:r w:rsidR="0074308B">
        <w:rPr>
          <w:rFonts w:ascii="Verdana" w:hAnsi="Verdana"/>
          <w:color w:val="1C232C"/>
        </w:rPr>
        <w:t>„</w:t>
      </w:r>
      <w:r w:rsidR="00E80135">
        <w:rPr>
          <w:rFonts w:ascii="Verdana" w:hAnsi="Verdana"/>
          <w:color w:val="1C232C"/>
        </w:rPr>
        <w:t xml:space="preserve">höchst </w:t>
      </w:r>
      <w:r w:rsidR="0074308B">
        <w:rPr>
          <w:rFonts w:ascii="Verdana" w:hAnsi="Verdana"/>
          <w:color w:val="1C232C"/>
        </w:rPr>
        <w:t>anspruchsvoll“ gewesen. „Erfurt war ein Wendepunkt in meiner Karriere</w:t>
      </w:r>
      <w:r w:rsidR="00E80135">
        <w:rPr>
          <w:rFonts w:ascii="Verdana" w:hAnsi="Verdana"/>
          <w:color w:val="1C232C"/>
        </w:rPr>
        <w:t>. Ich habe viel auch taktisch gelernt und bin</w:t>
      </w:r>
      <w:r w:rsidR="00AD2A9B">
        <w:rPr>
          <w:rFonts w:ascii="Verdana" w:hAnsi="Verdana"/>
          <w:color w:val="1C232C"/>
        </w:rPr>
        <w:t xml:space="preserve"> </w:t>
      </w:r>
      <w:r w:rsidR="00E80135">
        <w:rPr>
          <w:rFonts w:ascii="Verdana" w:hAnsi="Verdana"/>
          <w:color w:val="1C232C"/>
        </w:rPr>
        <w:t>nun</w:t>
      </w:r>
      <w:r w:rsidR="00AD2A9B">
        <w:rPr>
          <w:rFonts w:ascii="Verdana" w:hAnsi="Verdana"/>
          <w:color w:val="1C232C"/>
        </w:rPr>
        <w:t xml:space="preserve"> au</w:t>
      </w:r>
      <w:r w:rsidR="00E80135">
        <w:rPr>
          <w:rFonts w:ascii="Verdana" w:hAnsi="Verdana"/>
          <w:color w:val="1C232C"/>
        </w:rPr>
        <w:t xml:space="preserve">ch physisch auf </w:t>
      </w:r>
      <w:r w:rsidR="00AD2A9B">
        <w:rPr>
          <w:rFonts w:ascii="Verdana" w:hAnsi="Verdana"/>
          <w:color w:val="1C232C"/>
        </w:rPr>
        <w:t xml:space="preserve">einem </w:t>
      </w:r>
      <w:r w:rsidR="00E80135">
        <w:rPr>
          <w:rFonts w:ascii="Verdana" w:hAnsi="Verdana"/>
          <w:color w:val="1C232C"/>
        </w:rPr>
        <w:t>hohen</w:t>
      </w:r>
      <w:r w:rsidR="00AD2A9B">
        <w:rPr>
          <w:rFonts w:ascii="Verdana" w:hAnsi="Verdana"/>
          <w:color w:val="1C232C"/>
        </w:rPr>
        <w:t xml:space="preserve"> Level als Außenangreiferin“, sagt die </w:t>
      </w:r>
      <w:r w:rsidR="004907A0">
        <w:rPr>
          <w:rFonts w:ascii="Verdana" w:hAnsi="Verdana"/>
          <w:color w:val="1C232C"/>
        </w:rPr>
        <w:t>28-Jährige</w:t>
      </w:r>
      <w:r w:rsidR="00AD2A9B">
        <w:rPr>
          <w:rFonts w:ascii="Verdana" w:hAnsi="Verdana"/>
          <w:color w:val="1C232C"/>
        </w:rPr>
        <w:t xml:space="preserve">. </w:t>
      </w:r>
      <w:r w:rsidR="00471A6A">
        <w:rPr>
          <w:rFonts w:ascii="Verdana" w:hAnsi="Verdana"/>
          <w:color w:val="1C232C"/>
        </w:rPr>
        <w:t xml:space="preserve">Das dramatisch verlorene Match gegen Schwerin am vergangenen Samstag sei zwar noch im Kopf, aber das </w:t>
      </w:r>
      <w:r w:rsidR="00E80135">
        <w:rPr>
          <w:rFonts w:ascii="Verdana" w:hAnsi="Verdana"/>
          <w:color w:val="1C232C"/>
        </w:rPr>
        <w:t>VCW-</w:t>
      </w:r>
      <w:r w:rsidR="00471A6A">
        <w:rPr>
          <w:rFonts w:ascii="Verdana" w:hAnsi="Verdana"/>
          <w:color w:val="1C232C"/>
        </w:rPr>
        <w:t>Team wisse um seine Stärken</w:t>
      </w:r>
      <w:r w:rsidR="00E80135">
        <w:rPr>
          <w:rFonts w:ascii="Verdana" w:hAnsi="Verdana"/>
          <w:color w:val="1C232C"/>
        </w:rPr>
        <w:t xml:space="preserve">: </w:t>
      </w:r>
      <w:r w:rsidR="00471A6A">
        <w:rPr>
          <w:rFonts w:ascii="Verdana" w:hAnsi="Verdana"/>
          <w:color w:val="1C232C"/>
        </w:rPr>
        <w:t>„</w:t>
      </w:r>
      <w:r w:rsidR="007A4A07">
        <w:rPr>
          <w:rFonts w:ascii="Verdana" w:hAnsi="Verdana"/>
          <w:color w:val="1C232C"/>
        </w:rPr>
        <w:t>Noch befinden wir uns am Beginn der Saison, aber wir haben schon beweisen, dass wir mi</w:t>
      </w:r>
      <w:r w:rsidR="00343627">
        <w:rPr>
          <w:rFonts w:ascii="Verdana" w:hAnsi="Verdana"/>
          <w:color w:val="1C232C"/>
        </w:rPr>
        <w:t>t</w:t>
      </w:r>
      <w:r w:rsidR="007A4A07">
        <w:rPr>
          <w:rFonts w:ascii="Verdana" w:hAnsi="Verdana"/>
          <w:color w:val="1C232C"/>
        </w:rPr>
        <w:t xml:space="preserve"> den Besten der Liga mithalten können.</w:t>
      </w:r>
      <w:r w:rsidR="00343627">
        <w:rPr>
          <w:rFonts w:ascii="Verdana" w:hAnsi="Verdana"/>
          <w:color w:val="1C232C"/>
        </w:rPr>
        <w:t xml:space="preserve"> Und nun freue ich mich </w:t>
      </w:r>
      <w:r w:rsidR="00E80135">
        <w:rPr>
          <w:rFonts w:ascii="Verdana" w:hAnsi="Verdana"/>
          <w:color w:val="1C232C"/>
        </w:rPr>
        <w:t xml:space="preserve">erstmal </w:t>
      </w:r>
      <w:r w:rsidR="00343627">
        <w:rPr>
          <w:rFonts w:ascii="Verdana" w:hAnsi="Verdana"/>
          <w:color w:val="1C232C"/>
        </w:rPr>
        <w:t>sehr auf Erfurt, auf Bekannte, Fans und die Halle.“</w:t>
      </w:r>
      <w:r w:rsidR="007A4A07">
        <w:rPr>
          <w:rFonts w:ascii="Verdana" w:hAnsi="Verdana"/>
          <w:color w:val="1C232C"/>
        </w:rPr>
        <w:t xml:space="preserve"> </w:t>
      </w:r>
    </w:p>
    <w:p w14:paraId="46ABFD13" w14:textId="77777777" w:rsidR="005856FB" w:rsidRDefault="005856FB" w:rsidP="005856FB"/>
    <w:p w14:paraId="5F163660" w14:textId="77777777" w:rsidR="00662A9A" w:rsidRDefault="00662A9A">
      <w:pPr>
        <w:rPr>
          <w:rFonts w:ascii="Verdana" w:hAnsi="Verdana"/>
          <w:b/>
          <w:bCs/>
          <w:color w:val="1C232C"/>
        </w:rPr>
      </w:pPr>
      <w:r>
        <w:rPr>
          <w:rFonts w:ascii="Verdana" w:hAnsi="Verdana"/>
          <w:b/>
          <w:bCs/>
          <w:color w:val="1C232C"/>
        </w:rPr>
        <w:br w:type="page"/>
      </w:r>
    </w:p>
    <w:p w14:paraId="1FFDA939" w14:textId="57AB3B7E" w:rsidR="00EE63F6" w:rsidRPr="00EE63F6" w:rsidRDefault="00EE63F6" w:rsidP="00EE63F6">
      <w:pPr>
        <w:spacing w:line="276" w:lineRule="auto"/>
        <w:jc w:val="both"/>
        <w:rPr>
          <w:rFonts w:ascii="Verdana" w:hAnsi="Verdana"/>
          <w:color w:val="1C232C"/>
        </w:rPr>
      </w:pPr>
      <w:r w:rsidRPr="00EE63F6">
        <w:rPr>
          <w:rFonts w:ascii="Verdana" w:hAnsi="Verdana"/>
          <w:b/>
          <w:bCs/>
          <w:color w:val="1C232C"/>
        </w:rPr>
        <w:lastRenderedPageBreak/>
        <w:t>NÄCHSTE TERMINE</w:t>
      </w:r>
    </w:p>
    <w:p w14:paraId="0A72F897" w14:textId="77777777" w:rsidR="00EE63F6" w:rsidRPr="00EE63F6" w:rsidRDefault="00EE63F6" w:rsidP="00EE63F6">
      <w:pPr>
        <w:spacing w:line="276" w:lineRule="auto"/>
        <w:rPr>
          <w:rFonts w:ascii="Verdana" w:hAnsi="Verdana"/>
          <w:b/>
          <w:bCs/>
          <w:color w:val="1C232C"/>
        </w:rPr>
      </w:pPr>
      <w:r w:rsidRPr="00EE63F6">
        <w:rPr>
          <w:rFonts w:ascii="Verdana" w:hAnsi="Verdana"/>
          <w:b/>
          <w:bCs/>
          <w:color w:val="1C232C"/>
        </w:rPr>
        <w:t>DVV-Pokal</w:t>
      </w:r>
    </w:p>
    <w:p w14:paraId="77B7795E" w14:textId="2A6F6F47" w:rsidR="00EE63F6" w:rsidRPr="00EE63F6" w:rsidRDefault="00EE63F6" w:rsidP="00EE63F6">
      <w:pPr>
        <w:spacing w:line="276" w:lineRule="auto"/>
        <w:rPr>
          <w:rFonts w:ascii="Verdana" w:hAnsi="Verdana"/>
          <w:color w:val="1C232C"/>
        </w:rPr>
      </w:pPr>
      <w:r w:rsidRPr="00EE63F6">
        <w:rPr>
          <w:rFonts w:ascii="Verdana" w:hAnsi="Verdana"/>
          <w:color w:val="1C232C"/>
        </w:rPr>
        <w:t>Achtelfinale</w:t>
      </w:r>
      <w:r w:rsidRPr="00EE63F6">
        <w:rPr>
          <w:rFonts w:ascii="Verdana" w:hAnsi="Verdana"/>
          <w:color w:val="1C232C"/>
        </w:rPr>
        <w:br/>
        <w:t>4. November 2023 (Samstag, 18:00 Uhr): Schwarz-Weiß Erfurt – VCW</w:t>
      </w:r>
      <w:r w:rsidRPr="00EE63F6">
        <w:rPr>
          <w:rFonts w:ascii="Verdana" w:hAnsi="Verdana"/>
          <w:color w:val="1C232C"/>
        </w:rPr>
        <w:br/>
      </w:r>
      <w:r w:rsidRPr="00EE63F6">
        <w:rPr>
          <w:rFonts w:ascii="Verdana" w:hAnsi="Verdana"/>
          <w:i/>
          <w:iCs/>
          <w:color w:val="1C232C"/>
        </w:rPr>
        <w:t>(Erfurt, Riethsporthalle)</w:t>
      </w:r>
    </w:p>
    <w:p w14:paraId="64E243BD" w14:textId="77777777" w:rsidR="00BA010C" w:rsidRDefault="00BA010C" w:rsidP="00EE63F6">
      <w:pPr>
        <w:spacing w:line="276" w:lineRule="auto"/>
        <w:rPr>
          <w:rFonts w:ascii="Verdana" w:hAnsi="Verdana"/>
          <w:b/>
          <w:bCs/>
          <w:color w:val="1C232C"/>
        </w:rPr>
      </w:pPr>
    </w:p>
    <w:p w14:paraId="54B7F40C" w14:textId="574D8F69" w:rsidR="00EE63F6" w:rsidRPr="00EE63F6" w:rsidRDefault="00EE63F6" w:rsidP="00EE63F6">
      <w:pPr>
        <w:spacing w:line="276" w:lineRule="auto"/>
        <w:rPr>
          <w:rFonts w:ascii="Verdana" w:hAnsi="Verdana"/>
          <w:b/>
          <w:bCs/>
          <w:color w:val="1C232C"/>
        </w:rPr>
      </w:pPr>
      <w:r w:rsidRPr="00EE63F6">
        <w:rPr>
          <w:rFonts w:ascii="Verdana" w:hAnsi="Verdana"/>
          <w:b/>
          <w:bCs/>
          <w:color w:val="1C232C"/>
        </w:rPr>
        <w:t>CEV Challenge Cup</w:t>
      </w:r>
    </w:p>
    <w:p w14:paraId="08529D58" w14:textId="611269A3" w:rsidR="00BA010C" w:rsidRDefault="00EE63F6" w:rsidP="00EE63F6">
      <w:pPr>
        <w:spacing w:line="276" w:lineRule="auto"/>
        <w:rPr>
          <w:rFonts w:ascii="Verdana" w:hAnsi="Verdana"/>
          <w:i/>
          <w:iCs/>
          <w:color w:val="1C232C"/>
        </w:rPr>
      </w:pPr>
      <w:r w:rsidRPr="00EE63F6">
        <w:rPr>
          <w:rFonts w:ascii="Verdana" w:hAnsi="Verdana"/>
          <w:i/>
          <w:iCs/>
          <w:color w:val="1C232C"/>
        </w:rPr>
        <w:t>1/16-Finale</w:t>
      </w:r>
      <w:r w:rsidRPr="00EE63F6">
        <w:rPr>
          <w:rFonts w:ascii="Verdana" w:hAnsi="Verdana"/>
          <w:color w:val="1C232C"/>
        </w:rPr>
        <w:br/>
      </w:r>
      <w:r w:rsidRPr="00EE63F6">
        <w:rPr>
          <w:rFonts w:ascii="Verdana" w:hAnsi="Verdana"/>
          <w:i/>
          <w:iCs/>
          <w:color w:val="1C232C"/>
        </w:rPr>
        <w:t>Hinspiel</w:t>
      </w:r>
      <w:r>
        <w:rPr>
          <w:rFonts w:ascii="Verdana" w:hAnsi="Verdana"/>
          <w:i/>
          <w:iCs/>
          <w:color w:val="1C232C"/>
        </w:rPr>
        <w:t>:</w:t>
      </w:r>
      <w:r w:rsidRPr="00EE63F6">
        <w:rPr>
          <w:rFonts w:ascii="Verdana" w:hAnsi="Verdana"/>
          <w:i/>
          <w:iCs/>
          <w:color w:val="1C232C"/>
        </w:rPr>
        <w:t> </w:t>
      </w:r>
      <w:r w:rsidRPr="00EE63F6">
        <w:rPr>
          <w:rFonts w:ascii="Verdana" w:hAnsi="Verdana"/>
          <w:color w:val="1C232C"/>
        </w:rPr>
        <w:t xml:space="preserve">8. November 2023 (Mittwoch, 20:00 Uhr): </w:t>
      </w:r>
      <w:r>
        <w:rPr>
          <w:rFonts w:ascii="Verdana" w:hAnsi="Verdana"/>
          <w:color w:val="1C232C"/>
        </w:rPr>
        <w:br/>
      </w:r>
      <w:proofErr w:type="spellStart"/>
      <w:r w:rsidRPr="00EE63F6">
        <w:rPr>
          <w:rFonts w:ascii="Verdana" w:hAnsi="Verdana"/>
          <w:color w:val="1C232C"/>
        </w:rPr>
        <w:t>Bevo</w:t>
      </w:r>
      <w:proofErr w:type="spellEnd"/>
      <w:r w:rsidRPr="00EE63F6">
        <w:rPr>
          <w:rFonts w:ascii="Verdana" w:hAnsi="Verdana"/>
          <w:color w:val="1C232C"/>
        </w:rPr>
        <w:t xml:space="preserve"> Rekkenshop Roeselare – VCW </w:t>
      </w:r>
      <w:r w:rsidRPr="00EE63F6">
        <w:rPr>
          <w:rFonts w:ascii="Verdana" w:hAnsi="Verdana"/>
          <w:color w:val="1C232C"/>
        </w:rPr>
        <w:br/>
      </w:r>
      <w:r w:rsidRPr="00EE63F6">
        <w:rPr>
          <w:rFonts w:ascii="Verdana" w:hAnsi="Verdana"/>
          <w:i/>
          <w:iCs/>
          <w:color w:val="1C232C"/>
        </w:rPr>
        <w:t>(</w:t>
      </w:r>
      <w:proofErr w:type="spellStart"/>
      <w:r w:rsidRPr="00EE63F6">
        <w:rPr>
          <w:rFonts w:ascii="Verdana" w:hAnsi="Verdana"/>
          <w:color w:val="1C232C"/>
        </w:rPr>
        <w:t>Ro</w:t>
      </w:r>
      <w:r>
        <w:rPr>
          <w:rFonts w:ascii="Verdana" w:hAnsi="Verdana"/>
          <w:color w:val="1C232C"/>
        </w:rPr>
        <w:t>e</w:t>
      </w:r>
      <w:r w:rsidRPr="00EE63F6">
        <w:rPr>
          <w:rFonts w:ascii="Verdana" w:hAnsi="Verdana"/>
          <w:color w:val="1C232C"/>
        </w:rPr>
        <w:t>selare</w:t>
      </w:r>
      <w:proofErr w:type="spellEnd"/>
      <w:r>
        <w:rPr>
          <w:rFonts w:ascii="Verdana" w:hAnsi="Verdana"/>
          <w:color w:val="1C232C"/>
        </w:rPr>
        <w:t xml:space="preserve">, </w:t>
      </w:r>
      <w:proofErr w:type="spellStart"/>
      <w:r w:rsidRPr="00EE63F6">
        <w:rPr>
          <w:rFonts w:ascii="Verdana" w:hAnsi="Verdana"/>
          <w:color w:val="1C232C"/>
        </w:rPr>
        <w:t>Tomabelhal</w:t>
      </w:r>
      <w:proofErr w:type="spellEnd"/>
      <w:r>
        <w:rPr>
          <w:rFonts w:ascii="Verdana" w:hAnsi="Verdana"/>
          <w:color w:val="1C232C"/>
        </w:rPr>
        <w:t xml:space="preserve">; </w:t>
      </w:r>
      <w:r w:rsidRPr="00EE63F6">
        <w:rPr>
          <w:rFonts w:ascii="Verdana" w:hAnsi="Verdana"/>
          <w:color w:val="1C232C"/>
        </w:rPr>
        <w:t>Belgien)</w:t>
      </w:r>
      <w:r w:rsidRPr="00EE63F6">
        <w:rPr>
          <w:rFonts w:ascii="Verdana" w:hAnsi="Verdana"/>
          <w:color w:val="1C232C"/>
        </w:rPr>
        <w:br/>
      </w:r>
      <w:r>
        <w:rPr>
          <w:rFonts w:ascii="Verdana" w:hAnsi="Verdana"/>
          <w:i/>
          <w:iCs/>
          <w:color w:val="1C232C"/>
        </w:rPr>
        <w:br/>
      </w:r>
      <w:r w:rsidRPr="00EE63F6">
        <w:rPr>
          <w:rFonts w:ascii="Verdana" w:hAnsi="Verdana"/>
          <w:i/>
          <w:iCs/>
          <w:color w:val="1C232C"/>
        </w:rPr>
        <w:t>Rückspiel</w:t>
      </w:r>
      <w:r>
        <w:rPr>
          <w:rFonts w:ascii="Verdana" w:hAnsi="Verdana"/>
          <w:i/>
          <w:iCs/>
          <w:color w:val="1C232C"/>
        </w:rPr>
        <w:t>:</w:t>
      </w:r>
      <w:r w:rsidRPr="00EE63F6">
        <w:rPr>
          <w:rFonts w:ascii="Verdana" w:hAnsi="Verdana"/>
          <w:i/>
          <w:iCs/>
          <w:color w:val="1C232C"/>
        </w:rPr>
        <w:t> </w:t>
      </w:r>
      <w:r w:rsidRPr="00EE63F6">
        <w:rPr>
          <w:rFonts w:ascii="Verdana" w:hAnsi="Verdana"/>
          <w:color w:val="1C232C"/>
        </w:rPr>
        <w:t xml:space="preserve">15. November 2023 (Mittwoch, 19:30 Uhr): </w:t>
      </w:r>
      <w:r>
        <w:rPr>
          <w:rFonts w:ascii="Verdana" w:hAnsi="Verdana"/>
          <w:color w:val="1C232C"/>
        </w:rPr>
        <w:br/>
      </w:r>
      <w:r w:rsidRPr="00EE63F6">
        <w:rPr>
          <w:rFonts w:ascii="Verdana" w:hAnsi="Verdana"/>
          <w:color w:val="1C232C"/>
        </w:rPr>
        <w:t xml:space="preserve">VCW – </w:t>
      </w:r>
      <w:proofErr w:type="spellStart"/>
      <w:r w:rsidRPr="00EE63F6">
        <w:rPr>
          <w:rFonts w:ascii="Verdana" w:hAnsi="Verdana"/>
          <w:color w:val="1C232C"/>
        </w:rPr>
        <w:t>Bevo</w:t>
      </w:r>
      <w:proofErr w:type="spellEnd"/>
      <w:r w:rsidRPr="00EE63F6">
        <w:rPr>
          <w:rFonts w:ascii="Verdana" w:hAnsi="Verdana"/>
          <w:color w:val="1C232C"/>
        </w:rPr>
        <w:t xml:space="preserve"> </w:t>
      </w:r>
      <w:proofErr w:type="spellStart"/>
      <w:r w:rsidRPr="00EE63F6">
        <w:rPr>
          <w:rFonts w:ascii="Verdana" w:hAnsi="Verdana"/>
          <w:color w:val="1C232C"/>
        </w:rPr>
        <w:t>Rekkenshop</w:t>
      </w:r>
      <w:proofErr w:type="spellEnd"/>
      <w:r w:rsidRPr="00EE63F6">
        <w:rPr>
          <w:rFonts w:ascii="Verdana" w:hAnsi="Verdana"/>
          <w:color w:val="1C232C"/>
        </w:rPr>
        <w:t xml:space="preserve"> Roeselare </w:t>
      </w:r>
      <w:r w:rsidRPr="00EE63F6">
        <w:rPr>
          <w:rFonts w:ascii="Verdana" w:hAnsi="Verdana"/>
          <w:color w:val="1C232C"/>
        </w:rPr>
        <w:br/>
      </w:r>
      <w:r w:rsidRPr="00EE63F6">
        <w:rPr>
          <w:rFonts w:ascii="Verdana" w:hAnsi="Verdana"/>
          <w:i/>
          <w:iCs/>
          <w:color w:val="1C232C"/>
        </w:rPr>
        <w:t>(Wiesbaden, Sporthalle am Platz der Deutschen Einheit)</w:t>
      </w:r>
      <w:r w:rsidR="00BA010C">
        <w:rPr>
          <w:rFonts w:ascii="Verdana" w:hAnsi="Verdana"/>
          <w:i/>
          <w:iCs/>
          <w:color w:val="1C232C"/>
        </w:rPr>
        <w:br/>
      </w:r>
    </w:p>
    <w:p w14:paraId="70A0384D" w14:textId="77777777" w:rsidR="00BA010C" w:rsidRPr="00EE63F6" w:rsidRDefault="00BA010C" w:rsidP="00BA010C">
      <w:pPr>
        <w:spacing w:line="276" w:lineRule="auto"/>
        <w:rPr>
          <w:rFonts w:ascii="Verdana" w:hAnsi="Verdana"/>
          <w:color w:val="1C232C"/>
        </w:rPr>
      </w:pPr>
      <w:r w:rsidRPr="00EE63F6">
        <w:rPr>
          <w:rFonts w:ascii="Verdana" w:hAnsi="Verdana"/>
          <w:b/>
          <w:bCs/>
          <w:color w:val="1C232C"/>
        </w:rPr>
        <w:t>1. Volleyball Bundesliga</w:t>
      </w:r>
    </w:p>
    <w:p w14:paraId="753440A0" w14:textId="1A6B6C35" w:rsidR="00BA010C" w:rsidRPr="00EE63F6" w:rsidRDefault="00BA010C" w:rsidP="00EE63F6">
      <w:pPr>
        <w:spacing w:line="276" w:lineRule="auto"/>
        <w:rPr>
          <w:rFonts w:ascii="Verdana" w:hAnsi="Verdana"/>
          <w:color w:val="1C232C"/>
        </w:rPr>
      </w:pPr>
      <w:r w:rsidRPr="00EE63F6">
        <w:rPr>
          <w:rFonts w:ascii="Verdana" w:hAnsi="Verdana"/>
          <w:color w:val="1C232C"/>
        </w:rPr>
        <w:t>11. November 2023 (Samstag, 19:00 Uhr): Potsdamer SC – VCW</w:t>
      </w:r>
      <w:r w:rsidRPr="00EE63F6">
        <w:rPr>
          <w:rFonts w:ascii="Verdana" w:hAnsi="Verdana"/>
          <w:color w:val="1C232C"/>
        </w:rPr>
        <w:br/>
      </w:r>
      <w:r w:rsidRPr="00EE63F6">
        <w:rPr>
          <w:rFonts w:ascii="Verdana" w:hAnsi="Verdana"/>
          <w:i/>
          <w:iCs/>
          <w:color w:val="1C232C"/>
        </w:rPr>
        <w:t>(Potsdam, MBS Arena)</w:t>
      </w:r>
    </w:p>
    <w:p w14:paraId="3A05D3CD" w14:textId="77777777" w:rsidR="00EE63F6" w:rsidRDefault="00EE63F6" w:rsidP="005856FB"/>
    <w:p w14:paraId="3F9743AF" w14:textId="77777777" w:rsidR="00662A9A" w:rsidRDefault="00475493" w:rsidP="008D5F9F">
      <w:pPr>
        <w:spacing w:line="276" w:lineRule="auto"/>
        <w:rPr>
          <w:rStyle w:val="Hyperlink"/>
          <w:rFonts w:ascii="Verdana" w:hAnsi="Verdana"/>
          <w:color w:val="009FE3"/>
          <w:sz w:val="23"/>
          <w:szCs w:val="23"/>
          <w:shd w:val="clear" w:color="auto" w:fill="FFFFFF"/>
          <w:lang w:val="en-US"/>
        </w:rPr>
      </w:pPr>
      <w:r w:rsidRPr="008524B3">
        <w:rPr>
          <w:rFonts w:ascii="Verdana" w:hAnsi="Verdana"/>
          <w:b/>
          <w:bCs/>
          <w:color w:val="1C232C"/>
        </w:rPr>
        <w:t>Tickets:</w:t>
      </w:r>
      <w:r w:rsidRPr="008524B3">
        <w:rPr>
          <w:rFonts w:ascii="Verdana" w:hAnsi="Verdana"/>
          <w:color w:val="1C232C"/>
        </w:rPr>
        <w:t xml:space="preserve"> </w:t>
      </w:r>
      <w:hyperlink r:id="rId9" w:history="1">
        <w:r w:rsidRPr="008524B3">
          <w:rPr>
            <w:rStyle w:val="Hyperlink"/>
            <w:rFonts w:ascii="Verdana" w:hAnsi="Verdana"/>
            <w:color w:val="009FE3"/>
            <w:shd w:val="clear" w:color="auto" w:fill="FFFFFF"/>
          </w:rPr>
          <w:t>www.vc-wiesbaden.de/tickets</w:t>
        </w:r>
      </w:hyperlink>
    </w:p>
    <w:p w14:paraId="735FBD72" w14:textId="77777777" w:rsidR="00662A9A" w:rsidRDefault="00662A9A" w:rsidP="00662A9A">
      <w:pPr>
        <w:spacing w:line="276" w:lineRule="auto"/>
        <w:jc w:val="both"/>
        <w:rPr>
          <w:rFonts w:ascii="Verdana" w:hAnsi="Verdana"/>
        </w:rPr>
      </w:pPr>
      <w:r w:rsidRPr="005B77BF">
        <w:rPr>
          <w:rFonts w:ascii="Verdana" w:hAnsi="Verdana"/>
        </w:rPr>
        <w:t>Die Spiele der Volleyball Bundesliga und des DVV-Pokal</w:t>
      </w:r>
      <w:r>
        <w:rPr>
          <w:rFonts w:ascii="Verdana" w:hAnsi="Verdana"/>
        </w:rPr>
        <w:t>s</w:t>
      </w:r>
      <w:r w:rsidRPr="005B77BF">
        <w:rPr>
          <w:rFonts w:ascii="Verdana" w:hAnsi="Verdana"/>
        </w:rPr>
        <w:t xml:space="preserve"> werden live und on-Demand auf der Streaming-Plattform Sport1 extra und auf DYN übertragen.</w:t>
      </w:r>
    </w:p>
    <w:p w14:paraId="40CA0765" w14:textId="67D80BC3" w:rsidR="00B755A5" w:rsidRPr="008524B3" w:rsidRDefault="00B755A5" w:rsidP="009B5293">
      <w:pPr>
        <w:spacing w:line="276" w:lineRule="auto"/>
        <w:jc w:val="both"/>
        <w:rPr>
          <w:rFonts w:ascii="Verdana" w:hAnsi="Verdana"/>
          <w:color w:val="1C232C"/>
        </w:rPr>
      </w:pPr>
    </w:p>
    <w:p w14:paraId="07665101" w14:textId="403BF823" w:rsidR="00BA0725" w:rsidRPr="003D43D9" w:rsidRDefault="00662A9A" w:rsidP="003D43D9">
      <w:pPr>
        <w:rPr>
          <w:rFonts w:ascii="Verdana" w:hAnsi="Verdana"/>
          <w:color w:val="1C232C"/>
        </w:rPr>
      </w:pPr>
      <w:r>
        <w:rPr>
          <w:rFonts w:ascii="Verdana" w:hAnsi="Verdana"/>
          <w:noProof/>
          <w:sz w:val="18"/>
          <w:szCs w:val="18"/>
        </w:rPr>
        <w:lastRenderedPageBreak/>
        <w:drawing>
          <wp:inline distT="0" distB="0" distL="0" distR="0" wp14:anchorId="58BA4047" wp14:editId="7230E666">
            <wp:extent cx="5753100" cy="3838575"/>
            <wp:effectExtent l="0" t="0" r="0" b="9525"/>
            <wp:docPr id="135648271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Pr="00662A9A">
        <w:t xml:space="preserve"> </w:t>
      </w:r>
      <w:r w:rsidRPr="00662A9A">
        <w:rPr>
          <w:rFonts w:ascii="Verdana" w:hAnsi="Verdana"/>
          <w:i/>
          <w:iCs/>
          <w:color w:val="1C232C"/>
        </w:rPr>
        <w:t>DVV-Pokal: VCW reist nach Erfurt</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3"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4"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0C8B" w14:textId="77777777" w:rsidR="00591A30" w:rsidRDefault="00591A30" w:rsidP="00CE0C86">
      <w:pPr>
        <w:spacing w:after="0" w:line="240" w:lineRule="auto"/>
      </w:pPr>
      <w:r>
        <w:separator/>
      </w:r>
    </w:p>
  </w:endnote>
  <w:endnote w:type="continuationSeparator" w:id="0">
    <w:p w14:paraId="518D4C91" w14:textId="77777777" w:rsidR="00591A30" w:rsidRDefault="00591A30"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E28C" w14:textId="77777777" w:rsidR="00591A30" w:rsidRDefault="00591A30" w:rsidP="00CE0C86">
      <w:pPr>
        <w:spacing w:after="0" w:line="240" w:lineRule="auto"/>
      </w:pPr>
      <w:r>
        <w:separator/>
      </w:r>
    </w:p>
  </w:footnote>
  <w:footnote w:type="continuationSeparator" w:id="0">
    <w:p w14:paraId="2152BC70" w14:textId="77777777" w:rsidR="00591A30" w:rsidRDefault="00591A30"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05CF0A9E" w:rsidR="005A59D6" w:rsidRPr="00CE0C86" w:rsidRDefault="008524B3"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30BC69B">
              <wp:simplePos x="0" y="0"/>
              <wp:positionH relativeFrom="page">
                <wp:posOffset>5050155</wp:posOffset>
              </wp:positionH>
              <wp:positionV relativeFrom="page">
                <wp:posOffset>393700</wp:posOffset>
              </wp:positionV>
              <wp:extent cx="1358900" cy="1234440"/>
              <wp:effectExtent l="0" t="0" r="0" b="0"/>
              <wp:wrapNone/>
              <wp:docPr id="972571657"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298002EB"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38A9A64A">
              <wp:simplePos x="0" y="0"/>
              <wp:positionH relativeFrom="page">
                <wp:posOffset>899160</wp:posOffset>
              </wp:positionH>
              <wp:positionV relativeFrom="page">
                <wp:posOffset>1640204</wp:posOffset>
              </wp:positionV>
              <wp:extent cx="5419725" cy="0"/>
              <wp:effectExtent l="0" t="0" r="0" b="0"/>
              <wp:wrapNone/>
              <wp:docPr id="1411702254"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1643CB3"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779D14C1">
              <wp:simplePos x="0" y="0"/>
              <wp:positionH relativeFrom="page">
                <wp:posOffset>1707515</wp:posOffset>
              </wp:positionH>
              <wp:positionV relativeFrom="page">
                <wp:posOffset>18941415</wp:posOffset>
              </wp:positionV>
              <wp:extent cx="5868670" cy="762000"/>
              <wp:effectExtent l="0" t="0" r="0" b="0"/>
              <wp:wrapNone/>
              <wp:docPr id="1633507179"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1B9C3358">
              <wp:simplePos x="0" y="0"/>
              <wp:positionH relativeFrom="page">
                <wp:posOffset>1707515</wp:posOffset>
              </wp:positionH>
              <wp:positionV relativeFrom="page">
                <wp:posOffset>18941415</wp:posOffset>
              </wp:positionV>
              <wp:extent cx="5868670" cy="762000"/>
              <wp:effectExtent l="0" t="0" r="0" b="0"/>
              <wp:wrapNone/>
              <wp:docPr id="594901942"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3F4BFE35">
              <wp:simplePos x="0" y="0"/>
              <wp:positionH relativeFrom="page">
                <wp:posOffset>1707515</wp:posOffset>
              </wp:positionH>
              <wp:positionV relativeFrom="page">
                <wp:posOffset>18941415</wp:posOffset>
              </wp:positionV>
              <wp:extent cx="5868670" cy="762000"/>
              <wp:effectExtent l="0" t="0" r="0" b="0"/>
              <wp:wrapNone/>
              <wp:docPr id="1454955121"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1FDED09A">
              <wp:simplePos x="0" y="0"/>
              <wp:positionH relativeFrom="page">
                <wp:posOffset>1707515</wp:posOffset>
              </wp:positionH>
              <wp:positionV relativeFrom="page">
                <wp:posOffset>18941415</wp:posOffset>
              </wp:positionV>
              <wp:extent cx="5868670" cy="762000"/>
              <wp:effectExtent l="0" t="0" r="0" b="0"/>
              <wp:wrapNone/>
              <wp:docPr id="726198959"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3EDA0F08">
              <wp:simplePos x="0" y="0"/>
              <wp:positionH relativeFrom="page">
                <wp:posOffset>1707515</wp:posOffset>
              </wp:positionH>
              <wp:positionV relativeFrom="page">
                <wp:posOffset>18941415</wp:posOffset>
              </wp:positionV>
              <wp:extent cx="5868670" cy="762000"/>
              <wp:effectExtent l="0" t="0" r="0" b="0"/>
              <wp:wrapNone/>
              <wp:docPr id="68691022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598E4253">
              <wp:simplePos x="0" y="0"/>
              <wp:positionH relativeFrom="page">
                <wp:posOffset>1707515</wp:posOffset>
              </wp:positionH>
              <wp:positionV relativeFrom="page">
                <wp:posOffset>18941415</wp:posOffset>
              </wp:positionV>
              <wp:extent cx="5868670" cy="762000"/>
              <wp:effectExtent l="0" t="0" r="0" b="0"/>
              <wp:wrapNone/>
              <wp:docPr id="142677113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5F4"/>
    <w:multiLevelType w:val="hybridMultilevel"/>
    <w:tmpl w:val="BCC0B6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F1F17A9"/>
    <w:multiLevelType w:val="hybridMultilevel"/>
    <w:tmpl w:val="415CEA48"/>
    <w:lvl w:ilvl="0" w:tplc="41920EE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1"/>
  </w:num>
  <w:num w:numId="5" w16cid:durableId="835000118">
    <w:abstractNumId w:val="2"/>
  </w:num>
  <w:num w:numId="6" w16cid:durableId="515195623">
    <w:abstractNumId w:val="0"/>
  </w:num>
  <w:num w:numId="7" w16cid:durableId="872305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32F"/>
    <w:rsid w:val="000025E3"/>
    <w:rsid w:val="0000302C"/>
    <w:rsid w:val="000030B8"/>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1D"/>
    <w:rsid w:val="000252C3"/>
    <w:rsid w:val="00026B38"/>
    <w:rsid w:val="00026D48"/>
    <w:rsid w:val="00027057"/>
    <w:rsid w:val="0002705C"/>
    <w:rsid w:val="0002749D"/>
    <w:rsid w:val="00027641"/>
    <w:rsid w:val="000277A8"/>
    <w:rsid w:val="00027F75"/>
    <w:rsid w:val="00030682"/>
    <w:rsid w:val="00031425"/>
    <w:rsid w:val="000319C3"/>
    <w:rsid w:val="0003205D"/>
    <w:rsid w:val="00032438"/>
    <w:rsid w:val="00033030"/>
    <w:rsid w:val="000344CB"/>
    <w:rsid w:val="00034BF6"/>
    <w:rsid w:val="00034EF6"/>
    <w:rsid w:val="000354CD"/>
    <w:rsid w:val="00035BEF"/>
    <w:rsid w:val="00036124"/>
    <w:rsid w:val="000366CF"/>
    <w:rsid w:val="00037046"/>
    <w:rsid w:val="00037958"/>
    <w:rsid w:val="0004005C"/>
    <w:rsid w:val="00040B8C"/>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26B8"/>
    <w:rsid w:val="000627DE"/>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0EC7"/>
    <w:rsid w:val="000C13ED"/>
    <w:rsid w:val="000C223F"/>
    <w:rsid w:val="000C260D"/>
    <w:rsid w:val="000C2C81"/>
    <w:rsid w:val="000C330D"/>
    <w:rsid w:val="000C3F4A"/>
    <w:rsid w:val="000C469F"/>
    <w:rsid w:val="000C558C"/>
    <w:rsid w:val="000C58E5"/>
    <w:rsid w:val="000C58E7"/>
    <w:rsid w:val="000C5E9C"/>
    <w:rsid w:val="000C7AE3"/>
    <w:rsid w:val="000D1D7A"/>
    <w:rsid w:val="000D2318"/>
    <w:rsid w:val="000D23A7"/>
    <w:rsid w:val="000D2C4F"/>
    <w:rsid w:val="000D39D6"/>
    <w:rsid w:val="000D4A34"/>
    <w:rsid w:val="000D6FF8"/>
    <w:rsid w:val="000D7164"/>
    <w:rsid w:val="000D7417"/>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66E"/>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3C"/>
    <w:rsid w:val="00125746"/>
    <w:rsid w:val="00125BB6"/>
    <w:rsid w:val="00125CD2"/>
    <w:rsid w:val="00126AE5"/>
    <w:rsid w:val="001277DC"/>
    <w:rsid w:val="00127CD0"/>
    <w:rsid w:val="00130422"/>
    <w:rsid w:val="001313EF"/>
    <w:rsid w:val="00131E1B"/>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BF6"/>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D8A"/>
    <w:rsid w:val="00160F7E"/>
    <w:rsid w:val="0016119B"/>
    <w:rsid w:val="00161439"/>
    <w:rsid w:val="00161BCB"/>
    <w:rsid w:val="00162052"/>
    <w:rsid w:val="00162A62"/>
    <w:rsid w:val="00162E15"/>
    <w:rsid w:val="00163914"/>
    <w:rsid w:val="00164215"/>
    <w:rsid w:val="00164569"/>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71A4"/>
    <w:rsid w:val="001773AA"/>
    <w:rsid w:val="001773FC"/>
    <w:rsid w:val="00177600"/>
    <w:rsid w:val="00177E04"/>
    <w:rsid w:val="00180280"/>
    <w:rsid w:val="00180478"/>
    <w:rsid w:val="001804AA"/>
    <w:rsid w:val="0018079B"/>
    <w:rsid w:val="00180E8C"/>
    <w:rsid w:val="0018156F"/>
    <w:rsid w:val="00181FBA"/>
    <w:rsid w:val="001820B4"/>
    <w:rsid w:val="0018380F"/>
    <w:rsid w:val="00183CED"/>
    <w:rsid w:val="001842E3"/>
    <w:rsid w:val="001848E0"/>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97E9A"/>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3C8"/>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97"/>
    <w:rsid w:val="001E34DF"/>
    <w:rsid w:val="001E37CD"/>
    <w:rsid w:val="001E3BFF"/>
    <w:rsid w:val="001E4F43"/>
    <w:rsid w:val="001E5503"/>
    <w:rsid w:val="001E57BB"/>
    <w:rsid w:val="001E59F4"/>
    <w:rsid w:val="001E64CA"/>
    <w:rsid w:val="001E6748"/>
    <w:rsid w:val="001E6BC7"/>
    <w:rsid w:val="001E6F7A"/>
    <w:rsid w:val="001E71BE"/>
    <w:rsid w:val="001F046C"/>
    <w:rsid w:val="001F0E3F"/>
    <w:rsid w:val="001F111C"/>
    <w:rsid w:val="001F11AA"/>
    <w:rsid w:val="001F1B26"/>
    <w:rsid w:val="001F1BDA"/>
    <w:rsid w:val="001F21A5"/>
    <w:rsid w:val="001F2B90"/>
    <w:rsid w:val="001F36E3"/>
    <w:rsid w:val="001F3FC3"/>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339"/>
    <w:rsid w:val="00210AB7"/>
    <w:rsid w:val="00211F6E"/>
    <w:rsid w:val="00212061"/>
    <w:rsid w:val="002120AD"/>
    <w:rsid w:val="0021234B"/>
    <w:rsid w:val="00212BCE"/>
    <w:rsid w:val="00212F1B"/>
    <w:rsid w:val="002136C5"/>
    <w:rsid w:val="002142C1"/>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081"/>
    <w:rsid w:val="00234C77"/>
    <w:rsid w:val="00234D18"/>
    <w:rsid w:val="00235B71"/>
    <w:rsid w:val="00235EBD"/>
    <w:rsid w:val="00235F35"/>
    <w:rsid w:val="0023633E"/>
    <w:rsid w:val="002364CF"/>
    <w:rsid w:val="00236DBC"/>
    <w:rsid w:val="00240337"/>
    <w:rsid w:val="0024054D"/>
    <w:rsid w:val="00244306"/>
    <w:rsid w:val="00244E5F"/>
    <w:rsid w:val="00246056"/>
    <w:rsid w:val="00246329"/>
    <w:rsid w:val="002463D0"/>
    <w:rsid w:val="00246A43"/>
    <w:rsid w:val="0025003B"/>
    <w:rsid w:val="0025092F"/>
    <w:rsid w:val="00250B74"/>
    <w:rsid w:val="00250E73"/>
    <w:rsid w:val="0025215D"/>
    <w:rsid w:val="002527EB"/>
    <w:rsid w:val="00252A73"/>
    <w:rsid w:val="0025347D"/>
    <w:rsid w:val="00253A90"/>
    <w:rsid w:val="00254045"/>
    <w:rsid w:val="00254173"/>
    <w:rsid w:val="002546DC"/>
    <w:rsid w:val="00254806"/>
    <w:rsid w:val="00254947"/>
    <w:rsid w:val="002549E2"/>
    <w:rsid w:val="00254A68"/>
    <w:rsid w:val="00255BCB"/>
    <w:rsid w:val="00256C94"/>
    <w:rsid w:val="00256EFD"/>
    <w:rsid w:val="00257F28"/>
    <w:rsid w:val="0026172A"/>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34EF"/>
    <w:rsid w:val="00284CE4"/>
    <w:rsid w:val="0028512B"/>
    <w:rsid w:val="00285A83"/>
    <w:rsid w:val="00285ADF"/>
    <w:rsid w:val="00286C03"/>
    <w:rsid w:val="00286E01"/>
    <w:rsid w:val="00287171"/>
    <w:rsid w:val="00287264"/>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885"/>
    <w:rsid w:val="002A7F36"/>
    <w:rsid w:val="002B00DB"/>
    <w:rsid w:val="002B0EA8"/>
    <w:rsid w:val="002B1677"/>
    <w:rsid w:val="002B1ACB"/>
    <w:rsid w:val="002B26F9"/>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0F"/>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1C"/>
    <w:rsid w:val="002E19CE"/>
    <w:rsid w:val="002E1DC2"/>
    <w:rsid w:val="002E1F92"/>
    <w:rsid w:val="002E2977"/>
    <w:rsid w:val="002E2C74"/>
    <w:rsid w:val="002E315D"/>
    <w:rsid w:val="002E341D"/>
    <w:rsid w:val="002E3439"/>
    <w:rsid w:val="002E34C8"/>
    <w:rsid w:val="002E3B7C"/>
    <w:rsid w:val="002E4516"/>
    <w:rsid w:val="002E5092"/>
    <w:rsid w:val="002E66F5"/>
    <w:rsid w:val="002E6F45"/>
    <w:rsid w:val="002E7146"/>
    <w:rsid w:val="002F0849"/>
    <w:rsid w:val="002F102C"/>
    <w:rsid w:val="002F1246"/>
    <w:rsid w:val="002F29F4"/>
    <w:rsid w:val="002F3281"/>
    <w:rsid w:val="002F348F"/>
    <w:rsid w:val="002F36DB"/>
    <w:rsid w:val="002F38AC"/>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628"/>
    <w:rsid w:val="00337DB2"/>
    <w:rsid w:val="00340171"/>
    <w:rsid w:val="00340376"/>
    <w:rsid w:val="003407A0"/>
    <w:rsid w:val="003409CB"/>
    <w:rsid w:val="00340B8F"/>
    <w:rsid w:val="003410A8"/>
    <w:rsid w:val="003411A8"/>
    <w:rsid w:val="00341C3E"/>
    <w:rsid w:val="00341D5B"/>
    <w:rsid w:val="003421BA"/>
    <w:rsid w:val="00343627"/>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678"/>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1688"/>
    <w:rsid w:val="00381D73"/>
    <w:rsid w:val="00382555"/>
    <w:rsid w:val="00382574"/>
    <w:rsid w:val="003830A3"/>
    <w:rsid w:val="003837E1"/>
    <w:rsid w:val="003839FA"/>
    <w:rsid w:val="00384004"/>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303"/>
    <w:rsid w:val="00392498"/>
    <w:rsid w:val="00392EF1"/>
    <w:rsid w:val="00393078"/>
    <w:rsid w:val="00393B97"/>
    <w:rsid w:val="00394708"/>
    <w:rsid w:val="00394DB8"/>
    <w:rsid w:val="00395236"/>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3D33"/>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4D3F"/>
    <w:rsid w:val="003E51B4"/>
    <w:rsid w:val="003E5DF9"/>
    <w:rsid w:val="003E61F7"/>
    <w:rsid w:val="003E6686"/>
    <w:rsid w:val="003E68A7"/>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4B33"/>
    <w:rsid w:val="004058FE"/>
    <w:rsid w:val="00405DD6"/>
    <w:rsid w:val="00406A24"/>
    <w:rsid w:val="00406E47"/>
    <w:rsid w:val="00407B07"/>
    <w:rsid w:val="00407D9E"/>
    <w:rsid w:val="00410810"/>
    <w:rsid w:val="00411137"/>
    <w:rsid w:val="00412ECC"/>
    <w:rsid w:val="004137DD"/>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1F7"/>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FC"/>
    <w:rsid w:val="00434A52"/>
    <w:rsid w:val="00434F93"/>
    <w:rsid w:val="004353D1"/>
    <w:rsid w:val="004362BB"/>
    <w:rsid w:val="004369ED"/>
    <w:rsid w:val="004371A4"/>
    <w:rsid w:val="0043723B"/>
    <w:rsid w:val="0043775A"/>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1A6A"/>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ABB"/>
    <w:rsid w:val="00480E4D"/>
    <w:rsid w:val="00480EE8"/>
    <w:rsid w:val="00480F01"/>
    <w:rsid w:val="0048127C"/>
    <w:rsid w:val="00481FE2"/>
    <w:rsid w:val="00482610"/>
    <w:rsid w:val="00482A34"/>
    <w:rsid w:val="00483C7C"/>
    <w:rsid w:val="00483D26"/>
    <w:rsid w:val="00484249"/>
    <w:rsid w:val="0048439B"/>
    <w:rsid w:val="004846F8"/>
    <w:rsid w:val="004853CC"/>
    <w:rsid w:val="00485459"/>
    <w:rsid w:val="00485B7B"/>
    <w:rsid w:val="00486374"/>
    <w:rsid w:val="004874D5"/>
    <w:rsid w:val="004877C6"/>
    <w:rsid w:val="00487F84"/>
    <w:rsid w:val="004907A0"/>
    <w:rsid w:val="00490BDC"/>
    <w:rsid w:val="00490F67"/>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044"/>
    <w:rsid w:val="004B3775"/>
    <w:rsid w:val="004B3B0B"/>
    <w:rsid w:val="004B3D9C"/>
    <w:rsid w:val="004B3EB3"/>
    <w:rsid w:val="004B46F5"/>
    <w:rsid w:val="004B4ADA"/>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12C"/>
    <w:rsid w:val="004D4554"/>
    <w:rsid w:val="004D4BA8"/>
    <w:rsid w:val="004D53CB"/>
    <w:rsid w:val="004D54F4"/>
    <w:rsid w:val="004D55AE"/>
    <w:rsid w:val="004D6210"/>
    <w:rsid w:val="004D752C"/>
    <w:rsid w:val="004D7CD4"/>
    <w:rsid w:val="004E0525"/>
    <w:rsid w:val="004E0AA3"/>
    <w:rsid w:val="004E0BF6"/>
    <w:rsid w:val="004E1190"/>
    <w:rsid w:val="004E1404"/>
    <w:rsid w:val="004E22A9"/>
    <w:rsid w:val="004E4033"/>
    <w:rsid w:val="004E49AC"/>
    <w:rsid w:val="004E4BC0"/>
    <w:rsid w:val="004E4ED8"/>
    <w:rsid w:val="004E51FF"/>
    <w:rsid w:val="004E57B9"/>
    <w:rsid w:val="004E5989"/>
    <w:rsid w:val="004E61A2"/>
    <w:rsid w:val="004E6402"/>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E03"/>
    <w:rsid w:val="005856FB"/>
    <w:rsid w:val="00585C68"/>
    <w:rsid w:val="00585F27"/>
    <w:rsid w:val="00586B22"/>
    <w:rsid w:val="00587022"/>
    <w:rsid w:val="00590801"/>
    <w:rsid w:val="005917DC"/>
    <w:rsid w:val="00591A30"/>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3121"/>
    <w:rsid w:val="005C323B"/>
    <w:rsid w:val="005C4002"/>
    <w:rsid w:val="005C45D0"/>
    <w:rsid w:val="005C5149"/>
    <w:rsid w:val="005C5D98"/>
    <w:rsid w:val="005C5EFD"/>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24"/>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68B"/>
    <w:rsid w:val="00600896"/>
    <w:rsid w:val="006013CC"/>
    <w:rsid w:val="00601EB1"/>
    <w:rsid w:val="00602473"/>
    <w:rsid w:val="0060248E"/>
    <w:rsid w:val="00602498"/>
    <w:rsid w:val="006024EF"/>
    <w:rsid w:val="00603677"/>
    <w:rsid w:val="00603DED"/>
    <w:rsid w:val="00603FBE"/>
    <w:rsid w:val="00605826"/>
    <w:rsid w:val="00607483"/>
    <w:rsid w:val="006077CC"/>
    <w:rsid w:val="00607A15"/>
    <w:rsid w:val="006121C6"/>
    <w:rsid w:val="006124E6"/>
    <w:rsid w:val="00612A5C"/>
    <w:rsid w:val="00612A62"/>
    <w:rsid w:val="0061317A"/>
    <w:rsid w:val="006132F2"/>
    <w:rsid w:val="0061423F"/>
    <w:rsid w:val="00614DE1"/>
    <w:rsid w:val="006153A9"/>
    <w:rsid w:val="0061575D"/>
    <w:rsid w:val="00616719"/>
    <w:rsid w:val="00616D42"/>
    <w:rsid w:val="00622202"/>
    <w:rsid w:val="0062245B"/>
    <w:rsid w:val="00623086"/>
    <w:rsid w:val="006240E7"/>
    <w:rsid w:val="00624368"/>
    <w:rsid w:val="0062491D"/>
    <w:rsid w:val="0062551F"/>
    <w:rsid w:val="00625F02"/>
    <w:rsid w:val="0062607D"/>
    <w:rsid w:val="006269EB"/>
    <w:rsid w:val="00626A28"/>
    <w:rsid w:val="00626C3F"/>
    <w:rsid w:val="00627E90"/>
    <w:rsid w:val="00630C08"/>
    <w:rsid w:val="0063115E"/>
    <w:rsid w:val="00631DDA"/>
    <w:rsid w:val="00632FD6"/>
    <w:rsid w:val="00633537"/>
    <w:rsid w:val="006340DF"/>
    <w:rsid w:val="0063537E"/>
    <w:rsid w:val="00636EF0"/>
    <w:rsid w:val="0063736A"/>
    <w:rsid w:val="006373FE"/>
    <w:rsid w:val="00637405"/>
    <w:rsid w:val="00637CBD"/>
    <w:rsid w:val="00640AEE"/>
    <w:rsid w:val="00640C4F"/>
    <w:rsid w:val="00640F30"/>
    <w:rsid w:val="006416B2"/>
    <w:rsid w:val="0064172A"/>
    <w:rsid w:val="00641753"/>
    <w:rsid w:val="0064222D"/>
    <w:rsid w:val="00642363"/>
    <w:rsid w:val="006428A3"/>
    <w:rsid w:val="00643DEA"/>
    <w:rsid w:val="00646257"/>
    <w:rsid w:val="00646395"/>
    <w:rsid w:val="00646D92"/>
    <w:rsid w:val="0064703A"/>
    <w:rsid w:val="00647B32"/>
    <w:rsid w:val="00650228"/>
    <w:rsid w:val="0065127F"/>
    <w:rsid w:val="0065149A"/>
    <w:rsid w:val="006514D9"/>
    <w:rsid w:val="006516CB"/>
    <w:rsid w:val="00651A54"/>
    <w:rsid w:val="00652AE4"/>
    <w:rsid w:val="00652DC2"/>
    <w:rsid w:val="00652E74"/>
    <w:rsid w:val="00652E9C"/>
    <w:rsid w:val="00653AD5"/>
    <w:rsid w:val="00653CD9"/>
    <w:rsid w:val="00654B76"/>
    <w:rsid w:val="00654C7C"/>
    <w:rsid w:val="00655E17"/>
    <w:rsid w:val="00656325"/>
    <w:rsid w:val="006569CB"/>
    <w:rsid w:val="00656C23"/>
    <w:rsid w:val="00656FC1"/>
    <w:rsid w:val="00657317"/>
    <w:rsid w:val="0065731E"/>
    <w:rsid w:val="0066131D"/>
    <w:rsid w:val="00661F42"/>
    <w:rsid w:val="00662232"/>
    <w:rsid w:val="00662A9A"/>
    <w:rsid w:val="00662C90"/>
    <w:rsid w:val="006633AB"/>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0F3B"/>
    <w:rsid w:val="0067183E"/>
    <w:rsid w:val="006733FB"/>
    <w:rsid w:val="006735FA"/>
    <w:rsid w:val="006739BA"/>
    <w:rsid w:val="006739E2"/>
    <w:rsid w:val="0067410F"/>
    <w:rsid w:val="00674BB2"/>
    <w:rsid w:val="00675057"/>
    <w:rsid w:val="006754D3"/>
    <w:rsid w:val="006768AA"/>
    <w:rsid w:val="00676C05"/>
    <w:rsid w:val="00676C46"/>
    <w:rsid w:val="00677730"/>
    <w:rsid w:val="006778B1"/>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A9D"/>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45"/>
    <w:rsid w:val="006C37A2"/>
    <w:rsid w:val="006C481F"/>
    <w:rsid w:val="006C4C2A"/>
    <w:rsid w:val="006C64B9"/>
    <w:rsid w:val="006C6A94"/>
    <w:rsid w:val="006C7E53"/>
    <w:rsid w:val="006D083E"/>
    <w:rsid w:val="006D09E8"/>
    <w:rsid w:val="006D284B"/>
    <w:rsid w:val="006D3B1A"/>
    <w:rsid w:val="006D48B8"/>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1AE2"/>
    <w:rsid w:val="006F29FD"/>
    <w:rsid w:val="006F2C78"/>
    <w:rsid w:val="006F2EDA"/>
    <w:rsid w:val="006F30A9"/>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1D7"/>
    <w:rsid w:val="00710865"/>
    <w:rsid w:val="007111BA"/>
    <w:rsid w:val="00711698"/>
    <w:rsid w:val="00711B35"/>
    <w:rsid w:val="00712739"/>
    <w:rsid w:val="00712877"/>
    <w:rsid w:val="00712F34"/>
    <w:rsid w:val="007150B8"/>
    <w:rsid w:val="00715E3A"/>
    <w:rsid w:val="00715E4E"/>
    <w:rsid w:val="007166D3"/>
    <w:rsid w:val="00716F42"/>
    <w:rsid w:val="00716FF7"/>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08B"/>
    <w:rsid w:val="00743107"/>
    <w:rsid w:val="007437F3"/>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6635"/>
    <w:rsid w:val="00757D5F"/>
    <w:rsid w:val="007604DC"/>
    <w:rsid w:val="007605EF"/>
    <w:rsid w:val="007610D0"/>
    <w:rsid w:val="007614D4"/>
    <w:rsid w:val="0076184F"/>
    <w:rsid w:val="00762585"/>
    <w:rsid w:val="0076260C"/>
    <w:rsid w:val="007632A7"/>
    <w:rsid w:val="00763CB0"/>
    <w:rsid w:val="00764143"/>
    <w:rsid w:val="00765092"/>
    <w:rsid w:val="00765C35"/>
    <w:rsid w:val="00765FF2"/>
    <w:rsid w:val="007668C5"/>
    <w:rsid w:val="00766C70"/>
    <w:rsid w:val="00766D54"/>
    <w:rsid w:val="0076792A"/>
    <w:rsid w:val="00767B3D"/>
    <w:rsid w:val="00767B96"/>
    <w:rsid w:val="00767F46"/>
    <w:rsid w:val="00770471"/>
    <w:rsid w:val="00771FAA"/>
    <w:rsid w:val="007723D4"/>
    <w:rsid w:val="00773035"/>
    <w:rsid w:val="0077323F"/>
    <w:rsid w:val="0077347B"/>
    <w:rsid w:val="00773960"/>
    <w:rsid w:val="00773DB8"/>
    <w:rsid w:val="00773E38"/>
    <w:rsid w:val="00773E3C"/>
    <w:rsid w:val="0077497E"/>
    <w:rsid w:val="00774B9E"/>
    <w:rsid w:val="00775356"/>
    <w:rsid w:val="00776371"/>
    <w:rsid w:val="00776754"/>
    <w:rsid w:val="0077712F"/>
    <w:rsid w:val="0077795C"/>
    <w:rsid w:val="00777AF7"/>
    <w:rsid w:val="007813F5"/>
    <w:rsid w:val="00782133"/>
    <w:rsid w:val="00782D58"/>
    <w:rsid w:val="00783D90"/>
    <w:rsid w:val="007844E4"/>
    <w:rsid w:val="00785915"/>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26B8"/>
    <w:rsid w:val="007A3622"/>
    <w:rsid w:val="007A394F"/>
    <w:rsid w:val="007A3DA1"/>
    <w:rsid w:val="007A3F3E"/>
    <w:rsid w:val="007A4053"/>
    <w:rsid w:val="007A4A07"/>
    <w:rsid w:val="007A5581"/>
    <w:rsid w:val="007A5B0B"/>
    <w:rsid w:val="007A684F"/>
    <w:rsid w:val="007A6B53"/>
    <w:rsid w:val="007A6D9E"/>
    <w:rsid w:val="007B0094"/>
    <w:rsid w:val="007B0CCE"/>
    <w:rsid w:val="007B1824"/>
    <w:rsid w:val="007B2322"/>
    <w:rsid w:val="007B2CB3"/>
    <w:rsid w:val="007B2F23"/>
    <w:rsid w:val="007B37F4"/>
    <w:rsid w:val="007B3DC4"/>
    <w:rsid w:val="007B3ED7"/>
    <w:rsid w:val="007B42AE"/>
    <w:rsid w:val="007B5079"/>
    <w:rsid w:val="007B64F3"/>
    <w:rsid w:val="007B6676"/>
    <w:rsid w:val="007B7726"/>
    <w:rsid w:val="007B7F1E"/>
    <w:rsid w:val="007C0397"/>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260"/>
    <w:rsid w:val="007D3739"/>
    <w:rsid w:val="007D453A"/>
    <w:rsid w:val="007D49AF"/>
    <w:rsid w:val="007D52B1"/>
    <w:rsid w:val="007D53D5"/>
    <w:rsid w:val="007D56F6"/>
    <w:rsid w:val="007D63B9"/>
    <w:rsid w:val="007D68AE"/>
    <w:rsid w:val="007D6CBB"/>
    <w:rsid w:val="007D7EF8"/>
    <w:rsid w:val="007E050F"/>
    <w:rsid w:val="007E0B6E"/>
    <w:rsid w:val="007E0CD5"/>
    <w:rsid w:val="007E2874"/>
    <w:rsid w:val="007E30FE"/>
    <w:rsid w:val="007E4A89"/>
    <w:rsid w:val="007E4BEF"/>
    <w:rsid w:val="007E66E3"/>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524"/>
    <w:rsid w:val="008148F2"/>
    <w:rsid w:val="0081561E"/>
    <w:rsid w:val="008165F6"/>
    <w:rsid w:val="0081713F"/>
    <w:rsid w:val="008172AF"/>
    <w:rsid w:val="00817830"/>
    <w:rsid w:val="0081789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19AB"/>
    <w:rsid w:val="00832314"/>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24B3"/>
    <w:rsid w:val="00853AAC"/>
    <w:rsid w:val="008546A8"/>
    <w:rsid w:val="0085478F"/>
    <w:rsid w:val="00854A4E"/>
    <w:rsid w:val="00854AD4"/>
    <w:rsid w:val="0085593C"/>
    <w:rsid w:val="0085699A"/>
    <w:rsid w:val="00856A3B"/>
    <w:rsid w:val="00856D57"/>
    <w:rsid w:val="008573BB"/>
    <w:rsid w:val="00857C00"/>
    <w:rsid w:val="00860750"/>
    <w:rsid w:val="0086249F"/>
    <w:rsid w:val="00863613"/>
    <w:rsid w:val="008636D3"/>
    <w:rsid w:val="00864115"/>
    <w:rsid w:val="0086446F"/>
    <w:rsid w:val="00865602"/>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49C"/>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69F"/>
    <w:rsid w:val="008B0FD1"/>
    <w:rsid w:val="008B150A"/>
    <w:rsid w:val="008B1CCD"/>
    <w:rsid w:val="008B29DC"/>
    <w:rsid w:val="008B3328"/>
    <w:rsid w:val="008B3B26"/>
    <w:rsid w:val="008B400F"/>
    <w:rsid w:val="008B4121"/>
    <w:rsid w:val="008B42D1"/>
    <w:rsid w:val="008B4AB2"/>
    <w:rsid w:val="008B556D"/>
    <w:rsid w:val="008B5831"/>
    <w:rsid w:val="008B6615"/>
    <w:rsid w:val="008B6FBE"/>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52F2"/>
    <w:rsid w:val="008C5422"/>
    <w:rsid w:val="008C5A70"/>
    <w:rsid w:val="008C5AD5"/>
    <w:rsid w:val="008C5D95"/>
    <w:rsid w:val="008C60E5"/>
    <w:rsid w:val="008C635E"/>
    <w:rsid w:val="008C6578"/>
    <w:rsid w:val="008C69CD"/>
    <w:rsid w:val="008C736A"/>
    <w:rsid w:val="008C7AD5"/>
    <w:rsid w:val="008C7C57"/>
    <w:rsid w:val="008C7F3B"/>
    <w:rsid w:val="008C7FC7"/>
    <w:rsid w:val="008D0012"/>
    <w:rsid w:val="008D0BBD"/>
    <w:rsid w:val="008D0E5E"/>
    <w:rsid w:val="008D126F"/>
    <w:rsid w:val="008D3911"/>
    <w:rsid w:val="008D3C34"/>
    <w:rsid w:val="008D44BC"/>
    <w:rsid w:val="008D44E7"/>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3E7B"/>
    <w:rsid w:val="008E4A47"/>
    <w:rsid w:val="008E4A70"/>
    <w:rsid w:val="008E5475"/>
    <w:rsid w:val="008E7707"/>
    <w:rsid w:val="008F0CA3"/>
    <w:rsid w:val="008F1A1E"/>
    <w:rsid w:val="008F1A57"/>
    <w:rsid w:val="008F1D59"/>
    <w:rsid w:val="008F2173"/>
    <w:rsid w:val="008F284E"/>
    <w:rsid w:val="008F2A06"/>
    <w:rsid w:val="008F4E67"/>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3EB5"/>
    <w:rsid w:val="0091419C"/>
    <w:rsid w:val="00914532"/>
    <w:rsid w:val="00914F21"/>
    <w:rsid w:val="00915945"/>
    <w:rsid w:val="00915A18"/>
    <w:rsid w:val="00916174"/>
    <w:rsid w:val="009166AA"/>
    <w:rsid w:val="00916A80"/>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657"/>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72A5"/>
    <w:rsid w:val="00947572"/>
    <w:rsid w:val="009479C4"/>
    <w:rsid w:val="00947FFE"/>
    <w:rsid w:val="00950BCC"/>
    <w:rsid w:val="00950C4F"/>
    <w:rsid w:val="0095127F"/>
    <w:rsid w:val="00951A50"/>
    <w:rsid w:val="00952932"/>
    <w:rsid w:val="00952CB1"/>
    <w:rsid w:val="00952F24"/>
    <w:rsid w:val="009530C7"/>
    <w:rsid w:val="00953272"/>
    <w:rsid w:val="009542A7"/>
    <w:rsid w:val="0095432F"/>
    <w:rsid w:val="00954628"/>
    <w:rsid w:val="00954796"/>
    <w:rsid w:val="00955526"/>
    <w:rsid w:val="00955C0F"/>
    <w:rsid w:val="0095656E"/>
    <w:rsid w:val="00956B04"/>
    <w:rsid w:val="00960C93"/>
    <w:rsid w:val="00961C24"/>
    <w:rsid w:val="00961E7F"/>
    <w:rsid w:val="009620B7"/>
    <w:rsid w:val="00962A99"/>
    <w:rsid w:val="00962E25"/>
    <w:rsid w:val="009632CE"/>
    <w:rsid w:val="0096355C"/>
    <w:rsid w:val="009636EF"/>
    <w:rsid w:val="00963EF2"/>
    <w:rsid w:val="009641E5"/>
    <w:rsid w:val="00964C50"/>
    <w:rsid w:val="0096512C"/>
    <w:rsid w:val="0096523E"/>
    <w:rsid w:val="00966347"/>
    <w:rsid w:val="00966A73"/>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4BC1"/>
    <w:rsid w:val="00985255"/>
    <w:rsid w:val="00985BD6"/>
    <w:rsid w:val="00986E9E"/>
    <w:rsid w:val="009904EF"/>
    <w:rsid w:val="00990741"/>
    <w:rsid w:val="009908FA"/>
    <w:rsid w:val="00990C1A"/>
    <w:rsid w:val="00991162"/>
    <w:rsid w:val="00991433"/>
    <w:rsid w:val="00991715"/>
    <w:rsid w:val="00991BC7"/>
    <w:rsid w:val="009920E4"/>
    <w:rsid w:val="00992A2B"/>
    <w:rsid w:val="00993402"/>
    <w:rsid w:val="0099396C"/>
    <w:rsid w:val="00993AE6"/>
    <w:rsid w:val="00993F71"/>
    <w:rsid w:val="0099445C"/>
    <w:rsid w:val="00995752"/>
    <w:rsid w:val="00995CC8"/>
    <w:rsid w:val="0099606F"/>
    <w:rsid w:val="00996D80"/>
    <w:rsid w:val="00996DEC"/>
    <w:rsid w:val="009973AA"/>
    <w:rsid w:val="00997666"/>
    <w:rsid w:val="009A0359"/>
    <w:rsid w:val="009A2215"/>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1EF"/>
    <w:rsid w:val="009B26C8"/>
    <w:rsid w:val="009B3294"/>
    <w:rsid w:val="009B367F"/>
    <w:rsid w:val="009B3A37"/>
    <w:rsid w:val="009B3CE4"/>
    <w:rsid w:val="009B40F9"/>
    <w:rsid w:val="009B5293"/>
    <w:rsid w:val="009B5A11"/>
    <w:rsid w:val="009B60B6"/>
    <w:rsid w:val="009B628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CE"/>
    <w:rsid w:val="009C6C81"/>
    <w:rsid w:val="009C6CB1"/>
    <w:rsid w:val="009C74DB"/>
    <w:rsid w:val="009C766E"/>
    <w:rsid w:val="009D01B8"/>
    <w:rsid w:val="009D041B"/>
    <w:rsid w:val="009D0D5E"/>
    <w:rsid w:val="009D2C54"/>
    <w:rsid w:val="009D4670"/>
    <w:rsid w:val="009D5983"/>
    <w:rsid w:val="009D5AD8"/>
    <w:rsid w:val="009D5E9B"/>
    <w:rsid w:val="009D719C"/>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2D9F"/>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3045C"/>
    <w:rsid w:val="00A30712"/>
    <w:rsid w:val="00A30C07"/>
    <w:rsid w:val="00A31467"/>
    <w:rsid w:val="00A31603"/>
    <w:rsid w:val="00A3160D"/>
    <w:rsid w:val="00A31699"/>
    <w:rsid w:val="00A32212"/>
    <w:rsid w:val="00A32494"/>
    <w:rsid w:val="00A32CE7"/>
    <w:rsid w:val="00A336BE"/>
    <w:rsid w:val="00A33817"/>
    <w:rsid w:val="00A348AB"/>
    <w:rsid w:val="00A34EAA"/>
    <w:rsid w:val="00A34EE4"/>
    <w:rsid w:val="00A3519A"/>
    <w:rsid w:val="00A35E82"/>
    <w:rsid w:val="00A363F5"/>
    <w:rsid w:val="00A36CB7"/>
    <w:rsid w:val="00A36ECB"/>
    <w:rsid w:val="00A3743F"/>
    <w:rsid w:val="00A37C88"/>
    <w:rsid w:val="00A40771"/>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25"/>
    <w:rsid w:val="00A752AB"/>
    <w:rsid w:val="00A760D6"/>
    <w:rsid w:val="00A76AAD"/>
    <w:rsid w:val="00A77C5A"/>
    <w:rsid w:val="00A8025B"/>
    <w:rsid w:val="00A803A9"/>
    <w:rsid w:val="00A8067F"/>
    <w:rsid w:val="00A821DF"/>
    <w:rsid w:val="00A82873"/>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4F1B"/>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5EE2"/>
    <w:rsid w:val="00AB616C"/>
    <w:rsid w:val="00AB6188"/>
    <w:rsid w:val="00AB69E4"/>
    <w:rsid w:val="00AB6D55"/>
    <w:rsid w:val="00AB764B"/>
    <w:rsid w:val="00AB77C3"/>
    <w:rsid w:val="00AC08A1"/>
    <w:rsid w:val="00AC1D8A"/>
    <w:rsid w:val="00AC1FE3"/>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A9B"/>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0E4"/>
    <w:rsid w:val="00AE117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0698"/>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3C0"/>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26781"/>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CAD"/>
    <w:rsid w:val="00B53EC4"/>
    <w:rsid w:val="00B54737"/>
    <w:rsid w:val="00B5477F"/>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5B8B"/>
    <w:rsid w:val="00B673EA"/>
    <w:rsid w:val="00B67472"/>
    <w:rsid w:val="00B6754F"/>
    <w:rsid w:val="00B67AC6"/>
    <w:rsid w:val="00B703F3"/>
    <w:rsid w:val="00B709A7"/>
    <w:rsid w:val="00B714C7"/>
    <w:rsid w:val="00B723C2"/>
    <w:rsid w:val="00B726B0"/>
    <w:rsid w:val="00B729F8"/>
    <w:rsid w:val="00B73CC9"/>
    <w:rsid w:val="00B755A5"/>
    <w:rsid w:val="00B7581D"/>
    <w:rsid w:val="00B75AB5"/>
    <w:rsid w:val="00B76254"/>
    <w:rsid w:val="00B80051"/>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704F"/>
    <w:rsid w:val="00B9768A"/>
    <w:rsid w:val="00B97800"/>
    <w:rsid w:val="00B97B00"/>
    <w:rsid w:val="00B97F5D"/>
    <w:rsid w:val="00BA010C"/>
    <w:rsid w:val="00BA0725"/>
    <w:rsid w:val="00BA08F4"/>
    <w:rsid w:val="00BA0AF0"/>
    <w:rsid w:val="00BA0BA3"/>
    <w:rsid w:val="00BA0D82"/>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C13"/>
    <w:rsid w:val="00BB2FBF"/>
    <w:rsid w:val="00BB3EFE"/>
    <w:rsid w:val="00BB3F62"/>
    <w:rsid w:val="00BB3FFC"/>
    <w:rsid w:val="00BB4475"/>
    <w:rsid w:val="00BB45FB"/>
    <w:rsid w:val="00BB4610"/>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6DC"/>
    <w:rsid w:val="00BC3FAD"/>
    <w:rsid w:val="00BC4003"/>
    <w:rsid w:val="00BC4648"/>
    <w:rsid w:val="00BC483D"/>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3B30"/>
    <w:rsid w:val="00BD4E24"/>
    <w:rsid w:val="00BD5508"/>
    <w:rsid w:val="00BD57F3"/>
    <w:rsid w:val="00BD606E"/>
    <w:rsid w:val="00BD613B"/>
    <w:rsid w:val="00BD62B0"/>
    <w:rsid w:val="00BD63BC"/>
    <w:rsid w:val="00BE04FD"/>
    <w:rsid w:val="00BE0984"/>
    <w:rsid w:val="00BE0D4C"/>
    <w:rsid w:val="00BE17D7"/>
    <w:rsid w:val="00BE2029"/>
    <w:rsid w:val="00BE2B6E"/>
    <w:rsid w:val="00BE4187"/>
    <w:rsid w:val="00BE4C1C"/>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346C"/>
    <w:rsid w:val="00C03747"/>
    <w:rsid w:val="00C040AF"/>
    <w:rsid w:val="00C0443D"/>
    <w:rsid w:val="00C0463C"/>
    <w:rsid w:val="00C048B6"/>
    <w:rsid w:val="00C04CCD"/>
    <w:rsid w:val="00C062BD"/>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1A"/>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1FAE"/>
    <w:rsid w:val="00C3282E"/>
    <w:rsid w:val="00C32DB3"/>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FDB"/>
    <w:rsid w:val="00C50380"/>
    <w:rsid w:val="00C50784"/>
    <w:rsid w:val="00C50A56"/>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2AA6"/>
    <w:rsid w:val="00C64084"/>
    <w:rsid w:val="00C644B8"/>
    <w:rsid w:val="00C64590"/>
    <w:rsid w:val="00C64669"/>
    <w:rsid w:val="00C64997"/>
    <w:rsid w:val="00C64A50"/>
    <w:rsid w:val="00C65CE5"/>
    <w:rsid w:val="00C666BE"/>
    <w:rsid w:val="00C66711"/>
    <w:rsid w:val="00C66CEB"/>
    <w:rsid w:val="00C67126"/>
    <w:rsid w:val="00C67B87"/>
    <w:rsid w:val="00C70475"/>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6715"/>
    <w:rsid w:val="00C77012"/>
    <w:rsid w:val="00C770B0"/>
    <w:rsid w:val="00C7712B"/>
    <w:rsid w:val="00C771A4"/>
    <w:rsid w:val="00C772A8"/>
    <w:rsid w:val="00C77A14"/>
    <w:rsid w:val="00C801FB"/>
    <w:rsid w:val="00C807A1"/>
    <w:rsid w:val="00C8138B"/>
    <w:rsid w:val="00C813A6"/>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3E9F"/>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D83"/>
    <w:rsid w:val="00CA4C84"/>
    <w:rsid w:val="00CA5289"/>
    <w:rsid w:val="00CA5702"/>
    <w:rsid w:val="00CA6308"/>
    <w:rsid w:val="00CA67AF"/>
    <w:rsid w:val="00CA72E9"/>
    <w:rsid w:val="00CA73ED"/>
    <w:rsid w:val="00CA7BC1"/>
    <w:rsid w:val="00CA7F94"/>
    <w:rsid w:val="00CB1F7A"/>
    <w:rsid w:val="00CB2224"/>
    <w:rsid w:val="00CB2339"/>
    <w:rsid w:val="00CB2373"/>
    <w:rsid w:val="00CB27A5"/>
    <w:rsid w:val="00CB2832"/>
    <w:rsid w:val="00CB332C"/>
    <w:rsid w:val="00CB34A9"/>
    <w:rsid w:val="00CB3A49"/>
    <w:rsid w:val="00CB4640"/>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C70B3"/>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05"/>
    <w:rsid w:val="00CE64FE"/>
    <w:rsid w:val="00CE7329"/>
    <w:rsid w:val="00CE73D7"/>
    <w:rsid w:val="00CE7691"/>
    <w:rsid w:val="00CF0909"/>
    <w:rsid w:val="00CF0A7C"/>
    <w:rsid w:val="00CF0DFA"/>
    <w:rsid w:val="00CF14D7"/>
    <w:rsid w:val="00CF14F8"/>
    <w:rsid w:val="00CF28B3"/>
    <w:rsid w:val="00CF28F5"/>
    <w:rsid w:val="00CF2E4C"/>
    <w:rsid w:val="00CF3096"/>
    <w:rsid w:val="00CF3EC2"/>
    <w:rsid w:val="00CF589B"/>
    <w:rsid w:val="00CF616A"/>
    <w:rsid w:val="00CF64C8"/>
    <w:rsid w:val="00CF76E6"/>
    <w:rsid w:val="00CF7A6F"/>
    <w:rsid w:val="00CF7BE0"/>
    <w:rsid w:val="00CF7C95"/>
    <w:rsid w:val="00D0102E"/>
    <w:rsid w:val="00D02004"/>
    <w:rsid w:val="00D02463"/>
    <w:rsid w:val="00D0320B"/>
    <w:rsid w:val="00D04164"/>
    <w:rsid w:val="00D0438A"/>
    <w:rsid w:val="00D050D5"/>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604"/>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660"/>
    <w:rsid w:val="00D3797C"/>
    <w:rsid w:val="00D379FB"/>
    <w:rsid w:val="00D37A9F"/>
    <w:rsid w:val="00D403DC"/>
    <w:rsid w:val="00D40C21"/>
    <w:rsid w:val="00D40D09"/>
    <w:rsid w:val="00D42C53"/>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231B"/>
    <w:rsid w:val="00D62D6B"/>
    <w:rsid w:val="00D630C6"/>
    <w:rsid w:val="00D63684"/>
    <w:rsid w:val="00D63C38"/>
    <w:rsid w:val="00D63C69"/>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A7B08"/>
    <w:rsid w:val="00DA7D19"/>
    <w:rsid w:val="00DB0324"/>
    <w:rsid w:val="00DB041E"/>
    <w:rsid w:val="00DB112F"/>
    <w:rsid w:val="00DB2ECC"/>
    <w:rsid w:val="00DB317B"/>
    <w:rsid w:val="00DB3D41"/>
    <w:rsid w:val="00DB3DEA"/>
    <w:rsid w:val="00DB4F9B"/>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23E"/>
    <w:rsid w:val="00DC247C"/>
    <w:rsid w:val="00DC2713"/>
    <w:rsid w:val="00DC35B4"/>
    <w:rsid w:val="00DC3858"/>
    <w:rsid w:val="00DC5B3B"/>
    <w:rsid w:val="00DC5F5A"/>
    <w:rsid w:val="00DC5F90"/>
    <w:rsid w:val="00DC60E7"/>
    <w:rsid w:val="00DC6268"/>
    <w:rsid w:val="00DC6DFB"/>
    <w:rsid w:val="00DC6E4D"/>
    <w:rsid w:val="00DC6FA5"/>
    <w:rsid w:val="00DC7824"/>
    <w:rsid w:val="00DC7965"/>
    <w:rsid w:val="00DC7E8D"/>
    <w:rsid w:val="00DC7FD4"/>
    <w:rsid w:val="00DD0700"/>
    <w:rsid w:val="00DD267F"/>
    <w:rsid w:val="00DD2ED0"/>
    <w:rsid w:val="00DD4CB8"/>
    <w:rsid w:val="00DD6ECB"/>
    <w:rsid w:val="00DD7CC3"/>
    <w:rsid w:val="00DD7CD4"/>
    <w:rsid w:val="00DE1266"/>
    <w:rsid w:val="00DE2493"/>
    <w:rsid w:val="00DE29E7"/>
    <w:rsid w:val="00DE36CD"/>
    <w:rsid w:val="00DE3D1C"/>
    <w:rsid w:val="00DE437D"/>
    <w:rsid w:val="00DE5A7C"/>
    <w:rsid w:val="00DE5ED4"/>
    <w:rsid w:val="00DE5F08"/>
    <w:rsid w:val="00DE64C0"/>
    <w:rsid w:val="00DE6C4F"/>
    <w:rsid w:val="00DE76C3"/>
    <w:rsid w:val="00DF000E"/>
    <w:rsid w:val="00DF0F97"/>
    <w:rsid w:val="00DF1141"/>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1EE8"/>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C3C"/>
    <w:rsid w:val="00E21F93"/>
    <w:rsid w:val="00E22FB2"/>
    <w:rsid w:val="00E23F1C"/>
    <w:rsid w:val="00E24EBF"/>
    <w:rsid w:val="00E25B9D"/>
    <w:rsid w:val="00E272E0"/>
    <w:rsid w:val="00E2734B"/>
    <w:rsid w:val="00E302B4"/>
    <w:rsid w:val="00E30916"/>
    <w:rsid w:val="00E309CB"/>
    <w:rsid w:val="00E30EF2"/>
    <w:rsid w:val="00E312FA"/>
    <w:rsid w:val="00E32D39"/>
    <w:rsid w:val="00E32FDD"/>
    <w:rsid w:val="00E3302B"/>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838"/>
    <w:rsid w:val="00E41955"/>
    <w:rsid w:val="00E42A96"/>
    <w:rsid w:val="00E42C79"/>
    <w:rsid w:val="00E42D29"/>
    <w:rsid w:val="00E431E3"/>
    <w:rsid w:val="00E43567"/>
    <w:rsid w:val="00E442FB"/>
    <w:rsid w:val="00E44DA2"/>
    <w:rsid w:val="00E46509"/>
    <w:rsid w:val="00E4670F"/>
    <w:rsid w:val="00E50005"/>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1EA"/>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135"/>
    <w:rsid w:val="00E802A1"/>
    <w:rsid w:val="00E806B5"/>
    <w:rsid w:val="00E80760"/>
    <w:rsid w:val="00E808BA"/>
    <w:rsid w:val="00E812E2"/>
    <w:rsid w:val="00E81517"/>
    <w:rsid w:val="00E81C50"/>
    <w:rsid w:val="00E8255D"/>
    <w:rsid w:val="00E82970"/>
    <w:rsid w:val="00E83011"/>
    <w:rsid w:val="00E837C8"/>
    <w:rsid w:val="00E83E83"/>
    <w:rsid w:val="00E840D5"/>
    <w:rsid w:val="00E84DDB"/>
    <w:rsid w:val="00E8518B"/>
    <w:rsid w:val="00E859F2"/>
    <w:rsid w:val="00E86579"/>
    <w:rsid w:val="00E903D7"/>
    <w:rsid w:val="00E9150E"/>
    <w:rsid w:val="00E917D4"/>
    <w:rsid w:val="00E91ADC"/>
    <w:rsid w:val="00E91FF1"/>
    <w:rsid w:val="00E921EA"/>
    <w:rsid w:val="00E924C1"/>
    <w:rsid w:val="00E92A26"/>
    <w:rsid w:val="00E938AA"/>
    <w:rsid w:val="00E93B7B"/>
    <w:rsid w:val="00E946C3"/>
    <w:rsid w:val="00E94BB3"/>
    <w:rsid w:val="00E95297"/>
    <w:rsid w:val="00E95C02"/>
    <w:rsid w:val="00E962FB"/>
    <w:rsid w:val="00E966BA"/>
    <w:rsid w:val="00E96B62"/>
    <w:rsid w:val="00E96F85"/>
    <w:rsid w:val="00E97237"/>
    <w:rsid w:val="00EA0520"/>
    <w:rsid w:val="00EA13E5"/>
    <w:rsid w:val="00EA1A81"/>
    <w:rsid w:val="00EA1F92"/>
    <w:rsid w:val="00EA2027"/>
    <w:rsid w:val="00EA2270"/>
    <w:rsid w:val="00EA234F"/>
    <w:rsid w:val="00EA2789"/>
    <w:rsid w:val="00EA2BB9"/>
    <w:rsid w:val="00EA3280"/>
    <w:rsid w:val="00EA32D9"/>
    <w:rsid w:val="00EA35FF"/>
    <w:rsid w:val="00EA5032"/>
    <w:rsid w:val="00EA51F8"/>
    <w:rsid w:val="00EA553D"/>
    <w:rsid w:val="00EA5A1D"/>
    <w:rsid w:val="00EA6859"/>
    <w:rsid w:val="00EA6889"/>
    <w:rsid w:val="00EA6B1C"/>
    <w:rsid w:val="00EA6BE3"/>
    <w:rsid w:val="00EA7BD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216"/>
    <w:rsid w:val="00EB7B4B"/>
    <w:rsid w:val="00EC0796"/>
    <w:rsid w:val="00EC0997"/>
    <w:rsid w:val="00EC0B2E"/>
    <w:rsid w:val="00EC1213"/>
    <w:rsid w:val="00EC17C3"/>
    <w:rsid w:val="00EC1882"/>
    <w:rsid w:val="00EC2307"/>
    <w:rsid w:val="00EC29E1"/>
    <w:rsid w:val="00EC3A5F"/>
    <w:rsid w:val="00EC445E"/>
    <w:rsid w:val="00EC4961"/>
    <w:rsid w:val="00EC666A"/>
    <w:rsid w:val="00EC6745"/>
    <w:rsid w:val="00EC69E8"/>
    <w:rsid w:val="00EC6A47"/>
    <w:rsid w:val="00ED016A"/>
    <w:rsid w:val="00ED0281"/>
    <w:rsid w:val="00ED03C4"/>
    <w:rsid w:val="00ED32CD"/>
    <w:rsid w:val="00ED418E"/>
    <w:rsid w:val="00ED4FF9"/>
    <w:rsid w:val="00ED638F"/>
    <w:rsid w:val="00ED73C5"/>
    <w:rsid w:val="00ED7C89"/>
    <w:rsid w:val="00ED7D10"/>
    <w:rsid w:val="00ED7EC0"/>
    <w:rsid w:val="00EE14E8"/>
    <w:rsid w:val="00EE15F9"/>
    <w:rsid w:val="00EE163F"/>
    <w:rsid w:val="00EE21A1"/>
    <w:rsid w:val="00EE281E"/>
    <w:rsid w:val="00EE2D87"/>
    <w:rsid w:val="00EE370A"/>
    <w:rsid w:val="00EE385D"/>
    <w:rsid w:val="00EE3FB9"/>
    <w:rsid w:val="00EE419F"/>
    <w:rsid w:val="00EE426F"/>
    <w:rsid w:val="00EE44DC"/>
    <w:rsid w:val="00EE4937"/>
    <w:rsid w:val="00EE4DAE"/>
    <w:rsid w:val="00EE63F6"/>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0ABD"/>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04B"/>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67E0C"/>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4D"/>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17C"/>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198"/>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3C50"/>
    <w:rsid w:val="00FD5059"/>
    <w:rsid w:val="00FD52CD"/>
    <w:rsid w:val="00FD58BC"/>
    <w:rsid w:val="00FD6543"/>
    <w:rsid w:val="00FD6B7F"/>
    <w:rsid w:val="00FD70B7"/>
    <w:rsid w:val="00FE0516"/>
    <w:rsid w:val="00FE0952"/>
    <w:rsid w:val="00FE255C"/>
    <w:rsid w:val="00FE3855"/>
    <w:rsid w:val="00FE39E5"/>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3E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66A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styleId="Hervorhebung">
    <w:name w:val="Emphasis"/>
    <w:basedOn w:val="Absatz-Standardschriftart"/>
    <w:uiPriority w:val="20"/>
    <w:qFormat/>
    <w:rsid w:val="00EE63F6"/>
    <w:rPr>
      <w:i/>
      <w:iCs/>
    </w:rPr>
  </w:style>
  <w:style w:type="character" w:customStyle="1" w:styleId="berschrift1Zchn">
    <w:name w:val="Überschrift 1 Zchn"/>
    <w:basedOn w:val="Absatz-Standardschriftart"/>
    <w:link w:val="berschrift1"/>
    <w:uiPriority w:val="9"/>
    <w:rsid w:val="00966A73"/>
    <w:rPr>
      <w:rFonts w:asciiTheme="majorHAnsi" w:eastAsiaTheme="majorEastAsia" w:hAnsiTheme="majorHAnsi" w:cstheme="majorBidi"/>
      <w:color w:val="2F5496" w:themeColor="accent1" w:themeShade="BF"/>
      <w:sz w:val="32"/>
      <w:szCs w:val="32"/>
    </w:rPr>
  </w:style>
  <w:style w:type="character" w:customStyle="1" w:styleId="preline">
    <w:name w:val="preline"/>
    <w:basedOn w:val="Absatz-Standardschriftart"/>
    <w:rsid w:val="002C470F"/>
  </w:style>
  <w:style w:type="character" w:customStyle="1" w:styleId="mw-page-title-main">
    <w:name w:val="mw-page-title-main"/>
    <w:basedOn w:val="Absatz-Standardschriftart"/>
    <w:rsid w:val="008E3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36312232">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4395393">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5651086">
      <w:bodyDiv w:val="1"/>
      <w:marLeft w:val="0"/>
      <w:marRight w:val="0"/>
      <w:marTop w:val="0"/>
      <w:marBottom w:val="0"/>
      <w:divBdr>
        <w:top w:val="none" w:sz="0" w:space="0" w:color="auto"/>
        <w:left w:val="none" w:sz="0" w:space="0" w:color="auto"/>
        <w:bottom w:val="none" w:sz="0" w:space="0" w:color="auto"/>
        <w:right w:val="none" w:sz="0" w:space="0" w:color="auto"/>
      </w:divBdr>
    </w:div>
    <w:div w:id="658188822">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858538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019112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4933850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8216046">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694383486">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7925775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ndex.php?title=Fatum_Ny%C3%ADregyh%C3%A1za&amp;action=edit&amp;redlink=1" TargetMode="External"/><Relationship Id="rId13" Type="http://schemas.openxmlformats.org/officeDocument/2006/relationships/hyperlink" Target="file:///\\fug-ess-01\Share\Kunden\VCW\Projekte\Saison%202020-2021\PR-Arbeit\Aktualisierung%20Abbinder\www.esw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c-wiesbaden.de/tickets" TargetMode="External"/><Relationship Id="rId14" Type="http://schemas.openxmlformats.org/officeDocument/2006/relationships/hyperlink" Target="http://www.ofb.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6105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2023-10-22T10:09:00Z</cp:lastPrinted>
  <dcterms:created xsi:type="dcterms:W3CDTF">2023-11-02T22:02:00Z</dcterms:created>
  <dcterms:modified xsi:type="dcterms:W3CDTF">2023-11-02T22:05:00Z</dcterms:modified>
</cp:coreProperties>
</file>