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:rsidR="009E6BD5" w:rsidRPr="002A7758" w:rsidRDefault="00671428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den </w:t>
      </w:r>
      <w:r w:rsidR="008F1A21">
        <w:t>13</w:t>
      </w:r>
      <w:r w:rsidR="00FB0DFA">
        <w:t>.08.2018</w:t>
      </w:r>
    </w:p>
    <w:p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C5799B" w:rsidRPr="00E313D1" w:rsidRDefault="00FB0DFA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OPTIMA spendet Erlöse aus</w:t>
      </w:r>
      <w:r w:rsidR="005975AF">
        <w:rPr>
          <w:rFonts w:eastAsiaTheme="minorHAnsi" w:cs="Arial"/>
          <w:b/>
          <w:bCs/>
          <w:sz w:val="32"/>
          <w:szCs w:val="32"/>
        </w:rPr>
        <w:t xml:space="preserve"> WM-Tipps</w:t>
      </w:r>
      <w:r>
        <w:rPr>
          <w:rFonts w:eastAsiaTheme="minorHAnsi" w:cs="Arial"/>
          <w:b/>
          <w:bCs/>
          <w:sz w:val="32"/>
          <w:szCs w:val="32"/>
        </w:rPr>
        <w:t xml:space="preserve">piel an Hospizdienst Schwäbisch Hall </w:t>
      </w:r>
    </w:p>
    <w:p w:rsidR="00C5799B" w:rsidRPr="00E313D1" w:rsidRDefault="005975AF" w:rsidP="00C5799B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Mitarbeiter organisieren Kicktipp-Spiel anlässlich der Fußball-Weltmeisterschaft </w:t>
      </w:r>
    </w:p>
    <w:p w:rsidR="00C5799B" w:rsidRPr="009F249F" w:rsidRDefault="00C5799B" w:rsidP="00C5799B">
      <w:pPr>
        <w:pStyle w:val="Listenabsatz"/>
        <w:spacing w:after="120" w:line="276" w:lineRule="auto"/>
        <w:ind w:left="0"/>
        <w:rPr>
          <w:rFonts w:ascii="Arial" w:hAnsi="Arial" w:cs="Arial"/>
          <w:b/>
          <w:bCs/>
        </w:rPr>
      </w:pPr>
    </w:p>
    <w:p w:rsidR="00C5799B" w:rsidRPr="00A8771B" w:rsidRDefault="00165A14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Einen Betrag von 1.100 Euro spendete </w:t>
      </w:r>
      <w:r w:rsidR="00BA53D3">
        <w:rPr>
          <w:rFonts w:eastAsiaTheme="minorHAnsi" w:cs="Arial"/>
          <w:b/>
          <w:sz w:val="22"/>
        </w:rPr>
        <w:t>Optima am 10. August an das Ambulante</w:t>
      </w:r>
      <w:r>
        <w:rPr>
          <w:rFonts w:eastAsiaTheme="minorHAnsi" w:cs="Arial"/>
          <w:b/>
          <w:sz w:val="22"/>
        </w:rPr>
        <w:t xml:space="preserve"> Kinder</w:t>
      </w:r>
      <w:r w:rsidR="00BA53D3">
        <w:rPr>
          <w:rFonts w:eastAsiaTheme="minorHAnsi" w:cs="Arial"/>
          <w:b/>
          <w:sz w:val="22"/>
        </w:rPr>
        <w:t>hospiz</w:t>
      </w:r>
      <w:r>
        <w:rPr>
          <w:rFonts w:eastAsiaTheme="minorHAnsi" w:cs="Arial"/>
          <w:b/>
          <w:sz w:val="22"/>
        </w:rPr>
        <w:t xml:space="preserve"> Schwäbisch Hall. </w:t>
      </w:r>
      <w:r w:rsidR="002B272B">
        <w:rPr>
          <w:rFonts w:eastAsiaTheme="minorHAnsi" w:cs="Arial"/>
          <w:b/>
          <w:sz w:val="22"/>
        </w:rPr>
        <w:t>Astrid Winter</w:t>
      </w:r>
      <w:r w:rsidR="00A94A0E">
        <w:rPr>
          <w:rFonts w:eastAsiaTheme="minorHAnsi" w:cs="Arial"/>
          <w:b/>
          <w:sz w:val="22"/>
        </w:rPr>
        <w:t xml:space="preserve"> nahm die Spende im Namen des </w:t>
      </w:r>
      <w:r w:rsidR="00B176BB">
        <w:rPr>
          <w:rFonts w:eastAsiaTheme="minorHAnsi" w:cs="Arial"/>
          <w:b/>
          <w:sz w:val="22"/>
        </w:rPr>
        <w:t xml:space="preserve">gemeinnützigen </w:t>
      </w:r>
      <w:r w:rsidR="00A94A0E">
        <w:rPr>
          <w:rFonts w:eastAsiaTheme="minorHAnsi" w:cs="Arial"/>
          <w:b/>
          <w:sz w:val="22"/>
        </w:rPr>
        <w:t xml:space="preserve">Vereins entgegen. </w:t>
      </w:r>
      <w:r w:rsidR="00177C2C">
        <w:rPr>
          <w:rFonts w:eastAsiaTheme="minorHAnsi" w:cs="Arial"/>
          <w:b/>
          <w:sz w:val="22"/>
        </w:rPr>
        <w:t>Die Summe stammt aus einem WM-</w:t>
      </w:r>
      <w:r w:rsidR="00C9732A">
        <w:rPr>
          <w:rFonts w:eastAsiaTheme="minorHAnsi" w:cs="Arial"/>
          <w:b/>
          <w:sz w:val="22"/>
        </w:rPr>
        <w:t>Kicktipp</w:t>
      </w:r>
      <w:r w:rsidR="00177C2C">
        <w:rPr>
          <w:rFonts w:eastAsiaTheme="minorHAnsi" w:cs="Arial"/>
          <w:b/>
          <w:sz w:val="22"/>
        </w:rPr>
        <w:t>spiel, an dem die Mitarbeiter des Schwäbisch Haller Unternehmen</w:t>
      </w:r>
      <w:r w:rsidR="00430343">
        <w:rPr>
          <w:rFonts w:eastAsiaTheme="minorHAnsi" w:cs="Arial"/>
          <w:b/>
          <w:sz w:val="22"/>
        </w:rPr>
        <w:t>s</w:t>
      </w:r>
      <w:bookmarkStart w:id="0" w:name="_GoBack"/>
      <w:bookmarkEnd w:id="0"/>
      <w:r w:rsidR="00177C2C">
        <w:rPr>
          <w:rFonts w:eastAsiaTheme="minorHAnsi" w:cs="Arial"/>
          <w:b/>
          <w:sz w:val="22"/>
        </w:rPr>
        <w:t xml:space="preserve"> teilgenommen haben. </w:t>
      </w:r>
    </w:p>
    <w:p w:rsidR="00C5799B" w:rsidRDefault="005247F7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Trotz des frühen Ausscheidens der deutschen Fußballnationalmannschaft ließen sich die Optima Mitarbeiter nicht entmutigen und nahmen zahlreich am </w:t>
      </w:r>
      <w:r w:rsidR="00032BFD">
        <w:rPr>
          <w:rFonts w:eastAsiaTheme="minorHAnsi" w:cs="Arial"/>
          <w:sz w:val="22"/>
        </w:rPr>
        <w:t xml:space="preserve">einem </w:t>
      </w:r>
      <w:r>
        <w:rPr>
          <w:rFonts w:eastAsiaTheme="minorHAnsi" w:cs="Arial"/>
          <w:sz w:val="22"/>
        </w:rPr>
        <w:t>WM-</w:t>
      </w:r>
      <w:r w:rsidR="00832763">
        <w:rPr>
          <w:rFonts w:eastAsiaTheme="minorHAnsi" w:cs="Arial"/>
          <w:sz w:val="22"/>
        </w:rPr>
        <w:t>Kicktipp</w:t>
      </w:r>
      <w:r>
        <w:rPr>
          <w:rFonts w:eastAsiaTheme="minorHAnsi" w:cs="Arial"/>
          <w:sz w:val="22"/>
        </w:rPr>
        <w:t xml:space="preserve">spiel teil. </w:t>
      </w:r>
      <w:r w:rsidR="00767F30">
        <w:rPr>
          <w:rFonts w:eastAsiaTheme="minorHAnsi" w:cs="Arial"/>
          <w:sz w:val="22"/>
        </w:rPr>
        <w:t>„</w:t>
      </w:r>
      <w:r w:rsidR="00FD0A4D">
        <w:rPr>
          <w:rFonts w:eastAsiaTheme="minorHAnsi" w:cs="Arial"/>
          <w:sz w:val="22"/>
        </w:rPr>
        <w:t>Kicktipp</w:t>
      </w:r>
      <w:r w:rsidR="00767F30">
        <w:rPr>
          <w:rFonts w:eastAsiaTheme="minorHAnsi" w:cs="Arial"/>
          <w:sz w:val="22"/>
        </w:rPr>
        <w:t>“</w:t>
      </w:r>
      <w:r w:rsidR="00FD0A4D">
        <w:rPr>
          <w:rFonts w:eastAsiaTheme="minorHAnsi" w:cs="Arial"/>
          <w:sz w:val="22"/>
        </w:rPr>
        <w:t xml:space="preserve"> ist eine Internetplattform, die kostenlose Tippspiele anbietet. </w:t>
      </w:r>
      <w:r w:rsidR="00583EAB">
        <w:rPr>
          <w:rFonts w:eastAsiaTheme="minorHAnsi" w:cs="Arial"/>
          <w:sz w:val="22"/>
        </w:rPr>
        <w:t>Dabei</w:t>
      </w:r>
      <w:r w:rsidR="002B35CE">
        <w:rPr>
          <w:rFonts w:eastAsiaTheme="minorHAnsi" w:cs="Arial"/>
          <w:sz w:val="22"/>
        </w:rPr>
        <w:t xml:space="preserve"> kam eine Summe von 1.100 Euro zusammen, die an den Verein Ambulantes Kinderhospiz in Schwäbisch Hall e.V. gespendet wurde. </w:t>
      </w:r>
      <w:r w:rsidR="002130AB">
        <w:rPr>
          <w:rFonts w:eastAsiaTheme="minorHAnsi" w:cs="Arial"/>
          <w:sz w:val="22"/>
        </w:rPr>
        <w:t>Das Hospiz unterstützt und entlastet</w:t>
      </w:r>
      <w:r w:rsidR="005D4113">
        <w:rPr>
          <w:rFonts w:eastAsiaTheme="minorHAnsi" w:cs="Arial"/>
          <w:sz w:val="22"/>
        </w:rPr>
        <w:t xml:space="preserve"> ehrenamtlich</w:t>
      </w:r>
      <w:r w:rsidR="002130AB">
        <w:rPr>
          <w:rFonts w:eastAsiaTheme="minorHAnsi" w:cs="Arial"/>
          <w:sz w:val="22"/>
        </w:rPr>
        <w:t xml:space="preserve"> Familien im Landkreis Schwäbisch Hall während Zeiten der Krankheit, des Sterbens und der Trauer. </w:t>
      </w:r>
    </w:p>
    <w:p w:rsidR="00DE35D0" w:rsidRDefault="004C42A9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An dem Tippspiel konnten alle Mitarbeiter des Unternehmens gegen einen Einsatz von zehn Euro teilnehmen. Dabei gab es zahlreiche Preise zu gewinnen, die </w:t>
      </w:r>
      <w:r w:rsidR="00E303AF">
        <w:rPr>
          <w:rFonts w:eastAsiaTheme="minorHAnsi" w:cs="Arial"/>
          <w:sz w:val="22"/>
        </w:rPr>
        <w:t>Optima</w:t>
      </w:r>
      <w:r>
        <w:rPr>
          <w:rFonts w:eastAsiaTheme="minorHAnsi" w:cs="Arial"/>
          <w:sz w:val="22"/>
        </w:rPr>
        <w:t xml:space="preserve"> gesponsert hatte. </w:t>
      </w:r>
      <w:r w:rsidR="000D05D7">
        <w:rPr>
          <w:rFonts w:eastAsiaTheme="minorHAnsi" w:cs="Arial"/>
          <w:sz w:val="22"/>
        </w:rPr>
        <w:t xml:space="preserve">Der Hauptpreis umfasste eine Ballonfahrt mit dem Optima Ballon für zwei Personen. </w:t>
      </w:r>
      <w:r w:rsidR="001558B0">
        <w:rPr>
          <w:rFonts w:eastAsiaTheme="minorHAnsi" w:cs="Arial"/>
          <w:sz w:val="22"/>
        </w:rPr>
        <w:t xml:space="preserve">Dieser ging an Nico Ulreich, der als </w:t>
      </w:r>
      <w:r w:rsidR="004D22C0">
        <w:rPr>
          <w:rFonts w:eastAsiaTheme="minorHAnsi" w:cs="Arial"/>
          <w:sz w:val="22"/>
        </w:rPr>
        <w:t>K</w:t>
      </w:r>
      <w:r w:rsidR="001558B0">
        <w:rPr>
          <w:rFonts w:eastAsiaTheme="minorHAnsi" w:cs="Arial"/>
          <w:sz w:val="22"/>
        </w:rPr>
        <w:t>onstrukteur bei Optima Nonwovens tätig ist.</w:t>
      </w:r>
      <w:r w:rsidR="004D22C0">
        <w:rPr>
          <w:rFonts w:eastAsiaTheme="minorHAnsi" w:cs="Arial"/>
          <w:sz w:val="22"/>
        </w:rPr>
        <w:t xml:space="preserve"> Thorsten Kremhöller, ebenfalls </w:t>
      </w:r>
      <w:r w:rsidR="004D22C0">
        <w:rPr>
          <w:rFonts w:eastAsiaTheme="minorHAnsi" w:cs="Arial"/>
          <w:sz w:val="22"/>
        </w:rPr>
        <w:lastRenderedPageBreak/>
        <w:t>Konstrukteur</w:t>
      </w:r>
      <w:r w:rsidR="007C481F">
        <w:rPr>
          <w:rFonts w:eastAsiaTheme="minorHAnsi" w:cs="Arial"/>
          <w:sz w:val="22"/>
        </w:rPr>
        <w:t xml:space="preserve"> bei Optima Nonwovens, organisierte das Tippspiel gemeinsam mit weiteren </w:t>
      </w:r>
      <w:r w:rsidR="00911D82">
        <w:rPr>
          <w:rFonts w:eastAsiaTheme="minorHAnsi" w:cs="Arial"/>
          <w:sz w:val="22"/>
        </w:rPr>
        <w:t xml:space="preserve">Optima </w:t>
      </w:r>
      <w:r w:rsidR="007C481F">
        <w:rPr>
          <w:rFonts w:eastAsiaTheme="minorHAnsi" w:cs="Arial"/>
          <w:sz w:val="22"/>
        </w:rPr>
        <w:t xml:space="preserve">Mitarbeitern. </w:t>
      </w:r>
    </w:p>
    <w:p w:rsidR="004C42A9" w:rsidRDefault="004C42A9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Optima pflegt langjährige, enge Beziehungen zu Partnern in der Region. Zum regionalen Engagement des Unternehmens zählen auch Spenden an gemeinnützige Einrichtungen</w:t>
      </w:r>
      <w:r w:rsidR="00ED6D01">
        <w:rPr>
          <w:rFonts w:eastAsiaTheme="minorHAnsi" w:cs="Arial"/>
          <w:sz w:val="22"/>
        </w:rPr>
        <w:t xml:space="preserve"> wie diese</w:t>
      </w:r>
      <w:r>
        <w:rPr>
          <w:rFonts w:eastAsiaTheme="minorHAnsi" w:cs="Arial"/>
          <w:sz w:val="22"/>
        </w:rPr>
        <w:t xml:space="preserve">.  </w:t>
      </w:r>
    </w:p>
    <w:p w:rsidR="00C5799B" w:rsidRDefault="00FB0DFA" w:rsidP="00C579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FB0DFA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4546183" cy="2557374"/>
            <wp:effectExtent l="0" t="0" r="6985" b="0"/>
            <wp:docPr id="4" name="Grafik 4" descr="G:\Marketing\Group\Print\Magazines\O-ton\2018\O-ton_022018\Info\WM Kick Tipp Spiel\Übergabe KickTipp Kinderhos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Group\Print\Magazines\O-ton\2018\O-ton_022018\Info\WM Kick Tipp Spiel\Übergabe KickTipp Kinderhosp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13" cy="256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9B" w:rsidRPr="008F2EAB" w:rsidRDefault="00B91C9E" w:rsidP="00C579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Astrid Winter freut sich über </w:t>
      </w:r>
      <w:r w:rsidR="00C63CD7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Spende von 1.100 Euro an den gemeinnützigen Verein Ambulantes Kinderhospiz in Schwäbisch Hall e.V. </w:t>
      </w: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9509BC" w:rsidRPr="00F37E30" w:rsidRDefault="009509BC" w:rsidP="008A312D">
      <w:pPr>
        <w:tabs>
          <w:tab w:val="center" w:pos="3314"/>
        </w:tabs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BA2753">
        <w:rPr>
          <w:rFonts w:cs="Arial"/>
          <w:sz w:val="16"/>
          <w:szCs w:val="16"/>
        </w:rPr>
        <w:t>1</w:t>
      </w:r>
      <w:r w:rsidR="00D81622">
        <w:rPr>
          <w:rFonts w:cs="Arial"/>
          <w:sz w:val="16"/>
          <w:szCs w:val="16"/>
        </w:rPr>
        <w:t>.</w:t>
      </w:r>
      <w:r w:rsidR="004A6D3D">
        <w:rPr>
          <w:rFonts w:cs="Arial"/>
          <w:sz w:val="16"/>
          <w:szCs w:val="16"/>
        </w:rPr>
        <w:t>635</w:t>
      </w:r>
      <w:r w:rsidR="008A312D">
        <w:rPr>
          <w:rFonts w:cs="Arial"/>
          <w:sz w:val="16"/>
          <w:szCs w:val="16"/>
        </w:rPr>
        <w:tab/>
      </w:r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FC5C07" w:rsidRDefault="009509BC" w:rsidP="009509BC">
      <w:pPr>
        <w:spacing w:line="360" w:lineRule="auto"/>
        <w:ind w:right="-142"/>
        <w:jc w:val="both"/>
        <w:rPr>
          <w:sz w:val="16"/>
        </w:rPr>
      </w:pPr>
      <w:r w:rsidRPr="00FC5C07">
        <w:rPr>
          <w:sz w:val="16"/>
        </w:rPr>
        <w:t>Kontakt:</w:t>
      </w:r>
    </w:p>
    <w:p w:rsidR="009509BC" w:rsidRPr="008007D8" w:rsidRDefault="009509BC" w:rsidP="009509BC">
      <w:pPr>
        <w:ind w:right="-142"/>
        <w:jc w:val="both"/>
        <w:rPr>
          <w:sz w:val="16"/>
        </w:rPr>
      </w:pPr>
      <w:r w:rsidRPr="008007D8">
        <w:rPr>
          <w:sz w:val="16"/>
        </w:rPr>
        <w:t>OPTIMA packaging group GmbH</w:t>
      </w:r>
      <w:r w:rsidRPr="008007D8">
        <w:rPr>
          <w:sz w:val="16"/>
        </w:rPr>
        <w:tab/>
      </w:r>
      <w:r w:rsidRPr="008007D8">
        <w:rPr>
          <w:sz w:val="16"/>
        </w:rPr>
        <w:tab/>
      </w:r>
    </w:p>
    <w:p w:rsidR="009509BC" w:rsidRPr="00341D62" w:rsidRDefault="008007D8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Jan Deininger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88008F" w:rsidRDefault="00E73CE6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>Über die Zusendung eines Belegexemplars würden wir uns freuen.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>Über die Zusendung eines Belegexemplars würden wir uns freuen.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7A" w:rsidRDefault="00373B7A">
      <w:r>
        <w:separator/>
      </w:r>
    </w:p>
  </w:endnote>
  <w:endnote w:type="continuationSeparator" w:id="0">
    <w:p w:rsidR="00373B7A" w:rsidRDefault="0037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7A" w:rsidRDefault="00373B7A">
      <w:r>
        <w:separator/>
      </w:r>
    </w:p>
  </w:footnote>
  <w:footnote w:type="continuationSeparator" w:id="0">
    <w:p w:rsidR="00373B7A" w:rsidRDefault="0037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5917"/>
    <w:rsid w:val="00010004"/>
    <w:rsid w:val="00015645"/>
    <w:rsid w:val="000313CD"/>
    <w:rsid w:val="00032BFD"/>
    <w:rsid w:val="0003693C"/>
    <w:rsid w:val="00037156"/>
    <w:rsid w:val="0004056C"/>
    <w:rsid w:val="000421B0"/>
    <w:rsid w:val="00052B99"/>
    <w:rsid w:val="00056C5C"/>
    <w:rsid w:val="00057345"/>
    <w:rsid w:val="000639A8"/>
    <w:rsid w:val="00063B43"/>
    <w:rsid w:val="00066CA5"/>
    <w:rsid w:val="00080D50"/>
    <w:rsid w:val="00083505"/>
    <w:rsid w:val="00083BFD"/>
    <w:rsid w:val="000938F8"/>
    <w:rsid w:val="00095642"/>
    <w:rsid w:val="000A27DE"/>
    <w:rsid w:val="000C79A9"/>
    <w:rsid w:val="000D05D7"/>
    <w:rsid w:val="000D29BF"/>
    <w:rsid w:val="000D2EA0"/>
    <w:rsid w:val="000D3C99"/>
    <w:rsid w:val="001013EF"/>
    <w:rsid w:val="00110210"/>
    <w:rsid w:val="00121649"/>
    <w:rsid w:val="00124ECF"/>
    <w:rsid w:val="00125F38"/>
    <w:rsid w:val="00140FF2"/>
    <w:rsid w:val="001558B0"/>
    <w:rsid w:val="00164EBC"/>
    <w:rsid w:val="001655FB"/>
    <w:rsid w:val="00165A14"/>
    <w:rsid w:val="001704D5"/>
    <w:rsid w:val="001707A4"/>
    <w:rsid w:val="00170B77"/>
    <w:rsid w:val="00170F3D"/>
    <w:rsid w:val="0017165F"/>
    <w:rsid w:val="00176183"/>
    <w:rsid w:val="0017651F"/>
    <w:rsid w:val="00177C2C"/>
    <w:rsid w:val="00191657"/>
    <w:rsid w:val="00193E6E"/>
    <w:rsid w:val="00196DAA"/>
    <w:rsid w:val="001A3F99"/>
    <w:rsid w:val="001A5551"/>
    <w:rsid w:val="001B387A"/>
    <w:rsid w:val="001C1B1F"/>
    <w:rsid w:val="001C2847"/>
    <w:rsid w:val="001C4EEB"/>
    <w:rsid w:val="001C52A1"/>
    <w:rsid w:val="001C6B4D"/>
    <w:rsid w:val="001D1874"/>
    <w:rsid w:val="001E1D8D"/>
    <w:rsid w:val="001F30EA"/>
    <w:rsid w:val="002130AB"/>
    <w:rsid w:val="002161FB"/>
    <w:rsid w:val="00217AC3"/>
    <w:rsid w:val="00220039"/>
    <w:rsid w:val="00220130"/>
    <w:rsid w:val="002209DD"/>
    <w:rsid w:val="00221E70"/>
    <w:rsid w:val="002235E9"/>
    <w:rsid w:val="0023300A"/>
    <w:rsid w:val="00243C3D"/>
    <w:rsid w:val="00246B1A"/>
    <w:rsid w:val="00252CDD"/>
    <w:rsid w:val="002613C9"/>
    <w:rsid w:val="002654DB"/>
    <w:rsid w:val="0026596D"/>
    <w:rsid w:val="0027135E"/>
    <w:rsid w:val="00284AA4"/>
    <w:rsid w:val="00287B65"/>
    <w:rsid w:val="00290D24"/>
    <w:rsid w:val="00291CDF"/>
    <w:rsid w:val="00295F7A"/>
    <w:rsid w:val="0029602D"/>
    <w:rsid w:val="0029620D"/>
    <w:rsid w:val="00297EDE"/>
    <w:rsid w:val="002A4AF9"/>
    <w:rsid w:val="002A506E"/>
    <w:rsid w:val="002A5E67"/>
    <w:rsid w:val="002A69BE"/>
    <w:rsid w:val="002A69E2"/>
    <w:rsid w:val="002B272B"/>
    <w:rsid w:val="002B35CE"/>
    <w:rsid w:val="002C16C3"/>
    <w:rsid w:val="002C4C0D"/>
    <w:rsid w:val="002D0BC8"/>
    <w:rsid w:val="002D36EA"/>
    <w:rsid w:val="002D465E"/>
    <w:rsid w:val="002D61EF"/>
    <w:rsid w:val="002E5F93"/>
    <w:rsid w:val="002F2065"/>
    <w:rsid w:val="002F77F4"/>
    <w:rsid w:val="003147C8"/>
    <w:rsid w:val="003147F2"/>
    <w:rsid w:val="00315C8F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41465"/>
    <w:rsid w:val="00341D62"/>
    <w:rsid w:val="003504B4"/>
    <w:rsid w:val="00354711"/>
    <w:rsid w:val="00355D0F"/>
    <w:rsid w:val="00357C66"/>
    <w:rsid w:val="00360DCD"/>
    <w:rsid w:val="0036111C"/>
    <w:rsid w:val="00365BB3"/>
    <w:rsid w:val="00366DD9"/>
    <w:rsid w:val="00373B7A"/>
    <w:rsid w:val="00375BBD"/>
    <w:rsid w:val="00376809"/>
    <w:rsid w:val="003772AE"/>
    <w:rsid w:val="00386B17"/>
    <w:rsid w:val="00386E40"/>
    <w:rsid w:val="003A0D12"/>
    <w:rsid w:val="003A528E"/>
    <w:rsid w:val="003C1574"/>
    <w:rsid w:val="003C3384"/>
    <w:rsid w:val="003C5DA2"/>
    <w:rsid w:val="003C6474"/>
    <w:rsid w:val="003D07A6"/>
    <w:rsid w:val="003D081B"/>
    <w:rsid w:val="003D4DA9"/>
    <w:rsid w:val="003D58CB"/>
    <w:rsid w:val="003E5C26"/>
    <w:rsid w:val="003F0AE7"/>
    <w:rsid w:val="003F1537"/>
    <w:rsid w:val="003F1BB1"/>
    <w:rsid w:val="003F1E60"/>
    <w:rsid w:val="003F3164"/>
    <w:rsid w:val="003F71C6"/>
    <w:rsid w:val="0040172C"/>
    <w:rsid w:val="00404DCD"/>
    <w:rsid w:val="004144BF"/>
    <w:rsid w:val="00424461"/>
    <w:rsid w:val="00430343"/>
    <w:rsid w:val="00430E71"/>
    <w:rsid w:val="00444463"/>
    <w:rsid w:val="004570FE"/>
    <w:rsid w:val="00462380"/>
    <w:rsid w:val="00467C18"/>
    <w:rsid w:val="0047128F"/>
    <w:rsid w:val="004737A9"/>
    <w:rsid w:val="00473872"/>
    <w:rsid w:val="00482396"/>
    <w:rsid w:val="00485B7C"/>
    <w:rsid w:val="004863CF"/>
    <w:rsid w:val="00492BEB"/>
    <w:rsid w:val="0049591E"/>
    <w:rsid w:val="00495926"/>
    <w:rsid w:val="004A53FA"/>
    <w:rsid w:val="004A6D3D"/>
    <w:rsid w:val="004B4A5F"/>
    <w:rsid w:val="004C0D2E"/>
    <w:rsid w:val="004C191C"/>
    <w:rsid w:val="004C2794"/>
    <w:rsid w:val="004C3045"/>
    <w:rsid w:val="004C3DA6"/>
    <w:rsid w:val="004C42A9"/>
    <w:rsid w:val="004D22C0"/>
    <w:rsid w:val="004D2CE0"/>
    <w:rsid w:val="004D5480"/>
    <w:rsid w:val="004D7DF5"/>
    <w:rsid w:val="004E0D87"/>
    <w:rsid w:val="004E66B1"/>
    <w:rsid w:val="005012D3"/>
    <w:rsid w:val="0050187E"/>
    <w:rsid w:val="00504CAC"/>
    <w:rsid w:val="00507072"/>
    <w:rsid w:val="00515ABF"/>
    <w:rsid w:val="005247F7"/>
    <w:rsid w:val="00525FBE"/>
    <w:rsid w:val="0054026F"/>
    <w:rsid w:val="00544A50"/>
    <w:rsid w:val="0054606E"/>
    <w:rsid w:val="00546CFD"/>
    <w:rsid w:val="00547957"/>
    <w:rsid w:val="00555080"/>
    <w:rsid w:val="00556DCD"/>
    <w:rsid w:val="00561806"/>
    <w:rsid w:val="005662D9"/>
    <w:rsid w:val="00567FE4"/>
    <w:rsid w:val="00571267"/>
    <w:rsid w:val="005741B3"/>
    <w:rsid w:val="005815F0"/>
    <w:rsid w:val="00583EAB"/>
    <w:rsid w:val="005846FC"/>
    <w:rsid w:val="00595649"/>
    <w:rsid w:val="005975AF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6BC9"/>
    <w:rsid w:val="005D4113"/>
    <w:rsid w:val="005D4AF0"/>
    <w:rsid w:val="005D7B6C"/>
    <w:rsid w:val="005E6640"/>
    <w:rsid w:val="005F0E5B"/>
    <w:rsid w:val="005F7A47"/>
    <w:rsid w:val="005F7CBD"/>
    <w:rsid w:val="006016A9"/>
    <w:rsid w:val="00602C7C"/>
    <w:rsid w:val="00606E38"/>
    <w:rsid w:val="00610043"/>
    <w:rsid w:val="0062402A"/>
    <w:rsid w:val="00624E72"/>
    <w:rsid w:val="0062566D"/>
    <w:rsid w:val="00630D05"/>
    <w:rsid w:val="006438AD"/>
    <w:rsid w:val="00643D86"/>
    <w:rsid w:val="00653BA5"/>
    <w:rsid w:val="00655E51"/>
    <w:rsid w:val="00671428"/>
    <w:rsid w:val="00671EC1"/>
    <w:rsid w:val="00673E64"/>
    <w:rsid w:val="00686DFB"/>
    <w:rsid w:val="00691373"/>
    <w:rsid w:val="006928D6"/>
    <w:rsid w:val="006B1563"/>
    <w:rsid w:val="006B1D0A"/>
    <w:rsid w:val="006C2B28"/>
    <w:rsid w:val="006C617C"/>
    <w:rsid w:val="006D185D"/>
    <w:rsid w:val="006D20AC"/>
    <w:rsid w:val="006D223B"/>
    <w:rsid w:val="006F1C3A"/>
    <w:rsid w:val="006F3826"/>
    <w:rsid w:val="006F7481"/>
    <w:rsid w:val="007336EA"/>
    <w:rsid w:val="007356AE"/>
    <w:rsid w:val="00735F88"/>
    <w:rsid w:val="00741A7F"/>
    <w:rsid w:val="00743C23"/>
    <w:rsid w:val="00744E5C"/>
    <w:rsid w:val="00752AD2"/>
    <w:rsid w:val="00754DAC"/>
    <w:rsid w:val="00755083"/>
    <w:rsid w:val="00757A67"/>
    <w:rsid w:val="0076518F"/>
    <w:rsid w:val="00765DC0"/>
    <w:rsid w:val="00767F30"/>
    <w:rsid w:val="0077272B"/>
    <w:rsid w:val="00776D27"/>
    <w:rsid w:val="00793EAB"/>
    <w:rsid w:val="007A03EA"/>
    <w:rsid w:val="007B01D1"/>
    <w:rsid w:val="007B1330"/>
    <w:rsid w:val="007B33D1"/>
    <w:rsid w:val="007B3F5B"/>
    <w:rsid w:val="007C2328"/>
    <w:rsid w:val="007C481F"/>
    <w:rsid w:val="007E5EF3"/>
    <w:rsid w:val="008007D8"/>
    <w:rsid w:val="00800B8F"/>
    <w:rsid w:val="008041B0"/>
    <w:rsid w:val="00824E00"/>
    <w:rsid w:val="0082539F"/>
    <w:rsid w:val="00826A14"/>
    <w:rsid w:val="00832763"/>
    <w:rsid w:val="008344C9"/>
    <w:rsid w:val="00834DE4"/>
    <w:rsid w:val="0083508B"/>
    <w:rsid w:val="00836BBB"/>
    <w:rsid w:val="00840887"/>
    <w:rsid w:val="008425F7"/>
    <w:rsid w:val="00847D83"/>
    <w:rsid w:val="00850CFB"/>
    <w:rsid w:val="008559C8"/>
    <w:rsid w:val="00855C27"/>
    <w:rsid w:val="0085744D"/>
    <w:rsid w:val="00857C73"/>
    <w:rsid w:val="00861685"/>
    <w:rsid w:val="00863027"/>
    <w:rsid w:val="00864300"/>
    <w:rsid w:val="0086506B"/>
    <w:rsid w:val="008774C9"/>
    <w:rsid w:val="0088008F"/>
    <w:rsid w:val="008808B8"/>
    <w:rsid w:val="00886996"/>
    <w:rsid w:val="0089378A"/>
    <w:rsid w:val="00897A27"/>
    <w:rsid w:val="008A0FEE"/>
    <w:rsid w:val="008A1A9A"/>
    <w:rsid w:val="008A312D"/>
    <w:rsid w:val="008A528E"/>
    <w:rsid w:val="008A752B"/>
    <w:rsid w:val="008C00BE"/>
    <w:rsid w:val="008C1DAE"/>
    <w:rsid w:val="008C50F0"/>
    <w:rsid w:val="008C5873"/>
    <w:rsid w:val="008E04DC"/>
    <w:rsid w:val="008E3CF7"/>
    <w:rsid w:val="008E3DC3"/>
    <w:rsid w:val="008F1A21"/>
    <w:rsid w:val="008F2EAB"/>
    <w:rsid w:val="00906AEC"/>
    <w:rsid w:val="00906B21"/>
    <w:rsid w:val="00911D82"/>
    <w:rsid w:val="00911F42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4F84"/>
    <w:rsid w:val="00960B34"/>
    <w:rsid w:val="0096768D"/>
    <w:rsid w:val="00977302"/>
    <w:rsid w:val="00977694"/>
    <w:rsid w:val="00980541"/>
    <w:rsid w:val="00980BD5"/>
    <w:rsid w:val="009872A9"/>
    <w:rsid w:val="009A50E1"/>
    <w:rsid w:val="009B7A61"/>
    <w:rsid w:val="009B7FE2"/>
    <w:rsid w:val="009C4A68"/>
    <w:rsid w:val="009C7047"/>
    <w:rsid w:val="009D0D77"/>
    <w:rsid w:val="009D18CE"/>
    <w:rsid w:val="009D3003"/>
    <w:rsid w:val="009D4F1F"/>
    <w:rsid w:val="009E467F"/>
    <w:rsid w:val="009E6BD5"/>
    <w:rsid w:val="009F249F"/>
    <w:rsid w:val="009F3AC6"/>
    <w:rsid w:val="009F6BD5"/>
    <w:rsid w:val="009F75DC"/>
    <w:rsid w:val="00A047F8"/>
    <w:rsid w:val="00A05941"/>
    <w:rsid w:val="00A067E5"/>
    <w:rsid w:val="00A1289A"/>
    <w:rsid w:val="00A1582E"/>
    <w:rsid w:val="00A17AF8"/>
    <w:rsid w:val="00A27AC9"/>
    <w:rsid w:val="00A34310"/>
    <w:rsid w:val="00A5701E"/>
    <w:rsid w:val="00A60FE2"/>
    <w:rsid w:val="00A64821"/>
    <w:rsid w:val="00A812DB"/>
    <w:rsid w:val="00A81952"/>
    <w:rsid w:val="00A82D2D"/>
    <w:rsid w:val="00A86423"/>
    <w:rsid w:val="00A86729"/>
    <w:rsid w:val="00A87170"/>
    <w:rsid w:val="00A8771B"/>
    <w:rsid w:val="00A94A0E"/>
    <w:rsid w:val="00A94A8F"/>
    <w:rsid w:val="00AA0BB8"/>
    <w:rsid w:val="00AA1B23"/>
    <w:rsid w:val="00AA337E"/>
    <w:rsid w:val="00AA33F8"/>
    <w:rsid w:val="00AA3839"/>
    <w:rsid w:val="00AA7985"/>
    <w:rsid w:val="00AB3A34"/>
    <w:rsid w:val="00AC16CF"/>
    <w:rsid w:val="00AD45CE"/>
    <w:rsid w:val="00AD5FA8"/>
    <w:rsid w:val="00AE18D6"/>
    <w:rsid w:val="00AE271A"/>
    <w:rsid w:val="00AE2F50"/>
    <w:rsid w:val="00AE5C8A"/>
    <w:rsid w:val="00AF03BA"/>
    <w:rsid w:val="00B025C7"/>
    <w:rsid w:val="00B116F7"/>
    <w:rsid w:val="00B12385"/>
    <w:rsid w:val="00B176BB"/>
    <w:rsid w:val="00B205CD"/>
    <w:rsid w:val="00B24362"/>
    <w:rsid w:val="00B30D27"/>
    <w:rsid w:val="00B332D7"/>
    <w:rsid w:val="00B34E38"/>
    <w:rsid w:val="00B374A2"/>
    <w:rsid w:val="00B40D36"/>
    <w:rsid w:val="00B50526"/>
    <w:rsid w:val="00B530DF"/>
    <w:rsid w:val="00B6251A"/>
    <w:rsid w:val="00B6638F"/>
    <w:rsid w:val="00B715F4"/>
    <w:rsid w:val="00B7466F"/>
    <w:rsid w:val="00B74E7A"/>
    <w:rsid w:val="00B74EEA"/>
    <w:rsid w:val="00B91454"/>
    <w:rsid w:val="00B91C9E"/>
    <w:rsid w:val="00B9600F"/>
    <w:rsid w:val="00BA15EB"/>
    <w:rsid w:val="00BA2753"/>
    <w:rsid w:val="00BA4112"/>
    <w:rsid w:val="00BA53D3"/>
    <w:rsid w:val="00BB6AD9"/>
    <w:rsid w:val="00BC3262"/>
    <w:rsid w:val="00BC344F"/>
    <w:rsid w:val="00BC6AE6"/>
    <w:rsid w:val="00BE02D4"/>
    <w:rsid w:val="00BE5883"/>
    <w:rsid w:val="00BF03B3"/>
    <w:rsid w:val="00BF589D"/>
    <w:rsid w:val="00BF6E9D"/>
    <w:rsid w:val="00C13865"/>
    <w:rsid w:val="00C14551"/>
    <w:rsid w:val="00C152E5"/>
    <w:rsid w:val="00C16F69"/>
    <w:rsid w:val="00C22850"/>
    <w:rsid w:val="00C23946"/>
    <w:rsid w:val="00C272A4"/>
    <w:rsid w:val="00C349B2"/>
    <w:rsid w:val="00C36053"/>
    <w:rsid w:val="00C37620"/>
    <w:rsid w:val="00C37BF9"/>
    <w:rsid w:val="00C46451"/>
    <w:rsid w:val="00C50217"/>
    <w:rsid w:val="00C5799B"/>
    <w:rsid w:val="00C57BC4"/>
    <w:rsid w:val="00C63CD7"/>
    <w:rsid w:val="00C70D46"/>
    <w:rsid w:val="00C72372"/>
    <w:rsid w:val="00C7278D"/>
    <w:rsid w:val="00C74173"/>
    <w:rsid w:val="00C74F2F"/>
    <w:rsid w:val="00C81134"/>
    <w:rsid w:val="00C83A98"/>
    <w:rsid w:val="00C9233E"/>
    <w:rsid w:val="00C94CD6"/>
    <w:rsid w:val="00C9732A"/>
    <w:rsid w:val="00CB43D6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0F75"/>
    <w:rsid w:val="00D026D3"/>
    <w:rsid w:val="00D02F69"/>
    <w:rsid w:val="00D04D1A"/>
    <w:rsid w:val="00D06F19"/>
    <w:rsid w:val="00D1058B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685B"/>
    <w:rsid w:val="00D5124E"/>
    <w:rsid w:val="00D70C38"/>
    <w:rsid w:val="00D7273E"/>
    <w:rsid w:val="00D777CF"/>
    <w:rsid w:val="00D810FF"/>
    <w:rsid w:val="00D81622"/>
    <w:rsid w:val="00D839F8"/>
    <w:rsid w:val="00D86727"/>
    <w:rsid w:val="00D919CB"/>
    <w:rsid w:val="00D924F4"/>
    <w:rsid w:val="00D9497F"/>
    <w:rsid w:val="00DB2073"/>
    <w:rsid w:val="00DB26A5"/>
    <w:rsid w:val="00DB28F9"/>
    <w:rsid w:val="00DC5EA7"/>
    <w:rsid w:val="00DD3F9F"/>
    <w:rsid w:val="00DD7C78"/>
    <w:rsid w:val="00DD7F28"/>
    <w:rsid w:val="00DE35D0"/>
    <w:rsid w:val="00DE48F1"/>
    <w:rsid w:val="00DE716A"/>
    <w:rsid w:val="00DF1502"/>
    <w:rsid w:val="00DF3B24"/>
    <w:rsid w:val="00DF46D6"/>
    <w:rsid w:val="00DF6E3C"/>
    <w:rsid w:val="00E1173A"/>
    <w:rsid w:val="00E12AD2"/>
    <w:rsid w:val="00E21AAC"/>
    <w:rsid w:val="00E23A5F"/>
    <w:rsid w:val="00E303AF"/>
    <w:rsid w:val="00E313D1"/>
    <w:rsid w:val="00E3544F"/>
    <w:rsid w:val="00E36ED1"/>
    <w:rsid w:val="00E3754F"/>
    <w:rsid w:val="00E41BCE"/>
    <w:rsid w:val="00E42098"/>
    <w:rsid w:val="00E504CE"/>
    <w:rsid w:val="00E51A61"/>
    <w:rsid w:val="00E544AD"/>
    <w:rsid w:val="00E54D71"/>
    <w:rsid w:val="00E60020"/>
    <w:rsid w:val="00E606FD"/>
    <w:rsid w:val="00E63796"/>
    <w:rsid w:val="00E65740"/>
    <w:rsid w:val="00E70D71"/>
    <w:rsid w:val="00E735E6"/>
    <w:rsid w:val="00E73CE6"/>
    <w:rsid w:val="00E81E77"/>
    <w:rsid w:val="00E822D1"/>
    <w:rsid w:val="00E94299"/>
    <w:rsid w:val="00E97B14"/>
    <w:rsid w:val="00EA35FB"/>
    <w:rsid w:val="00EA3FA0"/>
    <w:rsid w:val="00EB6FFC"/>
    <w:rsid w:val="00EC513D"/>
    <w:rsid w:val="00ED23CC"/>
    <w:rsid w:val="00ED6D01"/>
    <w:rsid w:val="00ED7982"/>
    <w:rsid w:val="00EE17C4"/>
    <w:rsid w:val="00EE5035"/>
    <w:rsid w:val="00EE60CA"/>
    <w:rsid w:val="00EF0B7A"/>
    <w:rsid w:val="00EF14F6"/>
    <w:rsid w:val="00EF1C1A"/>
    <w:rsid w:val="00EF3110"/>
    <w:rsid w:val="00F02C15"/>
    <w:rsid w:val="00F05AB4"/>
    <w:rsid w:val="00F06680"/>
    <w:rsid w:val="00F06894"/>
    <w:rsid w:val="00F11B1C"/>
    <w:rsid w:val="00F11BE0"/>
    <w:rsid w:val="00F14F8F"/>
    <w:rsid w:val="00F1532A"/>
    <w:rsid w:val="00F312AC"/>
    <w:rsid w:val="00F31E3B"/>
    <w:rsid w:val="00F351A9"/>
    <w:rsid w:val="00F433A3"/>
    <w:rsid w:val="00F46336"/>
    <w:rsid w:val="00F47049"/>
    <w:rsid w:val="00F5161F"/>
    <w:rsid w:val="00F55406"/>
    <w:rsid w:val="00F6464E"/>
    <w:rsid w:val="00F64B5F"/>
    <w:rsid w:val="00F6629D"/>
    <w:rsid w:val="00F80EEF"/>
    <w:rsid w:val="00F81A80"/>
    <w:rsid w:val="00F833EC"/>
    <w:rsid w:val="00F86374"/>
    <w:rsid w:val="00F86F53"/>
    <w:rsid w:val="00F87105"/>
    <w:rsid w:val="00F87C35"/>
    <w:rsid w:val="00F923CF"/>
    <w:rsid w:val="00F949FD"/>
    <w:rsid w:val="00FA5822"/>
    <w:rsid w:val="00FA6D2A"/>
    <w:rsid w:val="00FB060F"/>
    <w:rsid w:val="00FB0DFA"/>
    <w:rsid w:val="00FB45F7"/>
    <w:rsid w:val="00FB4953"/>
    <w:rsid w:val="00FB5FA0"/>
    <w:rsid w:val="00FC1F39"/>
    <w:rsid w:val="00FC4EC2"/>
    <w:rsid w:val="00FC50C5"/>
    <w:rsid w:val="00FC5C07"/>
    <w:rsid w:val="00FD0A4D"/>
    <w:rsid w:val="00FD4542"/>
    <w:rsid w:val="00FE1948"/>
    <w:rsid w:val="00FE4285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2BAEE7D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2020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679</cp:revision>
  <cp:lastPrinted>2018-08-13T13:45:00Z</cp:lastPrinted>
  <dcterms:created xsi:type="dcterms:W3CDTF">2016-11-02T15:55:00Z</dcterms:created>
  <dcterms:modified xsi:type="dcterms:W3CDTF">2018-08-13T13:55:00Z</dcterms:modified>
</cp:coreProperties>
</file>