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EB66" w14:textId="1968904E" w:rsidR="0025727C" w:rsidRPr="00095908" w:rsidRDefault="0025727C" w:rsidP="002437F9">
      <w:pPr>
        <w:pStyle w:val="Untertitel"/>
        <w:rPr>
          <w:rStyle w:val="Fett"/>
          <w:b w:val="0"/>
          <w:bCs w:val="0"/>
          <w:color w:val="000000" w:themeColor="text1"/>
        </w:rPr>
      </w:pPr>
      <w:r w:rsidRPr="00095908">
        <w:rPr>
          <w:rStyle w:val="SchwacheHervorhebung"/>
          <w:i w:val="0"/>
          <w:iCs w:val="0"/>
          <w:color w:val="000000" w:themeColor="text1"/>
        </w:rPr>
        <w:t xml:space="preserve">Wiesbaden, </w:t>
      </w:r>
      <w:r w:rsidR="00095908" w:rsidRPr="00095908">
        <w:rPr>
          <w:rStyle w:val="SchwacheHervorhebung"/>
          <w:i w:val="0"/>
          <w:iCs w:val="0"/>
          <w:color w:val="000000" w:themeColor="text1"/>
        </w:rPr>
        <w:t>26</w:t>
      </w:r>
      <w:r w:rsidR="00BC5C47" w:rsidRPr="00095908">
        <w:rPr>
          <w:rStyle w:val="SchwacheHervorhebung"/>
          <w:i w:val="0"/>
          <w:iCs w:val="0"/>
          <w:color w:val="000000" w:themeColor="text1"/>
        </w:rPr>
        <w:t>. Februar</w:t>
      </w:r>
      <w:r w:rsidRPr="00095908">
        <w:rPr>
          <w:rStyle w:val="SchwacheHervorhebung"/>
          <w:i w:val="0"/>
          <w:iCs w:val="0"/>
          <w:color w:val="000000" w:themeColor="text1"/>
        </w:rPr>
        <w:t xml:space="preserve"> </w:t>
      </w:r>
      <w:r w:rsidR="00BC5C47" w:rsidRPr="00095908">
        <w:rPr>
          <w:rStyle w:val="SchwacheHervorhebung"/>
          <w:i w:val="0"/>
          <w:iCs w:val="0"/>
          <w:color w:val="000000" w:themeColor="text1"/>
        </w:rPr>
        <w:t xml:space="preserve">2024 </w:t>
      </w:r>
      <w:r w:rsidRPr="00095908">
        <w:rPr>
          <w:rStyle w:val="SchwacheHervorhebung"/>
          <w:i w:val="0"/>
          <w:iCs w:val="0"/>
          <w:color w:val="000000" w:themeColor="text1"/>
        </w:rPr>
        <w:t>/ pm</w:t>
      </w:r>
      <w:r w:rsidR="00BC5C47" w:rsidRPr="00095908">
        <w:rPr>
          <w:rStyle w:val="SchwacheHervorhebung"/>
          <w:i w:val="0"/>
          <w:iCs w:val="0"/>
          <w:color w:val="000000" w:themeColor="text1"/>
        </w:rPr>
        <w:t>a_</w:t>
      </w:r>
      <w:r w:rsidR="00095908" w:rsidRPr="00095908">
        <w:rPr>
          <w:rStyle w:val="SchwacheHervorhebung"/>
          <w:i w:val="0"/>
          <w:iCs w:val="0"/>
          <w:color w:val="000000" w:themeColor="text1"/>
        </w:rPr>
        <w:t>0524</w:t>
      </w:r>
    </w:p>
    <w:p w14:paraId="2CD21051" w14:textId="0106F8E0" w:rsidR="0025727C" w:rsidRPr="00E339D9" w:rsidRDefault="00AC34A5" w:rsidP="002563DA">
      <w:pPr>
        <w:pStyle w:val="berschrift3"/>
        <w:rPr>
          <w:rStyle w:val="Fett"/>
          <w:b/>
          <w:bCs/>
          <w:sz w:val="35"/>
        </w:rPr>
      </w:pPr>
      <w:r>
        <w:rPr>
          <w:rStyle w:val="Fett"/>
          <w:b/>
          <w:bCs/>
          <w:sz w:val="35"/>
        </w:rPr>
        <w:t>Artenschutz im Urlaub</w:t>
      </w:r>
      <w:r w:rsidR="004778C6">
        <w:rPr>
          <w:rStyle w:val="Fett"/>
          <w:b/>
          <w:bCs/>
          <w:sz w:val="35"/>
        </w:rPr>
        <w:t>: Vorsicht bei tierischen Souvenirs</w:t>
      </w:r>
    </w:p>
    <w:p w14:paraId="0F6152C1" w14:textId="625C7319" w:rsidR="0025727C" w:rsidRPr="004778C6" w:rsidRDefault="004778C6" w:rsidP="00EE6359">
      <w:pPr>
        <w:jc w:val="both"/>
        <w:rPr>
          <w:rStyle w:val="Fett"/>
          <w:color w:val="000000" w:themeColor="text1"/>
        </w:rPr>
      </w:pPr>
      <w:r w:rsidRPr="004778C6">
        <w:rPr>
          <w:rStyle w:val="Fett"/>
          <w:color w:val="000000" w:themeColor="text1"/>
        </w:rPr>
        <w:t xml:space="preserve">Zum Tag des Artenschutzes am 3. März rät der </w:t>
      </w:r>
      <w:r w:rsidR="00510989" w:rsidRPr="004778C6">
        <w:rPr>
          <w:rStyle w:val="Fett"/>
          <w:color w:val="000000" w:themeColor="text1"/>
        </w:rPr>
        <w:t xml:space="preserve">Zentralverband Zoologischer Fachbetriebe e.V. (ZZF) von Tieren </w:t>
      </w:r>
      <w:r w:rsidR="00FE625E">
        <w:rPr>
          <w:rStyle w:val="Fett"/>
          <w:color w:val="000000" w:themeColor="text1"/>
        </w:rPr>
        <w:t>oder</w:t>
      </w:r>
      <w:r w:rsidR="00510989" w:rsidRPr="004778C6">
        <w:rPr>
          <w:rStyle w:val="Fett"/>
          <w:color w:val="000000" w:themeColor="text1"/>
        </w:rPr>
        <w:t xml:space="preserve"> Pflanzen als </w:t>
      </w:r>
      <w:r w:rsidR="00AC34A5">
        <w:rPr>
          <w:rStyle w:val="Fett"/>
          <w:color w:val="000000" w:themeColor="text1"/>
        </w:rPr>
        <w:t>Souvenirs</w:t>
      </w:r>
      <w:r w:rsidR="00510989" w:rsidRPr="004778C6">
        <w:rPr>
          <w:rStyle w:val="Fett"/>
          <w:color w:val="000000" w:themeColor="text1"/>
        </w:rPr>
        <w:t xml:space="preserve"> ab </w:t>
      </w:r>
      <w:r w:rsidR="00EE6359">
        <w:rPr>
          <w:rStyle w:val="Fett"/>
          <w:color w:val="000000" w:themeColor="text1"/>
        </w:rPr>
        <w:t>und empfiehlt, sich bereits vor der Reise über geschützte Arten zu informieren.</w:t>
      </w:r>
    </w:p>
    <w:p w14:paraId="161C4F64" w14:textId="58F07B7A" w:rsidR="00B35F3F" w:rsidRDefault="00893A3F" w:rsidP="514D700A">
      <w:pPr>
        <w:jc w:val="both"/>
      </w:pPr>
      <w:r>
        <w:t>Ein</w:t>
      </w:r>
      <w:r w:rsidR="00534B76">
        <w:t xml:space="preserve"> Andenken </w:t>
      </w:r>
      <w:r w:rsidR="00405069">
        <w:t xml:space="preserve">oder </w:t>
      </w:r>
      <w:r w:rsidR="0066219D">
        <w:t xml:space="preserve">Geschenke für die Lieben daheim </w:t>
      </w:r>
      <w:r w:rsidR="00534B76">
        <w:t>mit</w:t>
      </w:r>
      <w:r w:rsidR="00073452">
        <w:t xml:space="preserve">bringen, das gehört zum Urlaub </w:t>
      </w:r>
      <w:r w:rsidR="00F001DC">
        <w:t xml:space="preserve">irgendwie </w:t>
      </w:r>
      <w:r w:rsidR="00073452">
        <w:t>dazu</w:t>
      </w:r>
      <w:r w:rsidR="00A00D9B">
        <w:t>, oder?</w:t>
      </w:r>
      <w:r w:rsidR="004155C2">
        <w:t xml:space="preserve"> </w:t>
      </w:r>
      <w:r w:rsidR="00F001DC">
        <w:t>Ein paar</w:t>
      </w:r>
      <w:r w:rsidR="0066219D">
        <w:t xml:space="preserve"> Muschel</w:t>
      </w:r>
      <w:r w:rsidR="00DC1577">
        <w:t>n</w:t>
      </w:r>
      <w:r w:rsidR="0066219D">
        <w:t xml:space="preserve"> vom Strand </w:t>
      </w:r>
      <w:r w:rsidR="00DC1577">
        <w:t>zum Beispiel</w:t>
      </w:r>
      <w:r w:rsidR="565791A2">
        <w:t>,</w:t>
      </w:r>
      <w:r w:rsidR="00DC1577">
        <w:t xml:space="preserve"> </w:t>
      </w:r>
      <w:r w:rsidR="00F001DC">
        <w:t>eine</w:t>
      </w:r>
      <w:r w:rsidR="0066219D">
        <w:t xml:space="preserve"> </w:t>
      </w:r>
      <w:r w:rsidR="00F94A0A">
        <w:t xml:space="preserve">schicke </w:t>
      </w:r>
      <w:r w:rsidR="0066219D">
        <w:t>Korallenkette</w:t>
      </w:r>
      <w:r w:rsidR="1A9B9057" w:rsidRPr="5C49DA7C">
        <w:rPr>
          <w:rFonts w:eastAsia="Corbel" w:cs="Corbel"/>
          <w:sz w:val="21"/>
          <w:szCs w:val="21"/>
        </w:rPr>
        <w:t xml:space="preserve"> </w:t>
      </w:r>
      <w:r w:rsidR="51D4F6D7" w:rsidRPr="5C49DA7C">
        <w:t xml:space="preserve">oder </w:t>
      </w:r>
      <w:r w:rsidR="63C2A243" w:rsidRPr="5C49DA7C">
        <w:t>Schlangenledergürtel</w:t>
      </w:r>
      <w:r w:rsidR="00095908" w:rsidRPr="00095908">
        <w:t xml:space="preserve"> v</w:t>
      </w:r>
      <w:r w:rsidR="00F001DC">
        <w:t xml:space="preserve">om </w:t>
      </w:r>
      <w:r w:rsidR="002E297F">
        <w:t>Basar</w:t>
      </w:r>
      <w:r w:rsidR="00A00D9B">
        <w:t>.</w:t>
      </w:r>
      <w:r w:rsidR="0066219D">
        <w:t xml:space="preserve"> </w:t>
      </w:r>
      <w:r w:rsidR="00405069">
        <w:t xml:space="preserve">Was viele Urlauberinnen und Urlauber nicht wissen: </w:t>
      </w:r>
      <w:r w:rsidR="00F117C4">
        <w:t xml:space="preserve">Ihr Souvenir </w:t>
      </w:r>
      <w:r w:rsidR="009A7926">
        <w:t>steht</w:t>
      </w:r>
      <w:r w:rsidR="00F117C4">
        <w:t xml:space="preserve"> </w:t>
      </w:r>
      <w:r w:rsidR="009A7926">
        <w:t xml:space="preserve">eventuell </w:t>
      </w:r>
      <w:r w:rsidR="00AB33D2">
        <w:t>unter dem Schutz des Washingtoner Arte</w:t>
      </w:r>
      <w:r w:rsidR="007047E6">
        <w:t>n</w:t>
      </w:r>
      <w:r w:rsidR="00AB33D2">
        <w:t>schutzübereinkommens.</w:t>
      </w:r>
      <w:r w:rsidR="009A7926">
        <w:t xml:space="preserve"> </w:t>
      </w:r>
      <w:r w:rsidR="00975FBE">
        <w:t>Das Abkommen</w:t>
      </w:r>
      <w:r w:rsidR="00390094">
        <w:t>, auch CITES</w:t>
      </w:r>
      <w:r w:rsidR="2BFE9660">
        <w:t xml:space="preserve"> (Convention on International Trade in </w:t>
      </w:r>
      <w:proofErr w:type="spellStart"/>
      <w:r w:rsidR="2BFE9660">
        <w:t>Endangered</w:t>
      </w:r>
      <w:proofErr w:type="spellEnd"/>
      <w:r w:rsidR="2BFE9660">
        <w:t xml:space="preserve"> </w:t>
      </w:r>
      <w:proofErr w:type="spellStart"/>
      <w:r w:rsidR="2BFE9660">
        <w:t>Species</w:t>
      </w:r>
      <w:proofErr w:type="spellEnd"/>
      <w:r w:rsidR="2BFE9660">
        <w:t xml:space="preserve"> </w:t>
      </w:r>
      <w:proofErr w:type="spellStart"/>
      <w:r w:rsidR="2BFE9660">
        <w:t>of</w:t>
      </w:r>
      <w:proofErr w:type="spellEnd"/>
      <w:r w:rsidR="2BFE9660">
        <w:t xml:space="preserve"> Wild Fauna and Flora)</w:t>
      </w:r>
      <w:r w:rsidR="00390094">
        <w:t xml:space="preserve"> genannt, </w:t>
      </w:r>
      <w:r w:rsidR="00975FBE">
        <w:t xml:space="preserve">reguliert </w:t>
      </w:r>
      <w:r w:rsidR="00390094">
        <w:t xml:space="preserve">den </w:t>
      </w:r>
      <w:r w:rsidR="008C2E34">
        <w:t xml:space="preserve">internationalen Handel mit </w:t>
      </w:r>
      <w:r w:rsidR="00BD4E14">
        <w:t xml:space="preserve">gefährdeten Arten </w:t>
      </w:r>
      <w:r w:rsidR="00A52369">
        <w:t>wild lebender</w:t>
      </w:r>
      <w:r w:rsidR="00BD4E14">
        <w:t xml:space="preserve"> Tiere und Pflanzen.</w:t>
      </w:r>
    </w:p>
    <w:p w14:paraId="28F3DF2D" w14:textId="402E59CF" w:rsidR="00B35F3F" w:rsidRDefault="16757D65" w:rsidP="514D700A">
      <w:pPr>
        <w:jc w:val="both"/>
      </w:pPr>
      <w:r>
        <w:t>„Viele Reisende tragen, häufig ohne es zu wissen, dazu bei, dass der illegale Handel mit geschützten Arten weltweit blüht“, warnt Norbert Holthenrich, Präsident des Zentralverband</w:t>
      </w:r>
      <w:r w:rsidR="00F65C56">
        <w:t>e</w:t>
      </w:r>
      <w:r>
        <w:t>s Zoologischer Fachbetriebe (ZZF). Was als harmloses Mitbringsel gedacht sei, könne der Natur massiv schaden: „Produkte, die Teile oder Inhaltsstoffe von gefährdeten Arten enthalten, leisten dem Aussterben dieser Tiere und Pflanzen Vorschub und bedrohen unsere biologische Vielfalt.“</w:t>
      </w:r>
    </w:p>
    <w:p w14:paraId="44EF1894" w14:textId="6A72ECF0" w:rsidR="00B35F3F" w:rsidRDefault="3949B7DB" w:rsidP="514D700A">
      <w:pPr>
        <w:jc w:val="both"/>
      </w:pPr>
      <w:r>
        <w:t>Für über 38.000 Arten auf der CITES-Liste besteh</w:t>
      </w:r>
      <w:r w:rsidR="00F65C56">
        <w:t>en</w:t>
      </w:r>
      <w:r>
        <w:t>, abhängig von der eingeteilten Kategorie, ein komplettes Vermarktungsverbot oder Beschränkungen bei der Ein- und Ausfuhr.</w:t>
      </w:r>
    </w:p>
    <w:p w14:paraId="3DA4490E" w14:textId="00F0A842" w:rsidR="00C2032B" w:rsidRDefault="00D2010C" w:rsidP="3949B7DB">
      <w:pPr>
        <w:jc w:val="both"/>
      </w:pPr>
      <w:r>
        <w:softHyphen/>
      </w:r>
      <w:r w:rsidR="000D0867">
        <w:t xml:space="preserve">Bei der Ankunft in Deutschland </w:t>
      </w:r>
      <w:r w:rsidR="0092364B">
        <w:t xml:space="preserve">bleibt </w:t>
      </w:r>
      <w:r w:rsidR="00A57F48">
        <w:t>von diesen</w:t>
      </w:r>
      <w:r w:rsidR="0092364B">
        <w:t xml:space="preserve"> Andenken </w:t>
      </w:r>
      <w:r w:rsidR="002A4FFF">
        <w:t>häufig</w:t>
      </w:r>
      <w:r w:rsidR="005A6CC2">
        <w:t xml:space="preserve"> </w:t>
      </w:r>
      <w:r w:rsidR="0092364B">
        <w:t>nichts als</w:t>
      </w:r>
      <w:r w:rsidR="3AEE4379" w:rsidRPr="3949B7DB">
        <w:rPr>
          <w:rFonts w:eastAsia="Corbel" w:cs="Corbel"/>
          <w:sz w:val="21"/>
          <w:szCs w:val="21"/>
        </w:rPr>
        <w:t xml:space="preserve"> </w:t>
      </w:r>
      <w:r w:rsidR="00F65C56">
        <w:rPr>
          <w:rFonts w:eastAsia="Corbel" w:cs="Corbel"/>
          <w:sz w:val="21"/>
          <w:szCs w:val="21"/>
        </w:rPr>
        <w:t>ihre</w:t>
      </w:r>
      <w:r w:rsidR="3AEE4379" w:rsidRPr="3949B7DB">
        <w:rPr>
          <w:rFonts w:eastAsia="Corbel" w:cs="Corbel"/>
          <w:sz w:val="21"/>
          <w:szCs w:val="21"/>
        </w:rPr>
        <w:t xml:space="preserve"> Beschlagnahme </w:t>
      </w:r>
      <w:r w:rsidR="3E14807D">
        <w:t xml:space="preserve">und </w:t>
      </w:r>
      <w:r w:rsidR="0092364B">
        <w:t>ein Bußgeld</w:t>
      </w:r>
      <w:r w:rsidR="00D329D7">
        <w:t xml:space="preserve"> – oder ein Strafverfahren</w:t>
      </w:r>
      <w:r w:rsidR="00AD17AD">
        <w:t xml:space="preserve">: </w:t>
      </w:r>
      <w:r w:rsidR="00C21FB1">
        <w:t xml:space="preserve">Die Bundesbehörden </w:t>
      </w:r>
      <w:r w:rsidR="00502A4C">
        <w:t xml:space="preserve">werden </w:t>
      </w:r>
      <w:r w:rsidR="00D329D7">
        <w:t xml:space="preserve">an deutschen Flughäfen </w:t>
      </w:r>
      <w:r w:rsidR="002E0134">
        <w:t>pro</w:t>
      </w:r>
      <w:r w:rsidR="00502A4C">
        <w:t xml:space="preserve"> Jahr </w:t>
      </w:r>
      <w:r w:rsidR="00D2039C">
        <w:t>im Schnitt 1.200</w:t>
      </w:r>
      <w:r w:rsidR="7C50311A">
        <w:t>-m</w:t>
      </w:r>
      <w:r w:rsidR="004042DB">
        <w:t>al</w:t>
      </w:r>
      <w:r w:rsidR="00C21FB1">
        <w:t xml:space="preserve"> fün</w:t>
      </w:r>
      <w:r w:rsidR="004042DB">
        <w:t>dig</w:t>
      </w:r>
      <w:r w:rsidR="00D2039C">
        <w:t xml:space="preserve">; im Jahr 2022 </w:t>
      </w:r>
      <w:r w:rsidR="00D0274E">
        <w:t xml:space="preserve">beschlagnahmten </w:t>
      </w:r>
      <w:r w:rsidR="00D2039C">
        <w:t xml:space="preserve">Zöllnerinnen und Zöllner </w:t>
      </w:r>
      <w:r w:rsidR="00D0274E">
        <w:t>knapp 64.000 Tiere und Pflanzen oder daraus hergestellte Objekte</w:t>
      </w:r>
      <w:r w:rsidR="00736D7F">
        <w:t xml:space="preserve"> und Erzeugnisse</w:t>
      </w:r>
      <w:r w:rsidR="00D0274E">
        <w:t>.</w:t>
      </w:r>
      <w:r w:rsidR="00736D7F">
        <w:t xml:space="preserve"> </w:t>
      </w:r>
      <w:r w:rsidR="0072148F">
        <w:t>Die Verstöße betreffen</w:t>
      </w:r>
      <w:r w:rsidR="001315D2">
        <w:t xml:space="preserve"> </w:t>
      </w:r>
      <w:r w:rsidR="0072148F">
        <w:t>neben gewerblichen Waren vor allem den Reiseverkehr</w:t>
      </w:r>
      <w:r w:rsidR="00EE3763">
        <w:t>.</w:t>
      </w:r>
      <w:r w:rsidR="0072148F">
        <w:t xml:space="preserve"> </w:t>
      </w:r>
      <w:r w:rsidR="00DD29FD">
        <w:t>Als</w:t>
      </w:r>
      <w:r w:rsidR="00EE3763">
        <w:t xml:space="preserve"> Fundstücke </w:t>
      </w:r>
      <w:r w:rsidR="004E75AB">
        <w:t xml:space="preserve">tauchen </w:t>
      </w:r>
      <w:r w:rsidR="00EE3763">
        <w:t>im</w:t>
      </w:r>
      <w:r w:rsidR="0072148F">
        <w:t xml:space="preserve"> Gepäck von </w:t>
      </w:r>
      <w:r w:rsidR="006057E4">
        <w:t>T</w:t>
      </w:r>
      <w:r w:rsidR="00EE3763">
        <w:t>o</w:t>
      </w:r>
      <w:r w:rsidR="006057E4">
        <w:t xml:space="preserve">uristinnen und </w:t>
      </w:r>
      <w:r w:rsidR="007624CA">
        <w:t>Touristen</w:t>
      </w:r>
      <w:r w:rsidR="00DD29FD">
        <w:t xml:space="preserve"> </w:t>
      </w:r>
      <w:r w:rsidR="00AB5036">
        <w:t>besonders of</w:t>
      </w:r>
      <w:r w:rsidR="00095908">
        <w:t xml:space="preserve">t </w:t>
      </w:r>
      <w:r w:rsidR="00425BA0">
        <w:t xml:space="preserve">Papageienfedern, </w:t>
      </w:r>
      <w:proofErr w:type="spellStart"/>
      <w:r w:rsidR="007F1961">
        <w:t>Pythonhäute</w:t>
      </w:r>
      <w:proofErr w:type="spellEnd"/>
      <w:r w:rsidR="007F1961">
        <w:t xml:space="preserve">, getrocknete Seepferdchen, </w:t>
      </w:r>
      <w:r w:rsidR="00D72CCD">
        <w:t xml:space="preserve">geschützte </w:t>
      </w:r>
      <w:r w:rsidR="00210787">
        <w:t>Kakteen</w:t>
      </w:r>
      <w:r w:rsidR="00D054BC">
        <w:t xml:space="preserve"> u</w:t>
      </w:r>
      <w:r w:rsidR="004E75AB">
        <w:t>nd Orchideen</w:t>
      </w:r>
      <w:r w:rsidR="00D72CCD">
        <w:t>,</w:t>
      </w:r>
      <w:r w:rsidR="007F1961">
        <w:t xml:space="preserve"> </w:t>
      </w:r>
      <w:r w:rsidR="00EC66C0">
        <w:t>Riesenmuschel</w:t>
      </w:r>
      <w:r w:rsidR="007F1961">
        <w:t>n oder</w:t>
      </w:r>
      <w:r w:rsidR="0079246E">
        <w:t xml:space="preserve"> Steinkorallen</w:t>
      </w:r>
      <w:r w:rsidR="009A696D">
        <w:t xml:space="preserve"> auf</w:t>
      </w:r>
      <w:r w:rsidR="0079246E">
        <w:t>.</w:t>
      </w:r>
    </w:p>
    <w:p w14:paraId="0A39A393" w14:textId="2E79A051" w:rsidR="006676DC" w:rsidRDefault="00783A33" w:rsidP="0066219D">
      <w:pPr>
        <w:jc w:val="both"/>
      </w:pPr>
      <w:r>
        <w:t xml:space="preserve">Der </w:t>
      </w:r>
      <w:r w:rsidR="0091604F">
        <w:t>ZZF</w:t>
      </w:r>
      <w:r>
        <w:t xml:space="preserve"> rät bei Souvenirs </w:t>
      </w:r>
      <w:r w:rsidR="00E55358">
        <w:t xml:space="preserve">mit tierischen oder pflanzlichen Bestandteilen </w:t>
      </w:r>
      <w:r w:rsidR="7BB42803">
        <w:t xml:space="preserve">daher </w:t>
      </w:r>
      <w:r>
        <w:t>zu Zurückhaltung</w:t>
      </w:r>
      <w:r w:rsidR="00292DF7">
        <w:t>.</w:t>
      </w:r>
      <w:r>
        <w:t xml:space="preserve"> </w:t>
      </w:r>
      <w:r w:rsidR="00292DF7">
        <w:t xml:space="preserve">„Vor dem Kauf fraglicher Produkte </w:t>
      </w:r>
      <w:r w:rsidR="009A696D">
        <w:t xml:space="preserve">die </w:t>
      </w:r>
      <w:r w:rsidR="00292DF7">
        <w:t xml:space="preserve">Herkunft überprüfen </w:t>
      </w:r>
      <w:r w:rsidR="00292DF7">
        <w:lastRenderedPageBreak/>
        <w:t xml:space="preserve">und im Zweifel </w:t>
      </w:r>
      <w:r w:rsidR="00D054BC">
        <w:t xml:space="preserve">lieber </w:t>
      </w:r>
      <w:r w:rsidR="00292DF7">
        <w:t>darauf verzichten</w:t>
      </w:r>
      <w:r w:rsidR="009A696D">
        <w:t>“, macht Holthenrich deutlich.</w:t>
      </w:r>
      <w:r w:rsidR="00D054BC">
        <w:t xml:space="preserve"> </w:t>
      </w:r>
      <w:r w:rsidR="00853B16">
        <w:t xml:space="preserve">Sinnvoll </w:t>
      </w:r>
      <w:r w:rsidR="00D054BC">
        <w:t>sei</w:t>
      </w:r>
      <w:r w:rsidR="00853B16">
        <w:t xml:space="preserve"> auch, sich b</w:t>
      </w:r>
      <w:r w:rsidR="00520F5B">
        <w:t>ereits vor der Reise über geschützte Arten im Urlaubsland</w:t>
      </w:r>
      <w:r w:rsidR="70C3F99D">
        <w:t xml:space="preserve"> und erforderliche Genehmigungen</w:t>
      </w:r>
      <w:r w:rsidR="00520F5B">
        <w:t xml:space="preserve"> zu </w:t>
      </w:r>
      <w:r w:rsidR="00C167C5">
        <w:t>erkund</w:t>
      </w:r>
      <w:r w:rsidR="44B0F6DB">
        <w:t>ig</w:t>
      </w:r>
      <w:r w:rsidR="00C167C5">
        <w:t>en</w:t>
      </w:r>
      <w:r w:rsidR="00853B16">
        <w:t>.</w:t>
      </w:r>
      <w:r w:rsidR="00C65702">
        <w:t xml:space="preserve"> </w:t>
      </w:r>
    </w:p>
    <w:p w14:paraId="5562D642" w14:textId="472275EA" w:rsidR="007C05C4" w:rsidRDefault="006F1890" w:rsidP="00AC34A5">
      <w:pPr>
        <w:jc w:val="both"/>
      </w:pPr>
      <w:r>
        <w:t xml:space="preserve">Wer </w:t>
      </w:r>
      <w:r w:rsidR="008215D9">
        <w:t xml:space="preserve">im Urlaub </w:t>
      </w:r>
      <w:r>
        <w:t xml:space="preserve">die weltweit bedrohte Flora und Fauna schützen und Probleme bei der Heimreise vermeiden will, kann sich unter </w:t>
      </w:r>
      <w:hyperlink r:id="rId10" w:history="1">
        <w:r w:rsidRPr="3949B7DB">
          <w:rPr>
            <w:rStyle w:val="Hyperlink"/>
          </w:rPr>
          <w:t>artenschutz</w:t>
        </w:r>
        <w:r w:rsidRPr="3949B7DB">
          <w:rPr>
            <w:rStyle w:val="Hyperlink"/>
          </w:rPr>
          <w:t>-</w:t>
        </w:r>
        <w:r w:rsidRPr="3949B7DB">
          <w:rPr>
            <w:rStyle w:val="Hyperlink"/>
          </w:rPr>
          <w:t>online.de</w:t>
        </w:r>
      </w:hyperlink>
      <w:r>
        <w:t xml:space="preserve"> </w:t>
      </w:r>
      <w:r w:rsidR="00C167C5">
        <w:t xml:space="preserve">umfassend </w:t>
      </w:r>
      <w:r>
        <w:t xml:space="preserve">informieren. </w:t>
      </w:r>
      <w:r w:rsidR="00072314">
        <w:t xml:space="preserve">Die Webseite </w:t>
      </w:r>
      <w:r w:rsidR="00C167C5">
        <w:t>von Zollverwaltung und Bundesamt für Naturschutz (</w:t>
      </w:r>
      <w:proofErr w:type="spellStart"/>
      <w:r w:rsidR="00C167C5">
        <w:t>BfN</w:t>
      </w:r>
      <w:proofErr w:type="spellEnd"/>
      <w:r w:rsidR="00C167C5">
        <w:t xml:space="preserve">) </w:t>
      </w:r>
      <w:r w:rsidR="00072314">
        <w:t>gibt</w:t>
      </w:r>
      <w:r w:rsidR="00C167C5">
        <w:t xml:space="preserve"> </w:t>
      </w:r>
      <w:r w:rsidR="21197E0A">
        <w:t xml:space="preserve">länderbezogen </w:t>
      </w:r>
      <w:r w:rsidR="00072314">
        <w:t>Auskunft darüber, o</w:t>
      </w:r>
      <w:r w:rsidR="002108ED">
        <w:t>b es sich bei einem Souvenir um eine geschützte Art oder ein daraus hergestelltes Produkt handelt</w:t>
      </w:r>
      <w:r w:rsidR="001A4DF2">
        <w:t xml:space="preserve">. </w:t>
      </w:r>
    </w:p>
    <w:p w14:paraId="1B585B72" w14:textId="09B292C1" w:rsidR="00AF310B" w:rsidRPr="00AF310B" w:rsidRDefault="0025727C" w:rsidP="00AF310B">
      <w:pPr>
        <w:pStyle w:val="berschrift2"/>
      </w:pPr>
      <w:r w:rsidRPr="0025727C">
        <w:t xml:space="preserve">Pressekontakt: </w:t>
      </w:r>
    </w:p>
    <w:p w14:paraId="27B8E934" w14:textId="77777777" w:rsidR="00AF310B" w:rsidRPr="00C3778F" w:rsidRDefault="00AF310B" w:rsidP="00AF310B">
      <w:pPr>
        <w:spacing w:afterLines="130" w:after="312"/>
        <w:rPr>
          <w:rFonts w:cs="Arial"/>
          <w:color w:val="000000"/>
        </w:rPr>
      </w:pPr>
      <w:r w:rsidRPr="00C3778F">
        <w:rPr>
          <w:rFonts w:cs="Arial"/>
          <w:color w:val="000000"/>
        </w:rPr>
        <w:t xml:space="preserve">Antje Schreiber, </w:t>
      </w:r>
      <w:r>
        <w:rPr>
          <w:rFonts w:cs="Arial"/>
          <w:color w:val="000000"/>
        </w:rPr>
        <w:t>Bereichsl</w:t>
      </w:r>
      <w:r w:rsidRPr="00C3778F">
        <w:rPr>
          <w:rFonts w:cs="Arial"/>
          <w:color w:val="000000"/>
        </w:rPr>
        <w:t>eitung Kommunikation ZZF/WZF</w:t>
      </w:r>
      <w:r w:rsidRPr="00C3778F">
        <w:rPr>
          <w:rFonts w:cs="Arial"/>
          <w:color w:val="000000"/>
        </w:rPr>
        <w:br/>
        <w:t>Tel +49 (0)611 / 44 75 53-14</w:t>
      </w:r>
    </w:p>
    <w:p w14:paraId="7BD72520" w14:textId="77777777" w:rsidR="00AF310B" w:rsidRPr="00CE591E" w:rsidRDefault="00AF310B" w:rsidP="00AF310B">
      <w:pPr>
        <w:spacing w:afterLines="130" w:after="312"/>
        <w:rPr>
          <w:rFonts w:cs="Arial"/>
          <w:color w:val="000000"/>
        </w:rPr>
      </w:pPr>
      <w:r>
        <w:rPr>
          <w:rFonts w:cs="Arial"/>
          <w:color w:val="000000"/>
        </w:rPr>
        <w:t>Stefanie Klinge-Engelhardt, PR-Referentin</w:t>
      </w:r>
      <w:r>
        <w:rPr>
          <w:rFonts w:cs="Arial"/>
          <w:color w:val="000000"/>
        </w:rPr>
        <w:br/>
        <w:t>Tel +49 (0)</w:t>
      </w:r>
      <w:r w:rsidRPr="00CE591E">
        <w:rPr>
          <w:rFonts w:cs="Arial"/>
          <w:color w:val="000000"/>
        </w:rPr>
        <w:t xml:space="preserve"> </w:t>
      </w:r>
      <w:r w:rsidRPr="00C3778F">
        <w:rPr>
          <w:rFonts w:cs="Arial"/>
          <w:color w:val="000000"/>
        </w:rPr>
        <w:t>611 / 44 75 53-1</w:t>
      </w:r>
      <w:r>
        <w:rPr>
          <w:rFonts w:cs="Arial"/>
          <w:color w:val="000000"/>
        </w:rPr>
        <w:t>3</w:t>
      </w:r>
    </w:p>
    <w:p w14:paraId="0BB9515C" w14:textId="06D81708" w:rsidR="00D9075B" w:rsidRDefault="00AF310B" w:rsidP="00AF310B">
      <w:pPr>
        <w:spacing w:afterLines="130" w:after="312"/>
        <w:rPr>
          <w:b/>
        </w:rPr>
      </w:pPr>
      <w:r w:rsidRPr="00342A3B">
        <w:rPr>
          <w:color w:val="000000"/>
          <w:sz w:val="21"/>
          <w:szCs w:val="21"/>
          <w:u w:val="single"/>
        </w:rPr>
        <w:t>presse@zzf.de</w:t>
      </w:r>
    </w:p>
    <w:p w14:paraId="3F747026" w14:textId="67E12EF1" w:rsidR="00AF310B" w:rsidRPr="00C3778F" w:rsidRDefault="00D9075B" w:rsidP="00AF310B">
      <w:pPr>
        <w:spacing w:afterLines="130" w:after="312"/>
        <w:rPr>
          <w:b/>
        </w:rPr>
      </w:pPr>
      <w:r>
        <w:rPr>
          <w:b/>
        </w:rPr>
        <w:t>Wer ist der ZZF?</w:t>
      </w:r>
    </w:p>
    <w:p w14:paraId="70FF2922" w14:textId="77777777" w:rsidR="00AF310B" w:rsidRPr="00C3778F" w:rsidRDefault="00AF310B" w:rsidP="00AF310B">
      <w:pPr>
        <w:spacing w:afterLines="130" w:after="312"/>
        <w:jc w:val="both"/>
      </w:pPr>
      <w:r w:rsidRPr="00C3778F">
        <w:t xml:space="preserve">Der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p>
    <w:p w14:paraId="315B9F8F" w14:textId="59EA0127" w:rsidR="000D69F1" w:rsidRPr="00AF310B" w:rsidRDefault="00F65C56" w:rsidP="00AF310B">
      <w:pPr>
        <w:spacing w:afterLines="130" w:after="312"/>
      </w:pPr>
      <w:hyperlink r:id="rId11" w:history="1">
        <w:r w:rsidR="00AF310B" w:rsidRPr="00C3778F">
          <w:rPr>
            <w:rStyle w:val="Hyperlink"/>
          </w:rPr>
          <w:t>www.zzf.de</w:t>
        </w:r>
      </w:hyperlink>
      <w:r w:rsidR="00AF310B" w:rsidRPr="00C3778F">
        <w:br/>
      </w:r>
    </w:p>
    <w:sectPr w:rsidR="000D69F1" w:rsidRPr="00AF310B" w:rsidSect="00F42A36">
      <w:headerReference w:type="even" r:id="rId12"/>
      <w:headerReference w:type="default" r:id="rId13"/>
      <w:footerReference w:type="even" r:id="rId14"/>
      <w:footerReference w:type="default" r:id="rId15"/>
      <w:headerReference w:type="first" r:id="rId16"/>
      <w:footerReference w:type="first" r:id="rId17"/>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D010" w14:textId="77777777" w:rsidR="00AD10E1" w:rsidRDefault="00AD10E1" w:rsidP="00F42A36">
      <w:pPr>
        <w:spacing w:after="0" w:line="240" w:lineRule="auto"/>
      </w:pPr>
      <w:r>
        <w:separator/>
      </w:r>
    </w:p>
  </w:endnote>
  <w:endnote w:type="continuationSeparator" w:id="0">
    <w:p w14:paraId="7CC403ED" w14:textId="77777777" w:rsidR="00AD10E1" w:rsidRDefault="00AD10E1"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DDE8" w14:textId="77777777" w:rsidR="001B37B1" w:rsidRDefault="001B37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261403"/>
      <w:docPartObj>
        <w:docPartGallery w:val="Page Numbers (Bottom of Page)"/>
        <w:docPartUnique/>
      </w:docPartObj>
    </w:sdtPr>
    <w:sdtEndPr/>
    <w:sdtContent>
      <w:p w14:paraId="731504EF" w14:textId="154F9A5C" w:rsidR="002262BC" w:rsidRDefault="002262BC">
        <w:pPr>
          <w:pStyle w:val="Fuzeile"/>
          <w:jc w:val="right"/>
        </w:pPr>
        <w:r>
          <w:fldChar w:fldCharType="begin"/>
        </w:r>
        <w:r>
          <w:instrText>PAGE   \* MERGEFORMAT</w:instrText>
        </w:r>
        <w:r>
          <w:fldChar w:fldCharType="separate"/>
        </w:r>
        <w:r>
          <w:t>2</w:t>
        </w:r>
        <w:r>
          <w:fldChar w:fldCharType="end"/>
        </w:r>
      </w:p>
    </w:sdtContent>
  </w:sdt>
  <w:p w14:paraId="63DAA794" w14:textId="77777777" w:rsidR="00F42A36" w:rsidRDefault="00F42A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BCFC" w14:textId="77777777" w:rsidR="001B37B1" w:rsidRDefault="001B37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F283" w14:textId="77777777" w:rsidR="00AD10E1" w:rsidRDefault="00AD10E1" w:rsidP="00F42A36">
      <w:pPr>
        <w:spacing w:after="0" w:line="240" w:lineRule="auto"/>
      </w:pPr>
      <w:r>
        <w:separator/>
      </w:r>
    </w:p>
  </w:footnote>
  <w:footnote w:type="continuationSeparator" w:id="0">
    <w:p w14:paraId="7B5922E6" w14:textId="77777777" w:rsidR="00AD10E1" w:rsidRDefault="00AD10E1"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06EA" w14:textId="79A5CC5E" w:rsidR="00464731" w:rsidRDefault="00F65C56">
    <w:pPr>
      <w:pStyle w:val="Kopfzeile"/>
    </w:pPr>
    <w:r>
      <w:rPr>
        <w:noProof/>
        <w:color w:val="2B579A"/>
        <w:shd w:val="clear" w:color="auto" w:fill="E6E6E6"/>
      </w:rPr>
      <w:pict w14:anchorId="689E2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7501" o:spid="_x0000_s1060" type="#_x0000_t75" style="position:absolute;margin-left:0;margin-top:0;width:595.6pt;height:842.35pt;z-index:-251657216;mso-position-horizontal:center;mso-position-horizontal-relative:margin;mso-position-vertical:center;mso-position-vertical-relative:margin" o:allowincell="f">
          <v:imagedata r:id="rId1" o:title="Briefkopf-Pressemeldung_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89CB" w14:textId="16CAE635" w:rsidR="00F42A36" w:rsidRDefault="00F65C56">
    <w:pPr>
      <w:pStyle w:val="Kopfzeile"/>
    </w:pPr>
    <w:r>
      <w:rPr>
        <w:noProof/>
        <w:color w:val="2B579A"/>
        <w:shd w:val="clear" w:color="auto" w:fill="E6E6E6"/>
      </w:rPr>
      <w:pict w14:anchorId="00EE4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7502" o:spid="_x0000_s1061" type="#_x0000_t75" style="position:absolute;margin-left:-72.85pt;margin-top:-141.3pt;width:595.6pt;height:842.35pt;z-index:-251656192;mso-position-horizontal-relative:margin;mso-position-vertical-relative:margin" o:allowincell="f">
          <v:imagedata r:id="rId1" o:title="Briefkopf-Pressemeldung_2023"/>
          <w10:wrap anchorx="margin" anchory="margin"/>
        </v:shape>
      </w:pict>
    </w:r>
  </w:p>
  <w:p w14:paraId="1C4AFD53" w14:textId="635E509A" w:rsidR="00F42A36" w:rsidRDefault="00F42A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9A1B" w14:textId="13009D33" w:rsidR="00464731" w:rsidRDefault="00F65C56">
    <w:pPr>
      <w:pStyle w:val="Kopfzeile"/>
    </w:pPr>
    <w:r>
      <w:rPr>
        <w:noProof/>
        <w:color w:val="2B579A"/>
        <w:shd w:val="clear" w:color="auto" w:fill="E6E6E6"/>
      </w:rPr>
      <w:pict w14:anchorId="199B6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7500" o:spid="_x0000_s1059" type="#_x0000_t75" style="position:absolute;margin-left:0;margin-top:0;width:595.6pt;height:842.35pt;z-index:-251658240;mso-position-horizontal:center;mso-position-horizontal-relative:margin;mso-position-vertical:center;mso-position-vertical-relative:margin" o:allowincell="f">
          <v:imagedata r:id="rId1" o:title="Briefkopf-Pressemeldung_202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F1"/>
    <w:rsid w:val="0001154B"/>
    <w:rsid w:val="0003613A"/>
    <w:rsid w:val="00044787"/>
    <w:rsid w:val="00046207"/>
    <w:rsid w:val="00046741"/>
    <w:rsid w:val="000543B0"/>
    <w:rsid w:val="00072314"/>
    <w:rsid w:val="00073452"/>
    <w:rsid w:val="0007622E"/>
    <w:rsid w:val="00095908"/>
    <w:rsid w:val="000B5373"/>
    <w:rsid w:val="000D0867"/>
    <w:rsid w:val="000D69F1"/>
    <w:rsid w:val="000E0909"/>
    <w:rsid w:val="000E7A1B"/>
    <w:rsid w:val="000F030D"/>
    <w:rsid w:val="00102449"/>
    <w:rsid w:val="001315D2"/>
    <w:rsid w:val="001461AC"/>
    <w:rsid w:val="0015680B"/>
    <w:rsid w:val="001625DE"/>
    <w:rsid w:val="001851BE"/>
    <w:rsid w:val="00185EF2"/>
    <w:rsid w:val="001927CE"/>
    <w:rsid w:val="00196EBD"/>
    <w:rsid w:val="001A4DF2"/>
    <w:rsid w:val="001B08A0"/>
    <w:rsid w:val="001B37B1"/>
    <w:rsid w:val="001C74AA"/>
    <w:rsid w:val="001D3918"/>
    <w:rsid w:val="00210787"/>
    <w:rsid w:val="002108ED"/>
    <w:rsid w:val="00214405"/>
    <w:rsid w:val="002262BC"/>
    <w:rsid w:val="002407E5"/>
    <w:rsid w:val="002437F9"/>
    <w:rsid w:val="00255F2A"/>
    <w:rsid w:val="002563DA"/>
    <w:rsid w:val="0025727C"/>
    <w:rsid w:val="00267E1C"/>
    <w:rsid w:val="0027210D"/>
    <w:rsid w:val="00274C23"/>
    <w:rsid w:val="00277EE8"/>
    <w:rsid w:val="00292DF7"/>
    <w:rsid w:val="00293E91"/>
    <w:rsid w:val="002945C8"/>
    <w:rsid w:val="002A4FFF"/>
    <w:rsid w:val="002D79A2"/>
    <w:rsid w:val="002E0134"/>
    <w:rsid w:val="002E297F"/>
    <w:rsid w:val="0030403D"/>
    <w:rsid w:val="003107A3"/>
    <w:rsid w:val="0031109F"/>
    <w:rsid w:val="00324C2B"/>
    <w:rsid w:val="003369ED"/>
    <w:rsid w:val="00347C8B"/>
    <w:rsid w:val="003514DB"/>
    <w:rsid w:val="00390094"/>
    <w:rsid w:val="00396D4B"/>
    <w:rsid w:val="003B3B99"/>
    <w:rsid w:val="003C1E37"/>
    <w:rsid w:val="003C27DA"/>
    <w:rsid w:val="003D20C3"/>
    <w:rsid w:val="003E3CCF"/>
    <w:rsid w:val="003E6BB5"/>
    <w:rsid w:val="003F00C5"/>
    <w:rsid w:val="00402865"/>
    <w:rsid w:val="004042DB"/>
    <w:rsid w:val="004044D9"/>
    <w:rsid w:val="00405069"/>
    <w:rsid w:val="004155C2"/>
    <w:rsid w:val="004209F2"/>
    <w:rsid w:val="00425BA0"/>
    <w:rsid w:val="0044194A"/>
    <w:rsid w:val="004551AC"/>
    <w:rsid w:val="00464731"/>
    <w:rsid w:val="00465C51"/>
    <w:rsid w:val="00472282"/>
    <w:rsid w:val="004778C6"/>
    <w:rsid w:val="004A199C"/>
    <w:rsid w:val="004E75AB"/>
    <w:rsid w:val="004F097C"/>
    <w:rsid w:val="004F2E4C"/>
    <w:rsid w:val="004F6B8D"/>
    <w:rsid w:val="00502A4C"/>
    <w:rsid w:val="00510989"/>
    <w:rsid w:val="00520F5B"/>
    <w:rsid w:val="00534B76"/>
    <w:rsid w:val="00537D88"/>
    <w:rsid w:val="005649B6"/>
    <w:rsid w:val="00567D94"/>
    <w:rsid w:val="0057198F"/>
    <w:rsid w:val="005A6CC2"/>
    <w:rsid w:val="005B0C9C"/>
    <w:rsid w:val="005B2C4E"/>
    <w:rsid w:val="005E43D5"/>
    <w:rsid w:val="005E7CA9"/>
    <w:rsid w:val="005F1739"/>
    <w:rsid w:val="006039D7"/>
    <w:rsid w:val="006057E4"/>
    <w:rsid w:val="00607702"/>
    <w:rsid w:val="0062238C"/>
    <w:rsid w:val="00650CEC"/>
    <w:rsid w:val="006620F6"/>
    <w:rsid w:val="0066219D"/>
    <w:rsid w:val="006626AA"/>
    <w:rsid w:val="006676DC"/>
    <w:rsid w:val="006735E2"/>
    <w:rsid w:val="00687B2B"/>
    <w:rsid w:val="006A6DFA"/>
    <w:rsid w:val="006E0228"/>
    <w:rsid w:val="006E4ED3"/>
    <w:rsid w:val="006F1890"/>
    <w:rsid w:val="006F50EC"/>
    <w:rsid w:val="007047E6"/>
    <w:rsid w:val="0072148F"/>
    <w:rsid w:val="00721B83"/>
    <w:rsid w:val="0073475B"/>
    <w:rsid w:val="00736D7F"/>
    <w:rsid w:val="00743AFF"/>
    <w:rsid w:val="00747E45"/>
    <w:rsid w:val="007624CA"/>
    <w:rsid w:val="00780555"/>
    <w:rsid w:val="00783A33"/>
    <w:rsid w:val="0078444B"/>
    <w:rsid w:val="0079246E"/>
    <w:rsid w:val="007A2D81"/>
    <w:rsid w:val="007A6D28"/>
    <w:rsid w:val="007C05C4"/>
    <w:rsid w:val="007F1961"/>
    <w:rsid w:val="007F6D54"/>
    <w:rsid w:val="008009C8"/>
    <w:rsid w:val="00806F56"/>
    <w:rsid w:val="00812A3C"/>
    <w:rsid w:val="008215D9"/>
    <w:rsid w:val="00826521"/>
    <w:rsid w:val="00853B16"/>
    <w:rsid w:val="00875952"/>
    <w:rsid w:val="00885C31"/>
    <w:rsid w:val="00885F93"/>
    <w:rsid w:val="0089129D"/>
    <w:rsid w:val="00893A3F"/>
    <w:rsid w:val="00894E50"/>
    <w:rsid w:val="008A1A14"/>
    <w:rsid w:val="008C0C0B"/>
    <w:rsid w:val="008C2E34"/>
    <w:rsid w:val="008E69E6"/>
    <w:rsid w:val="0091604F"/>
    <w:rsid w:val="009217E4"/>
    <w:rsid w:val="0092364B"/>
    <w:rsid w:val="00971C30"/>
    <w:rsid w:val="00975FBE"/>
    <w:rsid w:val="009830B1"/>
    <w:rsid w:val="00987E0B"/>
    <w:rsid w:val="009902B2"/>
    <w:rsid w:val="0099745A"/>
    <w:rsid w:val="009A696D"/>
    <w:rsid w:val="009A7926"/>
    <w:rsid w:val="009B6EC4"/>
    <w:rsid w:val="009E084E"/>
    <w:rsid w:val="009E49F4"/>
    <w:rsid w:val="00A00D9B"/>
    <w:rsid w:val="00A275A7"/>
    <w:rsid w:val="00A44549"/>
    <w:rsid w:val="00A45042"/>
    <w:rsid w:val="00A52369"/>
    <w:rsid w:val="00A57F48"/>
    <w:rsid w:val="00A76D6E"/>
    <w:rsid w:val="00AB33D2"/>
    <w:rsid w:val="00AB5036"/>
    <w:rsid w:val="00AC0550"/>
    <w:rsid w:val="00AC34A5"/>
    <w:rsid w:val="00AC62B5"/>
    <w:rsid w:val="00AD10E1"/>
    <w:rsid w:val="00AD17AD"/>
    <w:rsid w:val="00AF0D2C"/>
    <w:rsid w:val="00AF310B"/>
    <w:rsid w:val="00B35F3F"/>
    <w:rsid w:val="00B55FD8"/>
    <w:rsid w:val="00B739F3"/>
    <w:rsid w:val="00B77028"/>
    <w:rsid w:val="00B84355"/>
    <w:rsid w:val="00BA37F8"/>
    <w:rsid w:val="00BB17EE"/>
    <w:rsid w:val="00BB5575"/>
    <w:rsid w:val="00BC5C47"/>
    <w:rsid w:val="00BC742A"/>
    <w:rsid w:val="00BD4E14"/>
    <w:rsid w:val="00BE3681"/>
    <w:rsid w:val="00BF36A0"/>
    <w:rsid w:val="00C167C5"/>
    <w:rsid w:val="00C2032B"/>
    <w:rsid w:val="00C21FB1"/>
    <w:rsid w:val="00C419B0"/>
    <w:rsid w:val="00C60195"/>
    <w:rsid w:val="00C65702"/>
    <w:rsid w:val="00C7202C"/>
    <w:rsid w:val="00C769F0"/>
    <w:rsid w:val="00CA39D5"/>
    <w:rsid w:val="00CE2BF5"/>
    <w:rsid w:val="00CF1518"/>
    <w:rsid w:val="00CF6E25"/>
    <w:rsid w:val="00D0274E"/>
    <w:rsid w:val="00D054BC"/>
    <w:rsid w:val="00D17D8F"/>
    <w:rsid w:val="00D2010C"/>
    <w:rsid w:val="00D2039C"/>
    <w:rsid w:val="00D329D7"/>
    <w:rsid w:val="00D40454"/>
    <w:rsid w:val="00D528A3"/>
    <w:rsid w:val="00D55C96"/>
    <w:rsid w:val="00D69324"/>
    <w:rsid w:val="00D71A98"/>
    <w:rsid w:val="00D72CCD"/>
    <w:rsid w:val="00D9075B"/>
    <w:rsid w:val="00DA2EC6"/>
    <w:rsid w:val="00DB188A"/>
    <w:rsid w:val="00DC1577"/>
    <w:rsid w:val="00DD29FD"/>
    <w:rsid w:val="00DD4C7F"/>
    <w:rsid w:val="00DD76E9"/>
    <w:rsid w:val="00DE0EE7"/>
    <w:rsid w:val="00DF3C53"/>
    <w:rsid w:val="00E21AD1"/>
    <w:rsid w:val="00E22B69"/>
    <w:rsid w:val="00E339D9"/>
    <w:rsid w:val="00E4693E"/>
    <w:rsid w:val="00E55358"/>
    <w:rsid w:val="00E706C2"/>
    <w:rsid w:val="00E80659"/>
    <w:rsid w:val="00E86A0A"/>
    <w:rsid w:val="00E8757B"/>
    <w:rsid w:val="00EB2B04"/>
    <w:rsid w:val="00EC66C0"/>
    <w:rsid w:val="00ED47AB"/>
    <w:rsid w:val="00ED4A96"/>
    <w:rsid w:val="00EE3763"/>
    <w:rsid w:val="00EE6359"/>
    <w:rsid w:val="00EF7C1E"/>
    <w:rsid w:val="00F001DC"/>
    <w:rsid w:val="00F117C4"/>
    <w:rsid w:val="00F26533"/>
    <w:rsid w:val="00F306B2"/>
    <w:rsid w:val="00F36FC5"/>
    <w:rsid w:val="00F42A36"/>
    <w:rsid w:val="00F65C56"/>
    <w:rsid w:val="00F90270"/>
    <w:rsid w:val="00F90833"/>
    <w:rsid w:val="00F94A0A"/>
    <w:rsid w:val="00FA35DC"/>
    <w:rsid w:val="00FB06B9"/>
    <w:rsid w:val="00FB1892"/>
    <w:rsid w:val="00FB65E1"/>
    <w:rsid w:val="00FD521B"/>
    <w:rsid w:val="00FE1F4E"/>
    <w:rsid w:val="00FE625E"/>
    <w:rsid w:val="038826BD"/>
    <w:rsid w:val="054D6A72"/>
    <w:rsid w:val="0B73F9E9"/>
    <w:rsid w:val="10D0F443"/>
    <w:rsid w:val="122F5599"/>
    <w:rsid w:val="13F3D167"/>
    <w:rsid w:val="14225E77"/>
    <w:rsid w:val="160F5170"/>
    <w:rsid w:val="16757D65"/>
    <w:rsid w:val="1690554B"/>
    <w:rsid w:val="1A9B9057"/>
    <w:rsid w:val="1AF880B3"/>
    <w:rsid w:val="1D434039"/>
    <w:rsid w:val="1EE01C69"/>
    <w:rsid w:val="202E539C"/>
    <w:rsid w:val="206D44B7"/>
    <w:rsid w:val="21197E0A"/>
    <w:rsid w:val="219D6BF5"/>
    <w:rsid w:val="2940DE6C"/>
    <w:rsid w:val="2994058E"/>
    <w:rsid w:val="29CF5ED6"/>
    <w:rsid w:val="2A0E9449"/>
    <w:rsid w:val="2AAFB14B"/>
    <w:rsid w:val="2BFE9660"/>
    <w:rsid w:val="2EDD17D6"/>
    <w:rsid w:val="2FD9A914"/>
    <w:rsid w:val="346A040F"/>
    <w:rsid w:val="34FC6F0E"/>
    <w:rsid w:val="3949B7DB"/>
    <w:rsid w:val="396762FD"/>
    <w:rsid w:val="3A11880C"/>
    <w:rsid w:val="3AEE4379"/>
    <w:rsid w:val="3B1C1173"/>
    <w:rsid w:val="3DF32B6C"/>
    <w:rsid w:val="3E14807D"/>
    <w:rsid w:val="3F83BC09"/>
    <w:rsid w:val="411ECDB4"/>
    <w:rsid w:val="439946FE"/>
    <w:rsid w:val="44B0F6DB"/>
    <w:rsid w:val="45657181"/>
    <w:rsid w:val="4922AE0C"/>
    <w:rsid w:val="4ABE7E6D"/>
    <w:rsid w:val="514D700A"/>
    <w:rsid w:val="51B35B1E"/>
    <w:rsid w:val="51D4F6D7"/>
    <w:rsid w:val="565791A2"/>
    <w:rsid w:val="588ACC12"/>
    <w:rsid w:val="5992C9CC"/>
    <w:rsid w:val="5A90DCAA"/>
    <w:rsid w:val="5C49DA7C"/>
    <w:rsid w:val="5CA16F96"/>
    <w:rsid w:val="5CDFEAC1"/>
    <w:rsid w:val="5DE03E01"/>
    <w:rsid w:val="6263D837"/>
    <w:rsid w:val="63C2A243"/>
    <w:rsid w:val="63F32728"/>
    <w:rsid w:val="68DE7C63"/>
    <w:rsid w:val="6F1A1724"/>
    <w:rsid w:val="6FCF6EED"/>
    <w:rsid w:val="70C3F99D"/>
    <w:rsid w:val="70E5B226"/>
    <w:rsid w:val="72818287"/>
    <w:rsid w:val="753FEA39"/>
    <w:rsid w:val="760A1B42"/>
    <w:rsid w:val="76235D05"/>
    <w:rsid w:val="7666A11E"/>
    <w:rsid w:val="798ABDD0"/>
    <w:rsid w:val="7BB42803"/>
    <w:rsid w:val="7BE5CEE5"/>
    <w:rsid w:val="7C50311A"/>
    <w:rsid w:val="7EF15A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72F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10B"/>
    <w:pPr>
      <w:spacing w:after="160" w:line="276" w:lineRule="auto"/>
    </w:pPr>
    <w:rPr>
      <w:rFonts w:ascii="Corbel" w:hAnsi="Corbel"/>
      <w:sz w:val="22"/>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semiHidden/>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AF310B"/>
    <w:rPr>
      <w:rFonts w:ascii="Corbel" w:hAnsi="Corbel"/>
      <w:b/>
      <w:bCs/>
      <w:sz w:val="22"/>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AF310B"/>
    <w:rPr>
      <w:rFonts w:ascii="Corbel" w:hAnsi="Corbel"/>
      <w:i/>
      <w:iCs/>
      <w:color w:val="404040" w:themeColor="text1" w:themeTint="BF"/>
      <w:sz w:val="18"/>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AF310B"/>
    <w:rPr>
      <w:color w:val="0563C1" w:themeColor="hyperlink"/>
      <w:u w:val="single"/>
    </w:rPr>
  </w:style>
  <w:style w:type="character" w:styleId="NichtaufgelsteErwhnung">
    <w:name w:val="Unresolved Mention"/>
    <w:basedOn w:val="Absatz-Standardschriftart"/>
    <w:uiPriority w:val="99"/>
    <w:semiHidden/>
    <w:unhideWhenUsed/>
    <w:rsid w:val="001A4DF2"/>
    <w:rPr>
      <w:color w:val="605E5C"/>
      <w:shd w:val="clear" w:color="auto" w:fill="E1DFDD"/>
    </w:rPr>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orbel" w:hAnsi="Corbel"/>
      <w:lang w:eastAsia="en-US"/>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095908"/>
    <w:rPr>
      <w:rFonts w:ascii="Corbel" w:hAnsi="Corbel"/>
      <w:sz w:val="22"/>
      <w:szCs w:val="22"/>
      <w:lang w:eastAsia="en-US"/>
    </w:rPr>
  </w:style>
  <w:style w:type="character" w:styleId="BesuchterLink">
    <w:name w:val="FollowedHyperlink"/>
    <w:basedOn w:val="Absatz-Standardschriftart"/>
    <w:uiPriority w:val="99"/>
    <w:semiHidden/>
    <w:unhideWhenUsed/>
    <w:rsid w:val="00F65C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621377192">
      <w:bodyDiv w:val="1"/>
      <w:marLeft w:val="0"/>
      <w:marRight w:val="0"/>
      <w:marTop w:val="0"/>
      <w:marBottom w:val="0"/>
      <w:divBdr>
        <w:top w:val="none" w:sz="0" w:space="0" w:color="auto"/>
        <w:left w:val="none" w:sz="0" w:space="0" w:color="auto"/>
        <w:bottom w:val="none" w:sz="0" w:space="0" w:color="auto"/>
        <w:right w:val="none" w:sz="0" w:space="0" w:color="auto"/>
      </w:divBdr>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zf.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rtenschutz-online.de/information/laenderauswahl.php"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656A5696033A44996274CF199D5F4A" ma:contentTypeVersion="4" ma:contentTypeDescription="Ein neues Dokument erstellen." ma:contentTypeScope="" ma:versionID="73a16d037e12e1286c8bf160cdaa09d7">
  <xsd:schema xmlns:xsd="http://www.w3.org/2001/XMLSchema" xmlns:xs="http://www.w3.org/2001/XMLSchema" xmlns:p="http://schemas.microsoft.com/office/2006/metadata/properties" xmlns:ns2="0ebdbc2e-2414-4c81-acef-0ba7a4afefe8" targetNamespace="http://schemas.microsoft.com/office/2006/metadata/properties" ma:root="true" ma:fieldsID="011a8f9a9579c5e82851a4da1f77bcf7" ns2:_="">
    <xsd:import namespace="0ebdbc2e-2414-4c81-acef-0ba7a4afefe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dbc2e-2414-4c81-acef-0ba7a4afe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2132-F168-4D10-B87B-780BC08A5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7C692C-4425-429A-95D2-CCC5F06008A8}">
  <ds:schemaRefs>
    <ds:schemaRef ds:uri="http://schemas.microsoft.com/sharepoint/v3/contenttype/forms"/>
  </ds:schemaRefs>
</ds:datastoreItem>
</file>

<file path=customXml/itemProps3.xml><?xml version="1.0" encoding="utf-8"?>
<ds:datastoreItem xmlns:ds="http://schemas.openxmlformats.org/officeDocument/2006/customXml" ds:itemID="{DE778E82-2997-4963-9B32-55B5C9878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dbc2e-2414-4c81-acef-0ba7a4afe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CBB91-0F20-4042-BB78-9EF66737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3069</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kathos-schleppi</dc:creator>
  <cp:keywords/>
  <cp:lastModifiedBy>Stefanie Klinge-Engelhardt</cp:lastModifiedBy>
  <cp:revision>240</cp:revision>
  <dcterms:created xsi:type="dcterms:W3CDTF">2023-08-29T14:38:00Z</dcterms:created>
  <dcterms:modified xsi:type="dcterms:W3CDTF">2024-02-22T14:31:00Z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0x010100C8656A5696033A44996274CF199D5F4A</vt:lpwstr>
  </property>
</Properties>
</file>