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D198" w14:textId="02A80E4E" w:rsidR="00A81F71" w:rsidRDefault="008D7FAB" w:rsidP="0044209C">
      <w:pPr>
        <w:spacing w:line="276" w:lineRule="auto"/>
        <w:rPr>
          <w:rFonts w:ascii="Verdana" w:hAnsi="Verdana"/>
          <w:b/>
          <w:bCs/>
          <w:sz w:val="28"/>
          <w:szCs w:val="28"/>
        </w:rPr>
      </w:pPr>
      <w:r>
        <w:rPr>
          <w:rFonts w:ascii="Verdana" w:hAnsi="Verdana"/>
          <w:b/>
          <w:bCs/>
          <w:sz w:val="28"/>
          <w:szCs w:val="28"/>
        </w:rPr>
        <w:t>Heimspiel gegen DSC – die Entscheidung?</w:t>
      </w:r>
    </w:p>
    <w:p w14:paraId="51614E14" w14:textId="77777777" w:rsidR="0044209C" w:rsidRPr="0044209C" w:rsidRDefault="0044209C" w:rsidP="0044209C">
      <w:pPr>
        <w:spacing w:line="276" w:lineRule="auto"/>
        <w:rPr>
          <w:rFonts w:ascii="Verdana" w:hAnsi="Verdana"/>
          <w:b/>
          <w:bCs/>
          <w:sz w:val="28"/>
          <w:szCs w:val="28"/>
        </w:rPr>
      </w:pPr>
    </w:p>
    <w:p w14:paraId="0D044F77" w14:textId="0D8BAF10" w:rsidR="002A76C0" w:rsidRDefault="00D3797C" w:rsidP="004D7428">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w:t>
      </w:r>
      <w:r w:rsidRPr="00D9416C">
        <w:rPr>
          <w:rFonts w:ascii="Verdana" w:hAnsi="Verdana"/>
          <w:color w:val="1C232C"/>
        </w:rPr>
        <w:t xml:space="preserve">/ </w:t>
      </w:r>
      <w:r w:rsidR="00E305CC" w:rsidRPr="00D9416C">
        <w:rPr>
          <w:rFonts w:ascii="Verdana" w:hAnsi="Verdana"/>
          <w:color w:val="1C232C"/>
        </w:rPr>
        <w:t>2</w:t>
      </w:r>
      <w:r w:rsidR="00D9416C" w:rsidRPr="00D9416C">
        <w:rPr>
          <w:rFonts w:ascii="Verdana" w:hAnsi="Verdana"/>
          <w:color w:val="1C232C"/>
        </w:rPr>
        <w:t>6</w:t>
      </w:r>
      <w:r w:rsidR="00E305CC" w:rsidRPr="00D9416C">
        <w:rPr>
          <w:rFonts w:ascii="Verdana" w:hAnsi="Verdana"/>
          <w:color w:val="1C232C"/>
        </w:rPr>
        <w:t>.</w:t>
      </w:r>
      <w:r w:rsidR="00AA62A7">
        <w:rPr>
          <w:rFonts w:ascii="Verdana" w:hAnsi="Verdana"/>
          <w:color w:val="1C232C"/>
        </w:rPr>
        <w:t xml:space="preserve"> </w:t>
      </w:r>
      <w:r w:rsidR="00A30E74">
        <w:rPr>
          <w:rFonts w:ascii="Verdana" w:hAnsi="Verdana"/>
          <w:color w:val="1C232C"/>
        </w:rPr>
        <w:t>März</w:t>
      </w:r>
      <w:r w:rsidR="00AA62A7">
        <w:rPr>
          <w:rFonts w:ascii="Verdana" w:hAnsi="Verdana"/>
          <w:color w:val="1C232C"/>
        </w:rPr>
        <w:t xml:space="preserve"> </w:t>
      </w:r>
      <w:r w:rsidR="00ED7D10">
        <w:rPr>
          <w:rFonts w:ascii="Verdana" w:hAnsi="Verdana"/>
          <w:color w:val="1C232C"/>
        </w:rPr>
        <w:t>202</w:t>
      </w:r>
      <w:r w:rsidR="00AA62A7">
        <w:rPr>
          <w:rFonts w:ascii="Verdana" w:hAnsi="Verdana"/>
          <w:color w:val="1C232C"/>
        </w:rPr>
        <w:t>4</w:t>
      </w:r>
      <w:r w:rsidRPr="000B02AD">
        <w:rPr>
          <w:rFonts w:ascii="Verdana" w:hAnsi="Verdana"/>
          <w:color w:val="1C232C"/>
        </w:rPr>
        <w:t>)</w:t>
      </w:r>
      <w:r w:rsidR="00301384">
        <w:rPr>
          <w:rFonts w:ascii="Verdana" w:hAnsi="Verdana"/>
          <w:color w:val="1C232C"/>
        </w:rPr>
        <w:t xml:space="preserve"> </w:t>
      </w:r>
      <w:r w:rsidR="00E147B7">
        <w:rPr>
          <w:rFonts w:ascii="Verdana" w:hAnsi="Verdana"/>
          <w:color w:val="1C232C"/>
        </w:rPr>
        <w:t>Drei Spiele sind in den Viertelfin</w:t>
      </w:r>
      <w:r w:rsidR="00A97C9D">
        <w:rPr>
          <w:rFonts w:ascii="Verdana" w:hAnsi="Verdana"/>
          <w:color w:val="1C232C"/>
        </w:rPr>
        <w:t xml:space="preserve">albegegnungen </w:t>
      </w:r>
      <w:r w:rsidR="00E147B7">
        <w:rPr>
          <w:rFonts w:ascii="Verdana" w:hAnsi="Verdana"/>
          <w:color w:val="1C232C"/>
        </w:rPr>
        <w:t xml:space="preserve">um die deutsche Meisterschaft in der 1. Volleyball Bundesliga Frauen vorgesehen – der VC Wiesbaden </w:t>
      </w:r>
      <w:r w:rsidR="00A97C9D">
        <w:rPr>
          <w:rFonts w:ascii="Verdana" w:hAnsi="Verdana"/>
          <w:color w:val="1C232C"/>
        </w:rPr>
        <w:t>hat am Samstag beim 3:2</w:t>
      </w:r>
      <w:r w:rsidR="002E78AA">
        <w:rPr>
          <w:rFonts w:ascii="Verdana" w:hAnsi="Verdana"/>
          <w:color w:val="1C232C"/>
        </w:rPr>
        <w:t>-</w:t>
      </w:r>
      <w:r w:rsidR="00A97C9D">
        <w:rPr>
          <w:rFonts w:ascii="Verdana" w:hAnsi="Verdana"/>
          <w:color w:val="1C232C"/>
        </w:rPr>
        <w:t xml:space="preserve">Sieg in Dresden den ersten Schritt </w:t>
      </w:r>
      <w:r w:rsidR="00B20421">
        <w:rPr>
          <w:rFonts w:ascii="Verdana" w:hAnsi="Verdana"/>
          <w:color w:val="1C232C"/>
        </w:rPr>
        <w:t xml:space="preserve">in eigener Sache </w:t>
      </w:r>
      <w:r w:rsidR="00A97C9D">
        <w:rPr>
          <w:rFonts w:ascii="Verdana" w:hAnsi="Verdana"/>
          <w:color w:val="1C232C"/>
        </w:rPr>
        <w:t>getan.</w:t>
      </w:r>
      <w:r w:rsidR="00E147B7">
        <w:rPr>
          <w:rFonts w:ascii="Verdana" w:hAnsi="Verdana"/>
          <w:color w:val="1C232C"/>
        </w:rPr>
        <w:t xml:space="preserve"> </w:t>
      </w:r>
      <w:r w:rsidR="002A76C0">
        <w:rPr>
          <w:rFonts w:ascii="Verdana" w:hAnsi="Verdana"/>
          <w:color w:val="1C232C"/>
        </w:rPr>
        <w:t>Am Mittwoch (</w:t>
      </w:r>
      <w:r w:rsidR="00B20421">
        <w:rPr>
          <w:rFonts w:ascii="Verdana" w:hAnsi="Verdana"/>
          <w:color w:val="1C232C"/>
        </w:rPr>
        <w:t>2</w:t>
      </w:r>
      <w:r w:rsidR="002A76C0">
        <w:rPr>
          <w:rFonts w:ascii="Verdana" w:hAnsi="Verdana"/>
          <w:color w:val="1C232C"/>
        </w:rPr>
        <w:t>7. März</w:t>
      </w:r>
      <w:r w:rsidR="002E78AA">
        <w:rPr>
          <w:rFonts w:ascii="Verdana" w:hAnsi="Verdana"/>
          <w:color w:val="1C232C"/>
        </w:rPr>
        <w:t xml:space="preserve"> 2024</w:t>
      </w:r>
      <w:r w:rsidR="00AB13ED">
        <w:rPr>
          <w:rFonts w:ascii="Verdana" w:hAnsi="Verdana"/>
          <w:color w:val="1C232C"/>
        </w:rPr>
        <w:t xml:space="preserve">, </w:t>
      </w:r>
      <w:r w:rsidR="002E78AA">
        <w:rPr>
          <w:rFonts w:ascii="Verdana" w:hAnsi="Verdana"/>
          <w:color w:val="1C232C"/>
        </w:rPr>
        <w:t>20:10 Uhr</w:t>
      </w:r>
      <w:r w:rsidR="002A76C0">
        <w:rPr>
          <w:rFonts w:ascii="Verdana" w:hAnsi="Verdana"/>
          <w:color w:val="1C232C"/>
        </w:rPr>
        <w:t xml:space="preserve">) geht </w:t>
      </w:r>
      <w:r w:rsidR="002E78AA">
        <w:rPr>
          <w:rFonts w:ascii="Verdana" w:hAnsi="Verdana"/>
          <w:color w:val="1C232C"/>
        </w:rPr>
        <w:t xml:space="preserve">es schon </w:t>
      </w:r>
      <w:r w:rsidR="002A76C0">
        <w:rPr>
          <w:rFonts w:ascii="Verdana" w:hAnsi="Verdana"/>
          <w:color w:val="1C232C"/>
        </w:rPr>
        <w:t xml:space="preserve">um die Wurst: Gewinnen die Hessinnen in </w:t>
      </w:r>
      <w:r w:rsidR="00B20421">
        <w:rPr>
          <w:rFonts w:ascii="Verdana" w:hAnsi="Verdana"/>
          <w:color w:val="1C232C"/>
        </w:rPr>
        <w:t xml:space="preserve">der </w:t>
      </w:r>
      <w:r w:rsidR="002A76C0">
        <w:rPr>
          <w:rFonts w:ascii="Verdana" w:hAnsi="Verdana"/>
          <w:color w:val="1C232C"/>
        </w:rPr>
        <w:t>heimische</w:t>
      </w:r>
      <w:r w:rsidR="00B20421">
        <w:rPr>
          <w:rFonts w:ascii="Verdana" w:hAnsi="Verdana"/>
          <w:color w:val="1C232C"/>
        </w:rPr>
        <w:t>n</w:t>
      </w:r>
      <w:r w:rsidR="002A76C0">
        <w:rPr>
          <w:rFonts w:ascii="Verdana" w:hAnsi="Verdana"/>
          <w:color w:val="1C232C"/>
        </w:rPr>
        <w:t xml:space="preserve"> Halle </w:t>
      </w:r>
      <w:r w:rsidR="00B20421">
        <w:rPr>
          <w:rFonts w:ascii="Verdana" w:hAnsi="Verdana"/>
          <w:color w:val="1C232C"/>
        </w:rPr>
        <w:t xml:space="preserve">am Platz der Deutschen Einheit </w:t>
      </w:r>
      <w:r w:rsidR="002A76C0">
        <w:rPr>
          <w:rFonts w:ascii="Verdana" w:hAnsi="Verdana"/>
          <w:color w:val="1C232C"/>
        </w:rPr>
        <w:t xml:space="preserve">erneut, stehen sie vorzeitig im </w:t>
      </w:r>
      <w:r w:rsidR="00B20421">
        <w:rPr>
          <w:rFonts w:ascii="Verdana" w:hAnsi="Verdana"/>
          <w:color w:val="1C232C"/>
        </w:rPr>
        <w:t>Playoff-</w:t>
      </w:r>
      <w:r w:rsidR="002A76C0">
        <w:rPr>
          <w:rFonts w:ascii="Verdana" w:hAnsi="Verdana"/>
          <w:color w:val="1C232C"/>
        </w:rPr>
        <w:t>Habfinale</w:t>
      </w:r>
      <w:r w:rsidR="002E78AA">
        <w:rPr>
          <w:rFonts w:ascii="Verdana" w:hAnsi="Verdana"/>
          <w:color w:val="1C232C"/>
        </w:rPr>
        <w:t xml:space="preserve">, was durchaus überraschend wäre, hat sich der Dresdner SC in dieser Saison </w:t>
      </w:r>
      <w:r w:rsidR="00B20421">
        <w:rPr>
          <w:rFonts w:ascii="Verdana" w:hAnsi="Verdana"/>
          <w:color w:val="1C232C"/>
        </w:rPr>
        <w:t xml:space="preserve">doch </w:t>
      </w:r>
      <w:r w:rsidR="002E78AA">
        <w:rPr>
          <w:rFonts w:ascii="Verdana" w:hAnsi="Verdana"/>
          <w:color w:val="1C232C"/>
        </w:rPr>
        <w:t xml:space="preserve">als feste Größe hinter </w:t>
      </w:r>
      <w:r w:rsidR="00B75F65">
        <w:rPr>
          <w:rFonts w:ascii="Verdana" w:hAnsi="Verdana"/>
          <w:color w:val="1C232C"/>
        </w:rPr>
        <w:t xml:space="preserve">Allianz MTV </w:t>
      </w:r>
      <w:r w:rsidR="002E78AA">
        <w:rPr>
          <w:rFonts w:ascii="Verdana" w:hAnsi="Verdana"/>
          <w:color w:val="1C232C"/>
        </w:rPr>
        <w:t xml:space="preserve">Stuttgart und </w:t>
      </w:r>
      <w:r w:rsidR="00254D9E">
        <w:rPr>
          <w:rFonts w:ascii="Verdana" w:hAnsi="Verdana"/>
          <w:color w:val="1C232C"/>
        </w:rPr>
        <w:t xml:space="preserve">dem </w:t>
      </w:r>
      <w:r w:rsidR="002E78AA">
        <w:rPr>
          <w:rFonts w:ascii="Verdana" w:hAnsi="Verdana"/>
          <w:color w:val="1C232C"/>
        </w:rPr>
        <w:t xml:space="preserve">SSC Palmberg Schwerin </w:t>
      </w:r>
      <w:r w:rsidR="003557DC">
        <w:rPr>
          <w:rFonts w:ascii="Verdana" w:hAnsi="Verdana"/>
          <w:color w:val="1C232C"/>
        </w:rPr>
        <w:t>etabliert</w:t>
      </w:r>
      <w:r w:rsidR="002E78AA">
        <w:rPr>
          <w:rFonts w:ascii="Verdana" w:hAnsi="Verdana"/>
          <w:color w:val="1C232C"/>
        </w:rPr>
        <w:t xml:space="preserve">. Sollte das Team von Trainer </w:t>
      </w:r>
      <w:r w:rsidR="002E78AA" w:rsidRPr="002E78AA">
        <w:rPr>
          <w:rFonts w:ascii="Verdana" w:hAnsi="Verdana"/>
          <w:b/>
          <w:bCs/>
          <w:color w:val="1C232C"/>
        </w:rPr>
        <w:t>Alexander Waibl</w:t>
      </w:r>
      <w:r w:rsidR="002E78AA">
        <w:rPr>
          <w:rFonts w:ascii="Verdana" w:hAnsi="Verdana"/>
          <w:color w:val="1C232C"/>
        </w:rPr>
        <w:t xml:space="preserve"> </w:t>
      </w:r>
      <w:r w:rsidR="00254D9E">
        <w:rPr>
          <w:rFonts w:ascii="Verdana" w:hAnsi="Verdana"/>
          <w:color w:val="1C232C"/>
        </w:rPr>
        <w:t xml:space="preserve">am Mittwoch </w:t>
      </w:r>
      <w:r w:rsidR="00B20421">
        <w:rPr>
          <w:rFonts w:ascii="Verdana" w:hAnsi="Verdana"/>
          <w:color w:val="1C232C"/>
        </w:rPr>
        <w:t>den Spieß umdrehen</w:t>
      </w:r>
      <w:r w:rsidR="002E78AA">
        <w:rPr>
          <w:rFonts w:ascii="Verdana" w:hAnsi="Verdana"/>
          <w:color w:val="1C232C"/>
        </w:rPr>
        <w:t>, k</w:t>
      </w:r>
      <w:r w:rsidR="003557DC">
        <w:rPr>
          <w:rFonts w:ascii="Verdana" w:hAnsi="Verdana"/>
          <w:color w:val="1C232C"/>
        </w:rPr>
        <w:t>ommt</w:t>
      </w:r>
      <w:r w:rsidR="002E78AA">
        <w:rPr>
          <w:rFonts w:ascii="Verdana" w:hAnsi="Verdana"/>
          <w:color w:val="1C232C"/>
        </w:rPr>
        <w:t xml:space="preserve"> es am Ostersamstag (30. März 2024</w:t>
      </w:r>
      <w:r w:rsidR="00CC483D">
        <w:rPr>
          <w:rFonts w:ascii="Verdana" w:hAnsi="Verdana"/>
          <w:color w:val="1C232C"/>
        </w:rPr>
        <w:t>, 17:00 Uhr</w:t>
      </w:r>
      <w:r w:rsidR="002E78AA">
        <w:rPr>
          <w:rFonts w:ascii="Verdana" w:hAnsi="Verdana"/>
          <w:color w:val="1C232C"/>
        </w:rPr>
        <w:t>) in der Margon Arena zum Showdown.</w:t>
      </w:r>
      <w:r w:rsidR="00254D9E">
        <w:rPr>
          <w:rFonts w:ascii="Verdana" w:hAnsi="Verdana"/>
          <w:color w:val="1C232C"/>
        </w:rPr>
        <w:t xml:space="preserve"> Im Halbfinale hätte</w:t>
      </w:r>
      <w:r w:rsidR="003557DC">
        <w:rPr>
          <w:rFonts w:ascii="Verdana" w:hAnsi="Verdana"/>
          <w:color w:val="1C232C"/>
        </w:rPr>
        <w:t xml:space="preserve">n </w:t>
      </w:r>
      <w:r w:rsidR="00254D9E">
        <w:rPr>
          <w:rFonts w:ascii="Verdana" w:hAnsi="Verdana"/>
          <w:color w:val="1C232C"/>
        </w:rPr>
        <w:t xml:space="preserve">VCW oder DSC voraussichtlich den noch amtierenden Meister </w:t>
      </w:r>
      <w:r w:rsidR="00B75F65">
        <w:rPr>
          <w:rFonts w:ascii="Verdana" w:hAnsi="Verdana"/>
          <w:color w:val="1C232C"/>
        </w:rPr>
        <w:t>aus</w:t>
      </w:r>
      <w:r w:rsidR="00254D9E">
        <w:rPr>
          <w:rFonts w:ascii="Verdana" w:hAnsi="Verdana"/>
          <w:color w:val="1C232C"/>
        </w:rPr>
        <w:t xml:space="preserve"> Stuttgart vor der Brust</w:t>
      </w:r>
      <w:r w:rsidR="003557DC" w:rsidRPr="003557DC">
        <w:rPr>
          <w:rFonts w:ascii="Verdana" w:hAnsi="Verdana"/>
          <w:color w:val="1C232C"/>
        </w:rPr>
        <w:t xml:space="preserve"> </w:t>
      </w:r>
      <w:r w:rsidR="003557DC">
        <w:rPr>
          <w:rFonts w:ascii="Verdana" w:hAnsi="Verdana"/>
          <w:color w:val="1C232C"/>
        </w:rPr>
        <w:t xml:space="preserve">(wieder </w:t>
      </w:r>
      <w:r w:rsidR="00AB13ED">
        <w:rPr>
          <w:rFonts w:ascii="Verdana" w:hAnsi="Verdana"/>
          <w:color w:val="1C232C"/>
        </w:rPr>
        <w:t xml:space="preserve">im </w:t>
      </w:r>
      <w:r w:rsidR="003557DC">
        <w:rPr>
          <w:rFonts w:ascii="Verdana" w:hAnsi="Verdana"/>
          <w:color w:val="1C232C"/>
        </w:rPr>
        <w:t>Modus Best-of-3)</w:t>
      </w:r>
      <w:r w:rsidR="00254D9E">
        <w:rPr>
          <w:rFonts w:ascii="Verdana" w:hAnsi="Verdana"/>
          <w:color w:val="1C232C"/>
        </w:rPr>
        <w:t>.</w:t>
      </w:r>
    </w:p>
    <w:p w14:paraId="08504A25" w14:textId="77777777" w:rsidR="00B20421" w:rsidRPr="00B20421" w:rsidRDefault="00B20421" w:rsidP="004D7428">
      <w:pPr>
        <w:spacing w:line="276" w:lineRule="auto"/>
        <w:jc w:val="both"/>
        <w:rPr>
          <w:rFonts w:ascii="Verdana" w:hAnsi="Verdana"/>
          <w:b/>
          <w:bCs/>
          <w:color w:val="1C232C"/>
        </w:rPr>
      </w:pPr>
      <w:r w:rsidRPr="00B20421">
        <w:rPr>
          <w:rFonts w:ascii="Verdana" w:hAnsi="Verdana"/>
          <w:b/>
          <w:bCs/>
          <w:color w:val="1C232C"/>
        </w:rPr>
        <w:t>Sieg und Niederlage schnell abhaken</w:t>
      </w:r>
    </w:p>
    <w:p w14:paraId="52B87E4D" w14:textId="77777777" w:rsidR="00B20421" w:rsidRDefault="00CC483D" w:rsidP="004D7428">
      <w:pPr>
        <w:spacing w:line="276" w:lineRule="auto"/>
        <w:jc w:val="both"/>
        <w:rPr>
          <w:rFonts w:ascii="Verdana" w:hAnsi="Verdana"/>
          <w:color w:val="1C232C"/>
        </w:rPr>
      </w:pPr>
      <w:r>
        <w:rPr>
          <w:rFonts w:ascii="Verdana" w:hAnsi="Verdana"/>
          <w:color w:val="1C232C"/>
        </w:rPr>
        <w:t xml:space="preserve">Beide Mannschaften haben am Samstag alles auf dem Platz gelassen. Das Spiel </w:t>
      </w:r>
      <w:r w:rsidR="002D167E">
        <w:rPr>
          <w:rFonts w:ascii="Verdana" w:hAnsi="Verdana"/>
          <w:color w:val="1C232C"/>
        </w:rPr>
        <w:t xml:space="preserve">erstreckte sich </w:t>
      </w:r>
      <w:r w:rsidR="00986CEB">
        <w:rPr>
          <w:rFonts w:ascii="Verdana" w:hAnsi="Verdana"/>
          <w:color w:val="1C232C"/>
        </w:rPr>
        <w:t>über 136 spannende</w:t>
      </w:r>
      <w:r w:rsidR="002D167E">
        <w:rPr>
          <w:rFonts w:ascii="Verdana" w:hAnsi="Verdana"/>
          <w:color w:val="1C232C"/>
        </w:rPr>
        <w:t xml:space="preserve"> </w:t>
      </w:r>
      <w:r w:rsidR="00986CEB">
        <w:rPr>
          <w:rFonts w:ascii="Verdana" w:hAnsi="Verdana"/>
          <w:color w:val="1C232C"/>
        </w:rPr>
        <w:t xml:space="preserve">Minuten </w:t>
      </w:r>
      <w:r w:rsidR="002D167E">
        <w:rPr>
          <w:rFonts w:ascii="Verdana" w:hAnsi="Verdana"/>
          <w:color w:val="1C232C"/>
        </w:rPr>
        <w:t xml:space="preserve">und </w:t>
      </w:r>
      <w:r>
        <w:rPr>
          <w:rFonts w:ascii="Verdana" w:hAnsi="Verdana"/>
          <w:color w:val="1C232C"/>
        </w:rPr>
        <w:t xml:space="preserve">war bis zum letzten Moment äußerst knapp. Ein Tiebreak, der erst bei 21:19 entschieden </w:t>
      </w:r>
      <w:r w:rsidR="00986CEB">
        <w:rPr>
          <w:rFonts w:ascii="Verdana" w:hAnsi="Verdana"/>
          <w:color w:val="1C232C"/>
        </w:rPr>
        <w:t xml:space="preserve">wird, ist </w:t>
      </w:r>
      <w:r w:rsidR="00B20421">
        <w:rPr>
          <w:rFonts w:ascii="Verdana" w:hAnsi="Verdana"/>
          <w:color w:val="1C232C"/>
        </w:rPr>
        <w:t>eher eine Besonderheit</w:t>
      </w:r>
      <w:r w:rsidR="00986CEB">
        <w:rPr>
          <w:rFonts w:ascii="Verdana" w:hAnsi="Verdana"/>
          <w:color w:val="1C232C"/>
        </w:rPr>
        <w:t>. Analyse der Sächsinnen: „</w:t>
      </w:r>
      <w:r w:rsidR="00E147B7" w:rsidRPr="00E147B7">
        <w:rPr>
          <w:rFonts w:ascii="Verdana" w:hAnsi="Verdana"/>
          <w:color w:val="1C232C"/>
        </w:rPr>
        <w:t>Die DSC</w:t>
      </w:r>
      <w:r w:rsidR="00986CEB">
        <w:rPr>
          <w:rFonts w:ascii="Verdana" w:hAnsi="Verdana"/>
          <w:color w:val="1C232C"/>
        </w:rPr>
        <w:t xml:space="preserve"> Volleys</w:t>
      </w:r>
      <w:r w:rsidR="00E147B7" w:rsidRPr="00E147B7">
        <w:rPr>
          <w:rFonts w:ascii="Verdana" w:hAnsi="Verdana"/>
          <w:color w:val="1C232C"/>
        </w:rPr>
        <w:t xml:space="preserve"> haben bis zum Umfallen gekämpft, vier Matchbälle abgewehrt, aber am Ende hat es nicht ganz gereicht. </w:t>
      </w:r>
      <w:r w:rsidR="00986CEB">
        <w:rPr>
          <w:rFonts w:ascii="Verdana" w:hAnsi="Verdana"/>
          <w:color w:val="1C232C"/>
        </w:rPr>
        <w:t xml:space="preserve">Sie </w:t>
      </w:r>
      <w:r w:rsidR="00E147B7" w:rsidRPr="00E147B7">
        <w:rPr>
          <w:rFonts w:ascii="Verdana" w:hAnsi="Verdana"/>
          <w:color w:val="1C232C"/>
        </w:rPr>
        <w:t>müssen die knappe Niederlage schnell abhaken</w:t>
      </w:r>
      <w:r w:rsidR="00986CEB">
        <w:rPr>
          <w:rFonts w:ascii="Verdana" w:hAnsi="Verdana"/>
          <w:color w:val="1C232C"/>
        </w:rPr>
        <w:t xml:space="preserve"> …“ </w:t>
      </w:r>
    </w:p>
    <w:p w14:paraId="00FA2E8B" w14:textId="6C55F0C9" w:rsidR="00E147B7" w:rsidRDefault="00986CEB" w:rsidP="004D7428">
      <w:pPr>
        <w:spacing w:line="276" w:lineRule="auto"/>
        <w:jc w:val="both"/>
        <w:rPr>
          <w:rFonts w:ascii="Verdana" w:hAnsi="Verdana"/>
          <w:color w:val="1C232C"/>
        </w:rPr>
      </w:pPr>
      <w:r>
        <w:rPr>
          <w:rFonts w:ascii="Verdana" w:hAnsi="Verdana"/>
          <w:color w:val="1C232C"/>
        </w:rPr>
        <w:t xml:space="preserve">500 Kilometer hatte der VCW-Bus noch am Samstagnacht </w:t>
      </w:r>
      <w:r w:rsidR="002D167E">
        <w:rPr>
          <w:rFonts w:ascii="Verdana" w:hAnsi="Verdana"/>
          <w:color w:val="1C232C"/>
        </w:rPr>
        <w:t xml:space="preserve">zurück in die hessische Landeshauptstadt </w:t>
      </w:r>
      <w:r>
        <w:rPr>
          <w:rFonts w:ascii="Verdana" w:hAnsi="Verdana"/>
          <w:color w:val="1C232C"/>
        </w:rPr>
        <w:t xml:space="preserve">zurückzulegen – die Stimmung war ausgelassen. Schließlich hatte das Team von </w:t>
      </w:r>
      <w:r w:rsidRPr="00EB7FC9">
        <w:rPr>
          <w:rFonts w:ascii="Verdana" w:hAnsi="Verdana"/>
          <w:b/>
          <w:bCs/>
          <w:color w:val="1C232C"/>
        </w:rPr>
        <w:t>Benedikt Frank</w:t>
      </w:r>
      <w:r>
        <w:rPr>
          <w:rFonts w:ascii="Verdana" w:hAnsi="Verdana"/>
          <w:color w:val="1C232C"/>
        </w:rPr>
        <w:t xml:space="preserve">, </w:t>
      </w:r>
      <w:r w:rsidRPr="00EB7FC9">
        <w:rPr>
          <w:rFonts w:ascii="Verdana" w:hAnsi="Verdana"/>
          <w:b/>
          <w:bCs/>
          <w:color w:val="1C232C"/>
        </w:rPr>
        <w:t>Christian Sossenheimer</w:t>
      </w:r>
      <w:r w:rsidRPr="00440542">
        <w:rPr>
          <w:rFonts w:ascii="Verdana" w:hAnsi="Verdana"/>
          <w:color w:val="1C232C"/>
        </w:rPr>
        <w:t xml:space="preserve">, </w:t>
      </w:r>
      <w:r w:rsidRPr="00EB7FC9">
        <w:rPr>
          <w:rFonts w:ascii="Verdana" w:hAnsi="Verdana"/>
          <w:b/>
          <w:bCs/>
          <w:color w:val="1C232C"/>
        </w:rPr>
        <w:t>Tigin Yağlioğlu</w:t>
      </w:r>
      <w:r w:rsidRPr="003D6F80">
        <w:rPr>
          <w:rFonts w:ascii="Verdana" w:hAnsi="Verdana"/>
          <w:color w:val="1C232C"/>
        </w:rPr>
        <w:t xml:space="preserve"> </w:t>
      </w:r>
      <w:r w:rsidRPr="00440542">
        <w:rPr>
          <w:rFonts w:ascii="Verdana" w:hAnsi="Verdana"/>
          <w:color w:val="1C232C"/>
        </w:rPr>
        <w:t>und</w:t>
      </w:r>
      <w:r w:rsidRPr="003D6F80">
        <w:rPr>
          <w:rFonts w:ascii="Verdana" w:hAnsi="Verdana"/>
          <w:color w:val="1C232C"/>
        </w:rPr>
        <w:t xml:space="preserve"> </w:t>
      </w:r>
      <w:r w:rsidRPr="00EB7FC9">
        <w:rPr>
          <w:rFonts w:ascii="Verdana" w:hAnsi="Verdana"/>
          <w:b/>
          <w:bCs/>
          <w:color w:val="1C232C"/>
        </w:rPr>
        <w:t>Daniel Ramirez</w:t>
      </w:r>
      <w:r>
        <w:rPr>
          <w:rFonts w:ascii="Verdana" w:hAnsi="Verdana"/>
          <w:b/>
          <w:bCs/>
          <w:color w:val="1C232C"/>
        </w:rPr>
        <w:t xml:space="preserve"> </w:t>
      </w:r>
      <w:r w:rsidRPr="00986CEB">
        <w:rPr>
          <w:rFonts w:ascii="Verdana" w:hAnsi="Verdana"/>
          <w:color w:val="1C232C"/>
        </w:rPr>
        <w:t xml:space="preserve">gerade eine </w:t>
      </w:r>
      <w:r>
        <w:rPr>
          <w:rFonts w:ascii="Verdana" w:hAnsi="Verdana"/>
          <w:color w:val="1C232C"/>
        </w:rPr>
        <w:t xml:space="preserve">reife Leistung aufs Parkett gebracht und sich mit </w:t>
      </w:r>
      <w:r w:rsidR="004671A6">
        <w:rPr>
          <w:rFonts w:ascii="Verdana" w:hAnsi="Verdana"/>
          <w:color w:val="1C232C"/>
        </w:rPr>
        <w:t>dem</w:t>
      </w:r>
      <w:r>
        <w:rPr>
          <w:rFonts w:ascii="Verdana" w:hAnsi="Verdana"/>
          <w:color w:val="1C232C"/>
        </w:rPr>
        <w:t xml:space="preserve"> Auswärtssieg </w:t>
      </w:r>
      <w:r w:rsidR="004671A6">
        <w:rPr>
          <w:rFonts w:ascii="Verdana" w:hAnsi="Verdana"/>
          <w:color w:val="1C232C"/>
        </w:rPr>
        <w:t xml:space="preserve">in Spiel eins der Playoffs </w:t>
      </w:r>
      <w:r>
        <w:rPr>
          <w:rFonts w:ascii="Verdana" w:hAnsi="Verdana"/>
          <w:color w:val="1C232C"/>
        </w:rPr>
        <w:t xml:space="preserve">belohnt. Dieser </w:t>
      </w:r>
      <w:r w:rsidR="002D167E">
        <w:rPr>
          <w:rFonts w:ascii="Verdana" w:hAnsi="Verdana"/>
          <w:color w:val="1C232C"/>
        </w:rPr>
        <w:t>war</w:t>
      </w:r>
      <w:r>
        <w:rPr>
          <w:rFonts w:ascii="Verdana" w:hAnsi="Verdana"/>
          <w:color w:val="1C232C"/>
        </w:rPr>
        <w:t xml:space="preserve"> deshalb besonders wichtig, weil </w:t>
      </w:r>
      <w:r w:rsidR="005146EE">
        <w:rPr>
          <w:rFonts w:ascii="Verdana" w:hAnsi="Verdana"/>
          <w:color w:val="1C232C"/>
        </w:rPr>
        <w:t xml:space="preserve">der DSC als </w:t>
      </w:r>
      <w:r>
        <w:rPr>
          <w:rFonts w:ascii="Verdana" w:hAnsi="Verdana"/>
          <w:color w:val="1C232C"/>
        </w:rPr>
        <w:t>Bessergerankte</w:t>
      </w:r>
      <w:r w:rsidR="005146EE">
        <w:rPr>
          <w:rFonts w:ascii="Verdana" w:hAnsi="Verdana"/>
          <w:color w:val="1C232C"/>
        </w:rPr>
        <w:t>r</w:t>
      </w:r>
      <w:r>
        <w:rPr>
          <w:rFonts w:ascii="Verdana" w:hAnsi="Verdana"/>
          <w:color w:val="1C232C"/>
        </w:rPr>
        <w:t xml:space="preserve"> nach Haupt- und </w:t>
      </w:r>
      <w:r w:rsidR="00292F15">
        <w:rPr>
          <w:rFonts w:ascii="Verdana" w:hAnsi="Verdana"/>
          <w:color w:val="1C232C"/>
        </w:rPr>
        <w:t xml:space="preserve">Zwischenrunde </w:t>
      </w:r>
      <w:r w:rsidR="002D167E">
        <w:rPr>
          <w:rFonts w:ascii="Verdana" w:hAnsi="Verdana"/>
          <w:color w:val="1C232C"/>
        </w:rPr>
        <w:t xml:space="preserve">im Falle eines Sieges </w:t>
      </w:r>
      <w:r w:rsidR="005146EE">
        <w:rPr>
          <w:rFonts w:ascii="Verdana" w:hAnsi="Verdana"/>
          <w:color w:val="1C232C"/>
        </w:rPr>
        <w:t xml:space="preserve">am Mittwoch (Stand </w:t>
      </w:r>
      <w:r w:rsidR="002B7733">
        <w:rPr>
          <w:rFonts w:ascii="Verdana" w:hAnsi="Verdana"/>
          <w:color w:val="1C232C"/>
        </w:rPr>
        <w:t xml:space="preserve">wäre </w:t>
      </w:r>
      <w:r w:rsidR="005146EE">
        <w:rPr>
          <w:rFonts w:ascii="Verdana" w:hAnsi="Verdana"/>
          <w:color w:val="1C232C"/>
        </w:rPr>
        <w:t xml:space="preserve">dann 1:1) </w:t>
      </w:r>
      <w:r w:rsidR="002D167E">
        <w:rPr>
          <w:rFonts w:ascii="Verdana" w:hAnsi="Verdana"/>
          <w:color w:val="1C232C"/>
        </w:rPr>
        <w:t xml:space="preserve">das dritte Spiel </w:t>
      </w:r>
      <w:r w:rsidR="002B7733">
        <w:rPr>
          <w:rFonts w:ascii="Verdana" w:hAnsi="Verdana"/>
          <w:color w:val="1C232C"/>
        </w:rPr>
        <w:t xml:space="preserve">am folgenden Samstag </w:t>
      </w:r>
      <w:r w:rsidR="005146EE">
        <w:rPr>
          <w:rFonts w:ascii="Verdana" w:hAnsi="Verdana"/>
          <w:color w:val="1C232C"/>
        </w:rPr>
        <w:t>wieder</w:t>
      </w:r>
      <w:r w:rsidR="002D167E">
        <w:rPr>
          <w:rFonts w:ascii="Verdana" w:hAnsi="Verdana"/>
          <w:color w:val="1C232C"/>
        </w:rPr>
        <w:t xml:space="preserve"> daheim bestreiten könnt</w:t>
      </w:r>
      <w:r w:rsidR="005146EE">
        <w:rPr>
          <w:rFonts w:ascii="Verdana" w:hAnsi="Verdana"/>
          <w:color w:val="1C232C"/>
        </w:rPr>
        <w:t>e.</w:t>
      </w:r>
      <w:r w:rsidR="002D167E">
        <w:rPr>
          <w:rFonts w:ascii="Verdana" w:hAnsi="Verdana"/>
          <w:color w:val="1C232C"/>
        </w:rPr>
        <w:t xml:space="preserve"> </w:t>
      </w:r>
    </w:p>
    <w:p w14:paraId="5A8075FE" w14:textId="7B7C4B16" w:rsidR="002D167E" w:rsidRDefault="002D167E" w:rsidP="004D7428">
      <w:pPr>
        <w:spacing w:line="276" w:lineRule="auto"/>
        <w:jc w:val="both"/>
        <w:rPr>
          <w:rFonts w:ascii="Verdana" w:hAnsi="Verdana"/>
          <w:color w:val="1C232C"/>
        </w:rPr>
      </w:pPr>
      <w:r>
        <w:rPr>
          <w:rFonts w:ascii="Verdana" w:hAnsi="Verdana"/>
          <w:color w:val="1C232C"/>
        </w:rPr>
        <w:t>Auch für den VCW gilt: Der Blick darf nicht allzu lange nach hinten gehen. Am Mittwoch sind Konstanz</w:t>
      </w:r>
      <w:r w:rsidR="00470F24">
        <w:rPr>
          <w:rFonts w:ascii="Verdana" w:hAnsi="Verdana"/>
          <w:color w:val="1C232C"/>
        </w:rPr>
        <w:t xml:space="preserve">, clevere Lösungen und Power in besonderem Maß gefordert. </w:t>
      </w:r>
      <w:r w:rsidR="00470F24" w:rsidRPr="005146EE">
        <w:rPr>
          <w:rFonts w:ascii="Verdana" w:hAnsi="Verdana"/>
          <w:b/>
          <w:bCs/>
          <w:color w:val="1C232C"/>
        </w:rPr>
        <w:t>Benedikt Frank</w:t>
      </w:r>
      <w:r w:rsidR="00470F24">
        <w:rPr>
          <w:rFonts w:ascii="Verdana" w:hAnsi="Verdana"/>
          <w:color w:val="1C232C"/>
        </w:rPr>
        <w:t>: „Die Tür ist einen Spalt breit aufgegangen, aber um durchzumarschieren</w:t>
      </w:r>
      <w:r w:rsidR="002B7733">
        <w:rPr>
          <w:rFonts w:ascii="Verdana" w:hAnsi="Verdana"/>
          <w:color w:val="1C232C"/>
        </w:rPr>
        <w:t xml:space="preserve"> </w:t>
      </w:r>
      <w:r w:rsidR="00470F24">
        <w:rPr>
          <w:rFonts w:ascii="Verdana" w:hAnsi="Verdana"/>
          <w:color w:val="1C232C"/>
        </w:rPr>
        <w:t xml:space="preserve">muss bei uns alles stimmen.“ Sein Team konnte in der Margon </w:t>
      </w:r>
      <w:r w:rsidR="00470F24">
        <w:rPr>
          <w:rFonts w:ascii="Verdana" w:hAnsi="Verdana"/>
          <w:color w:val="1C232C"/>
        </w:rPr>
        <w:lastRenderedPageBreak/>
        <w:t xml:space="preserve">Arena das Fehlen von Kapitänin </w:t>
      </w:r>
      <w:r w:rsidR="00470F24" w:rsidRPr="00853823">
        <w:rPr>
          <w:rFonts w:ascii="Verdana" w:hAnsi="Verdana"/>
          <w:b/>
          <w:bCs/>
          <w:color w:val="1C232C"/>
        </w:rPr>
        <w:t>Nina</w:t>
      </w:r>
      <w:r w:rsidRPr="00853823">
        <w:rPr>
          <w:rFonts w:ascii="Verdana" w:hAnsi="Verdana"/>
          <w:b/>
          <w:bCs/>
          <w:color w:val="1C232C"/>
        </w:rPr>
        <w:t xml:space="preserve"> </w:t>
      </w:r>
      <w:r w:rsidR="00470F24" w:rsidRPr="00853823">
        <w:rPr>
          <w:rFonts w:ascii="Verdana" w:hAnsi="Verdana"/>
          <w:b/>
          <w:bCs/>
          <w:color w:val="1C232C"/>
        </w:rPr>
        <w:t>Herelová</w:t>
      </w:r>
      <w:r w:rsidR="00470F24">
        <w:rPr>
          <w:rFonts w:ascii="Verdana" w:hAnsi="Verdana"/>
          <w:color w:val="1C232C"/>
        </w:rPr>
        <w:t xml:space="preserve"> (Slowakei) bemerkenswert gut kompensieren. Vertreterin Jonna Wasserfaller (Schweden) und Rachel Anderson </w:t>
      </w:r>
      <w:r w:rsidR="0025183B">
        <w:rPr>
          <w:rFonts w:ascii="Verdana" w:hAnsi="Verdana"/>
          <w:color w:val="1C232C"/>
        </w:rPr>
        <w:t xml:space="preserve">(USA) </w:t>
      </w:r>
      <w:r w:rsidR="00470F24">
        <w:rPr>
          <w:rFonts w:ascii="Verdana" w:hAnsi="Verdana"/>
          <w:color w:val="1C232C"/>
        </w:rPr>
        <w:t xml:space="preserve">machten den Mittelblock fest. Die mitgereiste 25-jährige Jennifer Böhler aus </w:t>
      </w:r>
      <w:r w:rsidR="00160DC7">
        <w:rPr>
          <w:rFonts w:ascii="Verdana" w:hAnsi="Verdana"/>
          <w:color w:val="1C232C"/>
        </w:rPr>
        <w:t xml:space="preserve">der </w:t>
      </w:r>
      <w:r w:rsidR="00470F24">
        <w:rPr>
          <w:rFonts w:ascii="Verdana" w:hAnsi="Verdana"/>
          <w:color w:val="1C232C"/>
        </w:rPr>
        <w:t>zweiten Mannschaft des VCW (2.</w:t>
      </w:r>
      <w:r w:rsidR="00160DC7">
        <w:rPr>
          <w:rFonts w:ascii="Verdana" w:hAnsi="Verdana"/>
          <w:color w:val="1C232C"/>
        </w:rPr>
        <w:t xml:space="preserve"> Volleyball</w:t>
      </w:r>
      <w:r w:rsidR="00470F24">
        <w:rPr>
          <w:rFonts w:ascii="Verdana" w:hAnsi="Verdana"/>
          <w:color w:val="1C232C"/>
        </w:rPr>
        <w:t xml:space="preserve"> Bundesliga Süd), wurde nicht eingewechselt. </w:t>
      </w:r>
      <w:r w:rsidR="00EB0011">
        <w:rPr>
          <w:rFonts w:ascii="Verdana" w:hAnsi="Verdana"/>
          <w:color w:val="1C232C"/>
        </w:rPr>
        <w:t>Beim VCW punkteten gleich vier Spielerinnen zweistellig</w:t>
      </w:r>
      <w:r w:rsidR="002B7733">
        <w:rPr>
          <w:rFonts w:ascii="Verdana" w:hAnsi="Verdana"/>
          <w:color w:val="1C232C"/>
        </w:rPr>
        <w:t xml:space="preserve"> (</w:t>
      </w:r>
      <w:r w:rsidR="00470F24">
        <w:rPr>
          <w:rFonts w:ascii="Verdana" w:hAnsi="Verdana"/>
          <w:color w:val="1C232C"/>
        </w:rPr>
        <w:t>Izabella Rapacz</w:t>
      </w:r>
      <w:r w:rsidR="002B7733">
        <w:rPr>
          <w:rFonts w:ascii="Verdana" w:hAnsi="Verdana"/>
          <w:color w:val="1C232C"/>
        </w:rPr>
        <w:t xml:space="preserve"> 31, </w:t>
      </w:r>
      <w:r w:rsidR="00470F24">
        <w:rPr>
          <w:rFonts w:ascii="Verdana" w:hAnsi="Verdana"/>
          <w:color w:val="1C232C"/>
        </w:rPr>
        <w:t>Jaidyn Blanchfield</w:t>
      </w:r>
      <w:r w:rsidR="002B7733">
        <w:rPr>
          <w:rFonts w:ascii="Verdana" w:hAnsi="Verdana"/>
          <w:color w:val="1C232C"/>
        </w:rPr>
        <w:t xml:space="preserve"> </w:t>
      </w:r>
      <w:r w:rsidR="00EB0011">
        <w:rPr>
          <w:rFonts w:ascii="Verdana" w:hAnsi="Verdana"/>
          <w:color w:val="1C232C"/>
        </w:rPr>
        <w:t>19</w:t>
      </w:r>
      <w:r w:rsidR="002B7733">
        <w:rPr>
          <w:rFonts w:ascii="Verdana" w:hAnsi="Verdana"/>
          <w:color w:val="1C232C"/>
        </w:rPr>
        <w:t xml:space="preserve">, </w:t>
      </w:r>
      <w:r w:rsidR="00EB0011">
        <w:rPr>
          <w:rFonts w:ascii="Verdana" w:hAnsi="Verdana"/>
          <w:color w:val="1C232C"/>
        </w:rPr>
        <w:t>Rachel Anderson</w:t>
      </w:r>
      <w:r w:rsidR="002B7733">
        <w:rPr>
          <w:rFonts w:ascii="Verdana" w:hAnsi="Verdana"/>
          <w:color w:val="1C232C"/>
        </w:rPr>
        <w:t xml:space="preserve"> </w:t>
      </w:r>
      <w:r w:rsidR="00EB0011">
        <w:rPr>
          <w:rFonts w:ascii="Verdana" w:hAnsi="Verdana"/>
          <w:color w:val="1C232C"/>
        </w:rPr>
        <w:t>15</w:t>
      </w:r>
      <w:r w:rsidR="002B7733">
        <w:rPr>
          <w:rFonts w:ascii="Verdana" w:hAnsi="Verdana"/>
          <w:color w:val="1C232C"/>
        </w:rPr>
        <w:t xml:space="preserve">, </w:t>
      </w:r>
      <w:r w:rsidR="00EB0011">
        <w:rPr>
          <w:rFonts w:ascii="Verdana" w:hAnsi="Verdana"/>
          <w:color w:val="1C232C"/>
        </w:rPr>
        <w:t>Tanja Großer</w:t>
      </w:r>
      <w:r w:rsidR="002B7733">
        <w:rPr>
          <w:rFonts w:ascii="Verdana" w:hAnsi="Verdana"/>
          <w:color w:val="1C232C"/>
        </w:rPr>
        <w:t xml:space="preserve"> </w:t>
      </w:r>
      <w:r w:rsidR="00EB0011">
        <w:rPr>
          <w:rFonts w:ascii="Verdana" w:hAnsi="Verdana"/>
          <w:color w:val="1C232C"/>
        </w:rPr>
        <w:t xml:space="preserve">10), was neben </w:t>
      </w:r>
      <w:r w:rsidR="00AE61D3">
        <w:rPr>
          <w:rFonts w:ascii="Verdana" w:hAnsi="Verdana"/>
          <w:color w:val="1C232C"/>
        </w:rPr>
        <w:t xml:space="preserve">Service, </w:t>
      </w:r>
      <w:r w:rsidR="00EB0011">
        <w:rPr>
          <w:rFonts w:ascii="Verdana" w:hAnsi="Verdana"/>
          <w:color w:val="1C232C"/>
        </w:rPr>
        <w:t>gute</w:t>
      </w:r>
      <w:r w:rsidR="00AE61D3">
        <w:rPr>
          <w:rFonts w:ascii="Verdana" w:hAnsi="Verdana"/>
          <w:color w:val="1C232C"/>
        </w:rPr>
        <w:t>r</w:t>
      </w:r>
      <w:r w:rsidR="00EB0011">
        <w:rPr>
          <w:rFonts w:ascii="Verdana" w:hAnsi="Verdana"/>
          <w:color w:val="1C232C"/>
        </w:rPr>
        <w:t xml:space="preserve"> Annahme und Abwehr Garant für den Sieg war. </w:t>
      </w:r>
      <w:r w:rsidR="002B3E4E">
        <w:rPr>
          <w:rFonts w:ascii="Verdana" w:hAnsi="Verdana"/>
          <w:color w:val="1C232C"/>
        </w:rPr>
        <w:t xml:space="preserve">Will der Underdog aus Hessen vorzeitig das Halbfinale klarmachen, </w:t>
      </w:r>
      <w:r w:rsidR="00AE61D3">
        <w:rPr>
          <w:rFonts w:ascii="Verdana" w:hAnsi="Verdana"/>
          <w:color w:val="1C232C"/>
        </w:rPr>
        <w:t xml:space="preserve">ist </w:t>
      </w:r>
      <w:r w:rsidR="002B3E4E">
        <w:rPr>
          <w:rFonts w:ascii="Verdana" w:hAnsi="Verdana"/>
          <w:color w:val="1C232C"/>
        </w:rPr>
        <w:t xml:space="preserve">eine ähnlich stabile Performance </w:t>
      </w:r>
      <w:r w:rsidR="00AE61D3">
        <w:rPr>
          <w:rFonts w:ascii="Verdana" w:hAnsi="Verdana"/>
          <w:color w:val="1C232C"/>
        </w:rPr>
        <w:t xml:space="preserve">gegen den Favoriten und sechsfachen </w:t>
      </w:r>
      <w:r w:rsidR="0025183B">
        <w:rPr>
          <w:rFonts w:ascii="Verdana" w:hAnsi="Verdana"/>
          <w:color w:val="1C232C"/>
        </w:rPr>
        <w:t>D</w:t>
      </w:r>
      <w:r w:rsidR="00AE61D3">
        <w:rPr>
          <w:rFonts w:ascii="Verdana" w:hAnsi="Verdana"/>
          <w:color w:val="1C232C"/>
        </w:rPr>
        <w:t>eutsche</w:t>
      </w:r>
      <w:r w:rsidR="0025183B">
        <w:rPr>
          <w:rFonts w:ascii="Verdana" w:hAnsi="Verdana"/>
          <w:color w:val="1C232C"/>
        </w:rPr>
        <w:t>n</w:t>
      </w:r>
      <w:r w:rsidR="00AE61D3">
        <w:rPr>
          <w:rFonts w:ascii="Verdana" w:hAnsi="Verdana"/>
          <w:color w:val="1C232C"/>
        </w:rPr>
        <w:t xml:space="preserve"> Meister (zuletzt 2021) gefordert</w:t>
      </w:r>
      <w:r w:rsidR="002B3E4E">
        <w:rPr>
          <w:rFonts w:ascii="Verdana" w:hAnsi="Verdana"/>
          <w:color w:val="1C232C"/>
        </w:rPr>
        <w:t>.</w:t>
      </w:r>
    </w:p>
    <w:p w14:paraId="214BEA73" w14:textId="77777777" w:rsidR="00EF09C0" w:rsidRPr="00EF09C0" w:rsidRDefault="00EF09C0" w:rsidP="002B3E4E">
      <w:pPr>
        <w:spacing w:line="276" w:lineRule="auto"/>
        <w:jc w:val="both"/>
        <w:rPr>
          <w:rFonts w:ascii="Verdana" w:hAnsi="Verdana"/>
          <w:b/>
          <w:bCs/>
          <w:color w:val="1C232C"/>
        </w:rPr>
      </w:pPr>
      <w:r w:rsidRPr="00EF09C0">
        <w:rPr>
          <w:rFonts w:ascii="Verdana" w:hAnsi="Verdana"/>
          <w:b/>
          <w:bCs/>
          <w:color w:val="1C232C"/>
        </w:rPr>
        <w:t>Mannschaft des Jahres</w:t>
      </w:r>
    </w:p>
    <w:p w14:paraId="646D038F" w14:textId="786F0406" w:rsidR="002B3E4E" w:rsidRPr="002B3E4E" w:rsidRDefault="0025183B" w:rsidP="002B3E4E">
      <w:pPr>
        <w:spacing w:line="276" w:lineRule="auto"/>
        <w:jc w:val="both"/>
        <w:rPr>
          <w:rFonts w:ascii="Verdana" w:hAnsi="Verdana"/>
          <w:color w:val="1C232C"/>
        </w:rPr>
      </w:pPr>
      <w:r>
        <w:rPr>
          <w:rFonts w:ascii="Verdana" w:hAnsi="Verdana"/>
          <w:color w:val="1C232C"/>
        </w:rPr>
        <w:t xml:space="preserve">Der </w:t>
      </w:r>
      <w:r w:rsidR="002B3E4E">
        <w:rPr>
          <w:rFonts w:ascii="Verdana" w:hAnsi="Verdana"/>
          <w:color w:val="1C232C"/>
        </w:rPr>
        <w:t xml:space="preserve">Dresdner SC ist </w:t>
      </w:r>
      <w:r w:rsidR="00EF09C0">
        <w:rPr>
          <w:rFonts w:ascii="Verdana" w:hAnsi="Verdana"/>
          <w:color w:val="1C232C"/>
        </w:rPr>
        <w:t>am Samstag als „</w:t>
      </w:r>
      <w:r w:rsidR="002B3E4E" w:rsidRPr="002B3E4E">
        <w:rPr>
          <w:rFonts w:ascii="Verdana" w:hAnsi="Verdana"/>
          <w:color w:val="1C232C"/>
        </w:rPr>
        <w:t>Mannschaft des Jahres 2023</w:t>
      </w:r>
      <w:r w:rsidR="00EF09C0">
        <w:rPr>
          <w:rFonts w:ascii="Verdana" w:hAnsi="Verdana"/>
          <w:color w:val="1C232C"/>
        </w:rPr>
        <w:t xml:space="preserve">“ </w:t>
      </w:r>
      <w:r>
        <w:rPr>
          <w:rFonts w:ascii="Verdana" w:hAnsi="Verdana"/>
          <w:color w:val="1C232C"/>
        </w:rPr>
        <w:t xml:space="preserve">bei der Dresdner Sportgala </w:t>
      </w:r>
      <w:r w:rsidR="00EF09C0">
        <w:rPr>
          <w:rFonts w:ascii="Verdana" w:hAnsi="Verdana"/>
          <w:color w:val="1C232C"/>
        </w:rPr>
        <w:t xml:space="preserve">ausgezeichnet worden. </w:t>
      </w:r>
      <w:r w:rsidR="00065A61">
        <w:rPr>
          <w:rFonts w:ascii="Verdana" w:hAnsi="Verdana"/>
          <w:color w:val="1C232C"/>
        </w:rPr>
        <w:t>Als</w:t>
      </w:r>
      <w:r w:rsidR="00065A61" w:rsidRPr="002B3E4E">
        <w:rPr>
          <w:rFonts w:ascii="Verdana" w:hAnsi="Verdana"/>
          <w:color w:val="1C232C"/>
        </w:rPr>
        <w:t xml:space="preserve"> Oberbürgermeister</w:t>
      </w:r>
      <w:r w:rsidR="00065A61">
        <w:rPr>
          <w:rFonts w:ascii="Verdana" w:hAnsi="Verdana"/>
          <w:color w:val="1C232C"/>
        </w:rPr>
        <w:t xml:space="preserve"> </w:t>
      </w:r>
      <w:hyperlink r:id="rId8" w:tgtFrame="_blank" w:history="1">
        <w:r w:rsidR="00065A61" w:rsidRPr="002B7733">
          <w:rPr>
            <w:rFonts w:ascii="Verdana" w:hAnsi="Verdana"/>
            <w:b/>
            <w:bCs/>
            <w:color w:val="1C232C"/>
          </w:rPr>
          <w:t>Dirk Hilbert</w:t>
        </w:r>
      </w:hyperlink>
      <w:r w:rsidR="00065A61">
        <w:rPr>
          <w:rFonts w:ascii="Verdana" w:hAnsi="Verdana"/>
          <w:color w:val="1C232C"/>
        </w:rPr>
        <w:t xml:space="preserve"> </w:t>
      </w:r>
      <w:r w:rsidR="00065A61" w:rsidRPr="002B3E4E">
        <w:rPr>
          <w:rFonts w:ascii="Verdana" w:hAnsi="Verdana"/>
          <w:color w:val="1C232C"/>
        </w:rPr>
        <w:t>die Veranstaltung kurz nach</w:t>
      </w:r>
      <w:r w:rsidR="00065A61">
        <w:rPr>
          <w:rFonts w:ascii="Verdana" w:hAnsi="Verdana"/>
          <w:color w:val="1C232C"/>
        </w:rPr>
        <w:t xml:space="preserve"> </w:t>
      </w:r>
      <w:r w:rsidR="00065A61" w:rsidRPr="002B3E4E">
        <w:rPr>
          <w:rFonts w:ascii="Verdana" w:hAnsi="Verdana"/>
          <w:color w:val="1C232C"/>
        </w:rPr>
        <w:t>18</w:t>
      </w:r>
      <w:r w:rsidR="00A93F86">
        <w:rPr>
          <w:rFonts w:ascii="Verdana" w:hAnsi="Verdana"/>
          <w:color w:val="1C232C"/>
        </w:rPr>
        <w:t>:</w:t>
      </w:r>
      <w:r w:rsidR="00065A61" w:rsidRPr="002B3E4E">
        <w:rPr>
          <w:rFonts w:ascii="Verdana" w:hAnsi="Verdana"/>
          <w:color w:val="1C232C"/>
        </w:rPr>
        <w:t>30 Uhr eröffnete, war</w:t>
      </w:r>
      <w:r w:rsidR="00065A61">
        <w:rPr>
          <w:rFonts w:ascii="Verdana" w:hAnsi="Verdana"/>
          <w:color w:val="1C232C"/>
        </w:rPr>
        <w:t xml:space="preserve"> die Waibl-Truppe noch</w:t>
      </w:r>
      <w:r w:rsidR="00065A61" w:rsidRPr="002B3E4E">
        <w:rPr>
          <w:rFonts w:ascii="Verdana" w:hAnsi="Verdana"/>
          <w:color w:val="1C232C"/>
        </w:rPr>
        <w:t xml:space="preserve"> im Einsatz</w:t>
      </w:r>
      <w:r w:rsidR="00065A61">
        <w:rPr>
          <w:rFonts w:ascii="Verdana" w:hAnsi="Verdana"/>
          <w:color w:val="1C232C"/>
        </w:rPr>
        <w:t xml:space="preserve"> gegen den VC Wiesbaden. </w:t>
      </w:r>
      <w:r w:rsidR="00065A61" w:rsidRPr="002B3E4E">
        <w:rPr>
          <w:rFonts w:ascii="Verdana" w:hAnsi="Verdana"/>
          <w:color w:val="1C232C"/>
        </w:rPr>
        <w:t xml:space="preserve">Geschäftsführerin </w:t>
      </w:r>
      <w:r w:rsidR="00065A61" w:rsidRPr="00065A61">
        <w:rPr>
          <w:rFonts w:ascii="Verdana" w:hAnsi="Verdana"/>
          <w:b/>
          <w:bCs/>
          <w:color w:val="1C232C"/>
        </w:rPr>
        <w:t>Sandra Zimmermann</w:t>
      </w:r>
      <w:r w:rsidR="00065A61" w:rsidRPr="002B3E4E">
        <w:rPr>
          <w:rFonts w:ascii="Verdana" w:hAnsi="Verdana"/>
          <w:color w:val="1C232C"/>
        </w:rPr>
        <w:t xml:space="preserve"> </w:t>
      </w:r>
      <w:r w:rsidR="00065A61">
        <w:rPr>
          <w:rFonts w:ascii="Verdana" w:hAnsi="Verdana"/>
          <w:color w:val="1C232C"/>
        </w:rPr>
        <w:t xml:space="preserve">nahm </w:t>
      </w:r>
      <w:r w:rsidR="00A93F86" w:rsidRPr="002B3E4E">
        <w:rPr>
          <w:rFonts w:ascii="Verdana" w:hAnsi="Verdana"/>
          <w:color w:val="1C232C"/>
        </w:rPr>
        <w:t>stellvertretend</w:t>
      </w:r>
      <w:r w:rsidR="00A93F86">
        <w:rPr>
          <w:rFonts w:ascii="Verdana" w:hAnsi="Verdana"/>
          <w:color w:val="1C232C"/>
        </w:rPr>
        <w:t xml:space="preserve"> </w:t>
      </w:r>
      <w:r w:rsidR="00065A61">
        <w:rPr>
          <w:rFonts w:ascii="Verdana" w:hAnsi="Verdana"/>
          <w:color w:val="1C232C"/>
        </w:rPr>
        <w:t>einen</w:t>
      </w:r>
      <w:r w:rsidR="002B3E4E" w:rsidRPr="002B3E4E">
        <w:rPr>
          <w:rFonts w:ascii="Verdana" w:hAnsi="Verdana"/>
          <w:color w:val="1C232C"/>
        </w:rPr>
        <w:t xml:space="preserve"> 1</w:t>
      </w:r>
      <w:r w:rsidR="00065A61">
        <w:rPr>
          <w:rFonts w:ascii="Verdana" w:hAnsi="Verdana"/>
          <w:color w:val="1C232C"/>
        </w:rPr>
        <w:t>.</w:t>
      </w:r>
      <w:r w:rsidR="002B3E4E" w:rsidRPr="002B3E4E">
        <w:rPr>
          <w:rFonts w:ascii="Verdana" w:hAnsi="Verdana"/>
          <w:color w:val="1C232C"/>
        </w:rPr>
        <w:t>000</w:t>
      </w:r>
      <w:r w:rsidR="00065A61">
        <w:rPr>
          <w:rFonts w:ascii="Verdana" w:hAnsi="Verdana"/>
          <w:color w:val="1C232C"/>
        </w:rPr>
        <w:t>-</w:t>
      </w:r>
      <w:r w:rsidR="002B3E4E" w:rsidRPr="002B3E4E">
        <w:rPr>
          <w:rFonts w:ascii="Verdana" w:hAnsi="Verdana"/>
          <w:color w:val="1C232C"/>
        </w:rPr>
        <w:t>Euro</w:t>
      </w:r>
      <w:r w:rsidR="00065A61">
        <w:rPr>
          <w:rFonts w:ascii="Verdana" w:hAnsi="Verdana"/>
          <w:color w:val="1C232C"/>
        </w:rPr>
        <w:t>-Scheck</w:t>
      </w:r>
      <w:r w:rsidR="00EF09C0">
        <w:rPr>
          <w:rFonts w:ascii="Verdana" w:hAnsi="Verdana"/>
          <w:color w:val="1C232C"/>
        </w:rPr>
        <w:t xml:space="preserve"> </w:t>
      </w:r>
      <w:r w:rsidR="002B3E4E" w:rsidRPr="002B3E4E">
        <w:rPr>
          <w:rFonts w:ascii="Verdana" w:hAnsi="Verdana"/>
          <w:color w:val="1C232C"/>
        </w:rPr>
        <w:t>entgegen</w:t>
      </w:r>
      <w:r w:rsidR="00EF09C0">
        <w:rPr>
          <w:rFonts w:ascii="Verdana" w:hAnsi="Verdana"/>
          <w:color w:val="1C232C"/>
        </w:rPr>
        <w:t xml:space="preserve">. </w:t>
      </w:r>
      <w:r>
        <w:rPr>
          <w:rFonts w:ascii="Verdana" w:hAnsi="Verdana"/>
          <w:color w:val="1C232C"/>
        </w:rPr>
        <w:t>Die Wahl wurde von einigen sächsischen Medien als „Überraschung“ und „Sensation“ gewertet. „Das zeigt, dass unse</w:t>
      </w:r>
      <w:r w:rsidR="00A93F86">
        <w:rPr>
          <w:rFonts w:ascii="Verdana" w:hAnsi="Verdana"/>
          <w:color w:val="1C232C"/>
        </w:rPr>
        <w:t xml:space="preserve">r </w:t>
      </w:r>
      <w:r w:rsidR="00065A61">
        <w:rPr>
          <w:rFonts w:ascii="Verdana" w:hAnsi="Verdana"/>
          <w:color w:val="1C232C"/>
        </w:rPr>
        <w:t>begeisternd</w:t>
      </w:r>
      <w:r w:rsidR="002F2042">
        <w:rPr>
          <w:rFonts w:ascii="Verdana" w:hAnsi="Verdana"/>
          <w:color w:val="1C232C"/>
        </w:rPr>
        <w:t>e</w:t>
      </w:r>
      <w:r w:rsidR="00A93F86">
        <w:rPr>
          <w:rFonts w:ascii="Verdana" w:hAnsi="Verdana"/>
          <w:color w:val="1C232C"/>
        </w:rPr>
        <w:t>r Frauenvolleyball</w:t>
      </w:r>
      <w:r w:rsidR="002F2042">
        <w:rPr>
          <w:rFonts w:ascii="Verdana" w:hAnsi="Verdana"/>
          <w:color w:val="1C232C"/>
        </w:rPr>
        <w:t xml:space="preserve"> </w:t>
      </w:r>
      <w:r w:rsidR="00065A61">
        <w:rPr>
          <w:rFonts w:ascii="Verdana" w:hAnsi="Verdana"/>
          <w:color w:val="1C232C"/>
        </w:rPr>
        <w:t xml:space="preserve">nun auch </w:t>
      </w:r>
      <w:r>
        <w:rPr>
          <w:rFonts w:ascii="Verdana" w:hAnsi="Verdana"/>
          <w:color w:val="1C232C"/>
        </w:rPr>
        <w:t xml:space="preserve">in einer </w:t>
      </w:r>
      <w:r w:rsidR="00A93F86">
        <w:rPr>
          <w:rFonts w:ascii="Verdana" w:hAnsi="Verdana"/>
          <w:color w:val="1C232C"/>
        </w:rPr>
        <w:t xml:space="preserve">ausgesprochenen </w:t>
      </w:r>
      <w:r>
        <w:rPr>
          <w:rFonts w:ascii="Verdana" w:hAnsi="Verdana"/>
          <w:color w:val="1C232C"/>
        </w:rPr>
        <w:t>Sport</w:t>
      </w:r>
      <w:r w:rsidR="002F2042">
        <w:rPr>
          <w:rFonts w:ascii="Verdana" w:hAnsi="Verdana"/>
          <w:color w:val="1C232C"/>
        </w:rPr>
        <w:t xml:space="preserve">hochburg </w:t>
      </w:r>
      <w:r>
        <w:rPr>
          <w:rFonts w:ascii="Verdana" w:hAnsi="Verdana"/>
          <w:color w:val="1C232C"/>
        </w:rPr>
        <w:t xml:space="preserve">wie Dresden </w:t>
      </w:r>
      <w:r w:rsidR="00065A61">
        <w:rPr>
          <w:rFonts w:ascii="Verdana" w:hAnsi="Verdana"/>
          <w:color w:val="1C232C"/>
        </w:rPr>
        <w:t xml:space="preserve">entsprechend gewertschätzt wird. Ich gratuliere </w:t>
      </w:r>
      <w:r w:rsidR="00A93F86">
        <w:rPr>
          <w:rFonts w:ascii="Verdana" w:hAnsi="Verdana"/>
          <w:color w:val="1C232C"/>
        </w:rPr>
        <w:t>der DSC-</w:t>
      </w:r>
      <w:r w:rsidR="00065A61">
        <w:rPr>
          <w:rFonts w:ascii="Verdana" w:hAnsi="Verdana"/>
          <w:color w:val="1C232C"/>
        </w:rPr>
        <w:t xml:space="preserve">Mannschaft und </w:t>
      </w:r>
      <w:r w:rsidR="00A93F86">
        <w:rPr>
          <w:rFonts w:ascii="Verdana" w:hAnsi="Verdana"/>
          <w:color w:val="1C232C"/>
        </w:rPr>
        <w:t xml:space="preserve">dem </w:t>
      </w:r>
      <w:r w:rsidR="00065A61">
        <w:rPr>
          <w:rFonts w:ascii="Verdana" w:hAnsi="Verdana"/>
          <w:color w:val="1C232C"/>
        </w:rPr>
        <w:t xml:space="preserve">Staff </w:t>
      </w:r>
      <w:r w:rsidR="00A93F86">
        <w:rPr>
          <w:rFonts w:ascii="Verdana" w:hAnsi="Verdana"/>
          <w:color w:val="1C232C"/>
        </w:rPr>
        <w:t>herzlich</w:t>
      </w:r>
      <w:r w:rsidR="00065A61">
        <w:rPr>
          <w:rFonts w:ascii="Verdana" w:hAnsi="Verdana"/>
          <w:color w:val="1C232C"/>
        </w:rPr>
        <w:t xml:space="preserve">“, </w:t>
      </w:r>
      <w:r>
        <w:rPr>
          <w:rFonts w:ascii="Verdana" w:hAnsi="Verdana"/>
          <w:color w:val="1C232C"/>
        </w:rPr>
        <w:t xml:space="preserve">sagt VCW-Geschäftsführer </w:t>
      </w:r>
      <w:r w:rsidRPr="0025183B">
        <w:rPr>
          <w:rFonts w:ascii="Verdana" w:hAnsi="Verdana"/>
          <w:b/>
          <w:bCs/>
          <w:color w:val="1C232C"/>
        </w:rPr>
        <w:t>Christopher Fetting</w:t>
      </w:r>
      <w:r>
        <w:rPr>
          <w:rFonts w:ascii="Verdana" w:hAnsi="Verdana"/>
          <w:color w:val="1C232C"/>
        </w:rPr>
        <w:t>.</w:t>
      </w:r>
    </w:p>
    <w:p w14:paraId="50B55AB8" w14:textId="77777777" w:rsidR="0025183B" w:rsidRDefault="0025183B" w:rsidP="004D7428">
      <w:pPr>
        <w:spacing w:line="276" w:lineRule="auto"/>
        <w:jc w:val="both"/>
        <w:rPr>
          <w:rFonts w:ascii="Verdana" w:hAnsi="Verdana"/>
          <w:color w:val="1C232C"/>
        </w:rPr>
      </w:pPr>
    </w:p>
    <w:p w14:paraId="3D7FDB0A" w14:textId="688E9803" w:rsidR="00D32E85" w:rsidRPr="00D32E85" w:rsidRDefault="00D32E85" w:rsidP="004D7428">
      <w:pPr>
        <w:spacing w:line="276" w:lineRule="auto"/>
        <w:jc w:val="both"/>
        <w:rPr>
          <w:rFonts w:ascii="Verdana" w:hAnsi="Verdana"/>
          <w:b/>
          <w:bCs/>
          <w:color w:val="1C232C"/>
        </w:rPr>
      </w:pPr>
      <w:r w:rsidRPr="00D32E85">
        <w:rPr>
          <w:rFonts w:ascii="Verdana" w:hAnsi="Verdana"/>
          <w:b/>
          <w:bCs/>
          <w:color w:val="1C232C"/>
        </w:rPr>
        <w:t>S</w:t>
      </w:r>
      <w:r w:rsidR="00371618">
        <w:rPr>
          <w:rFonts w:ascii="Verdana" w:hAnsi="Verdana"/>
          <w:b/>
          <w:bCs/>
          <w:color w:val="1C232C"/>
        </w:rPr>
        <w:t>TATEMENT</w:t>
      </w:r>
      <w:r w:rsidR="009002C2">
        <w:rPr>
          <w:rFonts w:ascii="Verdana" w:hAnsi="Verdana"/>
          <w:b/>
          <w:bCs/>
          <w:color w:val="1C232C"/>
        </w:rPr>
        <w:t>S</w:t>
      </w:r>
      <w:r w:rsidR="00A93F86">
        <w:rPr>
          <w:rFonts w:ascii="Verdana" w:hAnsi="Verdana"/>
          <w:b/>
          <w:bCs/>
          <w:color w:val="1C232C"/>
        </w:rPr>
        <w:t xml:space="preserve"> zum zweiten Playoff-Spiel</w:t>
      </w:r>
    </w:p>
    <w:p w14:paraId="6DA99BCD" w14:textId="56AD412C" w:rsidR="00DB0CAF" w:rsidRPr="00DB0CAF" w:rsidRDefault="000B13C8" w:rsidP="00DB0CAF">
      <w:pPr>
        <w:spacing w:line="276" w:lineRule="auto"/>
        <w:jc w:val="both"/>
        <w:rPr>
          <w:rFonts w:ascii="Verdana" w:hAnsi="Verdana"/>
          <w:color w:val="1C232C"/>
        </w:rPr>
      </w:pPr>
      <w:r w:rsidRPr="00DB0CAF">
        <w:rPr>
          <w:rFonts w:ascii="Verdana" w:hAnsi="Verdana"/>
          <w:b/>
          <w:bCs/>
          <w:color w:val="1C232C"/>
        </w:rPr>
        <w:t xml:space="preserve">Benedikt Frank (Headcoach): </w:t>
      </w:r>
      <w:r w:rsidRPr="009D40DA">
        <w:rPr>
          <w:rFonts w:ascii="Verdana" w:hAnsi="Verdana"/>
          <w:color w:val="1C232C"/>
        </w:rPr>
        <w:t>„</w:t>
      </w:r>
      <w:r w:rsidR="00D9416C">
        <w:rPr>
          <w:rFonts w:ascii="Verdana" w:hAnsi="Verdana"/>
          <w:color w:val="1C232C"/>
        </w:rPr>
        <w:t xml:space="preserve">Ja, wir haben am Mittwoch einen kleinen Vorteil und den wollen wir </w:t>
      </w:r>
      <w:r w:rsidR="00AB13ED">
        <w:rPr>
          <w:rFonts w:ascii="Verdana" w:hAnsi="Verdana"/>
          <w:color w:val="1C232C"/>
        </w:rPr>
        <w:t xml:space="preserve">auch </w:t>
      </w:r>
      <w:r w:rsidR="00D9416C">
        <w:rPr>
          <w:rFonts w:ascii="Verdana" w:hAnsi="Verdana"/>
          <w:color w:val="1C232C"/>
        </w:rPr>
        <w:t>nutzen</w:t>
      </w:r>
      <w:r w:rsidR="00AB13ED">
        <w:rPr>
          <w:rFonts w:ascii="Verdana" w:hAnsi="Verdana"/>
          <w:color w:val="1C232C"/>
        </w:rPr>
        <w:t xml:space="preserve">, keine Frage. Und nur </w:t>
      </w:r>
      <w:r w:rsidR="00D9416C">
        <w:rPr>
          <w:rFonts w:ascii="Verdana" w:hAnsi="Verdana"/>
          <w:color w:val="1C232C"/>
        </w:rPr>
        <w:t xml:space="preserve">darauf konzentrieren wir uns jetzt. </w:t>
      </w:r>
      <w:r w:rsidR="00AB13ED">
        <w:rPr>
          <w:rFonts w:ascii="Verdana" w:hAnsi="Verdana"/>
          <w:color w:val="1C232C"/>
        </w:rPr>
        <w:t xml:space="preserve">Wir sind gut drauf! Aber: Wir sind definitiv immer noch nicht der Favorit. </w:t>
      </w:r>
      <w:r w:rsidR="00814C2E">
        <w:rPr>
          <w:rFonts w:ascii="Verdana" w:hAnsi="Verdana"/>
          <w:color w:val="1C232C"/>
        </w:rPr>
        <w:t xml:space="preserve">Wir haben den Riesen geweckt und der wird sich zu wehren wissen. </w:t>
      </w:r>
      <w:r w:rsidR="00B65A19">
        <w:rPr>
          <w:rFonts w:ascii="Verdana" w:hAnsi="Verdana"/>
          <w:color w:val="1C232C"/>
        </w:rPr>
        <w:t>Wir brauchen eine</w:t>
      </w:r>
      <w:r w:rsidR="00D9416C">
        <w:rPr>
          <w:rFonts w:ascii="Verdana" w:hAnsi="Verdana"/>
          <w:color w:val="1C232C"/>
        </w:rPr>
        <w:t xml:space="preserve"> ähnlich starke mentale und physische Leistung wie am Samstag</w:t>
      </w:r>
      <w:r w:rsidR="00AB13ED">
        <w:rPr>
          <w:rFonts w:ascii="Verdana" w:hAnsi="Verdana"/>
          <w:color w:val="1C232C"/>
        </w:rPr>
        <w:t xml:space="preserve"> und wir müssen dabei noch schneller adaptieren. Denn das steht fest: Dieses zweite Playoff-Spiel wird nochmal härter als das erste. Aber mit unseren Fans im Rücken können wir die Überraschung packen.“</w:t>
      </w:r>
      <w:r w:rsidR="00EF09C0">
        <w:rPr>
          <w:rFonts w:ascii="Verdana" w:hAnsi="Verdana"/>
          <w:color w:val="1C232C"/>
        </w:rPr>
        <w:t xml:space="preserve"> </w:t>
      </w:r>
    </w:p>
    <w:p w14:paraId="53EE5780" w14:textId="002F6561" w:rsidR="00197A33" w:rsidRDefault="00EF09C0" w:rsidP="004D7428">
      <w:pPr>
        <w:spacing w:line="276" w:lineRule="auto"/>
        <w:jc w:val="both"/>
        <w:rPr>
          <w:rFonts w:ascii="Verdana" w:hAnsi="Verdana"/>
          <w:color w:val="1C232C"/>
        </w:rPr>
      </w:pPr>
      <w:r>
        <w:rPr>
          <w:rFonts w:ascii="Verdana" w:hAnsi="Verdana"/>
          <w:b/>
          <w:bCs/>
          <w:color w:val="1C232C"/>
        </w:rPr>
        <w:t>Tanja Großer (VCW-Außenangriff)</w:t>
      </w:r>
      <w:r w:rsidR="007057E5">
        <w:rPr>
          <w:rFonts w:ascii="Verdana" w:hAnsi="Verdana"/>
          <w:b/>
          <w:bCs/>
          <w:color w:val="1C232C"/>
        </w:rPr>
        <w:t>:</w:t>
      </w:r>
      <w:r w:rsidR="006D6921">
        <w:rPr>
          <w:rFonts w:ascii="Verdana" w:hAnsi="Verdana"/>
          <w:color w:val="1C232C"/>
        </w:rPr>
        <w:t xml:space="preserve"> „</w:t>
      </w:r>
      <w:r w:rsidR="007E660C">
        <w:rPr>
          <w:rFonts w:ascii="Verdana" w:hAnsi="Verdana"/>
          <w:color w:val="1C232C"/>
        </w:rPr>
        <w:t xml:space="preserve">Wir haben vor dem Spiel am Samstag </w:t>
      </w:r>
      <w:r w:rsidR="00504E17">
        <w:rPr>
          <w:rFonts w:ascii="Verdana" w:hAnsi="Verdana"/>
          <w:color w:val="1C232C"/>
        </w:rPr>
        <w:t xml:space="preserve">an ein paar Sachen gut gearbeitet, die wir unbedingt umsetzen wollten. Aber </w:t>
      </w:r>
      <w:r w:rsidR="007E660C">
        <w:rPr>
          <w:rFonts w:ascii="Verdana" w:hAnsi="Verdana"/>
          <w:color w:val="1C232C"/>
        </w:rPr>
        <w:t>sonderlich viel geändert</w:t>
      </w:r>
      <w:r w:rsidR="00504E17">
        <w:rPr>
          <w:rFonts w:ascii="Verdana" w:hAnsi="Verdana"/>
          <w:color w:val="1C232C"/>
        </w:rPr>
        <w:t xml:space="preserve"> haben wir nicht. Unsere Taktik ist aufgegangen.</w:t>
      </w:r>
      <w:r w:rsidR="007E660C">
        <w:rPr>
          <w:rFonts w:ascii="Verdana" w:hAnsi="Verdana"/>
          <w:color w:val="1C232C"/>
        </w:rPr>
        <w:t xml:space="preserve"> Jonna mussten wir nach dem Ausfall von Nina nicht pushen, sie weiß, was zu tun ist. Und </w:t>
      </w:r>
      <w:r w:rsidR="007E660C">
        <w:rPr>
          <w:rFonts w:ascii="Verdana" w:hAnsi="Verdana"/>
          <w:color w:val="1C232C"/>
        </w:rPr>
        <w:lastRenderedPageBreak/>
        <w:t xml:space="preserve">auch das hat geklappt. Wir haben mit dem Sieg einen kleinen Vorteil, den wir natürlich nutzen wollen. Dresden hat </w:t>
      </w:r>
      <w:r w:rsidR="00504E17">
        <w:rPr>
          <w:rFonts w:ascii="Verdana" w:hAnsi="Verdana"/>
          <w:color w:val="1C232C"/>
        </w:rPr>
        <w:t xml:space="preserve">aber </w:t>
      </w:r>
      <w:r w:rsidR="007E660C">
        <w:rPr>
          <w:rFonts w:ascii="Verdana" w:hAnsi="Verdana"/>
          <w:color w:val="1C232C"/>
        </w:rPr>
        <w:t>in meinen Augen am Samstag nicht seine Höchstleistung geboten</w:t>
      </w:r>
      <w:r w:rsidR="00504E17">
        <w:rPr>
          <w:rFonts w:ascii="Verdana" w:hAnsi="Verdana"/>
          <w:color w:val="1C232C"/>
        </w:rPr>
        <w:t>, das kann am Mittwoch anders sein. Wir müssen in jedem Fall</w:t>
      </w:r>
      <w:r w:rsidR="007B2985">
        <w:rPr>
          <w:rFonts w:ascii="Verdana" w:hAnsi="Verdana"/>
          <w:color w:val="1C232C"/>
        </w:rPr>
        <w:t xml:space="preserve"> </w:t>
      </w:r>
      <w:r w:rsidR="00504E17">
        <w:rPr>
          <w:rFonts w:ascii="Verdana" w:hAnsi="Verdana"/>
          <w:color w:val="1C232C"/>
        </w:rPr>
        <w:t>voll fokussiert ins Match gehen.“</w:t>
      </w:r>
    </w:p>
    <w:p w14:paraId="19C19B4E" w14:textId="14A4E1E3" w:rsidR="007B2985" w:rsidRDefault="007B2985" w:rsidP="004D7428">
      <w:pPr>
        <w:spacing w:line="276" w:lineRule="auto"/>
        <w:jc w:val="both"/>
        <w:rPr>
          <w:rFonts w:ascii="Verdana" w:hAnsi="Verdana"/>
          <w:color w:val="1C232C"/>
        </w:rPr>
      </w:pPr>
      <w:r w:rsidRPr="007B2985">
        <w:rPr>
          <w:rFonts w:ascii="Verdana" w:hAnsi="Verdana"/>
          <w:b/>
          <w:bCs/>
          <w:color w:val="1C232C"/>
        </w:rPr>
        <w:t>Christopher Fetting (VCW-Geschäftsführer):</w:t>
      </w:r>
      <w:r>
        <w:rPr>
          <w:rFonts w:ascii="Verdana" w:hAnsi="Verdana"/>
          <w:color w:val="1C232C"/>
        </w:rPr>
        <w:t xml:space="preserve"> „</w:t>
      </w:r>
      <w:r w:rsidR="00E305CC">
        <w:rPr>
          <w:rFonts w:ascii="Verdana" w:hAnsi="Verdana"/>
          <w:color w:val="1C232C"/>
        </w:rPr>
        <w:t>Wir freuen uns auf ein packendes Duell und werden unseren Fans auf jeden Fall ein besonderes ein Osterferien-Event in unserem Wohnzimmer bieten. Im Fall einer Niederlage hätten wir nochmal die Chance, im dritten Spiel das Wunder zu schaffen … Dresden wird als Favorit alles in die Waagschale legen, der Club will schließlich um den Titel kämpfen.</w:t>
      </w:r>
      <w:r w:rsidR="008D6678">
        <w:rPr>
          <w:rFonts w:ascii="Verdana" w:hAnsi="Verdana"/>
          <w:color w:val="1C232C"/>
        </w:rPr>
        <w:t>“</w:t>
      </w:r>
      <w:r w:rsidR="00E305CC">
        <w:rPr>
          <w:rFonts w:ascii="Verdana" w:hAnsi="Verdana"/>
          <w:color w:val="1C232C"/>
        </w:rPr>
        <w:t xml:space="preserve"> </w:t>
      </w:r>
    </w:p>
    <w:p w14:paraId="565C33C9" w14:textId="77777777" w:rsidR="00B67B67" w:rsidRDefault="00B67B67" w:rsidP="004D7428">
      <w:pPr>
        <w:spacing w:line="276" w:lineRule="auto"/>
        <w:jc w:val="both"/>
        <w:rPr>
          <w:rFonts w:ascii="Verdana" w:hAnsi="Verdana"/>
          <w:color w:val="1C232C"/>
        </w:rPr>
      </w:pPr>
    </w:p>
    <w:p w14:paraId="6176135A" w14:textId="77777777" w:rsidR="005759A7" w:rsidRDefault="005759A7" w:rsidP="005759A7">
      <w:pPr>
        <w:spacing w:line="276" w:lineRule="auto"/>
        <w:jc w:val="both"/>
        <w:rPr>
          <w:rFonts w:ascii="Verdana" w:hAnsi="Verdana"/>
          <w:b/>
          <w:bCs/>
          <w:color w:val="1C232C"/>
        </w:rPr>
      </w:pPr>
      <w:r>
        <w:rPr>
          <w:rFonts w:ascii="Verdana" w:hAnsi="Verdana"/>
          <w:b/>
          <w:bCs/>
          <w:color w:val="1C232C"/>
        </w:rPr>
        <w:t>Termine</w:t>
      </w:r>
    </w:p>
    <w:p w14:paraId="09D140FC" w14:textId="77777777" w:rsidR="005759A7" w:rsidRDefault="005759A7" w:rsidP="005759A7">
      <w:pPr>
        <w:spacing w:line="276" w:lineRule="auto"/>
        <w:jc w:val="both"/>
        <w:rPr>
          <w:rFonts w:ascii="Verdana" w:hAnsi="Verdana"/>
          <w:b/>
          <w:bCs/>
          <w:color w:val="1C232C"/>
        </w:rPr>
      </w:pPr>
      <w:r>
        <w:rPr>
          <w:rFonts w:ascii="Verdana" w:hAnsi="Verdana"/>
          <w:b/>
          <w:bCs/>
          <w:color w:val="1C232C"/>
        </w:rPr>
        <w:t xml:space="preserve">Playoffs der </w:t>
      </w:r>
      <w:r w:rsidRPr="001D19E1">
        <w:rPr>
          <w:rFonts w:ascii="Verdana" w:hAnsi="Verdana"/>
          <w:b/>
          <w:bCs/>
          <w:color w:val="1C232C"/>
        </w:rPr>
        <w:t>1. Volleyball Bundesliga Frauen</w:t>
      </w:r>
      <w:r>
        <w:rPr>
          <w:rFonts w:ascii="Verdana" w:hAnsi="Verdana"/>
          <w:b/>
          <w:bCs/>
          <w:color w:val="1C232C"/>
        </w:rPr>
        <w:t xml:space="preserve"> | Viertelfinale </w:t>
      </w:r>
      <w:r w:rsidRPr="00A51B6E">
        <w:rPr>
          <w:rFonts w:ascii="Verdana" w:hAnsi="Verdana"/>
          <w:b/>
          <w:bCs/>
          <w:i/>
          <w:iCs/>
          <w:color w:val="1C232C"/>
        </w:rPr>
        <w:t>(Best of 3)</w:t>
      </w:r>
    </w:p>
    <w:p w14:paraId="5B1D620E" w14:textId="472DCF8B" w:rsidR="006B2A74" w:rsidRPr="006B2A74" w:rsidRDefault="006B2A74" w:rsidP="0089563D">
      <w:pPr>
        <w:spacing w:after="0" w:line="276" w:lineRule="auto"/>
        <w:rPr>
          <w:rFonts w:ascii="Verdana" w:hAnsi="Verdana"/>
          <w:b/>
          <w:bCs/>
          <w:i/>
          <w:iCs/>
          <w:color w:val="1C232C"/>
        </w:rPr>
      </w:pPr>
      <w:r w:rsidRPr="006B2A74">
        <w:rPr>
          <w:rFonts w:ascii="Verdana" w:hAnsi="Verdana"/>
          <w:b/>
          <w:bCs/>
          <w:i/>
          <w:iCs/>
          <w:color w:val="1C232C"/>
        </w:rPr>
        <w:t xml:space="preserve">Spiel 2 </w:t>
      </w:r>
    </w:p>
    <w:p w14:paraId="0EAE4CFC" w14:textId="223B33E4" w:rsidR="006B2A74" w:rsidRDefault="006B2A74" w:rsidP="0089563D">
      <w:pPr>
        <w:spacing w:line="276" w:lineRule="auto"/>
        <w:rPr>
          <w:rFonts w:ascii="Verdana" w:hAnsi="Verdana"/>
          <w:i/>
          <w:iCs/>
          <w:color w:val="1C232C"/>
        </w:rPr>
      </w:pPr>
      <w:r>
        <w:rPr>
          <w:rFonts w:ascii="Verdana" w:hAnsi="Verdana"/>
          <w:color w:val="1C232C"/>
        </w:rPr>
        <w:t>27. März 2024</w:t>
      </w:r>
      <w:r w:rsidR="0089563D">
        <w:rPr>
          <w:rFonts w:ascii="Verdana" w:hAnsi="Verdana"/>
          <w:color w:val="1C232C"/>
        </w:rPr>
        <w:t xml:space="preserve"> (Mittwoch)</w:t>
      </w:r>
      <w:r>
        <w:rPr>
          <w:rFonts w:ascii="Verdana" w:hAnsi="Verdana"/>
          <w:color w:val="1C232C"/>
        </w:rPr>
        <w:t xml:space="preserve">: </w:t>
      </w:r>
      <w:r w:rsidR="0089563D">
        <w:rPr>
          <w:rFonts w:ascii="Verdana" w:hAnsi="Verdana"/>
          <w:color w:val="1C232C"/>
        </w:rPr>
        <w:t>VC Wiesbaden – Dresdner SC</w:t>
      </w:r>
      <w:r w:rsidR="0089563D">
        <w:rPr>
          <w:rFonts w:ascii="Verdana" w:hAnsi="Verdana"/>
          <w:color w:val="1C232C"/>
        </w:rPr>
        <w:br/>
      </w:r>
      <w:r w:rsidR="0089563D" w:rsidRPr="0089563D">
        <w:rPr>
          <w:rFonts w:ascii="Verdana" w:hAnsi="Verdana"/>
          <w:i/>
          <w:iCs/>
          <w:color w:val="1C232C"/>
        </w:rPr>
        <w:t xml:space="preserve">(Wiesbaden </w:t>
      </w:r>
      <w:r w:rsidRPr="0089563D">
        <w:rPr>
          <w:rFonts w:ascii="Verdana" w:hAnsi="Verdana"/>
          <w:i/>
          <w:iCs/>
          <w:color w:val="1C232C"/>
        </w:rPr>
        <w:t xml:space="preserve">Sporthalle </w:t>
      </w:r>
      <w:r w:rsidR="00347FE6">
        <w:rPr>
          <w:rFonts w:ascii="Verdana" w:hAnsi="Verdana"/>
          <w:i/>
          <w:iCs/>
          <w:color w:val="1C232C"/>
        </w:rPr>
        <w:t>A</w:t>
      </w:r>
      <w:r w:rsidRPr="0089563D">
        <w:rPr>
          <w:rFonts w:ascii="Verdana" w:hAnsi="Verdana"/>
          <w:i/>
          <w:iCs/>
          <w:color w:val="1C232C"/>
        </w:rPr>
        <w:t>m Platz der Deutschen Einheit</w:t>
      </w:r>
      <w:r w:rsidR="0089563D" w:rsidRPr="0089563D">
        <w:rPr>
          <w:rFonts w:ascii="Verdana" w:hAnsi="Verdana"/>
          <w:i/>
          <w:iCs/>
          <w:color w:val="1C232C"/>
        </w:rPr>
        <w:t xml:space="preserve">, </w:t>
      </w:r>
      <w:r w:rsidR="0089563D">
        <w:rPr>
          <w:rFonts w:ascii="Verdana" w:hAnsi="Verdana"/>
          <w:i/>
          <w:iCs/>
          <w:color w:val="1C232C"/>
        </w:rPr>
        <w:t>20:10</w:t>
      </w:r>
      <w:r w:rsidRPr="0089563D">
        <w:rPr>
          <w:rFonts w:ascii="Verdana" w:hAnsi="Verdana"/>
          <w:i/>
          <w:iCs/>
          <w:color w:val="1C232C"/>
        </w:rPr>
        <w:t xml:space="preserve"> Uhr)</w:t>
      </w:r>
      <w:r w:rsidR="005759A7" w:rsidRPr="005759A7">
        <w:rPr>
          <w:rFonts w:ascii="Verdana" w:hAnsi="Verdana"/>
        </w:rPr>
        <w:t xml:space="preserve"> </w:t>
      </w:r>
      <w:r w:rsidR="005759A7">
        <w:rPr>
          <w:rFonts w:ascii="Verdana" w:hAnsi="Verdana"/>
        </w:rPr>
        <w:br/>
        <w:t>Die Partie wird präsentiert von der SEG Stadtentwicklungsgesellschaft Wiesbaden und live im Free-TV aus Sport1 übertragen.</w:t>
      </w:r>
    </w:p>
    <w:p w14:paraId="3BB0CACC" w14:textId="32CC337B" w:rsidR="0089563D" w:rsidRPr="0089563D" w:rsidRDefault="0089563D" w:rsidP="0089563D">
      <w:pPr>
        <w:spacing w:after="0" w:line="276" w:lineRule="auto"/>
        <w:rPr>
          <w:rFonts w:ascii="Verdana" w:hAnsi="Verdana"/>
          <w:b/>
          <w:bCs/>
          <w:i/>
          <w:iCs/>
          <w:color w:val="1C232C"/>
        </w:rPr>
      </w:pPr>
      <w:r w:rsidRPr="0089563D">
        <w:rPr>
          <w:rFonts w:ascii="Verdana" w:hAnsi="Verdana"/>
          <w:b/>
          <w:bCs/>
          <w:color w:val="1C232C"/>
        </w:rPr>
        <w:t xml:space="preserve">Entscheidungsspiel </w:t>
      </w:r>
      <w:r w:rsidRPr="0089563D">
        <w:rPr>
          <w:rFonts w:ascii="Verdana" w:hAnsi="Verdana"/>
          <w:b/>
          <w:bCs/>
          <w:i/>
          <w:iCs/>
          <w:color w:val="1C232C"/>
        </w:rPr>
        <w:t>3</w:t>
      </w:r>
      <w:r>
        <w:rPr>
          <w:rFonts w:ascii="Verdana" w:hAnsi="Verdana"/>
          <w:color w:val="1C232C"/>
        </w:rPr>
        <w:t xml:space="preserve"> – </w:t>
      </w:r>
      <w:r w:rsidRPr="0089563D">
        <w:rPr>
          <w:rFonts w:ascii="Verdana" w:hAnsi="Verdana"/>
          <w:i/>
          <w:iCs/>
          <w:color w:val="1C232C"/>
        </w:rPr>
        <w:t>entfällt, wenn der Gesamtsieger vorzeitig feststeht</w:t>
      </w:r>
    </w:p>
    <w:p w14:paraId="542E1D1B" w14:textId="0575C927" w:rsidR="0089563D" w:rsidRPr="0089563D" w:rsidRDefault="0089563D" w:rsidP="0089563D">
      <w:pPr>
        <w:spacing w:line="276" w:lineRule="auto"/>
        <w:rPr>
          <w:rFonts w:ascii="Verdana" w:hAnsi="Verdana"/>
          <w:color w:val="1C232C"/>
        </w:rPr>
      </w:pPr>
      <w:r>
        <w:rPr>
          <w:rFonts w:ascii="Verdana" w:hAnsi="Verdana"/>
          <w:color w:val="1C232C"/>
        </w:rPr>
        <w:t>30.</w:t>
      </w:r>
      <w:r w:rsidRPr="0089563D">
        <w:rPr>
          <w:rFonts w:ascii="Verdana" w:hAnsi="Verdana"/>
          <w:color w:val="1C232C"/>
        </w:rPr>
        <w:t xml:space="preserve"> März 2024</w:t>
      </w:r>
      <w:r>
        <w:rPr>
          <w:rFonts w:ascii="Verdana" w:hAnsi="Verdana"/>
          <w:color w:val="1C232C"/>
        </w:rPr>
        <w:t xml:space="preserve"> (Samstag): Dresdner SC – VC Wiesbaden</w:t>
      </w:r>
      <w:r>
        <w:rPr>
          <w:rFonts w:ascii="Verdana" w:hAnsi="Verdana"/>
          <w:color w:val="1C232C"/>
        </w:rPr>
        <w:br/>
      </w:r>
      <w:r w:rsidRPr="0089563D">
        <w:rPr>
          <w:rFonts w:ascii="Verdana" w:hAnsi="Verdana"/>
          <w:i/>
          <w:iCs/>
          <w:color w:val="1C232C"/>
        </w:rPr>
        <w:t>(Dresden, Margon Arena, 17:00 Uhr)</w:t>
      </w:r>
    </w:p>
    <w:p w14:paraId="2C5F72FC" w14:textId="10DFCA46" w:rsidR="00AB086F" w:rsidRPr="00C85935" w:rsidRDefault="00AB086F" w:rsidP="00C85935">
      <w:pPr>
        <w:spacing w:line="276" w:lineRule="auto"/>
        <w:jc w:val="both"/>
        <w:rPr>
          <w:rFonts w:ascii="Verdana" w:hAnsi="Verdana"/>
          <w:b/>
          <w:bCs/>
          <w:color w:val="1C232C"/>
        </w:rPr>
      </w:pPr>
      <w:r w:rsidRPr="00C85935">
        <w:rPr>
          <w:rFonts w:ascii="Verdana" w:hAnsi="Verdana"/>
          <w:color w:val="1C232C"/>
        </w:rPr>
        <w:t>Die Spiele werden live und on-Demand auf der Streaming-Plattform Sport1 extra und auf DYN übertragen.</w:t>
      </w:r>
    </w:p>
    <w:p w14:paraId="22A67C82" w14:textId="2CE76EFC" w:rsidR="005759A7" w:rsidRDefault="005759A7">
      <w:pPr>
        <w:rPr>
          <w:rFonts w:ascii="Verdana" w:hAnsi="Verdana" w:cs="Arial"/>
          <w:sz w:val="18"/>
          <w:szCs w:val="18"/>
        </w:rPr>
      </w:pPr>
      <w:r>
        <w:rPr>
          <w:rFonts w:ascii="Verdana" w:hAnsi="Verdana" w:cs="Arial"/>
          <w:sz w:val="18"/>
          <w:szCs w:val="18"/>
        </w:rPr>
        <w:br w:type="page"/>
      </w:r>
    </w:p>
    <w:p w14:paraId="2EB9AA15" w14:textId="7124751A" w:rsidR="005759A7" w:rsidRPr="005759A7" w:rsidRDefault="005759A7" w:rsidP="005759A7">
      <w:pPr>
        <w:rPr>
          <w:rFonts w:ascii="Verdana" w:hAnsi="Verdana"/>
          <w:i/>
          <w:iCs/>
          <w:color w:val="1C232C"/>
        </w:rPr>
      </w:pPr>
      <w:r>
        <w:rPr>
          <w:noProof/>
        </w:rPr>
        <w:lastRenderedPageBreak/>
        <w:drawing>
          <wp:inline distT="0" distB="0" distL="0" distR="0" wp14:anchorId="26050390" wp14:editId="6A597337">
            <wp:extent cx="5726989" cy="3819789"/>
            <wp:effectExtent l="0" t="0" r="7620" b="0"/>
            <wp:docPr id="579096416"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096416" name="Grafik 9"/>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726989" cy="3819789"/>
                    </a:xfrm>
                    <a:prstGeom prst="rect">
                      <a:avLst/>
                    </a:prstGeom>
                    <a:noFill/>
                    <a:ln>
                      <a:noFill/>
                    </a:ln>
                  </pic:spPr>
                </pic:pic>
              </a:graphicData>
            </a:graphic>
          </wp:inline>
        </w:drawing>
      </w:r>
      <w:r w:rsidRPr="00A5379A">
        <w:t xml:space="preserve"> </w:t>
      </w:r>
      <w:r w:rsidRPr="005759A7">
        <w:rPr>
          <w:rFonts w:ascii="Verdana" w:hAnsi="Verdana"/>
          <w:i/>
          <w:iCs/>
          <w:color w:val="1C232C"/>
        </w:rPr>
        <w:t>Heimspiel gegen DSC – die Entscheidung?</w:t>
      </w:r>
      <w:r>
        <w:rPr>
          <w:rFonts w:ascii="Verdana" w:hAnsi="Verdana"/>
          <w:i/>
          <w:iCs/>
          <w:color w:val="1C232C"/>
        </w:rPr>
        <w:br/>
      </w:r>
      <w:r w:rsidRPr="00A5379A">
        <w:rPr>
          <w:rFonts w:ascii="Verdana" w:hAnsi="Verdana"/>
          <w:sz w:val="20"/>
          <w:szCs w:val="20"/>
        </w:rPr>
        <w:t xml:space="preserve">Foto: </w:t>
      </w:r>
      <w:r>
        <w:rPr>
          <w:rFonts w:ascii="Verdana" w:hAnsi="Verdana"/>
          <w:sz w:val="20"/>
          <w:szCs w:val="20"/>
        </w:rPr>
        <w:t>Detlef Gottwald</w:t>
      </w:r>
    </w:p>
    <w:p w14:paraId="23BEC13F" w14:textId="77777777" w:rsidR="005759A7" w:rsidRDefault="005759A7" w:rsidP="005759A7">
      <w:pPr>
        <w:rPr>
          <w:rFonts w:ascii="Verdana" w:hAnsi="Verdana"/>
          <w:b/>
          <w:bCs/>
          <w:sz w:val="20"/>
          <w:szCs w:val="20"/>
        </w:rPr>
      </w:pPr>
    </w:p>
    <w:p w14:paraId="68084AA7" w14:textId="77777777" w:rsidR="005759A7" w:rsidRDefault="005759A7" w:rsidP="005759A7">
      <w:pPr>
        <w:rPr>
          <w:rFonts w:ascii="Verdana" w:hAnsi="Verdana"/>
          <w:color w:val="000000"/>
        </w:rPr>
      </w:pPr>
      <w:r>
        <w:rPr>
          <w:rFonts w:ascii="Verdana" w:hAnsi="Verdana"/>
          <w:b/>
          <w:bCs/>
          <w:sz w:val="20"/>
          <w:szCs w:val="20"/>
        </w:rPr>
        <w:t>Über den VC Wiesbaden</w:t>
      </w:r>
    </w:p>
    <w:p w14:paraId="2124CE6C" w14:textId="77777777" w:rsidR="005759A7" w:rsidRDefault="005759A7" w:rsidP="005759A7">
      <w:pPr>
        <w:pStyle w:val="StandardWeb"/>
        <w:jc w:val="both"/>
        <w:rPr>
          <w:rFonts w:ascii="Verdana" w:hAnsi="Verdana"/>
          <w:sz w:val="18"/>
          <w:szCs w:val="18"/>
        </w:rPr>
      </w:pPr>
      <w:r>
        <w:rPr>
          <w:rFonts w:ascii="Verdana" w:hAnsi="Verdana"/>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sz w:val="18"/>
          <w:szCs w:val="18"/>
        </w:rPr>
        <w:br/>
        <w:t xml:space="preserve">1. </w:t>
      </w:r>
      <w:r w:rsidRPr="00E676AA">
        <w:rPr>
          <w:rFonts w:ascii="Verdana" w:hAnsi="Verdana"/>
          <w:sz w:val="18"/>
          <w:szCs w:val="18"/>
        </w:rPr>
        <w:t>Volleyball-Bundesliga vertreten und spielt ihre Heimspiele in der Sporthalle am Platz der Deutschen Einheit, im Herzen der hessischen Landeshauptstadt. Die bislang größten sportlichen Erfolge des VC Wiesbaden sind national die Deutsche Vizemeisterschaft (Saison 2009/2010), der Einzug ins DVV-Pokalfinale (2012/2013 und 2017/2018) sowie international der Einzug ins Europapokal-Halbfinale des CEV Volleyball Challenge Cup 2024. Erfolgreiche Nachwuchsarbeit ist DNA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10" w:history="1">
        <w:r w:rsidRPr="00E676AA">
          <w:rPr>
            <w:rStyle w:val="Hyperlink"/>
            <w:rFonts w:ascii="Verdana" w:hAnsi="Verdana"/>
            <w:color w:val="auto"/>
            <w:sz w:val="18"/>
            <w:szCs w:val="18"/>
          </w:rPr>
          <w:t>www.volleyball-bundesliga.de</w:t>
        </w:r>
      </w:hyperlink>
      <w:r w:rsidRPr="00E676AA">
        <w:rPr>
          <w:rFonts w:ascii="Verdana" w:hAnsi="Verdana"/>
          <w:sz w:val="18"/>
          <w:szCs w:val="18"/>
        </w:rPr>
        <w:t>) sowie des Hessischen Volleyballverbands (</w:t>
      </w:r>
      <w:hyperlink r:id="rId11" w:history="1">
        <w:r w:rsidRPr="00E676AA">
          <w:rPr>
            <w:rStyle w:val="Hyperlink"/>
            <w:rFonts w:ascii="Verdana" w:hAnsi="Verdana"/>
            <w:color w:val="auto"/>
            <w:sz w:val="18"/>
            <w:szCs w:val="18"/>
          </w:rPr>
          <w:t>www.hessen-volley.de</w:t>
        </w:r>
      </w:hyperlink>
      <w:r w:rsidRPr="00E676AA">
        <w:rPr>
          <w:rFonts w:ascii="Verdana" w:hAnsi="Verdana"/>
          <w:sz w:val="18"/>
          <w:szCs w:val="18"/>
        </w:rPr>
        <w:t>). Das Erstliga-Team wird präsentiert von den Platin-Lilienpartnern ESWE Versorgung (</w:t>
      </w:r>
      <w:hyperlink r:id="rId12" w:history="1">
        <w:r w:rsidRPr="00E676AA">
          <w:rPr>
            <w:rStyle w:val="Hyperlink"/>
            <w:rFonts w:ascii="Verdana" w:hAnsi="Verdana"/>
            <w:color w:val="auto"/>
            <w:sz w:val="18"/>
            <w:szCs w:val="18"/>
          </w:rPr>
          <w:t>www.eswe.com</w:t>
        </w:r>
      </w:hyperlink>
      <w:r w:rsidRPr="00E676AA">
        <w:rPr>
          <w:rFonts w:ascii="Verdana" w:hAnsi="Verdana"/>
          <w:sz w:val="18"/>
          <w:szCs w:val="18"/>
        </w:rPr>
        <w:t>) und OFB Projektentwicklung (</w:t>
      </w:r>
      <w:hyperlink r:id="rId13" w:history="1">
        <w:r w:rsidRPr="00E676AA">
          <w:rPr>
            <w:rStyle w:val="Hyperlink"/>
            <w:rFonts w:ascii="Verdana" w:hAnsi="Verdana"/>
            <w:color w:val="auto"/>
            <w:sz w:val="18"/>
            <w:szCs w:val="18"/>
          </w:rPr>
          <w:t>www.ofb.de</w:t>
        </w:r>
      </w:hyperlink>
      <w:r w:rsidRPr="00E676AA">
        <w:rPr>
          <w:rFonts w:ascii="Verdana" w:hAnsi="Verdana"/>
          <w:sz w:val="18"/>
          <w:szCs w:val="18"/>
        </w:rPr>
        <w:t>).</w:t>
      </w:r>
    </w:p>
    <w:p w14:paraId="45998CC1" w14:textId="77777777" w:rsidR="00CE0C86" w:rsidRPr="00C801FB" w:rsidRDefault="00CE0C86" w:rsidP="00F25964">
      <w:pPr>
        <w:spacing w:line="276" w:lineRule="auto"/>
        <w:rPr>
          <w:rFonts w:ascii="Verdana" w:hAnsi="Verdana" w:cs="Arial"/>
          <w:sz w:val="18"/>
          <w:szCs w:val="18"/>
        </w:rPr>
      </w:pPr>
    </w:p>
    <w:sectPr w:rsidR="00CE0C86" w:rsidRPr="00C801FB" w:rsidSect="009D483E">
      <w:headerReference w:type="default" r:id="rId14"/>
      <w:footerReference w:type="default" r:id="rId15"/>
      <w:pgSz w:w="11906" w:h="16838"/>
      <w:pgMar w:top="3119"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22559" w14:textId="77777777" w:rsidR="009D483E" w:rsidRDefault="009D483E" w:rsidP="00CE0C86">
      <w:pPr>
        <w:spacing w:after="0" w:line="240" w:lineRule="auto"/>
      </w:pPr>
      <w:r>
        <w:separator/>
      </w:r>
    </w:p>
  </w:endnote>
  <w:endnote w:type="continuationSeparator" w:id="0">
    <w:p w14:paraId="68B406C9" w14:textId="77777777" w:rsidR="009D483E" w:rsidRDefault="009D483E"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628254996" name="Grafik 1628254996"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781043974" name="Grafik 781043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46621955"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A9125" w14:textId="77777777" w:rsidR="009D483E" w:rsidRDefault="009D483E" w:rsidP="00CE0C86">
      <w:pPr>
        <w:spacing w:after="0" w:line="240" w:lineRule="auto"/>
      </w:pPr>
      <w:r>
        <w:separator/>
      </w:r>
    </w:p>
  </w:footnote>
  <w:footnote w:type="continuationSeparator" w:id="0">
    <w:p w14:paraId="6C1FC562" w14:textId="77777777" w:rsidR="009D483E" w:rsidRDefault="009D483E"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49E6373B" w:rsidR="005A59D6" w:rsidRPr="00CE0C86" w:rsidRDefault="005759A7"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68A62BAB">
              <wp:simplePos x="0" y="0"/>
              <wp:positionH relativeFrom="page">
                <wp:posOffset>5050155</wp:posOffset>
              </wp:positionH>
              <wp:positionV relativeFrom="page">
                <wp:posOffset>393700</wp:posOffset>
              </wp:positionV>
              <wp:extent cx="1358900" cy="1234440"/>
              <wp:effectExtent l="0" t="0" r="0" b="0"/>
              <wp:wrapNone/>
              <wp:docPr id="1955547110"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0DA8CD63" id="Gruppieren 2"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6AE617AC">
              <wp:simplePos x="0" y="0"/>
              <wp:positionH relativeFrom="page">
                <wp:posOffset>899160</wp:posOffset>
              </wp:positionH>
              <wp:positionV relativeFrom="page">
                <wp:posOffset>1640204</wp:posOffset>
              </wp:positionV>
              <wp:extent cx="5419725" cy="0"/>
              <wp:effectExtent l="0" t="0" r="0" b="0"/>
              <wp:wrapNone/>
              <wp:docPr id="1031994174"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66219F24" id="Gerader Verbinder 1"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47326C6C">
              <wp:simplePos x="0" y="0"/>
              <wp:positionH relativeFrom="page">
                <wp:posOffset>1707515</wp:posOffset>
              </wp:positionH>
              <wp:positionV relativeFrom="page">
                <wp:posOffset>18941415</wp:posOffset>
              </wp:positionV>
              <wp:extent cx="5868670" cy="762000"/>
              <wp:effectExtent l="2540" t="5715" r="5715" b="3810"/>
              <wp:wrapNone/>
              <wp:docPr id="29501723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762000"/>
                        <a:chOff x="0" y="0"/>
                        <a:chExt cx="58686" cy="7620"/>
                      </a:xfrm>
                    </wpg:grpSpPr>
                    <wps:wsp>
                      <wps:cNvPr id="226552877" name="Shape 1073741832"/>
                      <wps:cNvSpPr>
                        <a:spLocks noChangeArrowheads="1"/>
                      </wps:cNvSpPr>
                      <wps:spPr bwMode="auto">
                        <a:xfrm>
                          <a:off x="0" y="0"/>
                          <a:ext cx="58686" cy="7620"/>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wps:wsp>
                      <wps:cNvPr id="1471770434" name="Shape 1073741833"/>
                      <wps:cNvSpPr>
                        <a:spLocks noChangeArrowheads="1"/>
                      </wps:cNvSpPr>
                      <wps:spPr bwMode="auto">
                        <a:xfrm>
                          <a:off x="0" y="0"/>
                          <a:ext cx="58686"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E761DD" id="Group 16"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7130E950">
              <wp:simplePos x="0" y="0"/>
              <wp:positionH relativeFrom="page">
                <wp:posOffset>1707515</wp:posOffset>
              </wp:positionH>
              <wp:positionV relativeFrom="page">
                <wp:posOffset>18941415</wp:posOffset>
              </wp:positionV>
              <wp:extent cx="5868670" cy="762000"/>
              <wp:effectExtent l="2540" t="5715" r="5715" b="3810"/>
              <wp:wrapNone/>
              <wp:docPr id="75940328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762000"/>
                        <a:chOff x="0" y="0"/>
                        <a:chExt cx="58686" cy="7620"/>
                      </a:xfrm>
                    </wpg:grpSpPr>
                    <wps:wsp>
                      <wps:cNvPr id="93082038" name="Shape 1073741835"/>
                      <wps:cNvSpPr>
                        <a:spLocks noChangeArrowheads="1"/>
                      </wps:cNvSpPr>
                      <wps:spPr bwMode="auto">
                        <a:xfrm>
                          <a:off x="0" y="0"/>
                          <a:ext cx="58686" cy="7620"/>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wps:wsp>
                      <wps:cNvPr id="162488375" name="Shape 1073741836"/>
                      <wps:cNvSpPr>
                        <a:spLocks noChangeArrowheads="1"/>
                      </wps:cNvSpPr>
                      <wps:spPr bwMode="auto">
                        <a:xfrm>
                          <a:off x="0" y="0"/>
                          <a:ext cx="58686"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2D5974" id="Group 13"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70127850">
              <wp:simplePos x="0" y="0"/>
              <wp:positionH relativeFrom="page">
                <wp:posOffset>1707515</wp:posOffset>
              </wp:positionH>
              <wp:positionV relativeFrom="page">
                <wp:posOffset>18941415</wp:posOffset>
              </wp:positionV>
              <wp:extent cx="5868670" cy="762000"/>
              <wp:effectExtent l="2540" t="5715" r="5715" b="3810"/>
              <wp:wrapNone/>
              <wp:docPr id="4688431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762000"/>
                        <a:chOff x="0" y="0"/>
                        <a:chExt cx="58686" cy="7620"/>
                      </a:xfrm>
                    </wpg:grpSpPr>
                    <wps:wsp>
                      <wps:cNvPr id="828544795" name="Shape 1073741838"/>
                      <wps:cNvSpPr>
                        <a:spLocks noChangeArrowheads="1"/>
                      </wps:cNvSpPr>
                      <wps:spPr bwMode="auto">
                        <a:xfrm>
                          <a:off x="0" y="0"/>
                          <a:ext cx="58686" cy="7620"/>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wps:wsp>
                      <wps:cNvPr id="1315110461" name="Shape 1073741839"/>
                      <wps:cNvSpPr>
                        <a:spLocks noChangeArrowheads="1"/>
                      </wps:cNvSpPr>
                      <wps:spPr bwMode="auto">
                        <a:xfrm>
                          <a:off x="0" y="0"/>
                          <a:ext cx="58686"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BDB8F7" id="Group 10"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BMHySQkgIAAGQHAAAOAAAAAAAAAAAAAAAAAC4CAABkcnMvZTJvRG9j&#10;LnhtbFBLAQItABQABgAIAAAAIQCw+Rw64wAAAA4BAAAPAAAAAAAAAAAAAAAAAOwEAABkcnMvZG93&#10;bnJldi54bWxQSwUGAAAAAAQABADzAAAA/A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7F126449">
              <wp:simplePos x="0" y="0"/>
              <wp:positionH relativeFrom="page">
                <wp:posOffset>1707515</wp:posOffset>
              </wp:positionH>
              <wp:positionV relativeFrom="page">
                <wp:posOffset>18941415</wp:posOffset>
              </wp:positionV>
              <wp:extent cx="5868670" cy="762000"/>
              <wp:effectExtent l="2540" t="5715" r="5715" b="3810"/>
              <wp:wrapNone/>
              <wp:docPr id="5271308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762000"/>
                        <a:chOff x="0" y="0"/>
                        <a:chExt cx="58686" cy="7620"/>
                      </a:xfrm>
                    </wpg:grpSpPr>
                    <wps:wsp>
                      <wps:cNvPr id="446744684" name="Shape 1073741841"/>
                      <wps:cNvSpPr>
                        <a:spLocks noChangeArrowheads="1"/>
                      </wps:cNvSpPr>
                      <wps:spPr bwMode="auto">
                        <a:xfrm>
                          <a:off x="0" y="0"/>
                          <a:ext cx="58686" cy="7620"/>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wps:wsp>
                      <wps:cNvPr id="402564132" name="Shape 1073741842"/>
                      <wps:cNvSpPr>
                        <a:spLocks noChangeArrowheads="1"/>
                      </wps:cNvSpPr>
                      <wps:spPr bwMode="auto">
                        <a:xfrm>
                          <a:off x="0" y="0"/>
                          <a:ext cx="58686"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B3B172" id="Group 7"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5D5E5FD1">
              <wp:simplePos x="0" y="0"/>
              <wp:positionH relativeFrom="page">
                <wp:posOffset>1707515</wp:posOffset>
              </wp:positionH>
              <wp:positionV relativeFrom="page">
                <wp:posOffset>18941415</wp:posOffset>
              </wp:positionV>
              <wp:extent cx="5868670" cy="762000"/>
              <wp:effectExtent l="2540" t="5715" r="5715" b="3810"/>
              <wp:wrapNone/>
              <wp:docPr id="146780692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762000"/>
                        <a:chOff x="0" y="0"/>
                        <a:chExt cx="58686" cy="7620"/>
                      </a:xfrm>
                    </wpg:grpSpPr>
                    <wps:wsp>
                      <wps:cNvPr id="1487159495" name="Shape 1073741844"/>
                      <wps:cNvSpPr>
                        <a:spLocks noChangeArrowheads="1"/>
                      </wps:cNvSpPr>
                      <wps:spPr bwMode="auto">
                        <a:xfrm>
                          <a:off x="0" y="0"/>
                          <a:ext cx="58686" cy="7620"/>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wps:wsp>
                      <wps:cNvPr id="671213119" name="Shape 1073741845"/>
                      <wps:cNvSpPr>
                        <a:spLocks noChangeArrowheads="1"/>
                      </wps:cNvSpPr>
                      <wps:spPr bwMode="auto">
                        <a:xfrm>
                          <a:off x="0" y="0"/>
                          <a:ext cx="58686"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B03AA6" id="Group 4"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69DE0A87">
              <wp:simplePos x="0" y="0"/>
              <wp:positionH relativeFrom="page">
                <wp:posOffset>1707515</wp:posOffset>
              </wp:positionH>
              <wp:positionV relativeFrom="page">
                <wp:posOffset>18941415</wp:posOffset>
              </wp:positionV>
              <wp:extent cx="5868670" cy="762000"/>
              <wp:effectExtent l="2540" t="5715" r="5715" b="3810"/>
              <wp:wrapNone/>
              <wp:docPr id="156408300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762000"/>
                        <a:chOff x="0" y="0"/>
                        <a:chExt cx="58686" cy="7620"/>
                      </a:xfrm>
                    </wpg:grpSpPr>
                    <wps:wsp>
                      <wps:cNvPr id="1761713081" name="Shape 1073741847"/>
                      <wps:cNvSpPr>
                        <a:spLocks noChangeArrowheads="1"/>
                      </wps:cNvSpPr>
                      <wps:spPr bwMode="auto">
                        <a:xfrm>
                          <a:off x="0" y="0"/>
                          <a:ext cx="58686" cy="7620"/>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wps:wsp>
                      <wps:cNvPr id="1652779045" name="Shape 1073741848"/>
                      <wps:cNvSpPr>
                        <a:spLocks noChangeArrowheads="1"/>
                      </wps:cNvSpPr>
                      <wps:spPr bwMode="auto">
                        <a:xfrm>
                          <a:off x="0" y="0"/>
                          <a:ext cx="58686"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B7457" id="Group 1"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39F0613D"/>
    <w:multiLevelType w:val="hybridMultilevel"/>
    <w:tmpl w:val="877047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 w:numId="6" w16cid:durableId="201863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1905"/>
    <w:rsid w:val="000025E3"/>
    <w:rsid w:val="00002D48"/>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3610"/>
    <w:rsid w:val="00014103"/>
    <w:rsid w:val="000145C2"/>
    <w:rsid w:val="0001688A"/>
    <w:rsid w:val="00016B2E"/>
    <w:rsid w:val="00017526"/>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653"/>
    <w:rsid w:val="00023C23"/>
    <w:rsid w:val="000241F5"/>
    <w:rsid w:val="00024C82"/>
    <w:rsid w:val="00024F26"/>
    <w:rsid w:val="000252C3"/>
    <w:rsid w:val="00025763"/>
    <w:rsid w:val="00026B38"/>
    <w:rsid w:val="00026B73"/>
    <w:rsid w:val="00026D48"/>
    <w:rsid w:val="00027057"/>
    <w:rsid w:val="0002705C"/>
    <w:rsid w:val="0002749D"/>
    <w:rsid w:val="000277A8"/>
    <w:rsid w:val="00027F75"/>
    <w:rsid w:val="00030682"/>
    <w:rsid w:val="00031425"/>
    <w:rsid w:val="000319C3"/>
    <w:rsid w:val="0003205D"/>
    <w:rsid w:val="000322FA"/>
    <w:rsid w:val="00032438"/>
    <w:rsid w:val="00033030"/>
    <w:rsid w:val="0003415C"/>
    <w:rsid w:val="000344CB"/>
    <w:rsid w:val="00034553"/>
    <w:rsid w:val="00034BF6"/>
    <w:rsid w:val="000354CD"/>
    <w:rsid w:val="00035BEF"/>
    <w:rsid w:val="00036124"/>
    <w:rsid w:val="000366CF"/>
    <w:rsid w:val="00037046"/>
    <w:rsid w:val="00037958"/>
    <w:rsid w:val="0004005C"/>
    <w:rsid w:val="00040B8C"/>
    <w:rsid w:val="00040E8E"/>
    <w:rsid w:val="00041700"/>
    <w:rsid w:val="00041CCF"/>
    <w:rsid w:val="00041D23"/>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B77"/>
    <w:rsid w:val="00051D9A"/>
    <w:rsid w:val="000521FC"/>
    <w:rsid w:val="000527AE"/>
    <w:rsid w:val="000527ED"/>
    <w:rsid w:val="00052DF3"/>
    <w:rsid w:val="000535E1"/>
    <w:rsid w:val="000537A8"/>
    <w:rsid w:val="000538B5"/>
    <w:rsid w:val="00054A0E"/>
    <w:rsid w:val="00055B56"/>
    <w:rsid w:val="00055FBB"/>
    <w:rsid w:val="000563A8"/>
    <w:rsid w:val="0005646B"/>
    <w:rsid w:val="000567A7"/>
    <w:rsid w:val="00056B25"/>
    <w:rsid w:val="00057A0D"/>
    <w:rsid w:val="00057FA1"/>
    <w:rsid w:val="000602CF"/>
    <w:rsid w:val="00060B20"/>
    <w:rsid w:val="00060BF1"/>
    <w:rsid w:val="000610A8"/>
    <w:rsid w:val="000617A0"/>
    <w:rsid w:val="000618F5"/>
    <w:rsid w:val="00061C25"/>
    <w:rsid w:val="000626B8"/>
    <w:rsid w:val="00062803"/>
    <w:rsid w:val="0006295A"/>
    <w:rsid w:val="00062F90"/>
    <w:rsid w:val="00063918"/>
    <w:rsid w:val="000641F3"/>
    <w:rsid w:val="00064BE1"/>
    <w:rsid w:val="00064C55"/>
    <w:rsid w:val="0006555A"/>
    <w:rsid w:val="00065631"/>
    <w:rsid w:val="000656F6"/>
    <w:rsid w:val="000658ED"/>
    <w:rsid w:val="000659CA"/>
    <w:rsid w:val="00065A61"/>
    <w:rsid w:val="00065FE2"/>
    <w:rsid w:val="00066088"/>
    <w:rsid w:val="000669C8"/>
    <w:rsid w:val="00066A20"/>
    <w:rsid w:val="00066E25"/>
    <w:rsid w:val="00066F79"/>
    <w:rsid w:val="000671BB"/>
    <w:rsid w:val="00067B0B"/>
    <w:rsid w:val="00067FAD"/>
    <w:rsid w:val="00070172"/>
    <w:rsid w:val="000702E6"/>
    <w:rsid w:val="00070616"/>
    <w:rsid w:val="000706C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023"/>
    <w:rsid w:val="00075CCD"/>
    <w:rsid w:val="00075D54"/>
    <w:rsid w:val="00075D6A"/>
    <w:rsid w:val="00076239"/>
    <w:rsid w:val="0007727C"/>
    <w:rsid w:val="0007746A"/>
    <w:rsid w:val="00077DF5"/>
    <w:rsid w:val="000802B8"/>
    <w:rsid w:val="00080496"/>
    <w:rsid w:val="00080B1A"/>
    <w:rsid w:val="00080B22"/>
    <w:rsid w:val="0008144D"/>
    <w:rsid w:val="000819D0"/>
    <w:rsid w:val="00081BEC"/>
    <w:rsid w:val="00081DA1"/>
    <w:rsid w:val="00082163"/>
    <w:rsid w:val="0008230C"/>
    <w:rsid w:val="0008262B"/>
    <w:rsid w:val="00082E3D"/>
    <w:rsid w:val="00083146"/>
    <w:rsid w:val="00083295"/>
    <w:rsid w:val="000836F1"/>
    <w:rsid w:val="000844C7"/>
    <w:rsid w:val="00084829"/>
    <w:rsid w:val="000854A9"/>
    <w:rsid w:val="00085E97"/>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ECA"/>
    <w:rsid w:val="00096533"/>
    <w:rsid w:val="0009707F"/>
    <w:rsid w:val="000A03A9"/>
    <w:rsid w:val="000A0D03"/>
    <w:rsid w:val="000A0F88"/>
    <w:rsid w:val="000A10E9"/>
    <w:rsid w:val="000A1221"/>
    <w:rsid w:val="000A1677"/>
    <w:rsid w:val="000A1777"/>
    <w:rsid w:val="000A1A8F"/>
    <w:rsid w:val="000A1DC4"/>
    <w:rsid w:val="000A2649"/>
    <w:rsid w:val="000A2DB8"/>
    <w:rsid w:val="000A2E8B"/>
    <w:rsid w:val="000A337F"/>
    <w:rsid w:val="000A33FB"/>
    <w:rsid w:val="000A3736"/>
    <w:rsid w:val="000A42F0"/>
    <w:rsid w:val="000A438C"/>
    <w:rsid w:val="000A4866"/>
    <w:rsid w:val="000A4941"/>
    <w:rsid w:val="000A4BDC"/>
    <w:rsid w:val="000A4DE9"/>
    <w:rsid w:val="000A5602"/>
    <w:rsid w:val="000A5C9F"/>
    <w:rsid w:val="000A6080"/>
    <w:rsid w:val="000A65DD"/>
    <w:rsid w:val="000A6BCC"/>
    <w:rsid w:val="000A6BD4"/>
    <w:rsid w:val="000A73E6"/>
    <w:rsid w:val="000A7AD7"/>
    <w:rsid w:val="000A7B83"/>
    <w:rsid w:val="000B02AD"/>
    <w:rsid w:val="000B05E6"/>
    <w:rsid w:val="000B072C"/>
    <w:rsid w:val="000B0985"/>
    <w:rsid w:val="000B0E7B"/>
    <w:rsid w:val="000B1244"/>
    <w:rsid w:val="000B13C8"/>
    <w:rsid w:val="000B1614"/>
    <w:rsid w:val="000B166D"/>
    <w:rsid w:val="000B21A6"/>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C0162"/>
    <w:rsid w:val="000C1110"/>
    <w:rsid w:val="000C13ED"/>
    <w:rsid w:val="000C1CD5"/>
    <w:rsid w:val="000C223F"/>
    <w:rsid w:val="000C260D"/>
    <w:rsid w:val="000C2C81"/>
    <w:rsid w:val="000C330D"/>
    <w:rsid w:val="000C3F4A"/>
    <w:rsid w:val="000C469F"/>
    <w:rsid w:val="000C558C"/>
    <w:rsid w:val="000C58E7"/>
    <w:rsid w:val="000C5E9C"/>
    <w:rsid w:val="000C67DC"/>
    <w:rsid w:val="000C7AE3"/>
    <w:rsid w:val="000D1D7A"/>
    <w:rsid w:val="000D21DA"/>
    <w:rsid w:val="000D2318"/>
    <w:rsid w:val="000D23A7"/>
    <w:rsid w:val="000D2C4F"/>
    <w:rsid w:val="000D39D6"/>
    <w:rsid w:val="000D41C0"/>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3EE"/>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15"/>
    <w:rsid w:val="000F4348"/>
    <w:rsid w:val="000F451D"/>
    <w:rsid w:val="000F468F"/>
    <w:rsid w:val="000F4AA9"/>
    <w:rsid w:val="000F5163"/>
    <w:rsid w:val="000F5583"/>
    <w:rsid w:val="000F60E9"/>
    <w:rsid w:val="000F68B8"/>
    <w:rsid w:val="000F6AB2"/>
    <w:rsid w:val="000F6AC5"/>
    <w:rsid w:val="000F7866"/>
    <w:rsid w:val="00100E8B"/>
    <w:rsid w:val="001015E4"/>
    <w:rsid w:val="00101B12"/>
    <w:rsid w:val="00102582"/>
    <w:rsid w:val="001033BD"/>
    <w:rsid w:val="0010369B"/>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8B1"/>
    <w:rsid w:val="00114E58"/>
    <w:rsid w:val="00114E5F"/>
    <w:rsid w:val="00115878"/>
    <w:rsid w:val="00115EEA"/>
    <w:rsid w:val="001172BE"/>
    <w:rsid w:val="00117926"/>
    <w:rsid w:val="00117CA2"/>
    <w:rsid w:val="001204FD"/>
    <w:rsid w:val="00121479"/>
    <w:rsid w:val="00121C64"/>
    <w:rsid w:val="001232A4"/>
    <w:rsid w:val="00123907"/>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2C92"/>
    <w:rsid w:val="00133498"/>
    <w:rsid w:val="001342EC"/>
    <w:rsid w:val="00134379"/>
    <w:rsid w:val="001349FA"/>
    <w:rsid w:val="00134D3F"/>
    <w:rsid w:val="00134E7C"/>
    <w:rsid w:val="00135077"/>
    <w:rsid w:val="00135387"/>
    <w:rsid w:val="00135B05"/>
    <w:rsid w:val="0013787B"/>
    <w:rsid w:val="001404B7"/>
    <w:rsid w:val="001406DE"/>
    <w:rsid w:val="00140A40"/>
    <w:rsid w:val="00142100"/>
    <w:rsid w:val="00142404"/>
    <w:rsid w:val="00142920"/>
    <w:rsid w:val="00142982"/>
    <w:rsid w:val="00142D05"/>
    <w:rsid w:val="00142FB3"/>
    <w:rsid w:val="00143219"/>
    <w:rsid w:val="0014398D"/>
    <w:rsid w:val="001443A8"/>
    <w:rsid w:val="00144821"/>
    <w:rsid w:val="001448C6"/>
    <w:rsid w:val="001449AC"/>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863"/>
    <w:rsid w:val="00153908"/>
    <w:rsid w:val="00153ABA"/>
    <w:rsid w:val="00153C77"/>
    <w:rsid w:val="00153C94"/>
    <w:rsid w:val="001544DE"/>
    <w:rsid w:val="00154979"/>
    <w:rsid w:val="001554FB"/>
    <w:rsid w:val="00155BC9"/>
    <w:rsid w:val="0015770C"/>
    <w:rsid w:val="00157B88"/>
    <w:rsid w:val="00160A92"/>
    <w:rsid w:val="00160D8A"/>
    <w:rsid w:val="00160DC7"/>
    <w:rsid w:val="00160F7E"/>
    <w:rsid w:val="001610F5"/>
    <w:rsid w:val="0016119B"/>
    <w:rsid w:val="00161439"/>
    <w:rsid w:val="00161830"/>
    <w:rsid w:val="00161BCB"/>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367"/>
    <w:rsid w:val="00180478"/>
    <w:rsid w:val="001804AA"/>
    <w:rsid w:val="0018079B"/>
    <w:rsid w:val="00180E8C"/>
    <w:rsid w:val="0018156F"/>
    <w:rsid w:val="00181A4D"/>
    <w:rsid w:val="00181FBA"/>
    <w:rsid w:val="001820B4"/>
    <w:rsid w:val="0018380F"/>
    <w:rsid w:val="00183CED"/>
    <w:rsid w:val="001842E3"/>
    <w:rsid w:val="00185E1D"/>
    <w:rsid w:val="001860ED"/>
    <w:rsid w:val="00186439"/>
    <w:rsid w:val="0018644F"/>
    <w:rsid w:val="001864C1"/>
    <w:rsid w:val="00186BAD"/>
    <w:rsid w:val="0018712F"/>
    <w:rsid w:val="00187A62"/>
    <w:rsid w:val="00190723"/>
    <w:rsid w:val="0019094D"/>
    <w:rsid w:val="00190FFF"/>
    <w:rsid w:val="00191977"/>
    <w:rsid w:val="001920CE"/>
    <w:rsid w:val="00193529"/>
    <w:rsid w:val="001937B6"/>
    <w:rsid w:val="00193DE6"/>
    <w:rsid w:val="00193F18"/>
    <w:rsid w:val="00194A69"/>
    <w:rsid w:val="00195362"/>
    <w:rsid w:val="00195945"/>
    <w:rsid w:val="00196BFF"/>
    <w:rsid w:val="00196C7B"/>
    <w:rsid w:val="001972A9"/>
    <w:rsid w:val="00197816"/>
    <w:rsid w:val="00197A33"/>
    <w:rsid w:val="00197FFA"/>
    <w:rsid w:val="001A15E6"/>
    <w:rsid w:val="001A15E9"/>
    <w:rsid w:val="001A2137"/>
    <w:rsid w:val="001A24A4"/>
    <w:rsid w:val="001A2524"/>
    <w:rsid w:val="001A2739"/>
    <w:rsid w:val="001A566F"/>
    <w:rsid w:val="001A5A03"/>
    <w:rsid w:val="001A66EB"/>
    <w:rsid w:val="001A677D"/>
    <w:rsid w:val="001A681D"/>
    <w:rsid w:val="001A6991"/>
    <w:rsid w:val="001A759B"/>
    <w:rsid w:val="001A7708"/>
    <w:rsid w:val="001A7879"/>
    <w:rsid w:val="001A790D"/>
    <w:rsid w:val="001A7FA8"/>
    <w:rsid w:val="001B0230"/>
    <w:rsid w:val="001B095D"/>
    <w:rsid w:val="001B09AE"/>
    <w:rsid w:val="001B0FE3"/>
    <w:rsid w:val="001B17A1"/>
    <w:rsid w:val="001B1A05"/>
    <w:rsid w:val="001B1C63"/>
    <w:rsid w:val="001B1E25"/>
    <w:rsid w:val="001B1F50"/>
    <w:rsid w:val="001B2019"/>
    <w:rsid w:val="001B205D"/>
    <w:rsid w:val="001B2585"/>
    <w:rsid w:val="001B26AF"/>
    <w:rsid w:val="001B2CF1"/>
    <w:rsid w:val="001B3367"/>
    <w:rsid w:val="001B33D2"/>
    <w:rsid w:val="001B3652"/>
    <w:rsid w:val="001B38E3"/>
    <w:rsid w:val="001B3AD3"/>
    <w:rsid w:val="001B413B"/>
    <w:rsid w:val="001B451C"/>
    <w:rsid w:val="001B4592"/>
    <w:rsid w:val="001B4615"/>
    <w:rsid w:val="001B4B2D"/>
    <w:rsid w:val="001B5268"/>
    <w:rsid w:val="001B60B8"/>
    <w:rsid w:val="001B62CF"/>
    <w:rsid w:val="001B652D"/>
    <w:rsid w:val="001B76AF"/>
    <w:rsid w:val="001B791A"/>
    <w:rsid w:val="001B7E35"/>
    <w:rsid w:val="001B7E5C"/>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A98"/>
    <w:rsid w:val="001C5C37"/>
    <w:rsid w:val="001C6CC7"/>
    <w:rsid w:val="001C7960"/>
    <w:rsid w:val="001D0C9A"/>
    <w:rsid w:val="001D1CE1"/>
    <w:rsid w:val="001D2E35"/>
    <w:rsid w:val="001D2EE5"/>
    <w:rsid w:val="001D31EC"/>
    <w:rsid w:val="001D3562"/>
    <w:rsid w:val="001D49DF"/>
    <w:rsid w:val="001D4A59"/>
    <w:rsid w:val="001D4BE2"/>
    <w:rsid w:val="001D5347"/>
    <w:rsid w:val="001D53BE"/>
    <w:rsid w:val="001D55AA"/>
    <w:rsid w:val="001D5C5F"/>
    <w:rsid w:val="001D611B"/>
    <w:rsid w:val="001D6AA3"/>
    <w:rsid w:val="001D73F5"/>
    <w:rsid w:val="001D7AC7"/>
    <w:rsid w:val="001E02E9"/>
    <w:rsid w:val="001E089B"/>
    <w:rsid w:val="001E2298"/>
    <w:rsid w:val="001E22E5"/>
    <w:rsid w:val="001E2F8F"/>
    <w:rsid w:val="001E34DF"/>
    <w:rsid w:val="001E37CD"/>
    <w:rsid w:val="001E3BFF"/>
    <w:rsid w:val="001E4C8E"/>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D0C"/>
    <w:rsid w:val="001F3FC3"/>
    <w:rsid w:val="001F43AC"/>
    <w:rsid w:val="001F44D9"/>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608"/>
    <w:rsid w:val="00205D2E"/>
    <w:rsid w:val="0020658F"/>
    <w:rsid w:val="00206CBE"/>
    <w:rsid w:val="002079E1"/>
    <w:rsid w:val="00207C0C"/>
    <w:rsid w:val="00207DED"/>
    <w:rsid w:val="00210AB7"/>
    <w:rsid w:val="00211F6E"/>
    <w:rsid w:val="00212061"/>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4A3"/>
    <w:rsid w:val="00221D3A"/>
    <w:rsid w:val="00221F3A"/>
    <w:rsid w:val="00222B70"/>
    <w:rsid w:val="00222BE3"/>
    <w:rsid w:val="00222D5A"/>
    <w:rsid w:val="00222E0D"/>
    <w:rsid w:val="0022334C"/>
    <w:rsid w:val="00223DA4"/>
    <w:rsid w:val="0022466C"/>
    <w:rsid w:val="00225028"/>
    <w:rsid w:val="00225649"/>
    <w:rsid w:val="00225699"/>
    <w:rsid w:val="00225D74"/>
    <w:rsid w:val="002268FE"/>
    <w:rsid w:val="00226BF5"/>
    <w:rsid w:val="00226FDB"/>
    <w:rsid w:val="00227566"/>
    <w:rsid w:val="00227F32"/>
    <w:rsid w:val="00230882"/>
    <w:rsid w:val="002308AB"/>
    <w:rsid w:val="00231079"/>
    <w:rsid w:val="002314D0"/>
    <w:rsid w:val="00231C47"/>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2F46"/>
    <w:rsid w:val="00244306"/>
    <w:rsid w:val="00244E5F"/>
    <w:rsid w:val="00246056"/>
    <w:rsid w:val="00246329"/>
    <w:rsid w:val="002463D0"/>
    <w:rsid w:val="00246A43"/>
    <w:rsid w:val="0025003B"/>
    <w:rsid w:val="0025092F"/>
    <w:rsid w:val="00250E73"/>
    <w:rsid w:val="0025183B"/>
    <w:rsid w:val="0025215D"/>
    <w:rsid w:val="002527EB"/>
    <w:rsid w:val="00252A73"/>
    <w:rsid w:val="0025347D"/>
    <w:rsid w:val="00253A90"/>
    <w:rsid w:val="00254045"/>
    <w:rsid w:val="00254173"/>
    <w:rsid w:val="002546DC"/>
    <w:rsid w:val="00254806"/>
    <w:rsid w:val="00254947"/>
    <w:rsid w:val="002549E2"/>
    <w:rsid w:val="00254A68"/>
    <w:rsid w:val="00254D9E"/>
    <w:rsid w:val="002567D3"/>
    <w:rsid w:val="00256C94"/>
    <w:rsid w:val="00256EFD"/>
    <w:rsid w:val="0025785E"/>
    <w:rsid w:val="00257F28"/>
    <w:rsid w:val="0026172A"/>
    <w:rsid w:val="00262223"/>
    <w:rsid w:val="00262F11"/>
    <w:rsid w:val="00263FC3"/>
    <w:rsid w:val="0026501D"/>
    <w:rsid w:val="00265303"/>
    <w:rsid w:val="00265F7F"/>
    <w:rsid w:val="0026603C"/>
    <w:rsid w:val="00266147"/>
    <w:rsid w:val="0026615E"/>
    <w:rsid w:val="002671EE"/>
    <w:rsid w:val="00267846"/>
    <w:rsid w:val="0027116C"/>
    <w:rsid w:val="00271587"/>
    <w:rsid w:val="0027192E"/>
    <w:rsid w:val="00271BE2"/>
    <w:rsid w:val="00271FB8"/>
    <w:rsid w:val="00272113"/>
    <w:rsid w:val="002723BF"/>
    <w:rsid w:val="0027254A"/>
    <w:rsid w:val="00274057"/>
    <w:rsid w:val="002751A1"/>
    <w:rsid w:val="00275856"/>
    <w:rsid w:val="002767F1"/>
    <w:rsid w:val="00276A0B"/>
    <w:rsid w:val="00276C60"/>
    <w:rsid w:val="002775FA"/>
    <w:rsid w:val="00277635"/>
    <w:rsid w:val="00280D94"/>
    <w:rsid w:val="00280E7D"/>
    <w:rsid w:val="00282187"/>
    <w:rsid w:val="00282233"/>
    <w:rsid w:val="00282627"/>
    <w:rsid w:val="00284CE4"/>
    <w:rsid w:val="00284EE6"/>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2F15"/>
    <w:rsid w:val="00293836"/>
    <w:rsid w:val="002942A9"/>
    <w:rsid w:val="002944A3"/>
    <w:rsid w:val="0029464C"/>
    <w:rsid w:val="0029485E"/>
    <w:rsid w:val="00294E73"/>
    <w:rsid w:val="002951A1"/>
    <w:rsid w:val="00295E25"/>
    <w:rsid w:val="002964B9"/>
    <w:rsid w:val="002966A9"/>
    <w:rsid w:val="0029675C"/>
    <w:rsid w:val="00296C44"/>
    <w:rsid w:val="00297782"/>
    <w:rsid w:val="002A0642"/>
    <w:rsid w:val="002A07DE"/>
    <w:rsid w:val="002A0E0A"/>
    <w:rsid w:val="002A1999"/>
    <w:rsid w:val="002A228B"/>
    <w:rsid w:val="002A23B4"/>
    <w:rsid w:val="002A3366"/>
    <w:rsid w:val="002A394B"/>
    <w:rsid w:val="002A3B9B"/>
    <w:rsid w:val="002A4379"/>
    <w:rsid w:val="002A481A"/>
    <w:rsid w:val="002A496D"/>
    <w:rsid w:val="002A4CBF"/>
    <w:rsid w:val="002A4E53"/>
    <w:rsid w:val="002A51DF"/>
    <w:rsid w:val="002A51E2"/>
    <w:rsid w:val="002A591F"/>
    <w:rsid w:val="002A630B"/>
    <w:rsid w:val="002A6B92"/>
    <w:rsid w:val="002A7162"/>
    <w:rsid w:val="002A76C0"/>
    <w:rsid w:val="002A7C30"/>
    <w:rsid w:val="002A7F36"/>
    <w:rsid w:val="002B00DB"/>
    <w:rsid w:val="002B0EA8"/>
    <w:rsid w:val="002B0FF9"/>
    <w:rsid w:val="002B1677"/>
    <w:rsid w:val="002B1ACB"/>
    <w:rsid w:val="002B3105"/>
    <w:rsid w:val="002B3302"/>
    <w:rsid w:val="002B358F"/>
    <w:rsid w:val="002B3D7B"/>
    <w:rsid w:val="002B3D7D"/>
    <w:rsid w:val="002B3E4E"/>
    <w:rsid w:val="002B4772"/>
    <w:rsid w:val="002B47F1"/>
    <w:rsid w:val="002B52BF"/>
    <w:rsid w:val="002B57AA"/>
    <w:rsid w:val="002B5D0C"/>
    <w:rsid w:val="002B5E0F"/>
    <w:rsid w:val="002B61DA"/>
    <w:rsid w:val="002B6430"/>
    <w:rsid w:val="002B6CEA"/>
    <w:rsid w:val="002B76B5"/>
    <w:rsid w:val="002B7733"/>
    <w:rsid w:val="002B7B1C"/>
    <w:rsid w:val="002C04CE"/>
    <w:rsid w:val="002C0836"/>
    <w:rsid w:val="002C08A4"/>
    <w:rsid w:val="002C0DD1"/>
    <w:rsid w:val="002C1573"/>
    <w:rsid w:val="002C1D42"/>
    <w:rsid w:val="002C1ED6"/>
    <w:rsid w:val="002C2EC8"/>
    <w:rsid w:val="002C3483"/>
    <w:rsid w:val="002C36A8"/>
    <w:rsid w:val="002C3B59"/>
    <w:rsid w:val="002C3E23"/>
    <w:rsid w:val="002C3F65"/>
    <w:rsid w:val="002C436C"/>
    <w:rsid w:val="002C47ED"/>
    <w:rsid w:val="002C51A3"/>
    <w:rsid w:val="002C5247"/>
    <w:rsid w:val="002C52F8"/>
    <w:rsid w:val="002C5302"/>
    <w:rsid w:val="002C5D40"/>
    <w:rsid w:val="002C662F"/>
    <w:rsid w:val="002C72D6"/>
    <w:rsid w:val="002C7D80"/>
    <w:rsid w:val="002D09C1"/>
    <w:rsid w:val="002D167E"/>
    <w:rsid w:val="002D1C01"/>
    <w:rsid w:val="002D1C0F"/>
    <w:rsid w:val="002D1C6B"/>
    <w:rsid w:val="002D1DFE"/>
    <w:rsid w:val="002D2103"/>
    <w:rsid w:val="002D2166"/>
    <w:rsid w:val="002D284F"/>
    <w:rsid w:val="002D2860"/>
    <w:rsid w:val="002D2905"/>
    <w:rsid w:val="002D2D35"/>
    <w:rsid w:val="002D321A"/>
    <w:rsid w:val="002D4657"/>
    <w:rsid w:val="002D5C94"/>
    <w:rsid w:val="002D5D89"/>
    <w:rsid w:val="002D6A5A"/>
    <w:rsid w:val="002D6AE2"/>
    <w:rsid w:val="002D6D6C"/>
    <w:rsid w:val="002D7010"/>
    <w:rsid w:val="002D723E"/>
    <w:rsid w:val="002D7C92"/>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131"/>
    <w:rsid w:val="002E4516"/>
    <w:rsid w:val="002E66F5"/>
    <w:rsid w:val="002E6F45"/>
    <w:rsid w:val="002E7146"/>
    <w:rsid w:val="002E78AA"/>
    <w:rsid w:val="002F102C"/>
    <w:rsid w:val="002F1246"/>
    <w:rsid w:val="002F2042"/>
    <w:rsid w:val="002F29F4"/>
    <w:rsid w:val="002F3281"/>
    <w:rsid w:val="002F348F"/>
    <w:rsid w:val="002F36DB"/>
    <w:rsid w:val="002F3E02"/>
    <w:rsid w:val="002F4E68"/>
    <w:rsid w:val="002F5016"/>
    <w:rsid w:val="002F5750"/>
    <w:rsid w:val="002F57F1"/>
    <w:rsid w:val="002F57FA"/>
    <w:rsid w:val="002F5853"/>
    <w:rsid w:val="002F5930"/>
    <w:rsid w:val="002F69D2"/>
    <w:rsid w:val="002F734F"/>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B3E"/>
    <w:rsid w:val="0030715B"/>
    <w:rsid w:val="0030793B"/>
    <w:rsid w:val="003102C3"/>
    <w:rsid w:val="003105D0"/>
    <w:rsid w:val="00310602"/>
    <w:rsid w:val="00310864"/>
    <w:rsid w:val="00311533"/>
    <w:rsid w:val="00311C36"/>
    <w:rsid w:val="00312CE1"/>
    <w:rsid w:val="00312E1B"/>
    <w:rsid w:val="00313932"/>
    <w:rsid w:val="00313A1D"/>
    <w:rsid w:val="00313B11"/>
    <w:rsid w:val="00313D4D"/>
    <w:rsid w:val="00314B2A"/>
    <w:rsid w:val="00314DDE"/>
    <w:rsid w:val="00315B89"/>
    <w:rsid w:val="00316978"/>
    <w:rsid w:val="00316CA2"/>
    <w:rsid w:val="003174A2"/>
    <w:rsid w:val="003174DB"/>
    <w:rsid w:val="003176C2"/>
    <w:rsid w:val="003200A2"/>
    <w:rsid w:val="003203B0"/>
    <w:rsid w:val="003208BB"/>
    <w:rsid w:val="00320923"/>
    <w:rsid w:val="00320E96"/>
    <w:rsid w:val="00320F74"/>
    <w:rsid w:val="00321DC1"/>
    <w:rsid w:val="00322E18"/>
    <w:rsid w:val="00322F35"/>
    <w:rsid w:val="00323070"/>
    <w:rsid w:val="00323889"/>
    <w:rsid w:val="00323918"/>
    <w:rsid w:val="00324BBE"/>
    <w:rsid w:val="0032525C"/>
    <w:rsid w:val="003254F1"/>
    <w:rsid w:val="003261AF"/>
    <w:rsid w:val="0032689E"/>
    <w:rsid w:val="003269AB"/>
    <w:rsid w:val="00327268"/>
    <w:rsid w:val="0032739A"/>
    <w:rsid w:val="00327961"/>
    <w:rsid w:val="00327BAA"/>
    <w:rsid w:val="00330322"/>
    <w:rsid w:val="003311CE"/>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4E16"/>
    <w:rsid w:val="00345D59"/>
    <w:rsid w:val="00346581"/>
    <w:rsid w:val="00346D4F"/>
    <w:rsid w:val="00347E3B"/>
    <w:rsid w:val="00347FE6"/>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57DC"/>
    <w:rsid w:val="00356392"/>
    <w:rsid w:val="00356D37"/>
    <w:rsid w:val="00357866"/>
    <w:rsid w:val="003578D9"/>
    <w:rsid w:val="0035794F"/>
    <w:rsid w:val="00357F75"/>
    <w:rsid w:val="003601A9"/>
    <w:rsid w:val="003606A8"/>
    <w:rsid w:val="0036090D"/>
    <w:rsid w:val="00361AC2"/>
    <w:rsid w:val="00361BBB"/>
    <w:rsid w:val="0036208F"/>
    <w:rsid w:val="00362D96"/>
    <w:rsid w:val="00363781"/>
    <w:rsid w:val="00363AAB"/>
    <w:rsid w:val="00363BC2"/>
    <w:rsid w:val="0036445E"/>
    <w:rsid w:val="003648B4"/>
    <w:rsid w:val="0036505A"/>
    <w:rsid w:val="0036570A"/>
    <w:rsid w:val="0036579C"/>
    <w:rsid w:val="00365AAD"/>
    <w:rsid w:val="00366167"/>
    <w:rsid w:val="003674F4"/>
    <w:rsid w:val="003709A3"/>
    <w:rsid w:val="003710EA"/>
    <w:rsid w:val="00371263"/>
    <w:rsid w:val="00371618"/>
    <w:rsid w:val="003721F8"/>
    <w:rsid w:val="00372347"/>
    <w:rsid w:val="00372461"/>
    <w:rsid w:val="00372721"/>
    <w:rsid w:val="003730C3"/>
    <w:rsid w:val="00373B70"/>
    <w:rsid w:val="00373E6E"/>
    <w:rsid w:val="003747DB"/>
    <w:rsid w:val="00374F71"/>
    <w:rsid w:val="00375FDD"/>
    <w:rsid w:val="00376404"/>
    <w:rsid w:val="003770C5"/>
    <w:rsid w:val="00377A32"/>
    <w:rsid w:val="003800FD"/>
    <w:rsid w:val="003801C7"/>
    <w:rsid w:val="00380DF5"/>
    <w:rsid w:val="00381234"/>
    <w:rsid w:val="00381D73"/>
    <w:rsid w:val="00382555"/>
    <w:rsid w:val="00382574"/>
    <w:rsid w:val="003830A3"/>
    <w:rsid w:val="003837E1"/>
    <w:rsid w:val="003839FA"/>
    <w:rsid w:val="0038400C"/>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97868"/>
    <w:rsid w:val="003A072E"/>
    <w:rsid w:val="003A2AD9"/>
    <w:rsid w:val="003A3502"/>
    <w:rsid w:val="003A35CF"/>
    <w:rsid w:val="003A3DE7"/>
    <w:rsid w:val="003A3F5C"/>
    <w:rsid w:val="003A41BF"/>
    <w:rsid w:val="003A4243"/>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108"/>
    <w:rsid w:val="003B3479"/>
    <w:rsid w:val="003B3C8B"/>
    <w:rsid w:val="003B3FE1"/>
    <w:rsid w:val="003B4763"/>
    <w:rsid w:val="003B4E33"/>
    <w:rsid w:val="003B5415"/>
    <w:rsid w:val="003B5A3A"/>
    <w:rsid w:val="003B5BD9"/>
    <w:rsid w:val="003B6BD5"/>
    <w:rsid w:val="003B6FB0"/>
    <w:rsid w:val="003B71CE"/>
    <w:rsid w:val="003B7A22"/>
    <w:rsid w:val="003C089C"/>
    <w:rsid w:val="003C0AD2"/>
    <w:rsid w:val="003C21EA"/>
    <w:rsid w:val="003C264E"/>
    <w:rsid w:val="003C284B"/>
    <w:rsid w:val="003C2A66"/>
    <w:rsid w:val="003C2C9D"/>
    <w:rsid w:val="003C366D"/>
    <w:rsid w:val="003C4BAF"/>
    <w:rsid w:val="003C4FA5"/>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4354"/>
    <w:rsid w:val="003D43D9"/>
    <w:rsid w:val="003D4660"/>
    <w:rsid w:val="003D49EC"/>
    <w:rsid w:val="003D6700"/>
    <w:rsid w:val="003D687F"/>
    <w:rsid w:val="003D6F80"/>
    <w:rsid w:val="003D707D"/>
    <w:rsid w:val="003D7095"/>
    <w:rsid w:val="003E044D"/>
    <w:rsid w:val="003E0588"/>
    <w:rsid w:val="003E0BD0"/>
    <w:rsid w:val="003E176B"/>
    <w:rsid w:val="003E1A02"/>
    <w:rsid w:val="003E1DCF"/>
    <w:rsid w:val="003E2076"/>
    <w:rsid w:val="003E2454"/>
    <w:rsid w:val="003E28FC"/>
    <w:rsid w:val="003E2E87"/>
    <w:rsid w:val="003E3A57"/>
    <w:rsid w:val="003E43B1"/>
    <w:rsid w:val="003E4C6F"/>
    <w:rsid w:val="003E51B4"/>
    <w:rsid w:val="003E5DF9"/>
    <w:rsid w:val="003E61F7"/>
    <w:rsid w:val="003E6686"/>
    <w:rsid w:val="003E68A7"/>
    <w:rsid w:val="003E6A8E"/>
    <w:rsid w:val="003E6EC6"/>
    <w:rsid w:val="003E7866"/>
    <w:rsid w:val="003F0A8D"/>
    <w:rsid w:val="003F0C9A"/>
    <w:rsid w:val="003F117C"/>
    <w:rsid w:val="003F11DA"/>
    <w:rsid w:val="003F14C3"/>
    <w:rsid w:val="003F17B2"/>
    <w:rsid w:val="003F199E"/>
    <w:rsid w:val="003F3F7A"/>
    <w:rsid w:val="003F4B8F"/>
    <w:rsid w:val="003F4E58"/>
    <w:rsid w:val="003F5577"/>
    <w:rsid w:val="003F6292"/>
    <w:rsid w:val="003F62C3"/>
    <w:rsid w:val="003F65C9"/>
    <w:rsid w:val="003F755C"/>
    <w:rsid w:val="00400131"/>
    <w:rsid w:val="00400D73"/>
    <w:rsid w:val="00401641"/>
    <w:rsid w:val="00402567"/>
    <w:rsid w:val="0040274C"/>
    <w:rsid w:val="0040278B"/>
    <w:rsid w:val="00402FDE"/>
    <w:rsid w:val="0040319C"/>
    <w:rsid w:val="00404240"/>
    <w:rsid w:val="00404369"/>
    <w:rsid w:val="00404B33"/>
    <w:rsid w:val="004058FE"/>
    <w:rsid w:val="00405DD6"/>
    <w:rsid w:val="0040661D"/>
    <w:rsid w:val="00406A24"/>
    <w:rsid w:val="00406E47"/>
    <w:rsid w:val="00407B07"/>
    <w:rsid w:val="00407D9E"/>
    <w:rsid w:val="00407E94"/>
    <w:rsid w:val="00410810"/>
    <w:rsid w:val="00411137"/>
    <w:rsid w:val="004123DF"/>
    <w:rsid w:val="00412ECC"/>
    <w:rsid w:val="004137DD"/>
    <w:rsid w:val="0041474D"/>
    <w:rsid w:val="00415167"/>
    <w:rsid w:val="004168B9"/>
    <w:rsid w:val="00416D21"/>
    <w:rsid w:val="00417833"/>
    <w:rsid w:val="004178DB"/>
    <w:rsid w:val="004179D2"/>
    <w:rsid w:val="0042000F"/>
    <w:rsid w:val="00420205"/>
    <w:rsid w:val="00420641"/>
    <w:rsid w:val="004206A9"/>
    <w:rsid w:val="00420D16"/>
    <w:rsid w:val="00421215"/>
    <w:rsid w:val="0042191F"/>
    <w:rsid w:val="00421B4B"/>
    <w:rsid w:val="004224C1"/>
    <w:rsid w:val="00422A50"/>
    <w:rsid w:val="00423121"/>
    <w:rsid w:val="004237D2"/>
    <w:rsid w:val="0042414A"/>
    <w:rsid w:val="004242D0"/>
    <w:rsid w:val="0042514A"/>
    <w:rsid w:val="004252C7"/>
    <w:rsid w:val="00425CF9"/>
    <w:rsid w:val="00425D4C"/>
    <w:rsid w:val="004263D2"/>
    <w:rsid w:val="00426708"/>
    <w:rsid w:val="00426878"/>
    <w:rsid w:val="00426F27"/>
    <w:rsid w:val="00426F5E"/>
    <w:rsid w:val="00427184"/>
    <w:rsid w:val="0042743A"/>
    <w:rsid w:val="00427A65"/>
    <w:rsid w:val="00430265"/>
    <w:rsid w:val="00430AF5"/>
    <w:rsid w:val="0043128C"/>
    <w:rsid w:val="004313E1"/>
    <w:rsid w:val="00431A26"/>
    <w:rsid w:val="00431D73"/>
    <w:rsid w:val="00433433"/>
    <w:rsid w:val="004349FC"/>
    <w:rsid w:val="00434A52"/>
    <w:rsid w:val="00434B83"/>
    <w:rsid w:val="00434F93"/>
    <w:rsid w:val="004353D1"/>
    <w:rsid w:val="0043560F"/>
    <w:rsid w:val="004362BB"/>
    <w:rsid w:val="004369ED"/>
    <w:rsid w:val="004371A4"/>
    <w:rsid w:val="0043723B"/>
    <w:rsid w:val="0043775A"/>
    <w:rsid w:val="00437959"/>
    <w:rsid w:val="00440542"/>
    <w:rsid w:val="0044084E"/>
    <w:rsid w:val="00441A2B"/>
    <w:rsid w:val="0044209C"/>
    <w:rsid w:val="00442442"/>
    <w:rsid w:val="004447C0"/>
    <w:rsid w:val="00444AB5"/>
    <w:rsid w:val="00444CF7"/>
    <w:rsid w:val="00444ECA"/>
    <w:rsid w:val="0044585A"/>
    <w:rsid w:val="00445B7A"/>
    <w:rsid w:val="00445FAC"/>
    <w:rsid w:val="00446CAC"/>
    <w:rsid w:val="0044728F"/>
    <w:rsid w:val="00447558"/>
    <w:rsid w:val="004478D4"/>
    <w:rsid w:val="0045023D"/>
    <w:rsid w:val="00450313"/>
    <w:rsid w:val="0045041E"/>
    <w:rsid w:val="00450700"/>
    <w:rsid w:val="00450EAB"/>
    <w:rsid w:val="00451591"/>
    <w:rsid w:val="0045173F"/>
    <w:rsid w:val="00451C87"/>
    <w:rsid w:val="0045218A"/>
    <w:rsid w:val="004527D5"/>
    <w:rsid w:val="00452B22"/>
    <w:rsid w:val="00452F83"/>
    <w:rsid w:val="00452FD6"/>
    <w:rsid w:val="00454290"/>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744"/>
    <w:rsid w:val="00465AA9"/>
    <w:rsid w:val="00465BD2"/>
    <w:rsid w:val="004671A6"/>
    <w:rsid w:val="00467A6D"/>
    <w:rsid w:val="00467C83"/>
    <w:rsid w:val="0047003C"/>
    <w:rsid w:val="004706D4"/>
    <w:rsid w:val="0047091A"/>
    <w:rsid w:val="00470F24"/>
    <w:rsid w:val="00471130"/>
    <w:rsid w:val="004713E3"/>
    <w:rsid w:val="004716A8"/>
    <w:rsid w:val="00471745"/>
    <w:rsid w:val="00472CC5"/>
    <w:rsid w:val="00473586"/>
    <w:rsid w:val="004737A0"/>
    <w:rsid w:val="00473808"/>
    <w:rsid w:val="00473A03"/>
    <w:rsid w:val="004740AD"/>
    <w:rsid w:val="00474118"/>
    <w:rsid w:val="0047426E"/>
    <w:rsid w:val="00474AE2"/>
    <w:rsid w:val="00474AE3"/>
    <w:rsid w:val="004753FB"/>
    <w:rsid w:val="00475493"/>
    <w:rsid w:val="00475973"/>
    <w:rsid w:val="00475C61"/>
    <w:rsid w:val="00476A7D"/>
    <w:rsid w:val="00476AD1"/>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EAB"/>
    <w:rsid w:val="004959D9"/>
    <w:rsid w:val="00495BFE"/>
    <w:rsid w:val="00495E46"/>
    <w:rsid w:val="00496A09"/>
    <w:rsid w:val="00496C4F"/>
    <w:rsid w:val="004A0462"/>
    <w:rsid w:val="004A1304"/>
    <w:rsid w:val="004A2318"/>
    <w:rsid w:val="004A3BCF"/>
    <w:rsid w:val="004A4298"/>
    <w:rsid w:val="004A4A48"/>
    <w:rsid w:val="004A6292"/>
    <w:rsid w:val="004A6572"/>
    <w:rsid w:val="004A7622"/>
    <w:rsid w:val="004A789C"/>
    <w:rsid w:val="004A7D03"/>
    <w:rsid w:val="004B04D7"/>
    <w:rsid w:val="004B05F5"/>
    <w:rsid w:val="004B09BB"/>
    <w:rsid w:val="004B0C4A"/>
    <w:rsid w:val="004B0F0D"/>
    <w:rsid w:val="004B12BF"/>
    <w:rsid w:val="004B1B5E"/>
    <w:rsid w:val="004B20F9"/>
    <w:rsid w:val="004B228D"/>
    <w:rsid w:val="004B2573"/>
    <w:rsid w:val="004B26DD"/>
    <w:rsid w:val="004B26F8"/>
    <w:rsid w:val="004B2D7C"/>
    <w:rsid w:val="004B2F4C"/>
    <w:rsid w:val="004B3775"/>
    <w:rsid w:val="004B3B0B"/>
    <w:rsid w:val="004B3D9C"/>
    <w:rsid w:val="004B3EB3"/>
    <w:rsid w:val="004B46F5"/>
    <w:rsid w:val="004B57E8"/>
    <w:rsid w:val="004B606E"/>
    <w:rsid w:val="004B61EA"/>
    <w:rsid w:val="004B6ABC"/>
    <w:rsid w:val="004B75A6"/>
    <w:rsid w:val="004B7643"/>
    <w:rsid w:val="004C015B"/>
    <w:rsid w:val="004C05FB"/>
    <w:rsid w:val="004C0961"/>
    <w:rsid w:val="004C0A2B"/>
    <w:rsid w:val="004C0D75"/>
    <w:rsid w:val="004C1013"/>
    <w:rsid w:val="004C1A89"/>
    <w:rsid w:val="004C1B21"/>
    <w:rsid w:val="004C201A"/>
    <w:rsid w:val="004C2B20"/>
    <w:rsid w:val="004C38C8"/>
    <w:rsid w:val="004C3B30"/>
    <w:rsid w:val="004C431E"/>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53CB"/>
    <w:rsid w:val="004D54F4"/>
    <w:rsid w:val="004D55AE"/>
    <w:rsid w:val="004D6210"/>
    <w:rsid w:val="004D7428"/>
    <w:rsid w:val="004D752C"/>
    <w:rsid w:val="004D7CD4"/>
    <w:rsid w:val="004E0525"/>
    <w:rsid w:val="004E0AA3"/>
    <w:rsid w:val="004E0BF6"/>
    <w:rsid w:val="004E1190"/>
    <w:rsid w:val="004E1388"/>
    <w:rsid w:val="004E1404"/>
    <w:rsid w:val="004E16F1"/>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B9B"/>
    <w:rsid w:val="004F4E18"/>
    <w:rsid w:val="004F4F8B"/>
    <w:rsid w:val="004F55F2"/>
    <w:rsid w:val="004F58A0"/>
    <w:rsid w:val="004F5DA7"/>
    <w:rsid w:val="004F68FE"/>
    <w:rsid w:val="004F7250"/>
    <w:rsid w:val="004F752D"/>
    <w:rsid w:val="00500099"/>
    <w:rsid w:val="0050010B"/>
    <w:rsid w:val="00500272"/>
    <w:rsid w:val="0050033A"/>
    <w:rsid w:val="00500716"/>
    <w:rsid w:val="00502110"/>
    <w:rsid w:val="00502904"/>
    <w:rsid w:val="00502CD9"/>
    <w:rsid w:val="005038BF"/>
    <w:rsid w:val="00503C48"/>
    <w:rsid w:val="00503C85"/>
    <w:rsid w:val="005044AF"/>
    <w:rsid w:val="00504E17"/>
    <w:rsid w:val="00504EC8"/>
    <w:rsid w:val="00504ED7"/>
    <w:rsid w:val="00505926"/>
    <w:rsid w:val="005059E8"/>
    <w:rsid w:val="00505FAB"/>
    <w:rsid w:val="005061D0"/>
    <w:rsid w:val="00506302"/>
    <w:rsid w:val="0050741F"/>
    <w:rsid w:val="00507C85"/>
    <w:rsid w:val="005102E5"/>
    <w:rsid w:val="00510952"/>
    <w:rsid w:val="00511A42"/>
    <w:rsid w:val="00511D05"/>
    <w:rsid w:val="005146EE"/>
    <w:rsid w:val="005147AC"/>
    <w:rsid w:val="005148E8"/>
    <w:rsid w:val="00515A87"/>
    <w:rsid w:val="005164BE"/>
    <w:rsid w:val="0051735A"/>
    <w:rsid w:val="0052060B"/>
    <w:rsid w:val="00520692"/>
    <w:rsid w:val="0052096C"/>
    <w:rsid w:val="005209BF"/>
    <w:rsid w:val="00520A62"/>
    <w:rsid w:val="00520D76"/>
    <w:rsid w:val="00520EC1"/>
    <w:rsid w:val="005214B2"/>
    <w:rsid w:val="005223D3"/>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73E2"/>
    <w:rsid w:val="00527F10"/>
    <w:rsid w:val="00530928"/>
    <w:rsid w:val="005310C6"/>
    <w:rsid w:val="005314F2"/>
    <w:rsid w:val="005317F3"/>
    <w:rsid w:val="00531CA1"/>
    <w:rsid w:val="005329CE"/>
    <w:rsid w:val="005330D2"/>
    <w:rsid w:val="00536BF6"/>
    <w:rsid w:val="005374A0"/>
    <w:rsid w:val="00540360"/>
    <w:rsid w:val="00540E5C"/>
    <w:rsid w:val="00540EC0"/>
    <w:rsid w:val="005411C3"/>
    <w:rsid w:val="0054148B"/>
    <w:rsid w:val="0054154F"/>
    <w:rsid w:val="0054157F"/>
    <w:rsid w:val="005420E8"/>
    <w:rsid w:val="00542ABA"/>
    <w:rsid w:val="00542F77"/>
    <w:rsid w:val="00543064"/>
    <w:rsid w:val="0054407B"/>
    <w:rsid w:val="00544381"/>
    <w:rsid w:val="00544480"/>
    <w:rsid w:val="005444EA"/>
    <w:rsid w:val="00544564"/>
    <w:rsid w:val="00544C8F"/>
    <w:rsid w:val="00544D26"/>
    <w:rsid w:val="005463D5"/>
    <w:rsid w:val="00546A09"/>
    <w:rsid w:val="00546AB3"/>
    <w:rsid w:val="00546C27"/>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9B"/>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9A7"/>
    <w:rsid w:val="00575BB8"/>
    <w:rsid w:val="005801C4"/>
    <w:rsid w:val="00580D89"/>
    <w:rsid w:val="0058178C"/>
    <w:rsid w:val="00581AA7"/>
    <w:rsid w:val="00581D5D"/>
    <w:rsid w:val="0058260C"/>
    <w:rsid w:val="0058295C"/>
    <w:rsid w:val="00582C63"/>
    <w:rsid w:val="00582E14"/>
    <w:rsid w:val="00583388"/>
    <w:rsid w:val="00583935"/>
    <w:rsid w:val="00583A00"/>
    <w:rsid w:val="00583DC8"/>
    <w:rsid w:val="0058411D"/>
    <w:rsid w:val="0058457C"/>
    <w:rsid w:val="00584BE6"/>
    <w:rsid w:val="00584E03"/>
    <w:rsid w:val="00585C68"/>
    <w:rsid w:val="00585F27"/>
    <w:rsid w:val="00586B22"/>
    <w:rsid w:val="00586F4E"/>
    <w:rsid w:val="00587022"/>
    <w:rsid w:val="00590801"/>
    <w:rsid w:val="00590A68"/>
    <w:rsid w:val="0059117B"/>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523"/>
    <w:rsid w:val="005A55CF"/>
    <w:rsid w:val="005A5861"/>
    <w:rsid w:val="005A59D6"/>
    <w:rsid w:val="005A5F7D"/>
    <w:rsid w:val="005A60A2"/>
    <w:rsid w:val="005A77B2"/>
    <w:rsid w:val="005A7C1A"/>
    <w:rsid w:val="005B0462"/>
    <w:rsid w:val="005B0FF7"/>
    <w:rsid w:val="005B19C2"/>
    <w:rsid w:val="005B1DC7"/>
    <w:rsid w:val="005B1F0A"/>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12AA"/>
    <w:rsid w:val="005C267B"/>
    <w:rsid w:val="005C2A52"/>
    <w:rsid w:val="005C2B28"/>
    <w:rsid w:val="005C3121"/>
    <w:rsid w:val="005C323B"/>
    <w:rsid w:val="005C4002"/>
    <w:rsid w:val="005C45D0"/>
    <w:rsid w:val="005C5149"/>
    <w:rsid w:val="005C5D98"/>
    <w:rsid w:val="005C6B0C"/>
    <w:rsid w:val="005C6E8D"/>
    <w:rsid w:val="005C798E"/>
    <w:rsid w:val="005C7E7C"/>
    <w:rsid w:val="005D0068"/>
    <w:rsid w:val="005D04CA"/>
    <w:rsid w:val="005D0737"/>
    <w:rsid w:val="005D0D5E"/>
    <w:rsid w:val="005D0FC0"/>
    <w:rsid w:val="005D1A94"/>
    <w:rsid w:val="005D1B56"/>
    <w:rsid w:val="005D1D07"/>
    <w:rsid w:val="005D212C"/>
    <w:rsid w:val="005D246F"/>
    <w:rsid w:val="005D27D1"/>
    <w:rsid w:val="005D2E77"/>
    <w:rsid w:val="005D32F3"/>
    <w:rsid w:val="005D3815"/>
    <w:rsid w:val="005D3A13"/>
    <w:rsid w:val="005D3D34"/>
    <w:rsid w:val="005D4632"/>
    <w:rsid w:val="005D64B6"/>
    <w:rsid w:val="005E0199"/>
    <w:rsid w:val="005E035A"/>
    <w:rsid w:val="005E12D5"/>
    <w:rsid w:val="005E17D8"/>
    <w:rsid w:val="005E262A"/>
    <w:rsid w:val="005E2643"/>
    <w:rsid w:val="005E2D8E"/>
    <w:rsid w:val="005E3493"/>
    <w:rsid w:val="005E371F"/>
    <w:rsid w:val="005E3746"/>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48A"/>
    <w:rsid w:val="005F1A03"/>
    <w:rsid w:val="005F1AB6"/>
    <w:rsid w:val="005F3209"/>
    <w:rsid w:val="005F3895"/>
    <w:rsid w:val="005F41F0"/>
    <w:rsid w:val="005F4295"/>
    <w:rsid w:val="005F4734"/>
    <w:rsid w:val="005F4AAD"/>
    <w:rsid w:val="005F6277"/>
    <w:rsid w:val="005F6A38"/>
    <w:rsid w:val="005F6AD5"/>
    <w:rsid w:val="005F6B7E"/>
    <w:rsid w:val="005F6E03"/>
    <w:rsid w:val="005F71E4"/>
    <w:rsid w:val="0060006C"/>
    <w:rsid w:val="00600896"/>
    <w:rsid w:val="006013CC"/>
    <w:rsid w:val="00601EB1"/>
    <w:rsid w:val="0060248E"/>
    <w:rsid w:val="00602498"/>
    <w:rsid w:val="006024EF"/>
    <w:rsid w:val="00603677"/>
    <w:rsid w:val="00603DED"/>
    <w:rsid w:val="00603FBE"/>
    <w:rsid w:val="00605826"/>
    <w:rsid w:val="0060723E"/>
    <w:rsid w:val="00607483"/>
    <w:rsid w:val="006077CC"/>
    <w:rsid w:val="00607A15"/>
    <w:rsid w:val="006121C6"/>
    <w:rsid w:val="00612522"/>
    <w:rsid w:val="0061285A"/>
    <w:rsid w:val="00612A5C"/>
    <w:rsid w:val="00612A62"/>
    <w:rsid w:val="0061317A"/>
    <w:rsid w:val="006132F2"/>
    <w:rsid w:val="00613458"/>
    <w:rsid w:val="0061423F"/>
    <w:rsid w:val="00614DE1"/>
    <w:rsid w:val="006153A9"/>
    <w:rsid w:val="0061575D"/>
    <w:rsid w:val="00616719"/>
    <w:rsid w:val="00616D42"/>
    <w:rsid w:val="00622202"/>
    <w:rsid w:val="0062245B"/>
    <w:rsid w:val="006240E7"/>
    <w:rsid w:val="00624368"/>
    <w:rsid w:val="0062491D"/>
    <w:rsid w:val="00624DEC"/>
    <w:rsid w:val="0062551F"/>
    <w:rsid w:val="00625F02"/>
    <w:rsid w:val="0062607D"/>
    <w:rsid w:val="00626919"/>
    <w:rsid w:val="006269EB"/>
    <w:rsid w:val="00626A28"/>
    <w:rsid w:val="00626C3F"/>
    <w:rsid w:val="00627E90"/>
    <w:rsid w:val="00630C08"/>
    <w:rsid w:val="006310DE"/>
    <w:rsid w:val="0063115E"/>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2CA6"/>
    <w:rsid w:val="006436BF"/>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5F08"/>
    <w:rsid w:val="0066614E"/>
    <w:rsid w:val="006665D0"/>
    <w:rsid w:val="0066698B"/>
    <w:rsid w:val="0066771A"/>
    <w:rsid w:val="00667B83"/>
    <w:rsid w:val="00667DB9"/>
    <w:rsid w:val="00667E8E"/>
    <w:rsid w:val="0067009F"/>
    <w:rsid w:val="006705F7"/>
    <w:rsid w:val="0067183E"/>
    <w:rsid w:val="0067190D"/>
    <w:rsid w:val="006733FB"/>
    <w:rsid w:val="006735FA"/>
    <w:rsid w:val="006738E8"/>
    <w:rsid w:val="006739BA"/>
    <w:rsid w:val="006739E2"/>
    <w:rsid w:val="0067410F"/>
    <w:rsid w:val="00674BB2"/>
    <w:rsid w:val="00675057"/>
    <w:rsid w:val="006750E4"/>
    <w:rsid w:val="006754D3"/>
    <w:rsid w:val="006768AA"/>
    <w:rsid w:val="00676C05"/>
    <w:rsid w:val="00676C46"/>
    <w:rsid w:val="00677730"/>
    <w:rsid w:val="006778B1"/>
    <w:rsid w:val="00677ACF"/>
    <w:rsid w:val="00682ABA"/>
    <w:rsid w:val="00682ABB"/>
    <w:rsid w:val="00682AC8"/>
    <w:rsid w:val="006830F9"/>
    <w:rsid w:val="006831DB"/>
    <w:rsid w:val="00683383"/>
    <w:rsid w:val="00683473"/>
    <w:rsid w:val="00683B49"/>
    <w:rsid w:val="006848F1"/>
    <w:rsid w:val="00685850"/>
    <w:rsid w:val="00686064"/>
    <w:rsid w:val="00686CEC"/>
    <w:rsid w:val="00687094"/>
    <w:rsid w:val="006903DC"/>
    <w:rsid w:val="00690C58"/>
    <w:rsid w:val="0069168E"/>
    <w:rsid w:val="00691B26"/>
    <w:rsid w:val="00692526"/>
    <w:rsid w:val="006928BE"/>
    <w:rsid w:val="00692BDD"/>
    <w:rsid w:val="00693F4B"/>
    <w:rsid w:val="00694508"/>
    <w:rsid w:val="00694DA4"/>
    <w:rsid w:val="0069543B"/>
    <w:rsid w:val="0069549F"/>
    <w:rsid w:val="00695554"/>
    <w:rsid w:val="00695B35"/>
    <w:rsid w:val="00695D04"/>
    <w:rsid w:val="00695FA8"/>
    <w:rsid w:val="006966C3"/>
    <w:rsid w:val="00696DFE"/>
    <w:rsid w:val="006971D8"/>
    <w:rsid w:val="00697FCE"/>
    <w:rsid w:val="006A0CA6"/>
    <w:rsid w:val="006A18D8"/>
    <w:rsid w:val="006A1B72"/>
    <w:rsid w:val="006A1F1A"/>
    <w:rsid w:val="006A2C34"/>
    <w:rsid w:val="006A2EB8"/>
    <w:rsid w:val="006A3F82"/>
    <w:rsid w:val="006A41C1"/>
    <w:rsid w:val="006A4BB3"/>
    <w:rsid w:val="006A582B"/>
    <w:rsid w:val="006A5BC7"/>
    <w:rsid w:val="006A7114"/>
    <w:rsid w:val="006A744D"/>
    <w:rsid w:val="006A78A7"/>
    <w:rsid w:val="006A7F64"/>
    <w:rsid w:val="006B0B30"/>
    <w:rsid w:val="006B118B"/>
    <w:rsid w:val="006B146B"/>
    <w:rsid w:val="006B14C4"/>
    <w:rsid w:val="006B171D"/>
    <w:rsid w:val="006B2A08"/>
    <w:rsid w:val="006B2A74"/>
    <w:rsid w:val="006B2E74"/>
    <w:rsid w:val="006B3EEE"/>
    <w:rsid w:val="006B3F76"/>
    <w:rsid w:val="006B436F"/>
    <w:rsid w:val="006B4D54"/>
    <w:rsid w:val="006B5302"/>
    <w:rsid w:val="006B6746"/>
    <w:rsid w:val="006B6B00"/>
    <w:rsid w:val="006B707C"/>
    <w:rsid w:val="006C11B2"/>
    <w:rsid w:val="006C197A"/>
    <w:rsid w:val="006C19E0"/>
    <w:rsid w:val="006C1D6B"/>
    <w:rsid w:val="006C1DFE"/>
    <w:rsid w:val="006C2358"/>
    <w:rsid w:val="006C2BE4"/>
    <w:rsid w:val="006C2CB3"/>
    <w:rsid w:val="006C2DF1"/>
    <w:rsid w:val="006C2FAB"/>
    <w:rsid w:val="006C37A2"/>
    <w:rsid w:val="006C3A4E"/>
    <w:rsid w:val="006C481F"/>
    <w:rsid w:val="006C4C2A"/>
    <w:rsid w:val="006C4E62"/>
    <w:rsid w:val="006C64B9"/>
    <w:rsid w:val="006C6848"/>
    <w:rsid w:val="006C6A94"/>
    <w:rsid w:val="006C7228"/>
    <w:rsid w:val="006C7E53"/>
    <w:rsid w:val="006D083E"/>
    <w:rsid w:val="006D09AA"/>
    <w:rsid w:val="006D09E8"/>
    <w:rsid w:val="006D284B"/>
    <w:rsid w:val="006D3758"/>
    <w:rsid w:val="006D3760"/>
    <w:rsid w:val="006D3B1A"/>
    <w:rsid w:val="006D493F"/>
    <w:rsid w:val="006D5090"/>
    <w:rsid w:val="006D5542"/>
    <w:rsid w:val="006D59E5"/>
    <w:rsid w:val="006D5D19"/>
    <w:rsid w:val="006D6710"/>
    <w:rsid w:val="006D6921"/>
    <w:rsid w:val="006D6B0E"/>
    <w:rsid w:val="006D6BB0"/>
    <w:rsid w:val="006D6C36"/>
    <w:rsid w:val="006D6F1D"/>
    <w:rsid w:val="006D763E"/>
    <w:rsid w:val="006D7AF6"/>
    <w:rsid w:val="006D7D54"/>
    <w:rsid w:val="006E012A"/>
    <w:rsid w:val="006E015B"/>
    <w:rsid w:val="006E06AC"/>
    <w:rsid w:val="006E0967"/>
    <w:rsid w:val="006E25CC"/>
    <w:rsid w:val="006E2D09"/>
    <w:rsid w:val="006E39F9"/>
    <w:rsid w:val="006E3ACD"/>
    <w:rsid w:val="006E3DDA"/>
    <w:rsid w:val="006E4434"/>
    <w:rsid w:val="006E4501"/>
    <w:rsid w:val="006E4507"/>
    <w:rsid w:val="006E519B"/>
    <w:rsid w:val="006E5657"/>
    <w:rsid w:val="006E6253"/>
    <w:rsid w:val="006E690B"/>
    <w:rsid w:val="006E7623"/>
    <w:rsid w:val="006F00DC"/>
    <w:rsid w:val="006F1314"/>
    <w:rsid w:val="006F13D5"/>
    <w:rsid w:val="006F29FD"/>
    <w:rsid w:val="006F2C78"/>
    <w:rsid w:val="006F2EDA"/>
    <w:rsid w:val="006F30A9"/>
    <w:rsid w:val="006F4530"/>
    <w:rsid w:val="006F4660"/>
    <w:rsid w:val="006F4E24"/>
    <w:rsid w:val="006F75EE"/>
    <w:rsid w:val="006F7AEB"/>
    <w:rsid w:val="006F7FD7"/>
    <w:rsid w:val="00700CB0"/>
    <w:rsid w:val="00701A96"/>
    <w:rsid w:val="00702057"/>
    <w:rsid w:val="00702591"/>
    <w:rsid w:val="00702743"/>
    <w:rsid w:val="007028DE"/>
    <w:rsid w:val="00702E5F"/>
    <w:rsid w:val="007034F2"/>
    <w:rsid w:val="00703B02"/>
    <w:rsid w:val="0070417B"/>
    <w:rsid w:val="00704E0D"/>
    <w:rsid w:val="0070526D"/>
    <w:rsid w:val="007057E5"/>
    <w:rsid w:val="0070641C"/>
    <w:rsid w:val="00706758"/>
    <w:rsid w:val="00707287"/>
    <w:rsid w:val="00707907"/>
    <w:rsid w:val="00707EC5"/>
    <w:rsid w:val="00710089"/>
    <w:rsid w:val="00710865"/>
    <w:rsid w:val="007111BA"/>
    <w:rsid w:val="00711698"/>
    <w:rsid w:val="00711B35"/>
    <w:rsid w:val="00711B51"/>
    <w:rsid w:val="00712739"/>
    <w:rsid w:val="00712877"/>
    <w:rsid w:val="00712F34"/>
    <w:rsid w:val="007150B8"/>
    <w:rsid w:val="00715E3A"/>
    <w:rsid w:val="00715E4E"/>
    <w:rsid w:val="0071664A"/>
    <w:rsid w:val="007166D3"/>
    <w:rsid w:val="007166DC"/>
    <w:rsid w:val="00716F42"/>
    <w:rsid w:val="0071739B"/>
    <w:rsid w:val="00717593"/>
    <w:rsid w:val="00717CAF"/>
    <w:rsid w:val="007206C4"/>
    <w:rsid w:val="00720AF4"/>
    <w:rsid w:val="00720B38"/>
    <w:rsid w:val="00720D21"/>
    <w:rsid w:val="00721BD7"/>
    <w:rsid w:val="00722F72"/>
    <w:rsid w:val="00723E59"/>
    <w:rsid w:val="00724235"/>
    <w:rsid w:val="00725DEC"/>
    <w:rsid w:val="00726A69"/>
    <w:rsid w:val="00726E07"/>
    <w:rsid w:val="00727525"/>
    <w:rsid w:val="007275C1"/>
    <w:rsid w:val="007278DC"/>
    <w:rsid w:val="00732203"/>
    <w:rsid w:val="00732238"/>
    <w:rsid w:val="00732329"/>
    <w:rsid w:val="0073295C"/>
    <w:rsid w:val="00732A6A"/>
    <w:rsid w:val="00733361"/>
    <w:rsid w:val="007347B2"/>
    <w:rsid w:val="00734B33"/>
    <w:rsid w:val="00734D11"/>
    <w:rsid w:val="007350FE"/>
    <w:rsid w:val="00735122"/>
    <w:rsid w:val="00735257"/>
    <w:rsid w:val="0073560B"/>
    <w:rsid w:val="0073610C"/>
    <w:rsid w:val="00736822"/>
    <w:rsid w:val="007369F9"/>
    <w:rsid w:val="00736A98"/>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FBF"/>
    <w:rsid w:val="00750020"/>
    <w:rsid w:val="007502B4"/>
    <w:rsid w:val="00750B33"/>
    <w:rsid w:val="00751361"/>
    <w:rsid w:val="007514D5"/>
    <w:rsid w:val="00751C60"/>
    <w:rsid w:val="00751E4F"/>
    <w:rsid w:val="00752873"/>
    <w:rsid w:val="00752B45"/>
    <w:rsid w:val="007532B2"/>
    <w:rsid w:val="00753611"/>
    <w:rsid w:val="00753A0C"/>
    <w:rsid w:val="007548AB"/>
    <w:rsid w:val="007554EA"/>
    <w:rsid w:val="00755BC7"/>
    <w:rsid w:val="00755E81"/>
    <w:rsid w:val="00756196"/>
    <w:rsid w:val="00757D5F"/>
    <w:rsid w:val="007604DC"/>
    <w:rsid w:val="007605EF"/>
    <w:rsid w:val="007614D4"/>
    <w:rsid w:val="0076184F"/>
    <w:rsid w:val="00762585"/>
    <w:rsid w:val="0076260C"/>
    <w:rsid w:val="007632A7"/>
    <w:rsid w:val="00764143"/>
    <w:rsid w:val="00765092"/>
    <w:rsid w:val="00765C35"/>
    <w:rsid w:val="00765FF2"/>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5356"/>
    <w:rsid w:val="00775FB4"/>
    <w:rsid w:val="00776371"/>
    <w:rsid w:val="00776754"/>
    <w:rsid w:val="00776B20"/>
    <w:rsid w:val="0077712F"/>
    <w:rsid w:val="0077795C"/>
    <w:rsid w:val="00777AF7"/>
    <w:rsid w:val="007807B9"/>
    <w:rsid w:val="007813F5"/>
    <w:rsid w:val="00782133"/>
    <w:rsid w:val="00782D58"/>
    <w:rsid w:val="00783D90"/>
    <w:rsid w:val="00783E2F"/>
    <w:rsid w:val="007844E4"/>
    <w:rsid w:val="0078623C"/>
    <w:rsid w:val="00786AD8"/>
    <w:rsid w:val="00786F4A"/>
    <w:rsid w:val="007871CA"/>
    <w:rsid w:val="007879DA"/>
    <w:rsid w:val="00787BEE"/>
    <w:rsid w:val="00790E7E"/>
    <w:rsid w:val="00791197"/>
    <w:rsid w:val="007918AD"/>
    <w:rsid w:val="00792014"/>
    <w:rsid w:val="00793499"/>
    <w:rsid w:val="0079353B"/>
    <w:rsid w:val="007939F3"/>
    <w:rsid w:val="00794AFB"/>
    <w:rsid w:val="00795268"/>
    <w:rsid w:val="00795F50"/>
    <w:rsid w:val="00797C34"/>
    <w:rsid w:val="007A078E"/>
    <w:rsid w:val="007A0A78"/>
    <w:rsid w:val="007A0C29"/>
    <w:rsid w:val="007A0FF3"/>
    <w:rsid w:val="007A14EB"/>
    <w:rsid w:val="007A159F"/>
    <w:rsid w:val="007A1D73"/>
    <w:rsid w:val="007A2103"/>
    <w:rsid w:val="007A21EA"/>
    <w:rsid w:val="007A2D94"/>
    <w:rsid w:val="007A3622"/>
    <w:rsid w:val="007A394F"/>
    <w:rsid w:val="007A3F3E"/>
    <w:rsid w:val="007A4053"/>
    <w:rsid w:val="007A5581"/>
    <w:rsid w:val="007A5B0B"/>
    <w:rsid w:val="007A6704"/>
    <w:rsid w:val="007A684F"/>
    <w:rsid w:val="007A6B53"/>
    <w:rsid w:val="007A6D9E"/>
    <w:rsid w:val="007A7173"/>
    <w:rsid w:val="007A7E04"/>
    <w:rsid w:val="007B0094"/>
    <w:rsid w:val="007B0CCE"/>
    <w:rsid w:val="007B1824"/>
    <w:rsid w:val="007B2322"/>
    <w:rsid w:val="007B2985"/>
    <w:rsid w:val="007B2CB3"/>
    <w:rsid w:val="007B2D50"/>
    <w:rsid w:val="007B2F23"/>
    <w:rsid w:val="007B37F4"/>
    <w:rsid w:val="007B3DC4"/>
    <w:rsid w:val="007B3ED7"/>
    <w:rsid w:val="007B42AE"/>
    <w:rsid w:val="007B5079"/>
    <w:rsid w:val="007B599D"/>
    <w:rsid w:val="007B6127"/>
    <w:rsid w:val="007B64F3"/>
    <w:rsid w:val="007B6676"/>
    <w:rsid w:val="007B75EA"/>
    <w:rsid w:val="007B7726"/>
    <w:rsid w:val="007C03CF"/>
    <w:rsid w:val="007C04D4"/>
    <w:rsid w:val="007C0E47"/>
    <w:rsid w:val="007C1204"/>
    <w:rsid w:val="007C26DB"/>
    <w:rsid w:val="007C2E21"/>
    <w:rsid w:val="007C390B"/>
    <w:rsid w:val="007C4339"/>
    <w:rsid w:val="007C48C9"/>
    <w:rsid w:val="007C5284"/>
    <w:rsid w:val="007C5ABC"/>
    <w:rsid w:val="007C5DB0"/>
    <w:rsid w:val="007C6493"/>
    <w:rsid w:val="007C6A83"/>
    <w:rsid w:val="007C7A3D"/>
    <w:rsid w:val="007C7D92"/>
    <w:rsid w:val="007C7E10"/>
    <w:rsid w:val="007D1348"/>
    <w:rsid w:val="007D15A5"/>
    <w:rsid w:val="007D1850"/>
    <w:rsid w:val="007D2036"/>
    <w:rsid w:val="007D3739"/>
    <w:rsid w:val="007D453A"/>
    <w:rsid w:val="007D49AF"/>
    <w:rsid w:val="007D52B1"/>
    <w:rsid w:val="007D53D5"/>
    <w:rsid w:val="007D56F6"/>
    <w:rsid w:val="007D63B9"/>
    <w:rsid w:val="007D68AE"/>
    <w:rsid w:val="007D6CBB"/>
    <w:rsid w:val="007D7EF8"/>
    <w:rsid w:val="007E050F"/>
    <w:rsid w:val="007E0B6E"/>
    <w:rsid w:val="007E0CD5"/>
    <w:rsid w:val="007E2337"/>
    <w:rsid w:val="007E2874"/>
    <w:rsid w:val="007E30FE"/>
    <w:rsid w:val="007E4A89"/>
    <w:rsid w:val="007E4BEF"/>
    <w:rsid w:val="007E5DE0"/>
    <w:rsid w:val="007E660C"/>
    <w:rsid w:val="007E6D8F"/>
    <w:rsid w:val="007F02BE"/>
    <w:rsid w:val="007F06E2"/>
    <w:rsid w:val="007F0CCD"/>
    <w:rsid w:val="007F1A0F"/>
    <w:rsid w:val="007F1A7D"/>
    <w:rsid w:val="007F1C03"/>
    <w:rsid w:val="007F2CB3"/>
    <w:rsid w:val="007F2E8A"/>
    <w:rsid w:val="007F31AA"/>
    <w:rsid w:val="007F31BB"/>
    <w:rsid w:val="007F4F3A"/>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506"/>
    <w:rsid w:val="00812647"/>
    <w:rsid w:val="00813685"/>
    <w:rsid w:val="00813B21"/>
    <w:rsid w:val="00813B43"/>
    <w:rsid w:val="0081419D"/>
    <w:rsid w:val="00814524"/>
    <w:rsid w:val="008148F2"/>
    <w:rsid w:val="00814C2E"/>
    <w:rsid w:val="0081561E"/>
    <w:rsid w:val="008165F6"/>
    <w:rsid w:val="0081713F"/>
    <w:rsid w:val="008172AF"/>
    <w:rsid w:val="00817830"/>
    <w:rsid w:val="0081789F"/>
    <w:rsid w:val="00817C8A"/>
    <w:rsid w:val="008210E3"/>
    <w:rsid w:val="00821A36"/>
    <w:rsid w:val="00821C95"/>
    <w:rsid w:val="008221AC"/>
    <w:rsid w:val="008223A9"/>
    <w:rsid w:val="008226E8"/>
    <w:rsid w:val="00822F60"/>
    <w:rsid w:val="00823CC3"/>
    <w:rsid w:val="00823D5D"/>
    <w:rsid w:val="00823F94"/>
    <w:rsid w:val="00824162"/>
    <w:rsid w:val="008243C6"/>
    <w:rsid w:val="008249F0"/>
    <w:rsid w:val="00824B29"/>
    <w:rsid w:val="00824DB7"/>
    <w:rsid w:val="00824DBC"/>
    <w:rsid w:val="00825524"/>
    <w:rsid w:val="008258D1"/>
    <w:rsid w:val="00825CF7"/>
    <w:rsid w:val="00826F15"/>
    <w:rsid w:val="00827058"/>
    <w:rsid w:val="00827A81"/>
    <w:rsid w:val="008302FB"/>
    <w:rsid w:val="0083034E"/>
    <w:rsid w:val="008305C0"/>
    <w:rsid w:val="00830795"/>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099"/>
    <w:rsid w:val="00837165"/>
    <w:rsid w:val="008374E8"/>
    <w:rsid w:val="008375BF"/>
    <w:rsid w:val="0083795C"/>
    <w:rsid w:val="00837B1F"/>
    <w:rsid w:val="008401F1"/>
    <w:rsid w:val="008408C9"/>
    <w:rsid w:val="008418FB"/>
    <w:rsid w:val="00841A90"/>
    <w:rsid w:val="00841D56"/>
    <w:rsid w:val="00841EDF"/>
    <w:rsid w:val="00842359"/>
    <w:rsid w:val="00842848"/>
    <w:rsid w:val="008428E3"/>
    <w:rsid w:val="00842DD9"/>
    <w:rsid w:val="00843682"/>
    <w:rsid w:val="00844566"/>
    <w:rsid w:val="008452DC"/>
    <w:rsid w:val="00845626"/>
    <w:rsid w:val="0084651F"/>
    <w:rsid w:val="00846F47"/>
    <w:rsid w:val="008474F3"/>
    <w:rsid w:val="00847E08"/>
    <w:rsid w:val="008511BE"/>
    <w:rsid w:val="0085125E"/>
    <w:rsid w:val="00851427"/>
    <w:rsid w:val="0085164F"/>
    <w:rsid w:val="008518A2"/>
    <w:rsid w:val="00851ECA"/>
    <w:rsid w:val="00851F0B"/>
    <w:rsid w:val="00853823"/>
    <w:rsid w:val="008546A8"/>
    <w:rsid w:val="0085478F"/>
    <w:rsid w:val="00854A4E"/>
    <w:rsid w:val="00854AD4"/>
    <w:rsid w:val="00855132"/>
    <w:rsid w:val="0085593C"/>
    <w:rsid w:val="0085699A"/>
    <w:rsid w:val="00856A3B"/>
    <w:rsid w:val="00856CF3"/>
    <w:rsid w:val="00856D57"/>
    <w:rsid w:val="008573BB"/>
    <w:rsid w:val="00860750"/>
    <w:rsid w:val="0086249F"/>
    <w:rsid w:val="00863613"/>
    <w:rsid w:val="008636D3"/>
    <w:rsid w:val="00864115"/>
    <w:rsid w:val="0086446F"/>
    <w:rsid w:val="00865602"/>
    <w:rsid w:val="00866447"/>
    <w:rsid w:val="00866DA2"/>
    <w:rsid w:val="00867297"/>
    <w:rsid w:val="00867BB5"/>
    <w:rsid w:val="00867E20"/>
    <w:rsid w:val="008706BD"/>
    <w:rsid w:val="008709C3"/>
    <w:rsid w:val="00871F5A"/>
    <w:rsid w:val="00872405"/>
    <w:rsid w:val="008727FA"/>
    <w:rsid w:val="00872870"/>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775B2"/>
    <w:rsid w:val="008777A6"/>
    <w:rsid w:val="008806DF"/>
    <w:rsid w:val="00882021"/>
    <w:rsid w:val="00882C43"/>
    <w:rsid w:val="00883B59"/>
    <w:rsid w:val="00883C7A"/>
    <w:rsid w:val="00883C9B"/>
    <w:rsid w:val="00883D91"/>
    <w:rsid w:val="00883F37"/>
    <w:rsid w:val="00884C57"/>
    <w:rsid w:val="00885823"/>
    <w:rsid w:val="00886008"/>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63D"/>
    <w:rsid w:val="00895CC5"/>
    <w:rsid w:val="0089611C"/>
    <w:rsid w:val="008963D8"/>
    <w:rsid w:val="00896995"/>
    <w:rsid w:val="008A08F1"/>
    <w:rsid w:val="008A0BC8"/>
    <w:rsid w:val="008A0C6E"/>
    <w:rsid w:val="008A0D3D"/>
    <w:rsid w:val="008A1248"/>
    <w:rsid w:val="008A15A8"/>
    <w:rsid w:val="008A1B16"/>
    <w:rsid w:val="008A23E5"/>
    <w:rsid w:val="008A259B"/>
    <w:rsid w:val="008A27B2"/>
    <w:rsid w:val="008A3791"/>
    <w:rsid w:val="008A387A"/>
    <w:rsid w:val="008A3E2C"/>
    <w:rsid w:val="008A3FCD"/>
    <w:rsid w:val="008A41FA"/>
    <w:rsid w:val="008A4909"/>
    <w:rsid w:val="008A4B04"/>
    <w:rsid w:val="008A5272"/>
    <w:rsid w:val="008A562E"/>
    <w:rsid w:val="008A597D"/>
    <w:rsid w:val="008A607D"/>
    <w:rsid w:val="008A6ED7"/>
    <w:rsid w:val="008A7A7F"/>
    <w:rsid w:val="008B0FD1"/>
    <w:rsid w:val="008B107F"/>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45CE"/>
    <w:rsid w:val="008C52F2"/>
    <w:rsid w:val="008C5422"/>
    <w:rsid w:val="008C54C5"/>
    <w:rsid w:val="008C5AD5"/>
    <w:rsid w:val="008C5D95"/>
    <w:rsid w:val="008C635E"/>
    <w:rsid w:val="008C6578"/>
    <w:rsid w:val="008C6605"/>
    <w:rsid w:val="008C69CD"/>
    <w:rsid w:val="008C736A"/>
    <w:rsid w:val="008C7AD5"/>
    <w:rsid w:val="008C7C57"/>
    <w:rsid w:val="008C7F3B"/>
    <w:rsid w:val="008C7FC7"/>
    <w:rsid w:val="008D0012"/>
    <w:rsid w:val="008D0BB4"/>
    <w:rsid w:val="008D0BBD"/>
    <w:rsid w:val="008D0CE1"/>
    <w:rsid w:val="008D0D14"/>
    <w:rsid w:val="008D0E5E"/>
    <w:rsid w:val="008D126F"/>
    <w:rsid w:val="008D25F0"/>
    <w:rsid w:val="008D3911"/>
    <w:rsid w:val="008D3C34"/>
    <w:rsid w:val="008D3D56"/>
    <w:rsid w:val="008D44BC"/>
    <w:rsid w:val="008D4606"/>
    <w:rsid w:val="008D461A"/>
    <w:rsid w:val="008D4BAF"/>
    <w:rsid w:val="008D54FA"/>
    <w:rsid w:val="008D5F9F"/>
    <w:rsid w:val="008D6140"/>
    <w:rsid w:val="008D62B8"/>
    <w:rsid w:val="008D645D"/>
    <w:rsid w:val="008D6678"/>
    <w:rsid w:val="008D70AE"/>
    <w:rsid w:val="008D772E"/>
    <w:rsid w:val="008D7E21"/>
    <w:rsid w:val="008D7F53"/>
    <w:rsid w:val="008D7FAB"/>
    <w:rsid w:val="008E0BC9"/>
    <w:rsid w:val="008E18D6"/>
    <w:rsid w:val="008E1909"/>
    <w:rsid w:val="008E1D6A"/>
    <w:rsid w:val="008E24D1"/>
    <w:rsid w:val="008E3449"/>
    <w:rsid w:val="008E375F"/>
    <w:rsid w:val="008E4A47"/>
    <w:rsid w:val="008E4A70"/>
    <w:rsid w:val="008E5475"/>
    <w:rsid w:val="008E6969"/>
    <w:rsid w:val="008E76CA"/>
    <w:rsid w:val="008E7707"/>
    <w:rsid w:val="008F00AD"/>
    <w:rsid w:val="008F0CA3"/>
    <w:rsid w:val="008F0ED6"/>
    <w:rsid w:val="008F1A1E"/>
    <w:rsid w:val="008F1A57"/>
    <w:rsid w:val="008F1D59"/>
    <w:rsid w:val="008F2173"/>
    <w:rsid w:val="008F284E"/>
    <w:rsid w:val="008F2A06"/>
    <w:rsid w:val="008F3905"/>
    <w:rsid w:val="008F5144"/>
    <w:rsid w:val="008F5245"/>
    <w:rsid w:val="008F73D0"/>
    <w:rsid w:val="009002C2"/>
    <w:rsid w:val="00900524"/>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1F4C"/>
    <w:rsid w:val="00913EB5"/>
    <w:rsid w:val="0091419C"/>
    <w:rsid w:val="00914532"/>
    <w:rsid w:val="00914F21"/>
    <w:rsid w:val="00915945"/>
    <w:rsid w:val="00915A18"/>
    <w:rsid w:val="00916174"/>
    <w:rsid w:val="00916670"/>
    <w:rsid w:val="009166AA"/>
    <w:rsid w:val="009171DC"/>
    <w:rsid w:val="009172D1"/>
    <w:rsid w:val="00920270"/>
    <w:rsid w:val="0092054B"/>
    <w:rsid w:val="009205B5"/>
    <w:rsid w:val="0092104A"/>
    <w:rsid w:val="00921336"/>
    <w:rsid w:val="00921924"/>
    <w:rsid w:val="009220A2"/>
    <w:rsid w:val="00922627"/>
    <w:rsid w:val="00922880"/>
    <w:rsid w:val="00922FE2"/>
    <w:rsid w:val="00923479"/>
    <w:rsid w:val="00923775"/>
    <w:rsid w:val="00923AD5"/>
    <w:rsid w:val="00923C07"/>
    <w:rsid w:val="0092466D"/>
    <w:rsid w:val="0092469E"/>
    <w:rsid w:val="009247B4"/>
    <w:rsid w:val="009266BF"/>
    <w:rsid w:val="00926ECB"/>
    <w:rsid w:val="009270A6"/>
    <w:rsid w:val="0092726E"/>
    <w:rsid w:val="009273C9"/>
    <w:rsid w:val="009278F2"/>
    <w:rsid w:val="00927CC2"/>
    <w:rsid w:val="0093037A"/>
    <w:rsid w:val="00931054"/>
    <w:rsid w:val="00931913"/>
    <w:rsid w:val="00932039"/>
    <w:rsid w:val="0093211A"/>
    <w:rsid w:val="00932170"/>
    <w:rsid w:val="0093279B"/>
    <w:rsid w:val="0093288D"/>
    <w:rsid w:val="00932923"/>
    <w:rsid w:val="00932FEA"/>
    <w:rsid w:val="00933488"/>
    <w:rsid w:val="00934438"/>
    <w:rsid w:val="009347C6"/>
    <w:rsid w:val="00934D41"/>
    <w:rsid w:val="009356B0"/>
    <w:rsid w:val="009356CD"/>
    <w:rsid w:val="00936884"/>
    <w:rsid w:val="0094009C"/>
    <w:rsid w:val="009403D3"/>
    <w:rsid w:val="009408B7"/>
    <w:rsid w:val="0094114E"/>
    <w:rsid w:val="009415C7"/>
    <w:rsid w:val="00941FF3"/>
    <w:rsid w:val="00942833"/>
    <w:rsid w:val="00942BC5"/>
    <w:rsid w:val="009435A4"/>
    <w:rsid w:val="0094382D"/>
    <w:rsid w:val="00943D36"/>
    <w:rsid w:val="00944E2F"/>
    <w:rsid w:val="009455C5"/>
    <w:rsid w:val="00945E69"/>
    <w:rsid w:val="00945F8B"/>
    <w:rsid w:val="0094620F"/>
    <w:rsid w:val="0094684C"/>
    <w:rsid w:val="00946C67"/>
    <w:rsid w:val="00946C6F"/>
    <w:rsid w:val="009472A5"/>
    <w:rsid w:val="00947572"/>
    <w:rsid w:val="00947FFE"/>
    <w:rsid w:val="009507D3"/>
    <w:rsid w:val="00950972"/>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56FED"/>
    <w:rsid w:val="00960C93"/>
    <w:rsid w:val="00961C24"/>
    <w:rsid w:val="00961E7F"/>
    <w:rsid w:val="00961ECA"/>
    <w:rsid w:val="00962A99"/>
    <w:rsid w:val="00962E25"/>
    <w:rsid w:val="009632CE"/>
    <w:rsid w:val="0096355C"/>
    <w:rsid w:val="009636EF"/>
    <w:rsid w:val="00963D10"/>
    <w:rsid w:val="00963EF2"/>
    <w:rsid w:val="009641E5"/>
    <w:rsid w:val="00964C50"/>
    <w:rsid w:val="0096512C"/>
    <w:rsid w:val="0096523E"/>
    <w:rsid w:val="00966347"/>
    <w:rsid w:val="00966453"/>
    <w:rsid w:val="00966FEA"/>
    <w:rsid w:val="00967315"/>
    <w:rsid w:val="0096765B"/>
    <w:rsid w:val="0097061D"/>
    <w:rsid w:val="00970B7A"/>
    <w:rsid w:val="009718B9"/>
    <w:rsid w:val="0097208D"/>
    <w:rsid w:val="009724CE"/>
    <w:rsid w:val="00972ECB"/>
    <w:rsid w:val="009736E8"/>
    <w:rsid w:val="00973903"/>
    <w:rsid w:val="00973B45"/>
    <w:rsid w:val="009740AC"/>
    <w:rsid w:val="009743DB"/>
    <w:rsid w:val="00974C3D"/>
    <w:rsid w:val="00975265"/>
    <w:rsid w:val="009755BE"/>
    <w:rsid w:val="00975B7D"/>
    <w:rsid w:val="00976176"/>
    <w:rsid w:val="00976283"/>
    <w:rsid w:val="00976F51"/>
    <w:rsid w:val="00977D98"/>
    <w:rsid w:val="00977DFE"/>
    <w:rsid w:val="00980230"/>
    <w:rsid w:val="00980437"/>
    <w:rsid w:val="00980A17"/>
    <w:rsid w:val="00980F73"/>
    <w:rsid w:val="009815BD"/>
    <w:rsid w:val="00981AAA"/>
    <w:rsid w:val="00981CC0"/>
    <w:rsid w:val="00981F1B"/>
    <w:rsid w:val="0098290F"/>
    <w:rsid w:val="00982A88"/>
    <w:rsid w:val="00982B26"/>
    <w:rsid w:val="00982D0C"/>
    <w:rsid w:val="00982D2E"/>
    <w:rsid w:val="00983438"/>
    <w:rsid w:val="009836B2"/>
    <w:rsid w:val="0098414A"/>
    <w:rsid w:val="0098481C"/>
    <w:rsid w:val="009849F6"/>
    <w:rsid w:val="00985255"/>
    <w:rsid w:val="00985BD6"/>
    <w:rsid w:val="00986CEB"/>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8D7"/>
    <w:rsid w:val="00995CC8"/>
    <w:rsid w:val="0099606F"/>
    <w:rsid w:val="00996D80"/>
    <w:rsid w:val="00996DEC"/>
    <w:rsid w:val="009973AA"/>
    <w:rsid w:val="00997666"/>
    <w:rsid w:val="009A0359"/>
    <w:rsid w:val="009A0CDF"/>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1125"/>
    <w:rsid w:val="009B1376"/>
    <w:rsid w:val="009B17B0"/>
    <w:rsid w:val="009B26C8"/>
    <w:rsid w:val="009B3294"/>
    <w:rsid w:val="009B33C9"/>
    <w:rsid w:val="009B367F"/>
    <w:rsid w:val="009B3A37"/>
    <w:rsid w:val="009B3CE4"/>
    <w:rsid w:val="009B40F9"/>
    <w:rsid w:val="009B5293"/>
    <w:rsid w:val="009B5A11"/>
    <w:rsid w:val="009B60B6"/>
    <w:rsid w:val="009B641C"/>
    <w:rsid w:val="009B6817"/>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13A1"/>
    <w:rsid w:val="009D2C54"/>
    <w:rsid w:val="009D40DA"/>
    <w:rsid w:val="009D4670"/>
    <w:rsid w:val="009D483E"/>
    <w:rsid w:val="009D5983"/>
    <w:rsid w:val="009D682A"/>
    <w:rsid w:val="009D7275"/>
    <w:rsid w:val="009E07A0"/>
    <w:rsid w:val="009E16C1"/>
    <w:rsid w:val="009E1B35"/>
    <w:rsid w:val="009E1F42"/>
    <w:rsid w:val="009E218E"/>
    <w:rsid w:val="009E2402"/>
    <w:rsid w:val="009E2817"/>
    <w:rsid w:val="009E2CFC"/>
    <w:rsid w:val="009E2D0B"/>
    <w:rsid w:val="009E2D6B"/>
    <w:rsid w:val="009E35B9"/>
    <w:rsid w:val="009E4385"/>
    <w:rsid w:val="009E4A88"/>
    <w:rsid w:val="009E5A5E"/>
    <w:rsid w:val="009E5D5F"/>
    <w:rsid w:val="009E6293"/>
    <w:rsid w:val="009E6959"/>
    <w:rsid w:val="009E6A6B"/>
    <w:rsid w:val="009E7289"/>
    <w:rsid w:val="009E7295"/>
    <w:rsid w:val="009E7DF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A5"/>
    <w:rsid w:val="00A00BC1"/>
    <w:rsid w:val="00A0106F"/>
    <w:rsid w:val="00A02CC7"/>
    <w:rsid w:val="00A0330D"/>
    <w:rsid w:val="00A03708"/>
    <w:rsid w:val="00A04041"/>
    <w:rsid w:val="00A04C19"/>
    <w:rsid w:val="00A04D60"/>
    <w:rsid w:val="00A054AB"/>
    <w:rsid w:val="00A067D1"/>
    <w:rsid w:val="00A06ED8"/>
    <w:rsid w:val="00A07169"/>
    <w:rsid w:val="00A07172"/>
    <w:rsid w:val="00A07B14"/>
    <w:rsid w:val="00A10AFC"/>
    <w:rsid w:val="00A11811"/>
    <w:rsid w:val="00A118DF"/>
    <w:rsid w:val="00A118FE"/>
    <w:rsid w:val="00A11A78"/>
    <w:rsid w:val="00A11CC0"/>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6C73"/>
    <w:rsid w:val="00A17E79"/>
    <w:rsid w:val="00A17EF7"/>
    <w:rsid w:val="00A201C0"/>
    <w:rsid w:val="00A2055A"/>
    <w:rsid w:val="00A20923"/>
    <w:rsid w:val="00A20A9D"/>
    <w:rsid w:val="00A214EB"/>
    <w:rsid w:val="00A2173B"/>
    <w:rsid w:val="00A21E84"/>
    <w:rsid w:val="00A22B7D"/>
    <w:rsid w:val="00A233E5"/>
    <w:rsid w:val="00A23AA4"/>
    <w:rsid w:val="00A23B02"/>
    <w:rsid w:val="00A23F8A"/>
    <w:rsid w:val="00A2431C"/>
    <w:rsid w:val="00A244D1"/>
    <w:rsid w:val="00A2463B"/>
    <w:rsid w:val="00A24B72"/>
    <w:rsid w:val="00A24DF3"/>
    <w:rsid w:val="00A25A72"/>
    <w:rsid w:val="00A26984"/>
    <w:rsid w:val="00A27AD7"/>
    <w:rsid w:val="00A301A8"/>
    <w:rsid w:val="00A3045C"/>
    <w:rsid w:val="00A30712"/>
    <w:rsid w:val="00A30C07"/>
    <w:rsid w:val="00A30E74"/>
    <w:rsid w:val="00A31467"/>
    <w:rsid w:val="00A31603"/>
    <w:rsid w:val="00A3160D"/>
    <w:rsid w:val="00A31699"/>
    <w:rsid w:val="00A32212"/>
    <w:rsid w:val="00A322B1"/>
    <w:rsid w:val="00A32494"/>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1F62"/>
    <w:rsid w:val="00A52D5A"/>
    <w:rsid w:val="00A543EC"/>
    <w:rsid w:val="00A5540A"/>
    <w:rsid w:val="00A558DC"/>
    <w:rsid w:val="00A558FF"/>
    <w:rsid w:val="00A55CE3"/>
    <w:rsid w:val="00A56204"/>
    <w:rsid w:val="00A5636C"/>
    <w:rsid w:val="00A577F0"/>
    <w:rsid w:val="00A578D3"/>
    <w:rsid w:val="00A57B1E"/>
    <w:rsid w:val="00A57C37"/>
    <w:rsid w:val="00A60018"/>
    <w:rsid w:val="00A6002D"/>
    <w:rsid w:val="00A6032B"/>
    <w:rsid w:val="00A60469"/>
    <w:rsid w:val="00A60828"/>
    <w:rsid w:val="00A60B31"/>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3AEC"/>
    <w:rsid w:val="00A73C47"/>
    <w:rsid w:val="00A742CC"/>
    <w:rsid w:val="00A745C1"/>
    <w:rsid w:val="00A7470C"/>
    <w:rsid w:val="00A75026"/>
    <w:rsid w:val="00A752AB"/>
    <w:rsid w:val="00A757C4"/>
    <w:rsid w:val="00A760D6"/>
    <w:rsid w:val="00A76AAD"/>
    <w:rsid w:val="00A77460"/>
    <w:rsid w:val="00A77C5A"/>
    <w:rsid w:val="00A803A9"/>
    <w:rsid w:val="00A8067F"/>
    <w:rsid w:val="00A81EB7"/>
    <w:rsid w:val="00A81F71"/>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3F86"/>
    <w:rsid w:val="00A954CC"/>
    <w:rsid w:val="00A958FA"/>
    <w:rsid w:val="00A96F31"/>
    <w:rsid w:val="00A97AF9"/>
    <w:rsid w:val="00A97C9D"/>
    <w:rsid w:val="00A97CF1"/>
    <w:rsid w:val="00AA0E4A"/>
    <w:rsid w:val="00AA0F59"/>
    <w:rsid w:val="00AA1EAA"/>
    <w:rsid w:val="00AA22D6"/>
    <w:rsid w:val="00AA297F"/>
    <w:rsid w:val="00AA3556"/>
    <w:rsid w:val="00AA379C"/>
    <w:rsid w:val="00AA3C82"/>
    <w:rsid w:val="00AA4048"/>
    <w:rsid w:val="00AA46FA"/>
    <w:rsid w:val="00AA4F12"/>
    <w:rsid w:val="00AA4FF0"/>
    <w:rsid w:val="00AA549C"/>
    <w:rsid w:val="00AA5978"/>
    <w:rsid w:val="00AA5ECF"/>
    <w:rsid w:val="00AA62A7"/>
    <w:rsid w:val="00AA73C8"/>
    <w:rsid w:val="00AA7495"/>
    <w:rsid w:val="00AA7710"/>
    <w:rsid w:val="00AA781F"/>
    <w:rsid w:val="00AB031D"/>
    <w:rsid w:val="00AB03A8"/>
    <w:rsid w:val="00AB05DB"/>
    <w:rsid w:val="00AB0607"/>
    <w:rsid w:val="00AB086F"/>
    <w:rsid w:val="00AB1101"/>
    <w:rsid w:val="00AB136C"/>
    <w:rsid w:val="00AB13ED"/>
    <w:rsid w:val="00AB1462"/>
    <w:rsid w:val="00AB2608"/>
    <w:rsid w:val="00AB2AB8"/>
    <w:rsid w:val="00AB2E51"/>
    <w:rsid w:val="00AB41C2"/>
    <w:rsid w:val="00AB41FB"/>
    <w:rsid w:val="00AB480B"/>
    <w:rsid w:val="00AB5496"/>
    <w:rsid w:val="00AB59F7"/>
    <w:rsid w:val="00AB616C"/>
    <w:rsid w:val="00AB6188"/>
    <w:rsid w:val="00AB69E4"/>
    <w:rsid w:val="00AB6D55"/>
    <w:rsid w:val="00AB764B"/>
    <w:rsid w:val="00AB77C3"/>
    <w:rsid w:val="00AC0472"/>
    <w:rsid w:val="00AC056E"/>
    <w:rsid w:val="00AC08A1"/>
    <w:rsid w:val="00AC1D8A"/>
    <w:rsid w:val="00AC1FF4"/>
    <w:rsid w:val="00AC20FC"/>
    <w:rsid w:val="00AC376F"/>
    <w:rsid w:val="00AC3CB9"/>
    <w:rsid w:val="00AC3D11"/>
    <w:rsid w:val="00AC4938"/>
    <w:rsid w:val="00AC54FE"/>
    <w:rsid w:val="00AC5554"/>
    <w:rsid w:val="00AC59D3"/>
    <w:rsid w:val="00AC60C0"/>
    <w:rsid w:val="00AC627E"/>
    <w:rsid w:val="00AC62B4"/>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2ED"/>
    <w:rsid w:val="00AD65F5"/>
    <w:rsid w:val="00AD674F"/>
    <w:rsid w:val="00AD67B4"/>
    <w:rsid w:val="00AD6E12"/>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1D3"/>
    <w:rsid w:val="00AE6579"/>
    <w:rsid w:val="00AF0241"/>
    <w:rsid w:val="00AF12D5"/>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38B"/>
    <w:rsid w:val="00AF4B67"/>
    <w:rsid w:val="00AF4CC5"/>
    <w:rsid w:val="00AF4FC9"/>
    <w:rsid w:val="00AF61AB"/>
    <w:rsid w:val="00AF6A04"/>
    <w:rsid w:val="00AF6D4E"/>
    <w:rsid w:val="00AF782B"/>
    <w:rsid w:val="00B00359"/>
    <w:rsid w:val="00B00F43"/>
    <w:rsid w:val="00B02258"/>
    <w:rsid w:val="00B025CC"/>
    <w:rsid w:val="00B03981"/>
    <w:rsid w:val="00B04233"/>
    <w:rsid w:val="00B045D7"/>
    <w:rsid w:val="00B04E8D"/>
    <w:rsid w:val="00B05641"/>
    <w:rsid w:val="00B067AC"/>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31B"/>
    <w:rsid w:val="00B14E3D"/>
    <w:rsid w:val="00B155F0"/>
    <w:rsid w:val="00B155FF"/>
    <w:rsid w:val="00B15A02"/>
    <w:rsid w:val="00B15B75"/>
    <w:rsid w:val="00B15CEB"/>
    <w:rsid w:val="00B163FD"/>
    <w:rsid w:val="00B16F9C"/>
    <w:rsid w:val="00B17A02"/>
    <w:rsid w:val="00B20227"/>
    <w:rsid w:val="00B20421"/>
    <w:rsid w:val="00B207E5"/>
    <w:rsid w:val="00B21E39"/>
    <w:rsid w:val="00B21EF2"/>
    <w:rsid w:val="00B221F1"/>
    <w:rsid w:val="00B22407"/>
    <w:rsid w:val="00B2276B"/>
    <w:rsid w:val="00B22E0B"/>
    <w:rsid w:val="00B23037"/>
    <w:rsid w:val="00B2417C"/>
    <w:rsid w:val="00B24B8D"/>
    <w:rsid w:val="00B24E73"/>
    <w:rsid w:val="00B255BB"/>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5348"/>
    <w:rsid w:val="00B35CAD"/>
    <w:rsid w:val="00B3621B"/>
    <w:rsid w:val="00B36231"/>
    <w:rsid w:val="00B366F5"/>
    <w:rsid w:val="00B36F7D"/>
    <w:rsid w:val="00B40126"/>
    <w:rsid w:val="00B40592"/>
    <w:rsid w:val="00B40BAC"/>
    <w:rsid w:val="00B40DE4"/>
    <w:rsid w:val="00B40E93"/>
    <w:rsid w:val="00B413E0"/>
    <w:rsid w:val="00B41937"/>
    <w:rsid w:val="00B41E91"/>
    <w:rsid w:val="00B42587"/>
    <w:rsid w:val="00B42F7D"/>
    <w:rsid w:val="00B43CE3"/>
    <w:rsid w:val="00B443C3"/>
    <w:rsid w:val="00B445F1"/>
    <w:rsid w:val="00B452D0"/>
    <w:rsid w:val="00B45934"/>
    <w:rsid w:val="00B45DA3"/>
    <w:rsid w:val="00B46181"/>
    <w:rsid w:val="00B46650"/>
    <w:rsid w:val="00B46A26"/>
    <w:rsid w:val="00B46C9C"/>
    <w:rsid w:val="00B50CBB"/>
    <w:rsid w:val="00B50CC5"/>
    <w:rsid w:val="00B512F6"/>
    <w:rsid w:val="00B51E31"/>
    <w:rsid w:val="00B51FC1"/>
    <w:rsid w:val="00B524BE"/>
    <w:rsid w:val="00B52BEE"/>
    <w:rsid w:val="00B53CAD"/>
    <w:rsid w:val="00B53EC4"/>
    <w:rsid w:val="00B54292"/>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5A19"/>
    <w:rsid w:val="00B673EA"/>
    <w:rsid w:val="00B67472"/>
    <w:rsid w:val="00B6754F"/>
    <w:rsid w:val="00B67AC6"/>
    <w:rsid w:val="00B67B67"/>
    <w:rsid w:val="00B709A7"/>
    <w:rsid w:val="00B714C7"/>
    <w:rsid w:val="00B723C2"/>
    <w:rsid w:val="00B726B0"/>
    <w:rsid w:val="00B726D6"/>
    <w:rsid w:val="00B729F8"/>
    <w:rsid w:val="00B73CC9"/>
    <w:rsid w:val="00B73EF7"/>
    <w:rsid w:val="00B74D20"/>
    <w:rsid w:val="00B755A5"/>
    <w:rsid w:val="00B7581D"/>
    <w:rsid w:val="00B75AB5"/>
    <w:rsid w:val="00B75F65"/>
    <w:rsid w:val="00B76254"/>
    <w:rsid w:val="00B803B8"/>
    <w:rsid w:val="00B8085B"/>
    <w:rsid w:val="00B80FF9"/>
    <w:rsid w:val="00B81091"/>
    <w:rsid w:val="00B81571"/>
    <w:rsid w:val="00B81EF2"/>
    <w:rsid w:val="00B81F32"/>
    <w:rsid w:val="00B820A2"/>
    <w:rsid w:val="00B8311A"/>
    <w:rsid w:val="00B83763"/>
    <w:rsid w:val="00B83CE7"/>
    <w:rsid w:val="00B83DA3"/>
    <w:rsid w:val="00B8640B"/>
    <w:rsid w:val="00B8655E"/>
    <w:rsid w:val="00B865F1"/>
    <w:rsid w:val="00B868BD"/>
    <w:rsid w:val="00B8713D"/>
    <w:rsid w:val="00B87A0B"/>
    <w:rsid w:val="00B87D97"/>
    <w:rsid w:val="00B87E0F"/>
    <w:rsid w:val="00B90CFC"/>
    <w:rsid w:val="00B91856"/>
    <w:rsid w:val="00B91CE2"/>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704F"/>
    <w:rsid w:val="00B9768A"/>
    <w:rsid w:val="00B97800"/>
    <w:rsid w:val="00B97B00"/>
    <w:rsid w:val="00BA0725"/>
    <w:rsid w:val="00BA08F4"/>
    <w:rsid w:val="00BA0AF0"/>
    <w:rsid w:val="00BA0BA3"/>
    <w:rsid w:val="00BA1601"/>
    <w:rsid w:val="00BA1698"/>
    <w:rsid w:val="00BA1D6D"/>
    <w:rsid w:val="00BA1DEE"/>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CB6"/>
    <w:rsid w:val="00BC2E34"/>
    <w:rsid w:val="00BC3FAD"/>
    <w:rsid w:val="00BC4003"/>
    <w:rsid w:val="00BC4648"/>
    <w:rsid w:val="00BC483D"/>
    <w:rsid w:val="00BC4F00"/>
    <w:rsid w:val="00BC4FBF"/>
    <w:rsid w:val="00BC58A2"/>
    <w:rsid w:val="00BC6198"/>
    <w:rsid w:val="00BC6C6B"/>
    <w:rsid w:val="00BC6F58"/>
    <w:rsid w:val="00BC6F8A"/>
    <w:rsid w:val="00BC7705"/>
    <w:rsid w:val="00BC7B34"/>
    <w:rsid w:val="00BD0141"/>
    <w:rsid w:val="00BD0C1C"/>
    <w:rsid w:val="00BD0FC3"/>
    <w:rsid w:val="00BD1134"/>
    <w:rsid w:val="00BD1372"/>
    <w:rsid w:val="00BD21C6"/>
    <w:rsid w:val="00BD21FA"/>
    <w:rsid w:val="00BD2F2D"/>
    <w:rsid w:val="00BD30AB"/>
    <w:rsid w:val="00BD388E"/>
    <w:rsid w:val="00BD4E24"/>
    <w:rsid w:val="00BD5508"/>
    <w:rsid w:val="00BD57F3"/>
    <w:rsid w:val="00BD606E"/>
    <w:rsid w:val="00BD613B"/>
    <w:rsid w:val="00BD62B0"/>
    <w:rsid w:val="00BD63BC"/>
    <w:rsid w:val="00BD6CCB"/>
    <w:rsid w:val="00BE0984"/>
    <w:rsid w:val="00BE0D4C"/>
    <w:rsid w:val="00BE17D7"/>
    <w:rsid w:val="00BE2029"/>
    <w:rsid w:val="00BE205F"/>
    <w:rsid w:val="00BE2B6E"/>
    <w:rsid w:val="00BE2D7F"/>
    <w:rsid w:val="00BE4187"/>
    <w:rsid w:val="00BE4C1C"/>
    <w:rsid w:val="00BE54A7"/>
    <w:rsid w:val="00BE5A38"/>
    <w:rsid w:val="00BE5B6A"/>
    <w:rsid w:val="00BE5FB8"/>
    <w:rsid w:val="00BE6DD2"/>
    <w:rsid w:val="00BE7D71"/>
    <w:rsid w:val="00BF01D8"/>
    <w:rsid w:val="00BF0D9E"/>
    <w:rsid w:val="00BF1DE0"/>
    <w:rsid w:val="00BF2573"/>
    <w:rsid w:val="00BF26B6"/>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34C"/>
    <w:rsid w:val="00C0066E"/>
    <w:rsid w:val="00C01251"/>
    <w:rsid w:val="00C01438"/>
    <w:rsid w:val="00C01B0A"/>
    <w:rsid w:val="00C02344"/>
    <w:rsid w:val="00C026FA"/>
    <w:rsid w:val="00C02AD9"/>
    <w:rsid w:val="00C0346C"/>
    <w:rsid w:val="00C03747"/>
    <w:rsid w:val="00C03A28"/>
    <w:rsid w:val="00C03B13"/>
    <w:rsid w:val="00C040AF"/>
    <w:rsid w:val="00C0443D"/>
    <w:rsid w:val="00C0463C"/>
    <w:rsid w:val="00C048B6"/>
    <w:rsid w:val="00C04CCD"/>
    <w:rsid w:val="00C05F10"/>
    <w:rsid w:val="00C062BD"/>
    <w:rsid w:val="00C0671E"/>
    <w:rsid w:val="00C07846"/>
    <w:rsid w:val="00C0791E"/>
    <w:rsid w:val="00C10549"/>
    <w:rsid w:val="00C10ECF"/>
    <w:rsid w:val="00C114BC"/>
    <w:rsid w:val="00C115EF"/>
    <w:rsid w:val="00C1171E"/>
    <w:rsid w:val="00C1229A"/>
    <w:rsid w:val="00C122DD"/>
    <w:rsid w:val="00C129EE"/>
    <w:rsid w:val="00C12B55"/>
    <w:rsid w:val="00C1306B"/>
    <w:rsid w:val="00C1336F"/>
    <w:rsid w:val="00C13C1C"/>
    <w:rsid w:val="00C14C3D"/>
    <w:rsid w:val="00C14D38"/>
    <w:rsid w:val="00C14E73"/>
    <w:rsid w:val="00C152E6"/>
    <w:rsid w:val="00C15BE8"/>
    <w:rsid w:val="00C15D53"/>
    <w:rsid w:val="00C16747"/>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43"/>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1"/>
    <w:rsid w:val="00C41129"/>
    <w:rsid w:val="00C41385"/>
    <w:rsid w:val="00C42408"/>
    <w:rsid w:val="00C428CF"/>
    <w:rsid w:val="00C4365A"/>
    <w:rsid w:val="00C43FD9"/>
    <w:rsid w:val="00C45F32"/>
    <w:rsid w:val="00C464D1"/>
    <w:rsid w:val="00C46982"/>
    <w:rsid w:val="00C469DA"/>
    <w:rsid w:val="00C46C22"/>
    <w:rsid w:val="00C476D1"/>
    <w:rsid w:val="00C47793"/>
    <w:rsid w:val="00C47852"/>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0E77"/>
    <w:rsid w:val="00C61F6B"/>
    <w:rsid w:val="00C621A4"/>
    <w:rsid w:val="00C622DE"/>
    <w:rsid w:val="00C6238D"/>
    <w:rsid w:val="00C623FB"/>
    <w:rsid w:val="00C624FF"/>
    <w:rsid w:val="00C63AA0"/>
    <w:rsid w:val="00C64669"/>
    <w:rsid w:val="00C64997"/>
    <w:rsid w:val="00C6554B"/>
    <w:rsid w:val="00C65CE5"/>
    <w:rsid w:val="00C66484"/>
    <w:rsid w:val="00C66711"/>
    <w:rsid w:val="00C66A9B"/>
    <w:rsid w:val="00C66CEB"/>
    <w:rsid w:val="00C67126"/>
    <w:rsid w:val="00C67B87"/>
    <w:rsid w:val="00C704DB"/>
    <w:rsid w:val="00C70580"/>
    <w:rsid w:val="00C71750"/>
    <w:rsid w:val="00C71C5E"/>
    <w:rsid w:val="00C71E05"/>
    <w:rsid w:val="00C71F54"/>
    <w:rsid w:val="00C72024"/>
    <w:rsid w:val="00C7207E"/>
    <w:rsid w:val="00C72A31"/>
    <w:rsid w:val="00C72BC1"/>
    <w:rsid w:val="00C72CC7"/>
    <w:rsid w:val="00C72DE8"/>
    <w:rsid w:val="00C73939"/>
    <w:rsid w:val="00C73A29"/>
    <w:rsid w:val="00C742A0"/>
    <w:rsid w:val="00C74811"/>
    <w:rsid w:val="00C75142"/>
    <w:rsid w:val="00C75EAC"/>
    <w:rsid w:val="00C76715"/>
    <w:rsid w:val="00C77012"/>
    <w:rsid w:val="00C770B0"/>
    <w:rsid w:val="00C7712B"/>
    <w:rsid w:val="00C771A4"/>
    <w:rsid w:val="00C772A8"/>
    <w:rsid w:val="00C77A14"/>
    <w:rsid w:val="00C801FB"/>
    <w:rsid w:val="00C807A1"/>
    <w:rsid w:val="00C8138B"/>
    <w:rsid w:val="00C8171C"/>
    <w:rsid w:val="00C82435"/>
    <w:rsid w:val="00C826E5"/>
    <w:rsid w:val="00C82DEA"/>
    <w:rsid w:val="00C834B6"/>
    <w:rsid w:val="00C83BF9"/>
    <w:rsid w:val="00C83BFC"/>
    <w:rsid w:val="00C84616"/>
    <w:rsid w:val="00C84B9A"/>
    <w:rsid w:val="00C852DE"/>
    <w:rsid w:val="00C8562A"/>
    <w:rsid w:val="00C85935"/>
    <w:rsid w:val="00C85AD8"/>
    <w:rsid w:val="00C85C2D"/>
    <w:rsid w:val="00C86470"/>
    <w:rsid w:val="00C86C77"/>
    <w:rsid w:val="00C87056"/>
    <w:rsid w:val="00C87C53"/>
    <w:rsid w:val="00C87F21"/>
    <w:rsid w:val="00C87F81"/>
    <w:rsid w:val="00C902F3"/>
    <w:rsid w:val="00C90773"/>
    <w:rsid w:val="00C90934"/>
    <w:rsid w:val="00C9098E"/>
    <w:rsid w:val="00C90B62"/>
    <w:rsid w:val="00C912B7"/>
    <w:rsid w:val="00C91949"/>
    <w:rsid w:val="00C923F0"/>
    <w:rsid w:val="00C92AED"/>
    <w:rsid w:val="00C92DB5"/>
    <w:rsid w:val="00C93282"/>
    <w:rsid w:val="00C93582"/>
    <w:rsid w:val="00C93642"/>
    <w:rsid w:val="00C938E9"/>
    <w:rsid w:val="00C9414B"/>
    <w:rsid w:val="00C943D0"/>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2A1"/>
    <w:rsid w:val="00CA2CAE"/>
    <w:rsid w:val="00CA2D58"/>
    <w:rsid w:val="00CA35FB"/>
    <w:rsid w:val="00CA3D83"/>
    <w:rsid w:val="00CA4C84"/>
    <w:rsid w:val="00CA52E9"/>
    <w:rsid w:val="00CA5702"/>
    <w:rsid w:val="00CA6308"/>
    <w:rsid w:val="00CA67AF"/>
    <w:rsid w:val="00CA72E9"/>
    <w:rsid w:val="00CA73ED"/>
    <w:rsid w:val="00CA7BC1"/>
    <w:rsid w:val="00CA7F94"/>
    <w:rsid w:val="00CB16A8"/>
    <w:rsid w:val="00CB1F7A"/>
    <w:rsid w:val="00CB2224"/>
    <w:rsid w:val="00CB2339"/>
    <w:rsid w:val="00CB2373"/>
    <w:rsid w:val="00CB27A5"/>
    <w:rsid w:val="00CB332C"/>
    <w:rsid w:val="00CB34A9"/>
    <w:rsid w:val="00CB3A49"/>
    <w:rsid w:val="00CB3D5B"/>
    <w:rsid w:val="00CB4640"/>
    <w:rsid w:val="00CB49C4"/>
    <w:rsid w:val="00CB4A56"/>
    <w:rsid w:val="00CB5B73"/>
    <w:rsid w:val="00CB63D0"/>
    <w:rsid w:val="00CB652A"/>
    <w:rsid w:val="00CB6C3F"/>
    <w:rsid w:val="00CB7382"/>
    <w:rsid w:val="00CB76FE"/>
    <w:rsid w:val="00CB7BE1"/>
    <w:rsid w:val="00CB7E67"/>
    <w:rsid w:val="00CC02C8"/>
    <w:rsid w:val="00CC0854"/>
    <w:rsid w:val="00CC0F8E"/>
    <w:rsid w:val="00CC1128"/>
    <w:rsid w:val="00CC23E6"/>
    <w:rsid w:val="00CC2640"/>
    <w:rsid w:val="00CC2BB9"/>
    <w:rsid w:val="00CC2F65"/>
    <w:rsid w:val="00CC3D72"/>
    <w:rsid w:val="00CC417B"/>
    <w:rsid w:val="00CC4402"/>
    <w:rsid w:val="00CC483D"/>
    <w:rsid w:val="00CC5CB3"/>
    <w:rsid w:val="00CC63EE"/>
    <w:rsid w:val="00CD0A1C"/>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5"/>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988"/>
    <w:rsid w:val="00CE4F93"/>
    <w:rsid w:val="00CE54DA"/>
    <w:rsid w:val="00CE558E"/>
    <w:rsid w:val="00CE5870"/>
    <w:rsid w:val="00CE5C13"/>
    <w:rsid w:val="00CE5E4A"/>
    <w:rsid w:val="00CE63C9"/>
    <w:rsid w:val="00CE64FE"/>
    <w:rsid w:val="00CE7329"/>
    <w:rsid w:val="00CE73D7"/>
    <w:rsid w:val="00CE7691"/>
    <w:rsid w:val="00CF0909"/>
    <w:rsid w:val="00CF0A7C"/>
    <w:rsid w:val="00CF0DFA"/>
    <w:rsid w:val="00CF14D7"/>
    <w:rsid w:val="00CF14F8"/>
    <w:rsid w:val="00CF28F5"/>
    <w:rsid w:val="00CF2E4C"/>
    <w:rsid w:val="00CF3096"/>
    <w:rsid w:val="00CF3EC2"/>
    <w:rsid w:val="00CF540D"/>
    <w:rsid w:val="00CF589B"/>
    <w:rsid w:val="00CF616A"/>
    <w:rsid w:val="00CF63DA"/>
    <w:rsid w:val="00CF64C8"/>
    <w:rsid w:val="00CF76E6"/>
    <w:rsid w:val="00CF7A6F"/>
    <w:rsid w:val="00CF7BE0"/>
    <w:rsid w:val="00CF7C95"/>
    <w:rsid w:val="00D0102E"/>
    <w:rsid w:val="00D02004"/>
    <w:rsid w:val="00D02463"/>
    <w:rsid w:val="00D024C5"/>
    <w:rsid w:val="00D0320B"/>
    <w:rsid w:val="00D04164"/>
    <w:rsid w:val="00D0438A"/>
    <w:rsid w:val="00D05C67"/>
    <w:rsid w:val="00D05DF3"/>
    <w:rsid w:val="00D06822"/>
    <w:rsid w:val="00D11085"/>
    <w:rsid w:val="00D12B86"/>
    <w:rsid w:val="00D1316E"/>
    <w:rsid w:val="00D1351A"/>
    <w:rsid w:val="00D1382B"/>
    <w:rsid w:val="00D1407F"/>
    <w:rsid w:val="00D1465C"/>
    <w:rsid w:val="00D14CE3"/>
    <w:rsid w:val="00D14FEF"/>
    <w:rsid w:val="00D1549B"/>
    <w:rsid w:val="00D16D92"/>
    <w:rsid w:val="00D170AC"/>
    <w:rsid w:val="00D17403"/>
    <w:rsid w:val="00D17D51"/>
    <w:rsid w:val="00D20248"/>
    <w:rsid w:val="00D20B69"/>
    <w:rsid w:val="00D20D06"/>
    <w:rsid w:val="00D210B4"/>
    <w:rsid w:val="00D21EAC"/>
    <w:rsid w:val="00D21FF9"/>
    <w:rsid w:val="00D22DAB"/>
    <w:rsid w:val="00D22DE8"/>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30A"/>
    <w:rsid w:val="00D32748"/>
    <w:rsid w:val="00D32E85"/>
    <w:rsid w:val="00D32FDC"/>
    <w:rsid w:val="00D33356"/>
    <w:rsid w:val="00D33A44"/>
    <w:rsid w:val="00D33D18"/>
    <w:rsid w:val="00D3445A"/>
    <w:rsid w:val="00D3499F"/>
    <w:rsid w:val="00D358CF"/>
    <w:rsid w:val="00D36532"/>
    <w:rsid w:val="00D36620"/>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7F6"/>
    <w:rsid w:val="00D50BE5"/>
    <w:rsid w:val="00D512CC"/>
    <w:rsid w:val="00D51F11"/>
    <w:rsid w:val="00D53281"/>
    <w:rsid w:val="00D53C92"/>
    <w:rsid w:val="00D541D5"/>
    <w:rsid w:val="00D54E59"/>
    <w:rsid w:val="00D54F0E"/>
    <w:rsid w:val="00D55287"/>
    <w:rsid w:val="00D55A55"/>
    <w:rsid w:val="00D56054"/>
    <w:rsid w:val="00D5713C"/>
    <w:rsid w:val="00D57218"/>
    <w:rsid w:val="00D576A0"/>
    <w:rsid w:val="00D57946"/>
    <w:rsid w:val="00D6027A"/>
    <w:rsid w:val="00D6072A"/>
    <w:rsid w:val="00D6073B"/>
    <w:rsid w:val="00D615F0"/>
    <w:rsid w:val="00D619DB"/>
    <w:rsid w:val="00D61DDC"/>
    <w:rsid w:val="00D6231B"/>
    <w:rsid w:val="00D62D6B"/>
    <w:rsid w:val="00D630C6"/>
    <w:rsid w:val="00D634C5"/>
    <w:rsid w:val="00D63684"/>
    <w:rsid w:val="00D63C38"/>
    <w:rsid w:val="00D63F1B"/>
    <w:rsid w:val="00D6442C"/>
    <w:rsid w:val="00D64D6D"/>
    <w:rsid w:val="00D654B6"/>
    <w:rsid w:val="00D66420"/>
    <w:rsid w:val="00D666D7"/>
    <w:rsid w:val="00D66CEE"/>
    <w:rsid w:val="00D66E2B"/>
    <w:rsid w:val="00D66FB2"/>
    <w:rsid w:val="00D67017"/>
    <w:rsid w:val="00D709A8"/>
    <w:rsid w:val="00D70A22"/>
    <w:rsid w:val="00D70E91"/>
    <w:rsid w:val="00D724F0"/>
    <w:rsid w:val="00D729CD"/>
    <w:rsid w:val="00D72B68"/>
    <w:rsid w:val="00D72D4D"/>
    <w:rsid w:val="00D732FE"/>
    <w:rsid w:val="00D7341F"/>
    <w:rsid w:val="00D73E68"/>
    <w:rsid w:val="00D74706"/>
    <w:rsid w:val="00D752B3"/>
    <w:rsid w:val="00D765AE"/>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4A91"/>
    <w:rsid w:val="00D853BE"/>
    <w:rsid w:val="00D857F3"/>
    <w:rsid w:val="00D85C75"/>
    <w:rsid w:val="00D863C3"/>
    <w:rsid w:val="00D86644"/>
    <w:rsid w:val="00D87021"/>
    <w:rsid w:val="00D873DE"/>
    <w:rsid w:val="00D874D6"/>
    <w:rsid w:val="00D902B2"/>
    <w:rsid w:val="00D90592"/>
    <w:rsid w:val="00D90CED"/>
    <w:rsid w:val="00D90E7C"/>
    <w:rsid w:val="00D92550"/>
    <w:rsid w:val="00D932ED"/>
    <w:rsid w:val="00D93321"/>
    <w:rsid w:val="00D93812"/>
    <w:rsid w:val="00D93A36"/>
    <w:rsid w:val="00D9416C"/>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3C60"/>
    <w:rsid w:val="00DA3CB5"/>
    <w:rsid w:val="00DA69DA"/>
    <w:rsid w:val="00DA69FD"/>
    <w:rsid w:val="00DA6D22"/>
    <w:rsid w:val="00DA6D40"/>
    <w:rsid w:val="00DA6FCB"/>
    <w:rsid w:val="00DA7161"/>
    <w:rsid w:val="00DA7578"/>
    <w:rsid w:val="00DA7951"/>
    <w:rsid w:val="00DA7B08"/>
    <w:rsid w:val="00DB0324"/>
    <w:rsid w:val="00DB041E"/>
    <w:rsid w:val="00DB0C98"/>
    <w:rsid w:val="00DB0CAF"/>
    <w:rsid w:val="00DB112F"/>
    <w:rsid w:val="00DB1752"/>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4821"/>
    <w:rsid w:val="00DC5B3B"/>
    <w:rsid w:val="00DC5F5A"/>
    <w:rsid w:val="00DC5F90"/>
    <w:rsid w:val="00DC60E7"/>
    <w:rsid w:val="00DC6268"/>
    <w:rsid w:val="00DC665F"/>
    <w:rsid w:val="00DC6DFB"/>
    <w:rsid w:val="00DC6E4D"/>
    <w:rsid w:val="00DC6FA5"/>
    <w:rsid w:val="00DC7824"/>
    <w:rsid w:val="00DC7E8D"/>
    <w:rsid w:val="00DC7FD4"/>
    <w:rsid w:val="00DD00C6"/>
    <w:rsid w:val="00DD0700"/>
    <w:rsid w:val="00DD1038"/>
    <w:rsid w:val="00DD267F"/>
    <w:rsid w:val="00DD2ED0"/>
    <w:rsid w:val="00DD4CB8"/>
    <w:rsid w:val="00DD6D93"/>
    <w:rsid w:val="00DD6ECB"/>
    <w:rsid w:val="00DD776A"/>
    <w:rsid w:val="00DD7CC3"/>
    <w:rsid w:val="00DD7CD4"/>
    <w:rsid w:val="00DE1266"/>
    <w:rsid w:val="00DE1CC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75AE"/>
    <w:rsid w:val="00DF7D9A"/>
    <w:rsid w:val="00E004B7"/>
    <w:rsid w:val="00E00570"/>
    <w:rsid w:val="00E00835"/>
    <w:rsid w:val="00E00F34"/>
    <w:rsid w:val="00E013DD"/>
    <w:rsid w:val="00E01F88"/>
    <w:rsid w:val="00E026CC"/>
    <w:rsid w:val="00E028A9"/>
    <w:rsid w:val="00E02BF3"/>
    <w:rsid w:val="00E02E4A"/>
    <w:rsid w:val="00E0313F"/>
    <w:rsid w:val="00E0350C"/>
    <w:rsid w:val="00E039FE"/>
    <w:rsid w:val="00E03B2B"/>
    <w:rsid w:val="00E04887"/>
    <w:rsid w:val="00E065CC"/>
    <w:rsid w:val="00E0673D"/>
    <w:rsid w:val="00E06A13"/>
    <w:rsid w:val="00E077A2"/>
    <w:rsid w:val="00E077F4"/>
    <w:rsid w:val="00E07B01"/>
    <w:rsid w:val="00E10503"/>
    <w:rsid w:val="00E10836"/>
    <w:rsid w:val="00E11564"/>
    <w:rsid w:val="00E11A07"/>
    <w:rsid w:val="00E12541"/>
    <w:rsid w:val="00E12635"/>
    <w:rsid w:val="00E133D8"/>
    <w:rsid w:val="00E1387B"/>
    <w:rsid w:val="00E13D19"/>
    <w:rsid w:val="00E140B0"/>
    <w:rsid w:val="00E147B7"/>
    <w:rsid w:val="00E15A5E"/>
    <w:rsid w:val="00E15CE5"/>
    <w:rsid w:val="00E15DD7"/>
    <w:rsid w:val="00E168F6"/>
    <w:rsid w:val="00E17DEE"/>
    <w:rsid w:val="00E20283"/>
    <w:rsid w:val="00E2032E"/>
    <w:rsid w:val="00E2033C"/>
    <w:rsid w:val="00E20F06"/>
    <w:rsid w:val="00E2108F"/>
    <w:rsid w:val="00E2120B"/>
    <w:rsid w:val="00E21860"/>
    <w:rsid w:val="00E2199A"/>
    <w:rsid w:val="00E21C3C"/>
    <w:rsid w:val="00E21F93"/>
    <w:rsid w:val="00E22FB2"/>
    <w:rsid w:val="00E23F1C"/>
    <w:rsid w:val="00E24EBF"/>
    <w:rsid w:val="00E2597D"/>
    <w:rsid w:val="00E25B9D"/>
    <w:rsid w:val="00E2734B"/>
    <w:rsid w:val="00E278F3"/>
    <w:rsid w:val="00E302B4"/>
    <w:rsid w:val="00E305CC"/>
    <w:rsid w:val="00E30916"/>
    <w:rsid w:val="00E309CB"/>
    <w:rsid w:val="00E30EF2"/>
    <w:rsid w:val="00E312FA"/>
    <w:rsid w:val="00E3180C"/>
    <w:rsid w:val="00E32D39"/>
    <w:rsid w:val="00E32FDD"/>
    <w:rsid w:val="00E33A8C"/>
    <w:rsid w:val="00E33B8E"/>
    <w:rsid w:val="00E33D44"/>
    <w:rsid w:val="00E33EB3"/>
    <w:rsid w:val="00E3496C"/>
    <w:rsid w:val="00E3540D"/>
    <w:rsid w:val="00E35961"/>
    <w:rsid w:val="00E3643A"/>
    <w:rsid w:val="00E36739"/>
    <w:rsid w:val="00E36866"/>
    <w:rsid w:val="00E36C03"/>
    <w:rsid w:val="00E36EE8"/>
    <w:rsid w:val="00E37653"/>
    <w:rsid w:val="00E40180"/>
    <w:rsid w:val="00E40836"/>
    <w:rsid w:val="00E40F02"/>
    <w:rsid w:val="00E40FBC"/>
    <w:rsid w:val="00E41162"/>
    <w:rsid w:val="00E41838"/>
    <w:rsid w:val="00E41955"/>
    <w:rsid w:val="00E42A96"/>
    <w:rsid w:val="00E42C79"/>
    <w:rsid w:val="00E42D29"/>
    <w:rsid w:val="00E431E3"/>
    <w:rsid w:val="00E4326C"/>
    <w:rsid w:val="00E43567"/>
    <w:rsid w:val="00E442FB"/>
    <w:rsid w:val="00E44DA2"/>
    <w:rsid w:val="00E451F9"/>
    <w:rsid w:val="00E45B43"/>
    <w:rsid w:val="00E46509"/>
    <w:rsid w:val="00E4670F"/>
    <w:rsid w:val="00E46AE8"/>
    <w:rsid w:val="00E50005"/>
    <w:rsid w:val="00E508B5"/>
    <w:rsid w:val="00E50AA4"/>
    <w:rsid w:val="00E50C69"/>
    <w:rsid w:val="00E511BE"/>
    <w:rsid w:val="00E52CBF"/>
    <w:rsid w:val="00E52E27"/>
    <w:rsid w:val="00E52FD9"/>
    <w:rsid w:val="00E533AD"/>
    <w:rsid w:val="00E544B5"/>
    <w:rsid w:val="00E54F65"/>
    <w:rsid w:val="00E5511D"/>
    <w:rsid w:val="00E5570B"/>
    <w:rsid w:val="00E5644A"/>
    <w:rsid w:val="00E56772"/>
    <w:rsid w:val="00E56816"/>
    <w:rsid w:val="00E568EC"/>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B19"/>
    <w:rsid w:val="00E65DE0"/>
    <w:rsid w:val="00E6690E"/>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939"/>
    <w:rsid w:val="00E77BA6"/>
    <w:rsid w:val="00E806B5"/>
    <w:rsid w:val="00E80760"/>
    <w:rsid w:val="00E808BA"/>
    <w:rsid w:val="00E81517"/>
    <w:rsid w:val="00E81C50"/>
    <w:rsid w:val="00E8255D"/>
    <w:rsid w:val="00E82970"/>
    <w:rsid w:val="00E83011"/>
    <w:rsid w:val="00E837C8"/>
    <w:rsid w:val="00E83854"/>
    <w:rsid w:val="00E83A44"/>
    <w:rsid w:val="00E83E83"/>
    <w:rsid w:val="00E84DDB"/>
    <w:rsid w:val="00E859F2"/>
    <w:rsid w:val="00E86579"/>
    <w:rsid w:val="00E903D7"/>
    <w:rsid w:val="00E9150E"/>
    <w:rsid w:val="00E917D4"/>
    <w:rsid w:val="00E91ADC"/>
    <w:rsid w:val="00E91FF1"/>
    <w:rsid w:val="00E921EA"/>
    <w:rsid w:val="00E924C1"/>
    <w:rsid w:val="00E92A26"/>
    <w:rsid w:val="00E938AA"/>
    <w:rsid w:val="00E93B7B"/>
    <w:rsid w:val="00E9410A"/>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5F48"/>
    <w:rsid w:val="00EA6859"/>
    <w:rsid w:val="00EA6889"/>
    <w:rsid w:val="00EA6B1C"/>
    <w:rsid w:val="00EA6BE3"/>
    <w:rsid w:val="00EA7BDF"/>
    <w:rsid w:val="00EA7BEF"/>
    <w:rsid w:val="00EB0011"/>
    <w:rsid w:val="00EB0226"/>
    <w:rsid w:val="00EB05A8"/>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ABD"/>
    <w:rsid w:val="00EB5E5F"/>
    <w:rsid w:val="00EB5F69"/>
    <w:rsid w:val="00EB601C"/>
    <w:rsid w:val="00EB6716"/>
    <w:rsid w:val="00EB6B57"/>
    <w:rsid w:val="00EB6C97"/>
    <w:rsid w:val="00EB7B4B"/>
    <w:rsid w:val="00EB7FC9"/>
    <w:rsid w:val="00EC01CA"/>
    <w:rsid w:val="00EC0796"/>
    <w:rsid w:val="00EC0997"/>
    <w:rsid w:val="00EC0B2E"/>
    <w:rsid w:val="00EC1213"/>
    <w:rsid w:val="00EC17C3"/>
    <w:rsid w:val="00EC1882"/>
    <w:rsid w:val="00EC2307"/>
    <w:rsid w:val="00EC29E1"/>
    <w:rsid w:val="00EC2C35"/>
    <w:rsid w:val="00EC3A5F"/>
    <w:rsid w:val="00EC445E"/>
    <w:rsid w:val="00EC4961"/>
    <w:rsid w:val="00EC4F89"/>
    <w:rsid w:val="00EC509B"/>
    <w:rsid w:val="00EC666A"/>
    <w:rsid w:val="00EC672F"/>
    <w:rsid w:val="00EC69E8"/>
    <w:rsid w:val="00EC6A47"/>
    <w:rsid w:val="00EC7B8F"/>
    <w:rsid w:val="00ED016A"/>
    <w:rsid w:val="00ED0281"/>
    <w:rsid w:val="00ED03C4"/>
    <w:rsid w:val="00ED23DE"/>
    <w:rsid w:val="00ED26A8"/>
    <w:rsid w:val="00ED32CD"/>
    <w:rsid w:val="00ED33F1"/>
    <w:rsid w:val="00ED418E"/>
    <w:rsid w:val="00ED4FF9"/>
    <w:rsid w:val="00ED638F"/>
    <w:rsid w:val="00ED73C5"/>
    <w:rsid w:val="00ED7C89"/>
    <w:rsid w:val="00ED7D10"/>
    <w:rsid w:val="00ED7EC0"/>
    <w:rsid w:val="00EE14E8"/>
    <w:rsid w:val="00EE15F9"/>
    <w:rsid w:val="00EE163F"/>
    <w:rsid w:val="00EE21A1"/>
    <w:rsid w:val="00EE22C8"/>
    <w:rsid w:val="00EE281E"/>
    <w:rsid w:val="00EE29D7"/>
    <w:rsid w:val="00EE2D87"/>
    <w:rsid w:val="00EE370A"/>
    <w:rsid w:val="00EE385D"/>
    <w:rsid w:val="00EE3FB9"/>
    <w:rsid w:val="00EE419F"/>
    <w:rsid w:val="00EE44DC"/>
    <w:rsid w:val="00EE4937"/>
    <w:rsid w:val="00EE4A34"/>
    <w:rsid w:val="00EE64CE"/>
    <w:rsid w:val="00EE68E9"/>
    <w:rsid w:val="00EE6B18"/>
    <w:rsid w:val="00EE70F0"/>
    <w:rsid w:val="00EE7404"/>
    <w:rsid w:val="00EE7DFD"/>
    <w:rsid w:val="00EF02F4"/>
    <w:rsid w:val="00EF09C0"/>
    <w:rsid w:val="00EF09F3"/>
    <w:rsid w:val="00EF0F34"/>
    <w:rsid w:val="00EF1218"/>
    <w:rsid w:val="00EF124F"/>
    <w:rsid w:val="00EF1415"/>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6F08"/>
    <w:rsid w:val="00EF7BC8"/>
    <w:rsid w:val="00F00B4D"/>
    <w:rsid w:val="00F020CF"/>
    <w:rsid w:val="00F02253"/>
    <w:rsid w:val="00F02857"/>
    <w:rsid w:val="00F02B03"/>
    <w:rsid w:val="00F02F05"/>
    <w:rsid w:val="00F0313C"/>
    <w:rsid w:val="00F03237"/>
    <w:rsid w:val="00F035AE"/>
    <w:rsid w:val="00F054A4"/>
    <w:rsid w:val="00F058A9"/>
    <w:rsid w:val="00F06162"/>
    <w:rsid w:val="00F066A3"/>
    <w:rsid w:val="00F067F1"/>
    <w:rsid w:val="00F0796F"/>
    <w:rsid w:val="00F07A0E"/>
    <w:rsid w:val="00F07AA8"/>
    <w:rsid w:val="00F07C96"/>
    <w:rsid w:val="00F10F6C"/>
    <w:rsid w:val="00F11A97"/>
    <w:rsid w:val="00F11C22"/>
    <w:rsid w:val="00F12984"/>
    <w:rsid w:val="00F12B63"/>
    <w:rsid w:val="00F12E8A"/>
    <w:rsid w:val="00F12EE3"/>
    <w:rsid w:val="00F1318A"/>
    <w:rsid w:val="00F13876"/>
    <w:rsid w:val="00F1393E"/>
    <w:rsid w:val="00F146B3"/>
    <w:rsid w:val="00F1488E"/>
    <w:rsid w:val="00F1491C"/>
    <w:rsid w:val="00F14A17"/>
    <w:rsid w:val="00F14BFB"/>
    <w:rsid w:val="00F14F38"/>
    <w:rsid w:val="00F15169"/>
    <w:rsid w:val="00F15258"/>
    <w:rsid w:val="00F15509"/>
    <w:rsid w:val="00F15D26"/>
    <w:rsid w:val="00F15D92"/>
    <w:rsid w:val="00F160DE"/>
    <w:rsid w:val="00F1756E"/>
    <w:rsid w:val="00F17C1F"/>
    <w:rsid w:val="00F17ED8"/>
    <w:rsid w:val="00F17FED"/>
    <w:rsid w:val="00F20B29"/>
    <w:rsid w:val="00F2101B"/>
    <w:rsid w:val="00F21EAA"/>
    <w:rsid w:val="00F22A27"/>
    <w:rsid w:val="00F22AE2"/>
    <w:rsid w:val="00F2326B"/>
    <w:rsid w:val="00F23FE5"/>
    <w:rsid w:val="00F24245"/>
    <w:rsid w:val="00F248C1"/>
    <w:rsid w:val="00F24A3F"/>
    <w:rsid w:val="00F24AB3"/>
    <w:rsid w:val="00F24CA8"/>
    <w:rsid w:val="00F250EF"/>
    <w:rsid w:val="00F25964"/>
    <w:rsid w:val="00F2599A"/>
    <w:rsid w:val="00F26545"/>
    <w:rsid w:val="00F27B74"/>
    <w:rsid w:val="00F27BE8"/>
    <w:rsid w:val="00F303A9"/>
    <w:rsid w:val="00F308CD"/>
    <w:rsid w:val="00F308F8"/>
    <w:rsid w:val="00F31060"/>
    <w:rsid w:val="00F31142"/>
    <w:rsid w:val="00F3124B"/>
    <w:rsid w:val="00F31882"/>
    <w:rsid w:val="00F3239D"/>
    <w:rsid w:val="00F32422"/>
    <w:rsid w:val="00F32654"/>
    <w:rsid w:val="00F32B8D"/>
    <w:rsid w:val="00F3362D"/>
    <w:rsid w:val="00F336C8"/>
    <w:rsid w:val="00F3407D"/>
    <w:rsid w:val="00F34387"/>
    <w:rsid w:val="00F344DC"/>
    <w:rsid w:val="00F34786"/>
    <w:rsid w:val="00F352A0"/>
    <w:rsid w:val="00F3726E"/>
    <w:rsid w:val="00F37BA4"/>
    <w:rsid w:val="00F37F83"/>
    <w:rsid w:val="00F408B0"/>
    <w:rsid w:val="00F417F7"/>
    <w:rsid w:val="00F41E60"/>
    <w:rsid w:val="00F422D3"/>
    <w:rsid w:val="00F42419"/>
    <w:rsid w:val="00F42A0E"/>
    <w:rsid w:val="00F42FC1"/>
    <w:rsid w:val="00F44030"/>
    <w:rsid w:val="00F44BD9"/>
    <w:rsid w:val="00F45164"/>
    <w:rsid w:val="00F45CAB"/>
    <w:rsid w:val="00F45CAC"/>
    <w:rsid w:val="00F45EE5"/>
    <w:rsid w:val="00F461BF"/>
    <w:rsid w:val="00F466A0"/>
    <w:rsid w:val="00F46C66"/>
    <w:rsid w:val="00F47380"/>
    <w:rsid w:val="00F50BB0"/>
    <w:rsid w:val="00F511BD"/>
    <w:rsid w:val="00F517BF"/>
    <w:rsid w:val="00F51C2B"/>
    <w:rsid w:val="00F5223F"/>
    <w:rsid w:val="00F537EA"/>
    <w:rsid w:val="00F545B9"/>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3E1F"/>
    <w:rsid w:val="00F640A7"/>
    <w:rsid w:val="00F654AA"/>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2840"/>
    <w:rsid w:val="00FA334F"/>
    <w:rsid w:val="00FA35AF"/>
    <w:rsid w:val="00FA36FC"/>
    <w:rsid w:val="00FA3A3A"/>
    <w:rsid w:val="00FA470B"/>
    <w:rsid w:val="00FA4717"/>
    <w:rsid w:val="00FA4937"/>
    <w:rsid w:val="00FA5175"/>
    <w:rsid w:val="00FA72AF"/>
    <w:rsid w:val="00FB017E"/>
    <w:rsid w:val="00FB01C7"/>
    <w:rsid w:val="00FB0550"/>
    <w:rsid w:val="00FB0D0A"/>
    <w:rsid w:val="00FB0F5E"/>
    <w:rsid w:val="00FB13E2"/>
    <w:rsid w:val="00FB19B4"/>
    <w:rsid w:val="00FB1C58"/>
    <w:rsid w:val="00FB22A6"/>
    <w:rsid w:val="00FB241C"/>
    <w:rsid w:val="00FB35BC"/>
    <w:rsid w:val="00FB3880"/>
    <w:rsid w:val="00FB3BB8"/>
    <w:rsid w:val="00FB3E7A"/>
    <w:rsid w:val="00FB4493"/>
    <w:rsid w:val="00FB4583"/>
    <w:rsid w:val="00FB4C16"/>
    <w:rsid w:val="00FB4D5A"/>
    <w:rsid w:val="00FB5E05"/>
    <w:rsid w:val="00FB6E36"/>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7116"/>
    <w:rsid w:val="00FC783B"/>
    <w:rsid w:val="00FC7D64"/>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130A"/>
    <w:rsid w:val="00FE255C"/>
    <w:rsid w:val="00FE2AB5"/>
    <w:rsid w:val="00FE38B0"/>
    <w:rsid w:val="00FE3B10"/>
    <w:rsid w:val="00FE4F74"/>
    <w:rsid w:val="00FE508B"/>
    <w:rsid w:val="00FE542C"/>
    <w:rsid w:val="00FE5D34"/>
    <w:rsid w:val="00FE6A84"/>
    <w:rsid w:val="00FE7397"/>
    <w:rsid w:val="00FE7FAA"/>
    <w:rsid w:val="00FF0E21"/>
    <w:rsid w:val="00FF24BE"/>
    <w:rsid w:val="00FF2573"/>
    <w:rsid w:val="00FF25F4"/>
    <w:rsid w:val="00FF30E9"/>
    <w:rsid w:val="00FF3465"/>
    <w:rsid w:val="00FF3740"/>
    <w:rsid w:val="00FF3D25"/>
    <w:rsid w:val="00FF3DCE"/>
    <w:rsid w:val="00FF40D4"/>
    <w:rsid w:val="00FF4286"/>
    <w:rsid w:val="00FF490C"/>
    <w:rsid w:val="00FF5272"/>
    <w:rsid w:val="00FF54D6"/>
    <w:rsid w:val="00FF5E8B"/>
    <w:rsid w:val="00FF6093"/>
    <w:rsid w:val="00FF60A8"/>
    <w:rsid w:val="00FF61B3"/>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823C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823CC3"/>
    <w:rPr>
      <w:rFonts w:asciiTheme="majorHAnsi" w:eastAsiaTheme="majorEastAsia" w:hAnsiTheme="majorHAnsi" w:cstheme="majorBidi"/>
      <w:color w:val="2F5496" w:themeColor="accent1" w:themeShade="BF"/>
      <w:sz w:val="26"/>
      <w:szCs w:val="26"/>
    </w:rPr>
  </w:style>
  <w:style w:type="character" w:customStyle="1" w:styleId="ui-column-title">
    <w:name w:val="ui-column-title"/>
    <w:basedOn w:val="Absatz-Standardschriftart"/>
    <w:rsid w:val="00C91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121">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21787321">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47383105">
      <w:bodyDiv w:val="1"/>
      <w:marLeft w:val="0"/>
      <w:marRight w:val="0"/>
      <w:marTop w:val="0"/>
      <w:marBottom w:val="0"/>
      <w:divBdr>
        <w:top w:val="none" w:sz="0" w:space="0" w:color="auto"/>
        <w:left w:val="none" w:sz="0" w:space="0" w:color="auto"/>
        <w:bottom w:val="none" w:sz="0" w:space="0" w:color="auto"/>
        <w:right w:val="none" w:sz="0" w:space="0" w:color="auto"/>
      </w:divBdr>
    </w:div>
    <w:div w:id="57900668">
      <w:bodyDiv w:val="1"/>
      <w:marLeft w:val="0"/>
      <w:marRight w:val="0"/>
      <w:marTop w:val="0"/>
      <w:marBottom w:val="0"/>
      <w:divBdr>
        <w:top w:val="none" w:sz="0" w:space="0" w:color="auto"/>
        <w:left w:val="none" w:sz="0" w:space="0" w:color="auto"/>
        <w:bottom w:val="none" w:sz="0" w:space="0" w:color="auto"/>
        <w:right w:val="none" w:sz="0" w:space="0" w:color="auto"/>
      </w:divBdr>
    </w:div>
    <w:div w:id="60914145">
      <w:bodyDiv w:val="1"/>
      <w:marLeft w:val="0"/>
      <w:marRight w:val="0"/>
      <w:marTop w:val="0"/>
      <w:marBottom w:val="0"/>
      <w:divBdr>
        <w:top w:val="none" w:sz="0" w:space="0" w:color="auto"/>
        <w:left w:val="none" w:sz="0" w:space="0" w:color="auto"/>
        <w:bottom w:val="none" w:sz="0" w:space="0" w:color="auto"/>
        <w:right w:val="none" w:sz="0" w:space="0" w:color="auto"/>
      </w:divBdr>
      <w:divsChild>
        <w:div w:id="453981054">
          <w:marLeft w:val="0"/>
          <w:marRight w:val="0"/>
          <w:marTop w:val="0"/>
          <w:marBottom w:val="150"/>
          <w:divBdr>
            <w:top w:val="none" w:sz="0" w:space="0" w:color="auto"/>
            <w:left w:val="none" w:sz="0" w:space="0" w:color="auto"/>
            <w:bottom w:val="none" w:sz="0" w:space="0" w:color="auto"/>
            <w:right w:val="none" w:sz="0" w:space="0" w:color="auto"/>
          </w:divBdr>
        </w:div>
      </w:divsChild>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567704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577882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11723076">
      <w:bodyDiv w:val="1"/>
      <w:marLeft w:val="0"/>
      <w:marRight w:val="0"/>
      <w:marTop w:val="0"/>
      <w:marBottom w:val="0"/>
      <w:divBdr>
        <w:top w:val="none" w:sz="0" w:space="0" w:color="auto"/>
        <w:left w:val="none" w:sz="0" w:space="0" w:color="auto"/>
        <w:bottom w:val="none" w:sz="0" w:space="0" w:color="auto"/>
        <w:right w:val="none" w:sz="0" w:space="0" w:color="auto"/>
      </w:divBdr>
    </w:div>
    <w:div w:id="513884036">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01386549">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1740896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2710995">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6129847">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61652292">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582450335">
      <w:bodyDiv w:val="1"/>
      <w:marLeft w:val="0"/>
      <w:marRight w:val="0"/>
      <w:marTop w:val="0"/>
      <w:marBottom w:val="0"/>
      <w:divBdr>
        <w:top w:val="none" w:sz="0" w:space="0" w:color="auto"/>
        <w:left w:val="none" w:sz="0" w:space="0" w:color="auto"/>
        <w:bottom w:val="none" w:sz="0" w:space="0" w:color="auto"/>
        <w:right w:val="none" w:sz="0" w:space="0" w:color="auto"/>
      </w:divBdr>
    </w:div>
    <w:div w:id="160603306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54094530">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7333163">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32525611">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66958493">
      <w:bodyDiv w:val="1"/>
      <w:marLeft w:val="0"/>
      <w:marRight w:val="0"/>
      <w:marTop w:val="0"/>
      <w:marBottom w:val="0"/>
      <w:divBdr>
        <w:top w:val="none" w:sz="0" w:space="0" w:color="auto"/>
        <w:left w:val="none" w:sz="0" w:space="0" w:color="auto"/>
        <w:bottom w:val="none" w:sz="0" w:space="0" w:color="auto"/>
        <w:right w:val="none" w:sz="0" w:space="0" w:color="auto"/>
      </w:divBdr>
      <w:divsChild>
        <w:div w:id="1235432895">
          <w:marLeft w:val="0"/>
          <w:marRight w:val="0"/>
          <w:marTop w:val="0"/>
          <w:marBottom w:val="0"/>
          <w:divBdr>
            <w:top w:val="none" w:sz="0" w:space="0" w:color="auto"/>
            <w:left w:val="none" w:sz="0" w:space="0" w:color="auto"/>
            <w:bottom w:val="none" w:sz="0" w:space="0" w:color="auto"/>
            <w:right w:val="none" w:sz="0" w:space="0" w:color="auto"/>
          </w:divBdr>
          <w:divsChild>
            <w:div w:id="20776272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85376137">
      <w:bodyDiv w:val="1"/>
      <w:marLeft w:val="0"/>
      <w:marRight w:val="0"/>
      <w:marTop w:val="0"/>
      <w:marBottom w:val="0"/>
      <w:divBdr>
        <w:top w:val="none" w:sz="0" w:space="0" w:color="auto"/>
        <w:left w:val="none" w:sz="0" w:space="0" w:color="auto"/>
        <w:bottom w:val="none" w:sz="0" w:space="0" w:color="auto"/>
        <w:right w:val="none" w:sz="0" w:space="0" w:color="auto"/>
      </w:divBdr>
      <w:divsChild>
        <w:div w:id="1910648629">
          <w:marLeft w:val="0"/>
          <w:marRight w:val="0"/>
          <w:marTop w:val="0"/>
          <w:marBottom w:val="0"/>
          <w:divBdr>
            <w:top w:val="none" w:sz="0" w:space="0" w:color="auto"/>
            <w:left w:val="none" w:sz="0" w:space="0" w:color="auto"/>
            <w:bottom w:val="none" w:sz="0" w:space="0" w:color="auto"/>
            <w:right w:val="none" w:sz="0" w:space="0" w:color="auto"/>
          </w:divBdr>
        </w:div>
        <w:div w:id="1769615920">
          <w:marLeft w:val="0"/>
          <w:marRight w:val="0"/>
          <w:marTop w:val="0"/>
          <w:marBottom w:val="0"/>
          <w:divBdr>
            <w:top w:val="none" w:sz="0" w:space="0" w:color="auto"/>
            <w:left w:val="none" w:sz="0" w:space="0" w:color="auto"/>
            <w:bottom w:val="none" w:sz="0" w:space="0" w:color="auto"/>
            <w:right w:val="none" w:sz="0" w:space="0" w:color="auto"/>
          </w:divBdr>
          <w:divsChild>
            <w:div w:id="21250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g24.de/nachrichten/politik/deutschland/politiker/dirk-hilbert" TargetMode="External"/><Relationship Id="rId13" Type="http://schemas.openxmlformats.org/officeDocument/2006/relationships/hyperlink" Target="http://www.ofb.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6815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 | VC Wiesbaden</cp:lastModifiedBy>
  <cp:revision>4</cp:revision>
  <cp:lastPrinted>2024-03-21T12:27:00Z</cp:lastPrinted>
  <dcterms:created xsi:type="dcterms:W3CDTF">2024-03-26T12:52:00Z</dcterms:created>
  <dcterms:modified xsi:type="dcterms:W3CDTF">2024-03-26T13:06:00Z</dcterms:modified>
</cp:coreProperties>
</file>