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8AA2D4F5F55F040ABCE19E8A2CDE940"/>
          </w:placeholder>
        </w:sdtPr>
        <w:sdtEndPr/>
        <w:sdtContent>
          <w:tr w:rsidR="00465EE8" w:rsidRPr="00465EE8" w14:paraId="75AC7370" w14:textId="77777777" w:rsidTr="00465EE8">
            <w:trPr>
              <w:trHeight w:val="1474"/>
            </w:trPr>
            <w:tc>
              <w:tcPr>
                <w:tcW w:w="7938" w:type="dxa"/>
              </w:tcPr>
              <w:p w14:paraId="6CFEC341" w14:textId="77777777" w:rsidR="00465EE8" w:rsidRPr="00465EE8" w:rsidRDefault="00465EE8" w:rsidP="00465EE8">
                <w:pPr>
                  <w:spacing w:line="240" w:lineRule="auto"/>
                </w:pPr>
              </w:p>
            </w:tc>
            <w:tc>
              <w:tcPr>
                <w:tcW w:w="1132" w:type="dxa"/>
              </w:tcPr>
              <w:p w14:paraId="04957B6B" w14:textId="77777777" w:rsidR="00465EE8" w:rsidRPr="00465EE8" w:rsidRDefault="00465EE8" w:rsidP="00465EE8">
                <w:pPr>
                  <w:spacing w:line="240" w:lineRule="auto"/>
                  <w:jc w:val="right"/>
                </w:pPr>
                <w:r w:rsidRPr="00465EE8">
                  <w:rPr>
                    <w:noProof/>
                  </w:rPr>
                  <w:drawing>
                    <wp:inline distT="0" distB="0" distL="0" distR="0" wp14:anchorId="77797F64" wp14:editId="0B1916C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3D5790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8AA2D4F5F55F040ABCE19E8A2CDE940"/>
          </w:placeholder>
        </w:sdtPr>
        <w:sdtEndPr/>
        <w:sdtContent>
          <w:tr w:rsidR="00BF33AE" w14:paraId="60FB720D" w14:textId="77777777" w:rsidTr="00EF5A4E">
            <w:trPr>
              <w:trHeight w:hRule="exact" w:val="680"/>
            </w:trPr>
            <w:sdt>
              <w:sdtPr>
                <w:id w:val="-562105604"/>
                <w:lock w:val="sdtContentLocked"/>
                <w:placeholder>
                  <w:docPart w:val="3BC644B29342A546A9C384BC4D03849A"/>
                </w:placeholder>
              </w:sdtPr>
              <w:sdtEndPr/>
              <w:sdtContent>
                <w:tc>
                  <w:tcPr>
                    <w:tcW w:w="9071" w:type="dxa"/>
                  </w:tcPr>
                  <w:p w14:paraId="5F91371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8AA2D4F5F55F040ABCE19E8A2CDE940"/>
          </w:placeholder>
        </w:sdtPr>
        <w:sdtEndPr/>
        <w:sdtContent>
          <w:tr w:rsidR="00973546" w:rsidRPr="00840C91" w14:paraId="7C51F696" w14:textId="77777777" w:rsidTr="00465EE8">
            <w:trPr>
              <w:trHeight w:hRule="exact" w:val="850"/>
            </w:trPr>
            <w:sdt>
              <w:sdtPr>
                <w:id w:val="42179897"/>
                <w:lock w:val="sdtLocked"/>
                <w:placeholder>
                  <w:docPart w:val="E181D041E098AD4CB6D849526C394369"/>
                </w:placeholder>
              </w:sdtPr>
              <w:sdtEndPr/>
              <w:sdtContent>
                <w:tc>
                  <w:tcPr>
                    <w:tcW w:w="9071" w:type="dxa"/>
                  </w:tcPr>
                  <w:p w14:paraId="295350DD" w14:textId="27CC3A56" w:rsidR="00973546" w:rsidRPr="00E30D86" w:rsidRDefault="004F2926" w:rsidP="00465EE8">
                    <w:pPr>
                      <w:pStyle w:val="Headline"/>
                    </w:pPr>
                    <w:r w:rsidRPr="004F2926">
                      <w:t>Landwirt</w:t>
                    </w:r>
                    <w:r>
                      <w:t>schaftsbetrieb Gerster</w:t>
                    </w:r>
                    <w:r w:rsidRPr="004F2926">
                      <w:t xml:space="preserve"> mit neuem Aushängeschil</w:t>
                    </w:r>
                    <w:r>
                      <w:t>d</w:t>
                    </w:r>
                  </w:p>
                </w:tc>
              </w:sdtContent>
            </w:sdt>
          </w:tr>
        </w:sdtContent>
      </w:sdt>
    </w:tbl>
    <w:p w14:paraId="521FBFF7" w14:textId="16D797F1" w:rsidR="00C90437" w:rsidRDefault="0016118C" w:rsidP="00D97758">
      <w:pPr>
        <w:pStyle w:val="Intro-Text"/>
      </w:pPr>
      <w:sdt>
        <w:sdtPr>
          <w:id w:val="1521048624"/>
          <w:placeholder>
            <w:docPart w:val="0AC964A03A9FE34B8169F1DBEBB3BAFD"/>
          </w:placeholder>
        </w:sdtPr>
        <w:sdtEndPr/>
        <w:sdtContent>
          <w:r w:rsidR="004F2926">
            <w:t>Ochsenhausen-Reinstetten</w:t>
          </w:r>
        </w:sdtContent>
      </w:sdt>
      <w:r w:rsidR="00BD7929" w:rsidRPr="00501D6F">
        <w:t>/</w:t>
      </w:r>
      <w:sdt>
        <w:sdtPr>
          <w:id w:val="765271979"/>
          <w:placeholder>
            <w:docPart w:val="A406676970CAC949B6B01E9AAA0AC066"/>
          </w:placeholder>
          <w:date w:fullDate="2024-07-31T00:00:00Z">
            <w:dateFormat w:val="dd.MM.yyyy"/>
            <w:lid w:val="de-DE"/>
            <w:storeMappedDataAs w:val="dateTime"/>
            <w:calendar w:val="gregorian"/>
          </w:date>
        </w:sdtPr>
        <w:sdtEndPr/>
        <w:sdtContent>
          <w:r w:rsidR="00DC4716">
            <w:t>3</w:t>
          </w:r>
          <w:r w:rsidR="001949FF">
            <w:t>1.07.2024</w:t>
          </w:r>
        </w:sdtContent>
      </w:sdt>
      <w:r w:rsidR="00BD7929" w:rsidRPr="00501D6F">
        <w:t xml:space="preserve"> </w:t>
      </w:r>
      <w:r w:rsidR="00891CAD" w:rsidRPr="00501D6F">
        <w:t>–</w:t>
      </w:r>
      <w:r w:rsidR="00BD7929">
        <w:t xml:space="preserve"> </w:t>
      </w:r>
      <w:r w:rsidR="004F2926">
        <w:t xml:space="preserve">Andreas Gerster aus Ochsenhausen-Reinstetten hält auf seinem Hof bereits seit </w:t>
      </w:r>
      <w:r w:rsidR="00FF2700">
        <w:t>drei Jahren</w:t>
      </w:r>
      <w:r w:rsidR="004F2926">
        <w:t xml:space="preserve"> </w:t>
      </w:r>
      <w:r w:rsidR="00854C21">
        <w:t>Hühner</w:t>
      </w:r>
      <w:r w:rsidR="004F2926">
        <w:t xml:space="preserve"> nach den Richtlinien des Regionalprogramms </w:t>
      </w:r>
      <w:proofErr w:type="spellStart"/>
      <w:r w:rsidR="004F2926">
        <w:t>Hofglück</w:t>
      </w:r>
      <w:proofErr w:type="spellEnd"/>
      <w:r w:rsidR="004F2926">
        <w:t xml:space="preserve"> von Edeka Südwest, bei dem ein besonderes Augenmerk auf Tierwohlaspekte gelegt wird. Ein </w:t>
      </w:r>
      <w:r w:rsidR="004F2926" w:rsidRPr="004F2926">
        <w:t>Schild am Stall setzt nun auch ein sichtbares Zeichen für mehr Tierwohl</w:t>
      </w:r>
      <w:r w:rsidR="00071679">
        <w:t xml:space="preserve">. </w:t>
      </w:r>
    </w:p>
    <w:p w14:paraId="520F54E5" w14:textId="704F4986" w:rsidR="00C90437" w:rsidRPr="00A931CE" w:rsidRDefault="00C90437" w:rsidP="002A0560">
      <w:pPr>
        <w:pStyle w:val="Intro-Text"/>
        <w:spacing w:after="0"/>
        <w:rPr>
          <w:b w:val="0"/>
          <w:bCs w:val="0"/>
        </w:rPr>
      </w:pPr>
    </w:p>
    <w:p w14:paraId="14873639" w14:textId="31385260" w:rsidR="00854C21" w:rsidRDefault="004F2926" w:rsidP="00854C21">
      <w:pPr>
        <w:pStyle w:val="Flietext"/>
      </w:pPr>
      <w:r>
        <w:t>„Wir sind sehr stolz auf unsere Partnerbetriebe und freuen uns, dies nach außen sichtbar zu machen“, s</w:t>
      </w:r>
      <w:r w:rsidR="00C9157A">
        <w:t>agte</w:t>
      </w:r>
      <w:r>
        <w:t xml:space="preserve"> </w:t>
      </w:r>
      <w:r w:rsidR="0064123C">
        <w:t>Jürgen Mäder</w:t>
      </w:r>
      <w:r w:rsidR="00C9157A">
        <w:t>, Vorstand Edeka Südwest, bei der Überreichung des Hofschilds</w:t>
      </w:r>
      <w:r w:rsidR="00854C21">
        <w:t>. Katharina Gänger, Tierschutzbeauftragte Edeka Südwest Fleisch</w:t>
      </w:r>
      <w:r w:rsidR="00FF2700">
        <w:t>,</w:t>
      </w:r>
      <w:r w:rsidR="00C9157A">
        <w:t xml:space="preserve"> ergänzt</w:t>
      </w:r>
      <w:r w:rsidR="00854C21">
        <w:t>e</w:t>
      </w:r>
      <w:r w:rsidR="00C9157A">
        <w:t>: „</w:t>
      </w:r>
      <w:r w:rsidR="00854C21">
        <w:t>Jeder landwirtschaftliche Betrieb, der an unserem Programm teilnimmt, verdient Anerkennung</w:t>
      </w:r>
      <w:r w:rsidR="00C9157A" w:rsidRPr="00C9157A">
        <w:t>, denn Investition in mehr Tierwohl erfordert Mut, Unternehmergeist und insbesondere Überzeugung“</w:t>
      </w:r>
      <w:r w:rsidR="00854C21">
        <w:t>.</w:t>
      </w:r>
      <w:r w:rsidR="00854C21" w:rsidRPr="00854C21">
        <w:t xml:space="preserve"> Alle Produkte des Programms sind mit zwei von zwei möglichen Sternen des Tierschutzlabels „Für Mehr Tierschutz“ gekennzeichnet und tragen die Stufe 4 der Kennzeichnung „Haltungsform“. </w:t>
      </w:r>
    </w:p>
    <w:p w14:paraId="54D2DF90" w14:textId="77777777" w:rsidR="00854C21" w:rsidRDefault="00854C21" w:rsidP="00854C21">
      <w:pPr>
        <w:pStyle w:val="Flietext"/>
      </w:pPr>
    </w:p>
    <w:p w14:paraId="3E307EEA" w14:textId="26BA418A" w:rsidR="00854C21" w:rsidRPr="00854C21" w:rsidRDefault="00A8042D" w:rsidP="00854C21">
      <w:pPr>
        <w:pStyle w:val="Flietext"/>
        <w:rPr>
          <w:b/>
          <w:bCs/>
        </w:rPr>
      </w:pPr>
      <w:r>
        <w:rPr>
          <w:b/>
          <w:bCs/>
        </w:rPr>
        <w:t>Mehr Platz im Stall und großer Grünauslauf</w:t>
      </w:r>
    </w:p>
    <w:p w14:paraId="3C13DEE0" w14:textId="77777777" w:rsidR="00854C21" w:rsidRDefault="00854C21" w:rsidP="00854C21">
      <w:pPr>
        <w:pStyle w:val="Flietext"/>
      </w:pPr>
    </w:p>
    <w:p w14:paraId="71D2DD4C" w14:textId="699A4F3A" w:rsidR="004B4134" w:rsidRDefault="00854C21" w:rsidP="00854C21">
      <w:pPr>
        <w:pStyle w:val="Flietext"/>
      </w:pPr>
      <w:r>
        <w:t xml:space="preserve">Vor </w:t>
      </w:r>
      <w:r w:rsidR="00A8042D" w:rsidRPr="00FF2700">
        <w:t xml:space="preserve">drei </w:t>
      </w:r>
      <w:r w:rsidR="00035ADC" w:rsidRPr="00FF2700">
        <w:t>Jahren</w:t>
      </w:r>
      <w:r w:rsidR="00035ADC">
        <w:t xml:space="preserve"> </w:t>
      </w:r>
      <w:r>
        <w:t>hat der Familienbetrieb auf die Kriterien umgestellt und dafür den Stall umgebaut.</w:t>
      </w:r>
      <w:r w:rsidR="0074674E">
        <w:t xml:space="preserve"> „</w:t>
      </w:r>
      <w:r w:rsidR="00A8042D">
        <w:t>Gesicherte</w:t>
      </w:r>
      <w:r>
        <w:t xml:space="preserve"> Abnahmemengen</w:t>
      </w:r>
      <w:r w:rsidR="00035ADC">
        <w:t xml:space="preserve"> </w:t>
      </w:r>
      <w:r>
        <w:t>durch Edeka Südwest</w:t>
      </w:r>
      <w:r w:rsidR="000C50C3">
        <w:t xml:space="preserve"> </w:t>
      </w:r>
      <w:r w:rsidR="00A8042D">
        <w:t xml:space="preserve">und </w:t>
      </w:r>
      <w:r w:rsidR="00FF2700">
        <w:t xml:space="preserve">höhere Erlösmöglichkeiten </w:t>
      </w:r>
      <w:r w:rsidR="000C50C3">
        <w:t xml:space="preserve">haben </w:t>
      </w:r>
      <w:r w:rsidR="00FF2700">
        <w:t>den Weg für die Investition frei gemacht</w:t>
      </w:r>
      <w:r w:rsidR="0074674E">
        <w:t>“, so Andreas Gerster.</w:t>
      </w:r>
      <w:r w:rsidR="000C50C3">
        <w:t xml:space="preserve"> Das Ergebnis kann sich sehen lassen: </w:t>
      </w:r>
      <w:r>
        <w:t xml:space="preserve">Seit </w:t>
      </w:r>
      <w:r w:rsidR="00035ADC">
        <w:t xml:space="preserve">der Umstellung auf die </w:t>
      </w:r>
      <w:r w:rsidR="00A8042D">
        <w:t>höhere Haltungsform</w:t>
      </w:r>
      <w:r>
        <w:t xml:space="preserve"> haben die</w:t>
      </w:r>
      <w:r w:rsidR="004B4134">
        <w:t xml:space="preserve"> Hühner</w:t>
      </w:r>
      <w:r>
        <w:t xml:space="preserve"> </w:t>
      </w:r>
      <w:r w:rsidR="004B4134">
        <w:t xml:space="preserve">deutlich mehr Platz als gesetzlich vorgeschrieben, Sitzstangen und Beschäftigungsmaterial – darunter Pickblöcke, Stroh und Heuballen – </w:t>
      </w:r>
      <w:r w:rsidR="004B4134">
        <w:lastRenderedPageBreak/>
        <w:t xml:space="preserve">eine Art Wintergarten sowie einen großen Grünauslauf. Bei den Hühnern handelt es sich um langsam wachsende Rassen. </w:t>
      </w:r>
      <w:r w:rsidR="00FF2700">
        <w:t>Sie erhalten g</w:t>
      </w:r>
      <w:r>
        <w:t>entechnisch unveränderte</w:t>
      </w:r>
      <w:r w:rsidR="00FF2700">
        <w:t>s</w:t>
      </w:r>
      <w:r>
        <w:t xml:space="preserve"> Futter</w:t>
      </w:r>
      <w:r w:rsidR="00FF2700">
        <w:t>. Die</w:t>
      </w:r>
      <w:r>
        <w:t xml:space="preserve"> ausschließlich regionale Vermarktung sorg</w:t>
      </w:r>
      <w:r w:rsidR="00FF2700">
        <w:t>t</w:t>
      </w:r>
      <w:r>
        <w:t xml:space="preserve"> für kurze Transportwege und scho</w:t>
      </w:r>
      <w:r w:rsidR="00FF2700">
        <w:t>nt</w:t>
      </w:r>
      <w:r>
        <w:t xml:space="preserve"> die Umwelt. </w:t>
      </w:r>
    </w:p>
    <w:p w14:paraId="7DC65816" w14:textId="77777777" w:rsidR="004B4134" w:rsidRDefault="004B4134" w:rsidP="00854C21">
      <w:pPr>
        <w:pStyle w:val="Flietext"/>
      </w:pPr>
    </w:p>
    <w:p w14:paraId="7D535533" w14:textId="3CAD1A3D" w:rsidR="004B4134" w:rsidRPr="004B4134" w:rsidRDefault="004B4134" w:rsidP="00854C21">
      <w:pPr>
        <w:pStyle w:val="Flietext"/>
        <w:rPr>
          <w:b/>
          <w:bCs/>
        </w:rPr>
      </w:pPr>
      <w:r w:rsidRPr="004B4134">
        <w:rPr>
          <w:b/>
          <w:bCs/>
        </w:rPr>
        <w:t>Verbraucherinnen und Verbraucher informieren</w:t>
      </w:r>
    </w:p>
    <w:p w14:paraId="3176F54C" w14:textId="77777777" w:rsidR="004B4134" w:rsidRDefault="004B4134" w:rsidP="00854C21">
      <w:pPr>
        <w:pStyle w:val="Flietext"/>
      </w:pPr>
    </w:p>
    <w:p w14:paraId="4925EC49" w14:textId="52513BF3" w:rsidR="004B4134" w:rsidRDefault="00854C21" w:rsidP="005163EE">
      <w:pPr>
        <w:pStyle w:val="Flietext"/>
        <w:rPr>
          <w:rFonts w:ascii="Arial" w:hAnsi="Arial" w:cs="Arial"/>
          <w:b/>
          <w:bCs/>
        </w:rPr>
      </w:pPr>
      <w:r>
        <w:t xml:space="preserve">Angeboten werden die Artikel in Edeka-Märkten im Südwesten Deutschlands. </w:t>
      </w:r>
      <w:r w:rsidR="004B4134">
        <w:t>„</w:t>
      </w:r>
      <w:r w:rsidR="005163EE">
        <w:rPr>
          <w:rFonts w:ascii="Arial" w:hAnsi="Arial" w:cs="Arial"/>
        </w:rPr>
        <w:t xml:space="preserve">Mit </w:t>
      </w:r>
      <w:proofErr w:type="spellStart"/>
      <w:r w:rsidR="005163EE">
        <w:rPr>
          <w:rFonts w:ascii="Arial" w:hAnsi="Arial" w:cs="Arial"/>
        </w:rPr>
        <w:t>Hofglück</w:t>
      </w:r>
      <w:proofErr w:type="spellEnd"/>
      <w:r w:rsidR="005163EE">
        <w:rPr>
          <w:rFonts w:ascii="Arial" w:hAnsi="Arial" w:cs="Arial"/>
        </w:rPr>
        <w:t xml:space="preserve"> haben wir </w:t>
      </w:r>
      <w:r w:rsidR="004B4134" w:rsidRPr="00F25B2B">
        <w:rPr>
          <w:rFonts w:ascii="Arial" w:hAnsi="Arial" w:cs="Arial"/>
        </w:rPr>
        <w:t>eine Lücke zwischen Fleisch- und Wurstwaren aus der klassischen Tierhaltung und Artikeln in Bio-Qualität geschlossen</w:t>
      </w:r>
      <w:r w:rsidR="004B4134">
        <w:rPr>
          <w:rFonts w:ascii="Arial" w:hAnsi="Arial" w:cs="Arial"/>
        </w:rPr>
        <w:t>“,</w:t>
      </w:r>
      <w:r w:rsidR="005163EE">
        <w:rPr>
          <w:rFonts w:ascii="Arial" w:hAnsi="Arial" w:cs="Arial"/>
        </w:rPr>
        <w:t xml:space="preserve"> stellt Jürgen Mäder fest</w:t>
      </w:r>
      <w:r w:rsidR="004B4134">
        <w:rPr>
          <w:rFonts w:ascii="Arial" w:hAnsi="Arial" w:cs="Arial"/>
        </w:rPr>
        <w:t>. „Es freut uns, dass wir in all den Jahren kontinuierlich neue landwirtschaftliche Betriebe bei uns in der Region für das Programm gewinnen und immer mehr Kundinnen und Kunden von den Vorzügen des Programms überzeugen konnten. Dafür ist es wichtig</w:t>
      </w:r>
      <w:r w:rsidR="004B4134" w:rsidRPr="00296604">
        <w:rPr>
          <w:rFonts w:ascii="Arial" w:hAnsi="Arial" w:cs="Arial"/>
        </w:rPr>
        <w:t xml:space="preserve">, die </w:t>
      </w:r>
      <w:r w:rsidR="004B4134">
        <w:rPr>
          <w:rFonts w:ascii="Arial" w:hAnsi="Arial" w:cs="Arial"/>
        </w:rPr>
        <w:t xml:space="preserve">Verbraucherinnen und </w:t>
      </w:r>
      <w:r w:rsidR="004B4134" w:rsidRPr="00296604">
        <w:rPr>
          <w:rFonts w:ascii="Arial" w:hAnsi="Arial" w:cs="Arial"/>
        </w:rPr>
        <w:t>Verbraucher</w:t>
      </w:r>
      <w:r w:rsidR="004B4134">
        <w:rPr>
          <w:rFonts w:ascii="Arial" w:hAnsi="Arial" w:cs="Arial"/>
        </w:rPr>
        <w:t xml:space="preserve"> kontinuierlich</w:t>
      </w:r>
      <w:r w:rsidR="004B4134" w:rsidRPr="00296604">
        <w:rPr>
          <w:rFonts w:ascii="Arial" w:hAnsi="Arial" w:cs="Arial"/>
        </w:rPr>
        <w:t xml:space="preserve"> </w:t>
      </w:r>
      <w:r w:rsidR="004B4134">
        <w:rPr>
          <w:rFonts w:ascii="Arial" w:hAnsi="Arial" w:cs="Arial"/>
        </w:rPr>
        <w:t xml:space="preserve">über die Tierwohl- und Nachhaltigkeitsaspekte zu informieren, unter anderem hier auf dem Hof sowie </w:t>
      </w:r>
      <w:r w:rsidR="000C50C3">
        <w:rPr>
          <w:rFonts w:ascii="Arial" w:hAnsi="Arial" w:cs="Arial"/>
        </w:rPr>
        <w:t xml:space="preserve">vor allem </w:t>
      </w:r>
      <w:r w:rsidR="004B4134">
        <w:rPr>
          <w:rFonts w:ascii="Arial" w:hAnsi="Arial" w:cs="Arial"/>
        </w:rPr>
        <w:t xml:space="preserve">durch die </w:t>
      </w:r>
      <w:r w:rsidR="004B4134" w:rsidRPr="00296604">
        <w:rPr>
          <w:rFonts w:ascii="Arial" w:hAnsi="Arial" w:cs="Arial"/>
        </w:rPr>
        <w:t xml:space="preserve">Verkaufsberatung </w:t>
      </w:r>
      <w:r w:rsidR="000C50C3">
        <w:rPr>
          <w:rFonts w:ascii="Arial" w:hAnsi="Arial" w:cs="Arial"/>
        </w:rPr>
        <w:t>i</w:t>
      </w:r>
      <w:r w:rsidR="004B4134" w:rsidRPr="00296604">
        <w:rPr>
          <w:rFonts w:ascii="Arial" w:hAnsi="Arial" w:cs="Arial"/>
        </w:rPr>
        <w:t>m Markt</w:t>
      </w:r>
      <w:r w:rsidR="004B4134">
        <w:rPr>
          <w:rFonts w:ascii="Arial" w:hAnsi="Arial" w:cs="Arial"/>
        </w:rPr>
        <w:t>“, so Mäder weiter.</w:t>
      </w:r>
    </w:p>
    <w:p w14:paraId="4EE686BC" w14:textId="77777777" w:rsidR="004B4134" w:rsidRPr="00A364BD" w:rsidRDefault="004B4134" w:rsidP="004B4134">
      <w:pPr>
        <w:pStyle w:val="Intro-Text"/>
        <w:rPr>
          <w:rFonts w:ascii="Arial" w:hAnsi="Arial" w:cs="Arial"/>
        </w:rPr>
      </w:pPr>
      <w:r>
        <w:rPr>
          <w:rFonts w:ascii="Arial" w:hAnsi="Arial" w:cs="Arial"/>
        </w:rPr>
        <w:t>Mehr als 70 landwirtschaftliche Betriebe – rund 140 Artikel</w:t>
      </w:r>
    </w:p>
    <w:p w14:paraId="7CCBA872" w14:textId="77777777" w:rsidR="004B4134" w:rsidRDefault="004B4134" w:rsidP="004B4134">
      <w:pPr>
        <w:pStyle w:val="Intro-Text"/>
        <w:rPr>
          <w:rFonts w:ascii="Arial" w:hAnsi="Arial" w:cs="Arial"/>
          <w:b w:val="0"/>
          <w:bCs w:val="0"/>
        </w:rPr>
      </w:pPr>
    </w:p>
    <w:p w14:paraId="2C0A0890" w14:textId="7E64AB07" w:rsidR="004B4134" w:rsidRDefault="004B4134" w:rsidP="004B4134">
      <w:pPr>
        <w:pStyle w:val="Intro-Text"/>
        <w:rPr>
          <w:rFonts w:ascii="Arial" w:hAnsi="Arial" w:cs="Arial"/>
          <w:b w:val="0"/>
          <w:bCs w:val="0"/>
        </w:rPr>
      </w:pPr>
      <w:r>
        <w:rPr>
          <w:rFonts w:ascii="Arial" w:hAnsi="Arial" w:cs="Arial"/>
          <w:b w:val="0"/>
          <w:bCs w:val="0"/>
        </w:rPr>
        <w:t>Das Hofglück-Sortiment umfasst Fleisch und Fleischerzeugnisse vom Schwein und vom Geflügel, derzeit insgesamt rund 140 Artikel. Hierzu zählen unter anderem Lyoner, Leberwurst, Schinken und Grillwürste mit Schweinefleisch ebenso wie in handwerklicher Tradition gefertigte Maultaschen</w:t>
      </w:r>
      <w:r w:rsidRPr="0002229E">
        <w:rPr>
          <w:rFonts w:ascii="Arial" w:hAnsi="Arial" w:cs="Arial"/>
          <w:b w:val="0"/>
          <w:bCs w:val="0"/>
        </w:rPr>
        <w:t xml:space="preserve">. Angeboten werden Hofglück-Artikel sowohl an den Bedientheken als auch in den Selbstbedienungs-Regalen </w:t>
      </w:r>
      <w:r w:rsidR="00FF2700">
        <w:rPr>
          <w:rFonts w:ascii="Arial" w:hAnsi="Arial" w:cs="Arial"/>
          <w:b w:val="0"/>
          <w:bCs w:val="0"/>
        </w:rPr>
        <w:t>der Lebensmittelmärkte</w:t>
      </w:r>
      <w:r w:rsidRPr="0002229E">
        <w:rPr>
          <w:rFonts w:ascii="Arial" w:hAnsi="Arial" w:cs="Arial"/>
          <w:b w:val="0"/>
          <w:bCs w:val="0"/>
        </w:rPr>
        <w:t>. Auch von Großverbrauchern wie Kantinen werden Hofglück-Produkte bezogen.</w:t>
      </w:r>
      <w:r>
        <w:rPr>
          <w:rFonts w:ascii="Arial" w:hAnsi="Arial" w:cs="Arial"/>
          <w:b w:val="0"/>
          <w:bCs w:val="0"/>
        </w:rPr>
        <w:t xml:space="preserve"> </w:t>
      </w:r>
      <w:r w:rsidR="000C50C3">
        <w:rPr>
          <w:rFonts w:ascii="Arial" w:hAnsi="Arial" w:cs="Arial"/>
          <w:b w:val="0"/>
          <w:bCs w:val="0"/>
        </w:rPr>
        <w:t xml:space="preserve">Mehr als 70 landwirtschaftliche Betriebe beliefern Edeka Südwest für das Programm. Beim Branchenwettbewerb Regional-Star 2024 wurde </w:t>
      </w:r>
      <w:proofErr w:type="spellStart"/>
      <w:r w:rsidR="000C50C3">
        <w:rPr>
          <w:rFonts w:ascii="Arial" w:hAnsi="Arial" w:cs="Arial"/>
          <w:b w:val="0"/>
          <w:bCs w:val="0"/>
        </w:rPr>
        <w:t>Hofglück</w:t>
      </w:r>
      <w:proofErr w:type="spellEnd"/>
      <w:r w:rsidR="000C50C3" w:rsidRPr="000C50C3">
        <w:rPr>
          <w:rFonts w:ascii="Arial" w:hAnsi="Arial" w:cs="Arial"/>
          <w:b w:val="0"/>
          <w:bCs w:val="0"/>
        </w:rPr>
        <w:t xml:space="preserve"> mit dem ersten Platz in der Kategorie Verarbeitung (Konzepte zum Aufbau regionaler Verarbeitungsstrukturen und Prozesse) gewürdigt.</w:t>
      </w:r>
    </w:p>
    <w:p w14:paraId="17F74C90" w14:textId="77777777" w:rsidR="004B4134" w:rsidRDefault="004B4134" w:rsidP="004B4134">
      <w:pPr>
        <w:pStyle w:val="Intro-Text"/>
        <w:rPr>
          <w:rFonts w:ascii="Arial" w:hAnsi="Arial" w:cs="Arial"/>
          <w:b w:val="0"/>
          <w:bCs w:val="0"/>
        </w:rPr>
      </w:pPr>
    </w:p>
    <w:p w14:paraId="17B26AEB" w14:textId="77777777" w:rsidR="00365315" w:rsidRDefault="004B4134" w:rsidP="000C50C3">
      <w:pPr>
        <w:pStyle w:val="Intro-Text"/>
        <w:rPr>
          <w:rFonts w:ascii="Arial" w:hAnsi="Arial" w:cs="Arial"/>
          <w:b w:val="0"/>
          <w:bCs w:val="0"/>
        </w:rPr>
      </w:pPr>
      <w:r>
        <w:rPr>
          <w:rFonts w:ascii="Arial" w:hAnsi="Arial" w:cs="Arial"/>
          <w:b w:val="0"/>
          <w:bCs w:val="0"/>
        </w:rPr>
        <w:lastRenderedPageBreak/>
        <w:t>Weitere Informationen</w:t>
      </w:r>
      <w:r w:rsidR="00DC4716">
        <w:rPr>
          <w:rFonts w:ascii="Arial" w:hAnsi="Arial" w:cs="Arial"/>
          <w:b w:val="0"/>
          <w:bCs w:val="0"/>
        </w:rPr>
        <w:t xml:space="preserve"> unter</w:t>
      </w:r>
      <w:r w:rsidR="00365315">
        <w:rPr>
          <w:rFonts w:ascii="Arial" w:hAnsi="Arial" w:cs="Arial"/>
          <w:b w:val="0"/>
          <w:bCs w:val="0"/>
        </w:rPr>
        <w:t>:</w:t>
      </w:r>
      <w:r w:rsidR="00DC4716">
        <w:rPr>
          <w:rFonts w:ascii="Arial" w:hAnsi="Arial" w:cs="Arial"/>
          <w:b w:val="0"/>
          <w:bCs w:val="0"/>
        </w:rPr>
        <w:t xml:space="preserve"> </w:t>
      </w:r>
    </w:p>
    <w:p w14:paraId="23A147C8" w14:textId="77777777" w:rsidR="00365315" w:rsidRDefault="00365315" w:rsidP="000C50C3">
      <w:pPr>
        <w:pStyle w:val="Intro-Text"/>
        <w:rPr>
          <w:rFonts w:ascii="Arial" w:hAnsi="Arial" w:cs="Arial"/>
          <w:b w:val="0"/>
          <w:bCs w:val="0"/>
        </w:rPr>
      </w:pPr>
      <w:hyperlink r:id="rId8" w:history="1">
        <w:r w:rsidRPr="002C41F8">
          <w:rPr>
            <w:rStyle w:val="Hyperlink"/>
            <w:rFonts w:ascii="Arial" w:hAnsi="Arial" w:cs="Arial"/>
            <w:b w:val="0"/>
            <w:bCs w:val="0"/>
          </w:rPr>
          <w:t>www.zukunftleben.de/bewusst-einkaufen/tierwohl/hofglueck-gefluegel-haltung</w:t>
        </w:r>
      </w:hyperlink>
    </w:p>
    <w:p w14:paraId="4DC83D8C" w14:textId="29CC7495" w:rsidR="005B0A83" w:rsidRDefault="00DC4716" w:rsidP="000C50C3">
      <w:pPr>
        <w:pStyle w:val="Intro-Text"/>
        <w:rPr>
          <w:rFonts w:ascii="Arial" w:hAnsi="Arial" w:cs="Arial"/>
          <w:b w:val="0"/>
          <w:bCs w:val="0"/>
        </w:rPr>
      </w:pPr>
      <w:r>
        <w:rPr>
          <w:rFonts w:ascii="Arial" w:hAnsi="Arial" w:cs="Arial"/>
          <w:b w:val="0"/>
          <w:bCs w:val="0"/>
        </w:rPr>
        <w:t>www.</w:t>
      </w:r>
      <w:r w:rsidR="000C50C3">
        <w:rPr>
          <w:rFonts w:ascii="Arial" w:hAnsi="Arial" w:cs="Arial"/>
          <w:b w:val="0"/>
          <w:bCs w:val="0"/>
        </w:rPr>
        <w:t>s</w:t>
      </w:r>
      <w:r w:rsidR="000C50C3" w:rsidRPr="000C50C3">
        <w:rPr>
          <w:rFonts w:ascii="Arial" w:hAnsi="Arial" w:cs="Arial"/>
          <w:b w:val="0"/>
          <w:bCs w:val="0"/>
        </w:rPr>
        <w:t>uedwestfleisch.de/qualitaetsmarken/unsere-marken/hofglueck</w:t>
      </w:r>
    </w:p>
    <w:p w14:paraId="361C6CDF" w14:textId="77777777" w:rsidR="00FF2700" w:rsidRPr="000C50C3" w:rsidRDefault="00FF2700" w:rsidP="000C50C3">
      <w:pPr>
        <w:pStyle w:val="Intro-Text"/>
        <w:rPr>
          <w:rFonts w:ascii="Arial" w:hAnsi="Arial" w:cs="Arial"/>
          <w:b w:val="0"/>
          <w:bCs w:val="0"/>
        </w:rPr>
      </w:pPr>
    </w:p>
    <w:p w14:paraId="19D23C6A" w14:textId="5F2D8650" w:rsidR="00EF79AA" w:rsidRPr="001705E1" w:rsidRDefault="0016118C" w:rsidP="00EF79AA">
      <w:pPr>
        <w:pStyle w:val="Zusatzinformation-berschrift"/>
      </w:pPr>
      <w:sdt>
        <w:sdtPr>
          <w:id w:val="-1061561099"/>
          <w:placeholder>
            <w:docPart w:val="C32A3E8C52A45B4EAF3C655ABB139BF0"/>
          </w:placeholder>
        </w:sdtPr>
        <w:sdtEndPr/>
        <w:sdtContent>
          <w:r w:rsidR="00E30C1E" w:rsidRPr="001705E1">
            <w:t>Zusatzinformation</w:t>
          </w:r>
          <w:r w:rsidR="00371BA9">
            <w:t xml:space="preserve"> – </w:t>
          </w:r>
          <w:r w:rsidR="00501D6F">
            <w:t>Edeka</w:t>
          </w:r>
          <w:r w:rsidR="00E30C1E" w:rsidRPr="001705E1">
            <w:t xml:space="preserve"> Südwest</w:t>
          </w:r>
        </w:sdtContent>
      </w:sdt>
    </w:p>
    <w:p w14:paraId="7179CEB4" w14:textId="1E03F428" w:rsidR="001705E1" w:rsidRPr="006D08E3" w:rsidRDefault="0016118C" w:rsidP="001705E1">
      <w:pPr>
        <w:pStyle w:val="Zusatzinformation-Text"/>
      </w:pPr>
      <w:sdt>
        <w:sdtPr>
          <w:id w:val="-746034625"/>
          <w:placeholder>
            <w:docPart w:val="1EF1F1FE50444BE68C883F9FDC559267"/>
          </w:placeholder>
        </w:sdtPr>
        <w:sdtEndPr/>
        <w:sdtContent>
          <w:r w:rsidR="00501D6F">
            <w:t>Edeka</w:t>
          </w:r>
          <w:r w:rsidR="001705E1" w:rsidRPr="00E30C1E">
            <w:t xml:space="preserve"> Südwest mit Sitz in Offenburg ist </w:t>
          </w:r>
          <w:r w:rsidR="001705E1">
            <w:t>eine</w:t>
          </w:r>
          <w:r w:rsidR="001705E1" w:rsidRPr="00E30C1E">
            <w:t xml:space="preserve"> von sieben </w:t>
          </w:r>
          <w:r w:rsidR="00501D6F">
            <w:t>Edeka</w:t>
          </w:r>
          <w:r w:rsidR="001705E1" w:rsidRPr="00E30C1E">
            <w:t>-Regionalgesellschaften in Deutschland und erzielte im Jahr 202</w:t>
          </w:r>
          <w:r w:rsidR="000F2A28">
            <w:t>3</w:t>
          </w:r>
          <w:r w:rsidR="001705E1" w:rsidRPr="00E30C1E">
            <w:t xml:space="preserve"> einen Verbund-Außenumsatz von 10</w:t>
          </w:r>
          <w:r w:rsidR="001705E1">
            <w:t>,</w:t>
          </w:r>
          <w:r w:rsidR="007757B7">
            <w:t>4</w:t>
          </w:r>
          <w:r w:rsidR="001705E1" w:rsidRPr="00E30C1E">
            <w:t xml:space="preserve"> Milliarden Euro. Mit rund 1.1</w:t>
          </w:r>
          <w:r w:rsidR="000F2A28">
            <w:t>0</w:t>
          </w:r>
          <w:r w:rsidR="001705E1" w:rsidRPr="00E30C1E">
            <w:t xml:space="preserve">0 Märkten, größtenteils betrieben von selbstständigen Kaufleuten, ist </w:t>
          </w:r>
          <w:r w:rsidR="00501D6F">
            <w:t>Edeka</w:t>
          </w:r>
          <w:r w:rsidR="001705E1"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01D6F">
            <w:t>Edeka</w:t>
          </w:r>
          <w:r w:rsidR="001705E1" w:rsidRPr="00E30C1E">
            <w:t xml:space="preserve"> Südwest Fleisch, </w:t>
          </w:r>
          <w:r w:rsidR="001705E1">
            <w:t>d</w:t>
          </w:r>
          <w:r w:rsidR="001705E1" w:rsidRPr="00E30C1E">
            <w:t>ie Bäckereigruppe</w:t>
          </w:r>
          <w:r w:rsidR="001705E1">
            <w:t xml:space="preserve"> Backkultur</w:t>
          </w:r>
          <w:r w:rsidR="001705E1" w:rsidRPr="00E30C1E">
            <w:t xml:space="preserve">, der Spezialist für Schwarzwälder Schinken und geräucherte Produkte Schwarzwaldhof, der Mineralbrunnen Schwarzwald-Sprudel, der </w:t>
          </w:r>
          <w:proofErr w:type="spellStart"/>
          <w:r w:rsidR="001705E1" w:rsidRPr="00E30C1E">
            <w:t>Ortenauer</w:t>
          </w:r>
          <w:proofErr w:type="spellEnd"/>
          <w:r w:rsidR="001705E1" w:rsidRPr="00E30C1E">
            <w:t xml:space="preserve"> Weinkeller und der Fischwarenspezialist Frischkost. Einer der Schwerpunkte des Sortiments der Märkte liegt auf Produkten aus der Region. Im Rahmen der Regionalmarke „Unsere Heimat – echt &amp; gut“ arbeitet </w:t>
          </w:r>
          <w:r w:rsidR="00501D6F">
            <w:t>Edeka</w:t>
          </w:r>
          <w:r w:rsidR="001705E1" w:rsidRPr="00E30C1E">
            <w:t xml:space="preserve"> Südwest beispielsweise mit mehr als 1.500 Erzeugern und Lieferanten aus Bundesländern des Vertriebsgebiets zusammen. Der Unternehmensverbund, inklusive des selbständigen Einzelhandels, ist mit rund 4</w:t>
          </w:r>
          <w:r w:rsidR="003D0126">
            <w:t>7</w:t>
          </w:r>
          <w:r w:rsidR="001705E1" w:rsidRPr="00E30C1E">
            <w:t xml:space="preserve">.000 Mitarbeitenden sowie etwa 3.000 Auszubildenden in </w:t>
          </w:r>
          <w:r w:rsidR="007F6BC7">
            <w:t>rund 40 Berufsbildern</w:t>
          </w:r>
          <w:r w:rsidR="001705E1" w:rsidRPr="00E30C1E">
            <w:t xml:space="preserve"> einer der größten Arbeitgeber und Ausbilder in der Region.</w:t>
          </w:r>
        </w:sdtContent>
      </w:sdt>
    </w:p>
    <w:p w14:paraId="31647F6E" w14:textId="0BD7D101" w:rsidR="0043781B" w:rsidRPr="006D08E3" w:rsidRDefault="0043781B" w:rsidP="001705E1">
      <w:pPr>
        <w:pStyle w:val="Zusatzinformation-Text"/>
      </w:pPr>
    </w:p>
    <w:sectPr w:rsidR="0043781B" w:rsidRPr="006D08E3" w:rsidSect="00FC37A5">
      <w:footerReference w:type="default" r:id="rId9"/>
      <w:pgSz w:w="11906" w:h="16838"/>
      <w:pgMar w:top="2835" w:right="1418" w:bottom="26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7C33" w14:textId="77777777" w:rsidR="0073783D" w:rsidRDefault="0073783D" w:rsidP="000B64B7">
      <w:r>
        <w:separator/>
      </w:r>
    </w:p>
  </w:endnote>
  <w:endnote w:type="continuationSeparator" w:id="0">
    <w:p w14:paraId="0DC025D1" w14:textId="77777777" w:rsidR="0073783D" w:rsidRDefault="0073783D"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8AA2D4F5F55F040ABCE19E8A2CDE94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8AA2D4F5F55F040ABCE19E8A2CDE940"/>
            </w:placeholder>
          </w:sdtPr>
          <w:sdtEndPr>
            <w:rPr>
              <w:b/>
              <w:bCs/>
              <w:color w:val="1D1D1B" w:themeColor="text2"/>
              <w:sz w:val="18"/>
              <w:szCs w:val="18"/>
            </w:rPr>
          </w:sdtEndPr>
          <w:sdtContent>
            <w:tr w:rsidR="00BE785A" w14:paraId="10DF3CEE" w14:textId="77777777" w:rsidTr="00503BFF">
              <w:trPr>
                <w:trHeight w:hRule="exact" w:val="227"/>
              </w:trPr>
              <w:tc>
                <w:tcPr>
                  <w:tcW w:w="9071" w:type="dxa"/>
                </w:tcPr>
                <w:p w14:paraId="1A38D20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16118C">
                    <w:fldChar w:fldCharType="begin"/>
                  </w:r>
                  <w:r w:rsidR="0016118C">
                    <w:instrText xml:space="preserve"> NUMPAGES  \* Arabic  \* MERGEFORMAT </w:instrText>
                  </w:r>
                  <w:r w:rsidR="0016118C">
                    <w:fldChar w:fldCharType="separate"/>
                  </w:r>
                  <w:r>
                    <w:rPr>
                      <w:noProof/>
                    </w:rPr>
                    <w:t>1</w:t>
                  </w:r>
                  <w:r w:rsidR="0016118C">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8AA2D4F5F55F040ABCE19E8A2CDE940"/>
            </w:placeholder>
          </w:sdtPr>
          <w:sdtEndPr/>
          <w:sdtContent>
            <w:sdt>
              <w:sdtPr>
                <w:id w:val="-79604635"/>
                <w:lock w:val="sdtContentLocked"/>
                <w:placeholder>
                  <w:docPart w:val="E181D041E098AD4CB6D849526C394369"/>
                </w:placeholder>
              </w:sdtPr>
              <w:sdtEndPr/>
              <w:sdtContent>
                <w:tr w:rsidR="00503BFF" w14:paraId="0B8D4FDA" w14:textId="77777777" w:rsidTr="00B31928">
                  <w:trPr>
                    <w:trHeight w:hRule="exact" w:val="1361"/>
                  </w:trPr>
                  <w:tc>
                    <w:tcPr>
                      <w:tcW w:w="9071" w:type="dxa"/>
                    </w:tcPr>
                    <w:p w14:paraId="5F3121C5" w14:textId="3DCA55B1" w:rsidR="00B31928" w:rsidRPr="00B31928" w:rsidRDefault="00FC37A5" w:rsidP="00B31928">
                      <w:pPr>
                        <w:pStyle w:val="Fuzeilentext"/>
                        <w:rPr>
                          <w:rStyle w:val="Hervorhebung"/>
                        </w:rPr>
                      </w:pPr>
                      <w:r w:rsidRPr="00FC37A5">
                        <w:rPr>
                          <w:rStyle w:val="Hervorhebung"/>
                        </w:rPr>
                        <w:t>EDEKA Südwest Stiftung &amp; Co. KG</w:t>
                      </w:r>
                      <w:r>
                        <w:rPr>
                          <w:rStyle w:val="Hervorhebung"/>
                        </w:rPr>
                        <w:t xml:space="preserve"> </w:t>
                      </w:r>
                      <w:r w:rsidR="00B31928" w:rsidRPr="00B31928">
                        <w:rPr>
                          <w:rStyle w:val="Hervorhebung"/>
                        </w:rPr>
                        <w:t>• Unternehmenskommunikation</w:t>
                      </w:r>
                    </w:p>
                    <w:p w14:paraId="7AE95BF4" w14:textId="77777777" w:rsidR="00B31928" w:rsidRDefault="00B31928" w:rsidP="00B31928">
                      <w:pPr>
                        <w:pStyle w:val="Fuzeilentext"/>
                      </w:pPr>
                      <w:r>
                        <w:t>Edekastraße 1 • 77656 Offenburg</w:t>
                      </w:r>
                    </w:p>
                    <w:p w14:paraId="6579943A" w14:textId="77777777" w:rsidR="00B31928" w:rsidRDefault="00B31928" w:rsidP="00B31928">
                      <w:pPr>
                        <w:pStyle w:val="Fuzeilentext"/>
                      </w:pPr>
                      <w:r>
                        <w:t>Telefon: 0781 502-661</w:t>
                      </w:r>
                      <w:r w:rsidR="00C600CE">
                        <w:t>0</w:t>
                      </w:r>
                      <w:r>
                        <w:t xml:space="preserve"> • Fax: 0781 502-6180</w:t>
                      </w:r>
                    </w:p>
                    <w:p w14:paraId="04386731" w14:textId="77777777" w:rsidR="00B31928" w:rsidRDefault="00B31928" w:rsidP="00B31928">
                      <w:pPr>
                        <w:pStyle w:val="Fuzeilentext"/>
                      </w:pPr>
                      <w:r>
                        <w:t xml:space="preserve">E-Mail: presse@edeka-suedwest.de </w:t>
                      </w:r>
                    </w:p>
                    <w:p w14:paraId="02DB686B" w14:textId="77777777" w:rsidR="00B31928" w:rsidRDefault="00B31928" w:rsidP="00B31928">
                      <w:pPr>
                        <w:pStyle w:val="Fuzeilentext"/>
                      </w:pPr>
                      <w:r>
                        <w:t>https://verbund.edeka/südwest • www.edeka.de/suedwest</w:t>
                      </w:r>
                    </w:p>
                    <w:p w14:paraId="36418B64" w14:textId="77777777" w:rsidR="00503BFF" w:rsidRPr="00B31928" w:rsidRDefault="00B31928" w:rsidP="00B31928">
                      <w:pPr>
                        <w:pStyle w:val="Fuzeilentext"/>
                      </w:pPr>
                      <w:r>
                        <w:t>www.xing.com/company/edekasuedwest • www.linkedin.com/company/edekasuedwest</w:t>
                      </w:r>
                    </w:p>
                  </w:tc>
                </w:tr>
              </w:sdtContent>
            </w:sdt>
          </w:sdtContent>
        </w:sdt>
      </w:tbl>
      <w:p w14:paraId="473D247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CC396DA" wp14:editId="067F19B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C2A2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50B3AC1" wp14:editId="2AD9E8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C56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24D5" w14:textId="77777777" w:rsidR="0073783D" w:rsidRDefault="0073783D" w:rsidP="000B64B7">
      <w:r>
        <w:separator/>
      </w:r>
    </w:p>
  </w:footnote>
  <w:footnote w:type="continuationSeparator" w:id="0">
    <w:p w14:paraId="269C3993" w14:textId="77777777" w:rsidR="0073783D" w:rsidRDefault="0073783D"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03458691">
    <w:abstractNumId w:val="0"/>
  </w:num>
  <w:num w:numId="2" w16cid:durableId="1047488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D"/>
    <w:rsid w:val="00007E0A"/>
    <w:rsid w:val="00010828"/>
    <w:rsid w:val="00011366"/>
    <w:rsid w:val="000314BC"/>
    <w:rsid w:val="000343F7"/>
    <w:rsid w:val="0003575C"/>
    <w:rsid w:val="00035ADC"/>
    <w:rsid w:val="00036121"/>
    <w:rsid w:val="000401C5"/>
    <w:rsid w:val="00047B2A"/>
    <w:rsid w:val="00054A4F"/>
    <w:rsid w:val="00061470"/>
    <w:rsid w:val="00061F34"/>
    <w:rsid w:val="00071679"/>
    <w:rsid w:val="000731B9"/>
    <w:rsid w:val="0007721D"/>
    <w:rsid w:val="000849D8"/>
    <w:rsid w:val="00091834"/>
    <w:rsid w:val="000B64B7"/>
    <w:rsid w:val="000C50C3"/>
    <w:rsid w:val="000C6A8C"/>
    <w:rsid w:val="000F2A28"/>
    <w:rsid w:val="00100421"/>
    <w:rsid w:val="00123ABB"/>
    <w:rsid w:val="001405D9"/>
    <w:rsid w:val="0014396C"/>
    <w:rsid w:val="00154F99"/>
    <w:rsid w:val="0016118C"/>
    <w:rsid w:val="001705E1"/>
    <w:rsid w:val="001762B1"/>
    <w:rsid w:val="001949FF"/>
    <w:rsid w:val="001A7E1B"/>
    <w:rsid w:val="001D376B"/>
    <w:rsid w:val="001D4BAC"/>
    <w:rsid w:val="001D61AF"/>
    <w:rsid w:val="001E47DB"/>
    <w:rsid w:val="001F490B"/>
    <w:rsid w:val="00203058"/>
    <w:rsid w:val="00203E84"/>
    <w:rsid w:val="002108A3"/>
    <w:rsid w:val="002127BF"/>
    <w:rsid w:val="00223837"/>
    <w:rsid w:val="00233953"/>
    <w:rsid w:val="00245C47"/>
    <w:rsid w:val="002601D7"/>
    <w:rsid w:val="00274F00"/>
    <w:rsid w:val="00284641"/>
    <w:rsid w:val="00284720"/>
    <w:rsid w:val="00296F65"/>
    <w:rsid w:val="002A0560"/>
    <w:rsid w:val="002B1C64"/>
    <w:rsid w:val="002F18AC"/>
    <w:rsid w:val="002F5A42"/>
    <w:rsid w:val="00307CCE"/>
    <w:rsid w:val="00313E76"/>
    <w:rsid w:val="003355FD"/>
    <w:rsid w:val="0036006B"/>
    <w:rsid w:val="00365315"/>
    <w:rsid w:val="00371BA9"/>
    <w:rsid w:val="00376C28"/>
    <w:rsid w:val="00385187"/>
    <w:rsid w:val="00385431"/>
    <w:rsid w:val="003A588A"/>
    <w:rsid w:val="003C123A"/>
    <w:rsid w:val="003C76AF"/>
    <w:rsid w:val="003D0126"/>
    <w:rsid w:val="003D421D"/>
    <w:rsid w:val="003E5F22"/>
    <w:rsid w:val="003F1F99"/>
    <w:rsid w:val="004010CB"/>
    <w:rsid w:val="00411202"/>
    <w:rsid w:val="0043781B"/>
    <w:rsid w:val="00447B85"/>
    <w:rsid w:val="00450627"/>
    <w:rsid w:val="00456265"/>
    <w:rsid w:val="00465EE8"/>
    <w:rsid w:val="004678D6"/>
    <w:rsid w:val="00474F05"/>
    <w:rsid w:val="00490017"/>
    <w:rsid w:val="004926A6"/>
    <w:rsid w:val="004950BD"/>
    <w:rsid w:val="004A487F"/>
    <w:rsid w:val="004B28AC"/>
    <w:rsid w:val="004B4134"/>
    <w:rsid w:val="004F2926"/>
    <w:rsid w:val="00501D6F"/>
    <w:rsid w:val="00503BFF"/>
    <w:rsid w:val="00510FE3"/>
    <w:rsid w:val="0051118F"/>
    <w:rsid w:val="0051196C"/>
    <w:rsid w:val="0051636A"/>
    <w:rsid w:val="005163EE"/>
    <w:rsid w:val="00541AB1"/>
    <w:rsid w:val="005526ED"/>
    <w:rsid w:val="005528EB"/>
    <w:rsid w:val="00554C22"/>
    <w:rsid w:val="00556795"/>
    <w:rsid w:val="00574FC7"/>
    <w:rsid w:val="005A40D6"/>
    <w:rsid w:val="005B0A83"/>
    <w:rsid w:val="005C27B7"/>
    <w:rsid w:val="005C6C18"/>
    <w:rsid w:val="005C708D"/>
    <w:rsid w:val="005D0413"/>
    <w:rsid w:val="005E4041"/>
    <w:rsid w:val="0062329D"/>
    <w:rsid w:val="00631F36"/>
    <w:rsid w:val="0064123C"/>
    <w:rsid w:val="00655B4E"/>
    <w:rsid w:val="006622C7"/>
    <w:rsid w:val="00662535"/>
    <w:rsid w:val="00664864"/>
    <w:rsid w:val="006845CE"/>
    <w:rsid w:val="006963C2"/>
    <w:rsid w:val="006C25B5"/>
    <w:rsid w:val="006C265C"/>
    <w:rsid w:val="006C344C"/>
    <w:rsid w:val="006C711F"/>
    <w:rsid w:val="006D08E3"/>
    <w:rsid w:val="006F118C"/>
    <w:rsid w:val="006F2167"/>
    <w:rsid w:val="00707356"/>
    <w:rsid w:val="00710444"/>
    <w:rsid w:val="0073783D"/>
    <w:rsid w:val="0074520D"/>
    <w:rsid w:val="0074674E"/>
    <w:rsid w:val="00756B8C"/>
    <w:rsid w:val="00765C93"/>
    <w:rsid w:val="007757B7"/>
    <w:rsid w:val="00783CBB"/>
    <w:rsid w:val="00797DFD"/>
    <w:rsid w:val="007A5FAE"/>
    <w:rsid w:val="007E58E7"/>
    <w:rsid w:val="007F1702"/>
    <w:rsid w:val="007F6BC7"/>
    <w:rsid w:val="00840C91"/>
    <w:rsid w:val="00841822"/>
    <w:rsid w:val="0085383C"/>
    <w:rsid w:val="00854C21"/>
    <w:rsid w:val="00865A58"/>
    <w:rsid w:val="00880966"/>
    <w:rsid w:val="00891CAD"/>
    <w:rsid w:val="0089294C"/>
    <w:rsid w:val="008A0FF9"/>
    <w:rsid w:val="008B78CE"/>
    <w:rsid w:val="008C2F79"/>
    <w:rsid w:val="008E284B"/>
    <w:rsid w:val="00903E04"/>
    <w:rsid w:val="009062CE"/>
    <w:rsid w:val="00911B5C"/>
    <w:rsid w:val="00920F4B"/>
    <w:rsid w:val="0092443F"/>
    <w:rsid w:val="009479C9"/>
    <w:rsid w:val="00957A1E"/>
    <w:rsid w:val="009731F1"/>
    <w:rsid w:val="00973546"/>
    <w:rsid w:val="00980227"/>
    <w:rsid w:val="009B3C9B"/>
    <w:rsid w:val="009B5072"/>
    <w:rsid w:val="009F50C4"/>
    <w:rsid w:val="00A0273F"/>
    <w:rsid w:val="00A05D5F"/>
    <w:rsid w:val="00A10CC2"/>
    <w:rsid w:val="00A14E43"/>
    <w:rsid w:val="00A534E9"/>
    <w:rsid w:val="00A72125"/>
    <w:rsid w:val="00A8042D"/>
    <w:rsid w:val="00A931CE"/>
    <w:rsid w:val="00AA21EA"/>
    <w:rsid w:val="00AE4D51"/>
    <w:rsid w:val="00AF15E7"/>
    <w:rsid w:val="00B0619B"/>
    <w:rsid w:val="00B07C30"/>
    <w:rsid w:val="00B12804"/>
    <w:rsid w:val="00B2498D"/>
    <w:rsid w:val="00B26912"/>
    <w:rsid w:val="00B31928"/>
    <w:rsid w:val="00B43B03"/>
    <w:rsid w:val="00B44DE9"/>
    <w:rsid w:val="00B760BF"/>
    <w:rsid w:val="00B8553A"/>
    <w:rsid w:val="00BA2287"/>
    <w:rsid w:val="00BA425D"/>
    <w:rsid w:val="00BA5422"/>
    <w:rsid w:val="00BB20E1"/>
    <w:rsid w:val="00BB229C"/>
    <w:rsid w:val="00BD2F2F"/>
    <w:rsid w:val="00BD7929"/>
    <w:rsid w:val="00BE785A"/>
    <w:rsid w:val="00BF33AE"/>
    <w:rsid w:val="00BF5DF4"/>
    <w:rsid w:val="00BF6A56"/>
    <w:rsid w:val="00C44B3E"/>
    <w:rsid w:val="00C569AA"/>
    <w:rsid w:val="00C600CE"/>
    <w:rsid w:val="00C62577"/>
    <w:rsid w:val="00C6374A"/>
    <w:rsid w:val="00C76D49"/>
    <w:rsid w:val="00C90437"/>
    <w:rsid w:val="00C9157A"/>
    <w:rsid w:val="00CA5251"/>
    <w:rsid w:val="00CA5351"/>
    <w:rsid w:val="00D03CD9"/>
    <w:rsid w:val="00D10A01"/>
    <w:rsid w:val="00D161B0"/>
    <w:rsid w:val="00D16B68"/>
    <w:rsid w:val="00D32542"/>
    <w:rsid w:val="00D33653"/>
    <w:rsid w:val="00D4381E"/>
    <w:rsid w:val="00D50344"/>
    <w:rsid w:val="00D731C4"/>
    <w:rsid w:val="00D748A3"/>
    <w:rsid w:val="00D749E1"/>
    <w:rsid w:val="00D801FB"/>
    <w:rsid w:val="00D85FA9"/>
    <w:rsid w:val="00D86295"/>
    <w:rsid w:val="00D97758"/>
    <w:rsid w:val="00DB0ADC"/>
    <w:rsid w:val="00DC3D83"/>
    <w:rsid w:val="00DC4716"/>
    <w:rsid w:val="00E01A77"/>
    <w:rsid w:val="00E100C9"/>
    <w:rsid w:val="00E30C1E"/>
    <w:rsid w:val="00E30D86"/>
    <w:rsid w:val="00E34FB4"/>
    <w:rsid w:val="00E51FD4"/>
    <w:rsid w:val="00E652FF"/>
    <w:rsid w:val="00E713BD"/>
    <w:rsid w:val="00E7590E"/>
    <w:rsid w:val="00E87EB6"/>
    <w:rsid w:val="00EB51D9"/>
    <w:rsid w:val="00EF312E"/>
    <w:rsid w:val="00EF5A4E"/>
    <w:rsid w:val="00EF5A7B"/>
    <w:rsid w:val="00EF79AA"/>
    <w:rsid w:val="00F22BD8"/>
    <w:rsid w:val="00F30AD1"/>
    <w:rsid w:val="00F40039"/>
    <w:rsid w:val="00F40112"/>
    <w:rsid w:val="00F46091"/>
    <w:rsid w:val="00F470EC"/>
    <w:rsid w:val="00F83F9E"/>
    <w:rsid w:val="00F9649D"/>
    <w:rsid w:val="00FA5E38"/>
    <w:rsid w:val="00FA618B"/>
    <w:rsid w:val="00FB50F6"/>
    <w:rsid w:val="00FC37A5"/>
    <w:rsid w:val="00FC6BF7"/>
    <w:rsid w:val="00FE06A7"/>
    <w:rsid w:val="00FE78CF"/>
    <w:rsid w:val="00FF27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3D50DB"/>
  <w15:chartTrackingRefBased/>
  <w15:docId w15:val="{AC8AC751-751B-1340-954E-253E81F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E30D86"/>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30D86"/>
    <w:rPr>
      <w:rFonts w:ascii="Times New Roman" w:hAnsi="Times New Roman" w:cs="Times New Roman"/>
      <w:sz w:val="18"/>
      <w:szCs w:val="18"/>
    </w:rPr>
  </w:style>
  <w:style w:type="character" w:styleId="Kommentarzeichen">
    <w:name w:val="annotation reference"/>
    <w:basedOn w:val="Absatz-Standardschriftart"/>
    <w:uiPriority w:val="99"/>
    <w:rsid w:val="00BF5DF4"/>
    <w:rPr>
      <w:sz w:val="16"/>
      <w:szCs w:val="16"/>
    </w:rPr>
  </w:style>
  <w:style w:type="paragraph" w:styleId="Kommentartext">
    <w:name w:val="annotation text"/>
    <w:basedOn w:val="Standard"/>
    <w:link w:val="KommentartextZchn"/>
    <w:uiPriority w:val="99"/>
    <w:semiHidden/>
    <w:rsid w:val="00BF5D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5DF4"/>
    <w:rPr>
      <w:sz w:val="20"/>
      <w:szCs w:val="20"/>
    </w:rPr>
  </w:style>
  <w:style w:type="paragraph" w:styleId="Kommentarthema">
    <w:name w:val="annotation subject"/>
    <w:basedOn w:val="Kommentartext"/>
    <w:next w:val="Kommentartext"/>
    <w:link w:val="KommentarthemaZchn"/>
    <w:uiPriority w:val="99"/>
    <w:semiHidden/>
    <w:rsid w:val="00BF5DF4"/>
    <w:rPr>
      <w:b/>
      <w:bCs/>
    </w:rPr>
  </w:style>
  <w:style w:type="character" w:customStyle="1" w:styleId="KommentarthemaZchn">
    <w:name w:val="Kommentarthema Zchn"/>
    <w:basedOn w:val="KommentartextZchn"/>
    <w:link w:val="Kommentarthema"/>
    <w:uiPriority w:val="99"/>
    <w:semiHidden/>
    <w:rsid w:val="00BF5DF4"/>
    <w:rPr>
      <w:b/>
      <w:bCs/>
      <w:sz w:val="20"/>
      <w:szCs w:val="20"/>
    </w:rPr>
  </w:style>
  <w:style w:type="paragraph" w:styleId="berarbeitung">
    <w:name w:val="Revision"/>
    <w:hidden/>
    <w:uiPriority w:val="99"/>
    <w:semiHidden/>
    <w:rsid w:val="006C71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bewusst-einkaufen/tierwohl/hofglueck-gefluegel-haltu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A2D4F5F55F040ABCE19E8A2CDE940"/>
        <w:category>
          <w:name w:val="Allgemein"/>
          <w:gallery w:val="placeholder"/>
        </w:category>
        <w:types>
          <w:type w:val="bbPlcHdr"/>
        </w:types>
        <w:behaviors>
          <w:behavior w:val="content"/>
        </w:behaviors>
        <w:guid w:val="{4EB2FB40-1CD8-B947-9A14-78B940BE0632}"/>
      </w:docPartPr>
      <w:docPartBody>
        <w:p w:rsidR="00177F97" w:rsidRDefault="005E6B13">
          <w:pPr>
            <w:pStyle w:val="E8AA2D4F5F55F040ABCE19E8A2CDE940"/>
          </w:pPr>
          <w:r w:rsidRPr="00523F70">
            <w:rPr>
              <w:rStyle w:val="Platzhaltertext"/>
            </w:rPr>
            <w:t>Klicken oder tippen Sie hier, um Text einzugeben.</w:t>
          </w:r>
        </w:p>
      </w:docPartBody>
    </w:docPart>
    <w:docPart>
      <w:docPartPr>
        <w:name w:val="3BC644B29342A546A9C384BC4D03849A"/>
        <w:category>
          <w:name w:val="Allgemein"/>
          <w:gallery w:val="placeholder"/>
        </w:category>
        <w:types>
          <w:type w:val="bbPlcHdr"/>
        </w:types>
        <w:behaviors>
          <w:behavior w:val="content"/>
        </w:behaviors>
        <w:guid w:val="{E76C06A9-5E62-0943-A189-B8C06A5929DC}"/>
      </w:docPartPr>
      <w:docPartBody>
        <w:p w:rsidR="00177F97" w:rsidRDefault="005E6B13">
          <w:pPr>
            <w:pStyle w:val="3BC644B29342A546A9C384BC4D03849A"/>
          </w:pPr>
          <w:r>
            <w:rPr>
              <w:rStyle w:val="Platzhaltertext"/>
            </w:rPr>
            <w:t>titel</w:t>
          </w:r>
        </w:p>
      </w:docPartBody>
    </w:docPart>
    <w:docPart>
      <w:docPartPr>
        <w:name w:val="E181D041E098AD4CB6D849526C394369"/>
        <w:category>
          <w:name w:val="Allgemein"/>
          <w:gallery w:val="placeholder"/>
        </w:category>
        <w:types>
          <w:type w:val="bbPlcHdr"/>
        </w:types>
        <w:behaviors>
          <w:behavior w:val="content"/>
        </w:behaviors>
        <w:guid w:val="{536E086A-FC73-0942-9BCC-FCA5F426E929}"/>
      </w:docPartPr>
      <w:docPartBody>
        <w:p w:rsidR="00177F97" w:rsidRDefault="005E6B13">
          <w:pPr>
            <w:pStyle w:val="E181D041E098AD4CB6D849526C394369"/>
          </w:pPr>
          <w:r>
            <w:rPr>
              <w:rStyle w:val="Platzhaltertext"/>
            </w:rPr>
            <w:t>Headline</w:t>
          </w:r>
        </w:p>
      </w:docPartBody>
    </w:docPart>
    <w:docPart>
      <w:docPartPr>
        <w:name w:val="0AC964A03A9FE34B8169F1DBEBB3BAFD"/>
        <w:category>
          <w:name w:val="Allgemein"/>
          <w:gallery w:val="placeholder"/>
        </w:category>
        <w:types>
          <w:type w:val="bbPlcHdr"/>
        </w:types>
        <w:behaviors>
          <w:behavior w:val="content"/>
        </w:behaviors>
        <w:guid w:val="{787639B9-951B-6F41-9F9F-59D5D7CFF90D}"/>
      </w:docPartPr>
      <w:docPartBody>
        <w:p w:rsidR="00177F97" w:rsidRDefault="005E6B13">
          <w:pPr>
            <w:pStyle w:val="0AC964A03A9FE34B8169F1DBEBB3BAFD"/>
          </w:pPr>
          <w:r>
            <w:rPr>
              <w:rStyle w:val="Platzhaltertext"/>
            </w:rPr>
            <w:t>Ort</w:t>
          </w:r>
        </w:p>
      </w:docPartBody>
    </w:docPart>
    <w:docPart>
      <w:docPartPr>
        <w:name w:val="A406676970CAC949B6B01E9AAA0AC066"/>
        <w:category>
          <w:name w:val="Allgemein"/>
          <w:gallery w:val="placeholder"/>
        </w:category>
        <w:types>
          <w:type w:val="bbPlcHdr"/>
        </w:types>
        <w:behaviors>
          <w:behavior w:val="content"/>
        </w:behaviors>
        <w:guid w:val="{B4507AD7-CB75-7F42-94AE-1A623B2A410A}"/>
      </w:docPartPr>
      <w:docPartBody>
        <w:p w:rsidR="00177F97" w:rsidRDefault="005E6B13">
          <w:pPr>
            <w:pStyle w:val="A406676970CAC949B6B01E9AAA0AC066"/>
          </w:pPr>
          <w:r w:rsidRPr="007C076F">
            <w:rPr>
              <w:rStyle w:val="Platzhaltertext"/>
            </w:rPr>
            <w:t>Datum</w:t>
          </w:r>
        </w:p>
      </w:docPartBody>
    </w:docPart>
    <w:docPart>
      <w:docPartPr>
        <w:name w:val="C32A3E8C52A45B4EAF3C655ABB139BF0"/>
        <w:category>
          <w:name w:val="Allgemein"/>
          <w:gallery w:val="placeholder"/>
        </w:category>
        <w:types>
          <w:type w:val="bbPlcHdr"/>
        </w:types>
        <w:behaviors>
          <w:behavior w:val="content"/>
        </w:behaviors>
        <w:guid w:val="{3EF99AAA-F8BC-314E-BE52-9B3BFA160BB5}"/>
      </w:docPartPr>
      <w:docPartBody>
        <w:p w:rsidR="00177F97" w:rsidRDefault="005E6B13">
          <w:pPr>
            <w:pStyle w:val="C32A3E8C52A45B4EAF3C655ABB139BF0"/>
          </w:pPr>
          <w:r>
            <w:rPr>
              <w:rStyle w:val="Platzhaltertext"/>
            </w:rPr>
            <w:t>Zusatzinformation-Überschrift</w:t>
          </w:r>
        </w:p>
      </w:docPartBody>
    </w:docPart>
    <w:docPart>
      <w:docPartPr>
        <w:name w:val="1EF1F1FE50444BE68C883F9FDC559267"/>
        <w:category>
          <w:name w:val="Allgemein"/>
          <w:gallery w:val="placeholder"/>
        </w:category>
        <w:types>
          <w:type w:val="bbPlcHdr"/>
        </w:types>
        <w:behaviors>
          <w:behavior w:val="content"/>
        </w:behaviors>
        <w:guid w:val="{9989BA97-0CDE-4709-985D-899219397CBE}"/>
      </w:docPartPr>
      <w:docPartBody>
        <w:p w:rsidR="003E68F8" w:rsidRDefault="001C2D10" w:rsidP="001C2D10">
          <w:pPr>
            <w:pStyle w:val="1EF1F1FE50444BE68C883F9FDC55926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13"/>
    <w:rsid w:val="000226C2"/>
    <w:rsid w:val="000F2A18"/>
    <w:rsid w:val="00112307"/>
    <w:rsid w:val="00177F97"/>
    <w:rsid w:val="001C2D10"/>
    <w:rsid w:val="003E68F8"/>
    <w:rsid w:val="005E6B13"/>
    <w:rsid w:val="00726F4A"/>
    <w:rsid w:val="00E20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2D10"/>
    <w:rPr>
      <w:color w:val="808080"/>
    </w:rPr>
  </w:style>
  <w:style w:type="paragraph" w:customStyle="1" w:styleId="E8AA2D4F5F55F040ABCE19E8A2CDE940">
    <w:name w:val="E8AA2D4F5F55F040ABCE19E8A2CDE940"/>
  </w:style>
  <w:style w:type="paragraph" w:customStyle="1" w:styleId="3BC644B29342A546A9C384BC4D03849A">
    <w:name w:val="3BC644B29342A546A9C384BC4D03849A"/>
  </w:style>
  <w:style w:type="paragraph" w:customStyle="1" w:styleId="E181D041E098AD4CB6D849526C394369">
    <w:name w:val="E181D041E098AD4CB6D849526C394369"/>
  </w:style>
  <w:style w:type="paragraph" w:customStyle="1" w:styleId="0AC964A03A9FE34B8169F1DBEBB3BAFD">
    <w:name w:val="0AC964A03A9FE34B8169F1DBEBB3BAFD"/>
  </w:style>
  <w:style w:type="paragraph" w:customStyle="1" w:styleId="A406676970CAC949B6B01E9AAA0AC066">
    <w:name w:val="A406676970CAC949B6B01E9AAA0AC066"/>
  </w:style>
  <w:style w:type="paragraph" w:customStyle="1" w:styleId="C32A3E8C52A45B4EAF3C655ABB139BF0">
    <w:name w:val="C32A3E8C52A45B4EAF3C655ABB139BF0"/>
  </w:style>
  <w:style w:type="paragraph" w:customStyle="1" w:styleId="1EF1F1FE50444BE68C883F9FDC559267">
    <w:name w:val="1EF1F1FE50444BE68C883F9FDC559267"/>
    <w:rsid w:val="001C2D1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11</cp:revision>
  <cp:lastPrinted>2024-07-31T13:54:00Z</cp:lastPrinted>
  <dcterms:created xsi:type="dcterms:W3CDTF">2024-05-14T13:58:00Z</dcterms:created>
  <dcterms:modified xsi:type="dcterms:W3CDTF">2024-07-31T13:54:00Z</dcterms:modified>
</cp:coreProperties>
</file>