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1545EF" w:rsidP="00FF5FA1">
      <w:pPr>
        <w:pStyle w:val="NummerDatum"/>
        <w:rPr>
          <w:rFonts w:cs="Arial"/>
        </w:rPr>
      </w:pPr>
      <w:bookmarkStart w:id="0" w:name="_Ref249518438"/>
      <w:r>
        <w:rPr>
          <w:rFonts w:cs="Arial"/>
        </w:rPr>
        <w:t>007</w:t>
      </w:r>
      <w:r w:rsidR="003D3E9A">
        <w:rPr>
          <w:rFonts w:cs="Arial"/>
        </w:rPr>
        <w:t>/20</w:t>
      </w:r>
      <w:r w:rsidR="00C833DB">
        <w:rPr>
          <w:rFonts w:cs="Arial"/>
        </w:rPr>
        <w:t>20</w:t>
      </w:r>
      <w:r w:rsidR="001350DD" w:rsidRPr="00BC422D">
        <w:rPr>
          <w:rFonts w:cs="Arial"/>
        </w:rPr>
        <w:tab/>
      </w:r>
      <w:r w:rsidR="00EA44A5">
        <w:rPr>
          <w:rFonts w:cs="Arial"/>
        </w:rPr>
        <w:t>9</w:t>
      </w:r>
      <w:r w:rsidR="00C833DB">
        <w:rPr>
          <w:rFonts w:cs="Arial"/>
        </w:rPr>
        <w:t>.1</w:t>
      </w:r>
      <w:r w:rsidR="001350DD" w:rsidRPr="00BC422D">
        <w:rPr>
          <w:rFonts w:cs="Arial"/>
        </w:rPr>
        <w:t>.20</w:t>
      </w:r>
      <w:bookmarkEnd w:id="0"/>
      <w:r w:rsidR="00C833DB">
        <w:rPr>
          <w:rFonts w:cs="Arial"/>
        </w:rPr>
        <w:t>20</w:t>
      </w:r>
    </w:p>
    <w:p w:rsidR="00496EDF" w:rsidRPr="00496EDF" w:rsidRDefault="00D935CD" w:rsidP="00496EDF">
      <w:pPr>
        <w:rPr>
          <w:rFonts w:ascii="Arial" w:hAnsi="Arial" w:cs="Arial"/>
          <w:b/>
        </w:rPr>
      </w:pPr>
      <w:r>
        <w:rPr>
          <w:rFonts w:ascii="Arial" w:hAnsi="Arial" w:cs="Arial"/>
          <w:b/>
          <w:sz w:val="32"/>
          <w:szCs w:val="28"/>
        </w:rPr>
        <w:t>Maschinen lernen das Lernen</w:t>
      </w:r>
      <w:r w:rsidR="00BA2A62" w:rsidRPr="00B47CF1">
        <w:rPr>
          <w:rFonts w:ascii="Arial" w:hAnsi="Arial" w:cs="Arial"/>
          <w:b/>
          <w:sz w:val="32"/>
          <w:szCs w:val="28"/>
        </w:rPr>
        <w:br/>
      </w:r>
      <w:r w:rsidR="00496EDF">
        <w:rPr>
          <w:rFonts w:ascii="Arial" w:hAnsi="Arial" w:cs="Arial"/>
          <w:b/>
        </w:rPr>
        <w:t>Universität Osnabrück</w:t>
      </w:r>
      <w:r w:rsidR="00740846">
        <w:rPr>
          <w:rFonts w:ascii="Arial" w:hAnsi="Arial" w:cs="Arial"/>
          <w:b/>
        </w:rPr>
        <w:t xml:space="preserve"> erhält Stiftungsprofessur </w:t>
      </w:r>
      <w:r w:rsidR="00454492">
        <w:rPr>
          <w:rFonts w:ascii="Arial" w:hAnsi="Arial" w:cs="Arial"/>
          <w:b/>
        </w:rPr>
        <w:t>„</w:t>
      </w:r>
      <w:r w:rsidR="00740846">
        <w:rPr>
          <w:rFonts w:ascii="Arial" w:hAnsi="Arial" w:cs="Arial"/>
          <w:b/>
        </w:rPr>
        <w:t>Maschinelles Lernen</w:t>
      </w:r>
      <w:r w:rsidR="00454492">
        <w:rPr>
          <w:rFonts w:ascii="Arial" w:hAnsi="Arial" w:cs="Arial"/>
          <w:b/>
        </w:rPr>
        <w:t>“</w:t>
      </w:r>
    </w:p>
    <w:p w:rsidR="00F05A91" w:rsidRDefault="00F05A91" w:rsidP="00F05A91">
      <w:pPr>
        <w:spacing w:after="200" w:line="276" w:lineRule="auto"/>
        <w:rPr>
          <w:rFonts w:ascii="Calibri" w:eastAsiaTheme="minorHAnsi" w:hAnsi="Calibri" w:cstheme="minorBidi"/>
          <w:color w:val="000000"/>
          <w:sz w:val="10"/>
          <w:szCs w:val="10"/>
          <w:shd w:val="clear" w:color="auto" w:fill="FFFFFF"/>
        </w:rPr>
      </w:pPr>
    </w:p>
    <w:p w:rsidR="0026402E" w:rsidRDefault="00747ADC" w:rsidP="00F05A91">
      <w:pPr>
        <w:spacing w:after="200" w:line="360" w:lineRule="auto"/>
        <w:rPr>
          <w:rFonts w:ascii="Arial" w:eastAsiaTheme="minorHAnsi" w:hAnsi="Arial" w:cstheme="minorBidi"/>
          <w:color w:val="000000"/>
          <w:szCs w:val="10"/>
          <w:shd w:val="clear" w:color="auto" w:fill="FFFFFF"/>
        </w:rPr>
      </w:pPr>
      <w:r>
        <w:rPr>
          <w:rFonts w:ascii="Arial" w:eastAsiaTheme="minorHAnsi" w:hAnsi="Arial" w:cstheme="minorBidi"/>
          <w:color w:val="000000"/>
          <w:szCs w:val="10"/>
          <w:shd w:val="clear" w:color="auto" w:fill="FFFFFF"/>
        </w:rPr>
        <w:t>Künstliche</w:t>
      </w:r>
      <w:r w:rsidR="000D7E73">
        <w:rPr>
          <w:rFonts w:ascii="Arial" w:eastAsiaTheme="minorHAnsi" w:hAnsi="Arial" w:cstheme="minorBidi"/>
          <w:color w:val="000000"/>
          <w:szCs w:val="10"/>
          <w:shd w:val="clear" w:color="auto" w:fill="FFFFFF"/>
        </w:rPr>
        <w:t xml:space="preserve"> Intelligenz </w:t>
      </w:r>
      <w:r w:rsidR="00454492">
        <w:rPr>
          <w:rFonts w:ascii="Arial" w:eastAsiaTheme="minorHAnsi" w:hAnsi="Arial" w:cstheme="minorBidi"/>
          <w:color w:val="000000"/>
          <w:szCs w:val="10"/>
          <w:shd w:val="clear" w:color="auto" w:fill="FFFFFF"/>
        </w:rPr>
        <w:t xml:space="preserve">(KI) </w:t>
      </w:r>
      <w:r w:rsidR="003A0702">
        <w:rPr>
          <w:rFonts w:ascii="Arial" w:eastAsiaTheme="minorHAnsi" w:hAnsi="Arial" w:cstheme="minorBidi"/>
          <w:color w:val="000000"/>
          <w:szCs w:val="10"/>
          <w:shd w:val="clear" w:color="auto" w:fill="FFFFFF"/>
        </w:rPr>
        <w:t>wirkt</w:t>
      </w:r>
      <w:r>
        <w:rPr>
          <w:rFonts w:ascii="Arial" w:eastAsiaTheme="minorHAnsi" w:hAnsi="Arial" w:cstheme="minorBidi"/>
          <w:color w:val="000000"/>
          <w:szCs w:val="10"/>
          <w:shd w:val="clear" w:color="auto" w:fill="FFFFFF"/>
        </w:rPr>
        <w:t xml:space="preserve"> </w:t>
      </w:r>
      <w:r w:rsidR="00F65996">
        <w:rPr>
          <w:rFonts w:ascii="Arial" w:eastAsiaTheme="minorHAnsi" w:hAnsi="Arial" w:cstheme="minorBidi"/>
          <w:color w:val="000000"/>
          <w:szCs w:val="10"/>
          <w:shd w:val="clear" w:color="auto" w:fill="FFFFFF"/>
        </w:rPr>
        <w:t xml:space="preserve">in </w:t>
      </w:r>
      <w:r>
        <w:rPr>
          <w:rFonts w:ascii="Arial" w:eastAsiaTheme="minorHAnsi" w:hAnsi="Arial" w:cstheme="minorBidi"/>
          <w:color w:val="000000"/>
          <w:szCs w:val="10"/>
          <w:shd w:val="clear" w:color="auto" w:fill="FFFFFF"/>
        </w:rPr>
        <w:t>die Arbeitswelt</w:t>
      </w:r>
      <w:r w:rsidR="00F65996">
        <w:rPr>
          <w:rFonts w:ascii="Arial" w:eastAsiaTheme="minorHAnsi" w:hAnsi="Arial" w:cstheme="minorBidi"/>
          <w:color w:val="000000"/>
          <w:szCs w:val="10"/>
          <w:shd w:val="clear" w:color="auto" w:fill="FFFFFF"/>
        </w:rPr>
        <w:t xml:space="preserve">, das </w:t>
      </w:r>
      <w:r w:rsidR="000D7E73">
        <w:rPr>
          <w:rFonts w:ascii="Arial" w:eastAsiaTheme="minorHAnsi" w:hAnsi="Arial" w:cstheme="minorBidi"/>
          <w:color w:val="000000"/>
          <w:szCs w:val="10"/>
          <w:shd w:val="clear" w:color="auto" w:fill="FFFFFF"/>
        </w:rPr>
        <w:t>private</w:t>
      </w:r>
      <w:r w:rsidR="00F65996">
        <w:rPr>
          <w:rFonts w:ascii="Arial" w:eastAsiaTheme="minorHAnsi" w:hAnsi="Arial" w:cstheme="minorBidi"/>
          <w:color w:val="000000"/>
          <w:szCs w:val="10"/>
          <w:shd w:val="clear" w:color="auto" w:fill="FFFFFF"/>
        </w:rPr>
        <w:t xml:space="preserve"> Umfeld</w:t>
      </w:r>
      <w:r>
        <w:rPr>
          <w:rFonts w:ascii="Arial" w:eastAsiaTheme="minorHAnsi" w:hAnsi="Arial" w:cstheme="minorBidi"/>
          <w:color w:val="000000"/>
          <w:szCs w:val="10"/>
          <w:shd w:val="clear" w:color="auto" w:fill="FFFFFF"/>
        </w:rPr>
        <w:t xml:space="preserve"> </w:t>
      </w:r>
      <w:r w:rsidR="00454492">
        <w:rPr>
          <w:rFonts w:ascii="Arial" w:eastAsiaTheme="minorHAnsi" w:hAnsi="Arial" w:cstheme="minorBidi"/>
          <w:color w:val="000000"/>
          <w:szCs w:val="10"/>
          <w:shd w:val="clear" w:color="auto" w:fill="FFFFFF"/>
        </w:rPr>
        <w:t>und</w:t>
      </w:r>
      <w:r>
        <w:rPr>
          <w:rFonts w:ascii="Arial" w:eastAsiaTheme="minorHAnsi" w:hAnsi="Arial" w:cstheme="minorBidi"/>
          <w:color w:val="000000"/>
          <w:szCs w:val="10"/>
          <w:shd w:val="clear" w:color="auto" w:fill="FFFFFF"/>
        </w:rPr>
        <w:t xml:space="preserve"> die </w:t>
      </w:r>
      <w:r w:rsidR="003A0702">
        <w:rPr>
          <w:rFonts w:ascii="Arial" w:eastAsiaTheme="minorHAnsi" w:hAnsi="Arial" w:cstheme="minorBidi"/>
          <w:color w:val="000000"/>
          <w:szCs w:val="10"/>
          <w:shd w:val="clear" w:color="auto" w:fill="FFFFFF"/>
        </w:rPr>
        <w:t>gesamt</w:t>
      </w:r>
      <w:r>
        <w:rPr>
          <w:rFonts w:ascii="Arial" w:eastAsiaTheme="minorHAnsi" w:hAnsi="Arial" w:cstheme="minorBidi"/>
          <w:color w:val="000000"/>
          <w:szCs w:val="10"/>
          <w:shd w:val="clear" w:color="auto" w:fill="FFFFFF"/>
        </w:rPr>
        <w:t>gesellschaftliche Entwicklung</w:t>
      </w:r>
      <w:r w:rsidR="00454492">
        <w:rPr>
          <w:rFonts w:ascii="Arial" w:eastAsiaTheme="minorHAnsi" w:hAnsi="Arial" w:cstheme="minorBidi"/>
          <w:color w:val="000000"/>
          <w:szCs w:val="10"/>
          <w:shd w:val="clear" w:color="auto" w:fill="FFFFFF"/>
        </w:rPr>
        <w:t xml:space="preserve"> hinein</w:t>
      </w:r>
      <w:r>
        <w:rPr>
          <w:rFonts w:ascii="Arial" w:eastAsiaTheme="minorHAnsi" w:hAnsi="Arial" w:cstheme="minorBidi"/>
          <w:color w:val="000000"/>
          <w:szCs w:val="10"/>
          <w:shd w:val="clear" w:color="auto" w:fill="FFFFFF"/>
        </w:rPr>
        <w:t xml:space="preserve">. </w:t>
      </w:r>
      <w:r w:rsidR="00F65996">
        <w:rPr>
          <w:rFonts w:ascii="Arial" w:eastAsiaTheme="minorHAnsi" w:hAnsi="Arial" w:cstheme="minorBidi"/>
          <w:color w:val="000000"/>
          <w:szCs w:val="10"/>
          <w:shd w:val="clear" w:color="auto" w:fill="FFFFFF"/>
        </w:rPr>
        <w:t>D</w:t>
      </w:r>
      <w:r>
        <w:rPr>
          <w:rFonts w:ascii="Arial" w:eastAsiaTheme="minorHAnsi" w:hAnsi="Arial" w:cstheme="minorBidi"/>
          <w:color w:val="000000"/>
          <w:szCs w:val="10"/>
          <w:shd w:val="clear" w:color="auto" w:fill="FFFFFF"/>
        </w:rPr>
        <w:t xml:space="preserve">er KI-Campus der Universität Osnabrück </w:t>
      </w:r>
      <w:r w:rsidR="000D7E73">
        <w:rPr>
          <w:rFonts w:ascii="Arial" w:eastAsiaTheme="minorHAnsi" w:hAnsi="Arial" w:cstheme="minorBidi"/>
          <w:color w:val="000000"/>
          <w:szCs w:val="10"/>
          <w:shd w:val="clear" w:color="auto" w:fill="FFFFFF"/>
        </w:rPr>
        <w:t xml:space="preserve">ist </w:t>
      </w:r>
      <w:r>
        <w:rPr>
          <w:rFonts w:ascii="Arial" w:eastAsiaTheme="minorHAnsi" w:hAnsi="Arial" w:cstheme="minorBidi"/>
          <w:color w:val="000000"/>
          <w:szCs w:val="10"/>
          <w:shd w:val="clear" w:color="auto" w:fill="FFFFFF"/>
        </w:rPr>
        <w:t xml:space="preserve">ein </w:t>
      </w:r>
      <w:r w:rsidR="000D7E73">
        <w:rPr>
          <w:rFonts w:ascii="Arial" w:eastAsiaTheme="minorHAnsi" w:hAnsi="Arial" w:cstheme="minorBidi"/>
          <w:color w:val="000000"/>
          <w:szCs w:val="10"/>
          <w:shd w:val="clear" w:color="auto" w:fill="FFFFFF"/>
        </w:rPr>
        <w:t>bundesweit</w:t>
      </w:r>
      <w:r>
        <w:rPr>
          <w:rFonts w:ascii="Arial" w:eastAsiaTheme="minorHAnsi" w:hAnsi="Arial" w:cstheme="minorBidi"/>
          <w:color w:val="000000"/>
          <w:szCs w:val="10"/>
          <w:shd w:val="clear" w:color="auto" w:fill="FFFFFF"/>
        </w:rPr>
        <w:t xml:space="preserve"> beachteter </w:t>
      </w:r>
      <w:proofErr w:type="spellStart"/>
      <w:r>
        <w:rPr>
          <w:rFonts w:ascii="Arial" w:eastAsiaTheme="minorHAnsi" w:hAnsi="Arial" w:cstheme="minorBidi"/>
          <w:color w:val="000000"/>
          <w:szCs w:val="10"/>
          <w:shd w:val="clear" w:color="auto" w:fill="FFFFFF"/>
        </w:rPr>
        <w:t>Hotspot</w:t>
      </w:r>
      <w:proofErr w:type="spellEnd"/>
      <w:r>
        <w:rPr>
          <w:rFonts w:ascii="Arial" w:eastAsiaTheme="minorHAnsi" w:hAnsi="Arial" w:cstheme="minorBidi"/>
          <w:color w:val="000000"/>
          <w:szCs w:val="10"/>
          <w:shd w:val="clear" w:color="auto" w:fill="FFFFFF"/>
        </w:rPr>
        <w:t xml:space="preserve"> zu dieser Thematik und den damit zusammenhängenden </w:t>
      </w:r>
      <w:r w:rsidR="000D7E73">
        <w:rPr>
          <w:rFonts w:ascii="Arial" w:eastAsiaTheme="minorHAnsi" w:hAnsi="Arial" w:cstheme="minorBidi"/>
          <w:color w:val="000000"/>
          <w:szCs w:val="10"/>
          <w:shd w:val="clear" w:color="auto" w:fill="FFFFFF"/>
        </w:rPr>
        <w:t>sozialen</w:t>
      </w:r>
      <w:r w:rsidR="00454492">
        <w:rPr>
          <w:rFonts w:ascii="Arial" w:eastAsiaTheme="minorHAnsi" w:hAnsi="Arial" w:cstheme="minorBidi"/>
          <w:color w:val="000000"/>
          <w:szCs w:val="10"/>
          <w:shd w:val="clear" w:color="auto" w:fill="FFFFFF"/>
        </w:rPr>
        <w:t xml:space="preserve">, </w:t>
      </w:r>
      <w:r w:rsidR="00143217">
        <w:rPr>
          <w:rFonts w:ascii="Arial" w:eastAsiaTheme="minorHAnsi" w:hAnsi="Arial" w:cstheme="minorBidi"/>
          <w:color w:val="000000"/>
          <w:szCs w:val="10"/>
          <w:shd w:val="clear" w:color="auto" w:fill="FFFFFF"/>
        </w:rPr>
        <w:t>ethischen</w:t>
      </w:r>
      <w:r w:rsidR="00454492">
        <w:rPr>
          <w:rFonts w:ascii="Arial" w:eastAsiaTheme="minorHAnsi" w:hAnsi="Arial" w:cstheme="minorBidi"/>
          <w:color w:val="000000"/>
          <w:szCs w:val="10"/>
          <w:shd w:val="clear" w:color="auto" w:fill="FFFFFF"/>
        </w:rPr>
        <w:t xml:space="preserve"> und rechtlichen</w:t>
      </w:r>
      <w:r>
        <w:rPr>
          <w:rFonts w:ascii="Arial" w:eastAsiaTheme="minorHAnsi" w:hAnsi="Arial" w:cstheme="minorBidi"/>
          <w:color w:val="000000"/>
          <w:szCs w:val="10"/>
          <w:shd w:val="clear" w:color="auto" w:fill="FFFFFF"/>
        </w:rPr>
        <w:t xml:space="preserve"> Implikationen. Dank eines weitreichenden </w:t>
      </w:r>
      <w:r w:rsidR="000D7E73">
        <w:rPr>
          <w:rFonts w:ascii="Arial" w:eastAsiaTheme="minorHAnsi" w:hAnsi="Arial" w:cstheme="minorBidi"/>
          <w:color w:val="000000"/>
          <w:szCs w:val="10"/>
          <w:shd w:val="clear" w:color="auto" w:fill="FFFFFF"/>
        </w:rPr>
        <w:t xml:space="preserve">großzügigen finanziellen und ideellen </w:t>
      </w:r>
      <w:r>
        <w:rPr>
          <w:rFonts w:ascii="Arial" w:eastAsiaTheme="minorHAnsi" w:hAnsi="Arial" w:cstheme="minorBidi"/>
          <w:color w:val="000000"/>
          <w:szCs w:val="10"/>
          <w:shd w:val="clear" w:color="auto" w:fill="FFFFFF"/>
        </w:rPr>
        <w:t xml:space="preserve">Engagements </w:t>
      </w:r>
      <w:r w:rsidR="003A0702">
        <w:rPr>
          <w:rFonts w:ascii="Arial" w:eastAsiaTheme="minorHAnsi" w:hAnsi="Arial" w:cstheme="minorBidi"/>
          <w:color w:val="000000"/>
          <w:szCs w:val="10"/>
          <w:shd w:val="clear" w:color="auto" w:fill="FFFFFF"/>
        </w:rPr>
        <w:t>vier</w:t>
      </w:r>
      <w:r>
        <w:rPr>
          <w:rFonts w:ascii="Arial" w:eastAsiaTheme="minorHAnsi" w:hAnsi="Arial" w:cstheme="minorBidi"/>
          <w:color w:val="000000"/>
          <w:szCs w:val="10"/>
          <w:shd w:val="clear" w:color="auto" w:fill="FFFFFF"/>
        </w:rPr>
        <w:t xml:space="preserve"> mittelständischer Unternehmen</w:t>
      </w:r>
      <w:r w:rsidR="00C833DB">
        <w:rPr>
          <w:rFonts w:ascii="Arial" w:eastAsiaTheme="minorHAnsi" w:hAnsi="Arial" w:cstheme="minorBidi"/>
          <w:color w:val="000000"/>
          <w:szCs w:val="10"/>
          <w:shd w:val="clear" w:color="auto" w:fill="FFFFFF"/>
        </w:rPr>
        <w:t>, der IHK Osnabrück</w:t>
      </w:r>
      <w:r w:rsidR="00F823A3">
        <w:rPr>
          <w:rFonts w:ascii="Arial" w:eastAsiaTheme="minorHAnsi" w:hAnsi="Arial" w:cstheme="minorBidi"/>
          <w:color w:val="000000"/>
          <w:szCs w:val="10"/>
          <w:shd w:val="clear" w:color="auto" w:fill="FFFFFF"/>
        </w:rPr>
        <w:t xml:space="preserve"> </w:t>
      </w:r>
      <w:r w:rsidR="00C833DB">
        <w:rPr>
          <w:rFonts w:ascii="Arial" w:eastAsiaTheme="minorHAnsi" w:hAnsi="Arial" w:cstheme="minorBidi"/>
          <w:color w:val="000000"/>
          <w:szCs w:val="10"/>
          <w:shd w:val="clear" w:color="auto" w:fill="FFFFFF"/>
        </w:rPr>
        <w:t>-</w:t>
      </w:r>
      <w:r w:rsidR="00F823A3">
        <w:rPr>
          <w:rFonts w:ascii="Arial" w:eastAsiaTheme="minorHAnsi" w:hAnsi="Arial" w:cstheme="minorBidi"/>
          <w:color w:val="000000"/>
          <w:szCs w:val="10"/>
          <w:shd w:val="clear" w:color="auto" w:fill="FFFFFF"/>
        </w:rPr>
        <w:t xml:space="preserve"> </w:t>
      </w:r>
      <w:r w:rsidR="00C833DB">
        <w:rPr>
          <w:rFonts w:ascii="Arial" w:eastAsiaTheme="minorHAnsi" w:hAnsi="Arial" w:cstheme="minorBidi"/>
          <w:color w:val="000000"/>
          <w:szCs w:val="10"/>
          <w:shd w:val="clear" w:color="auto" w:fill="FFFFFF"/>
        </w:rPr>
        <w:t>Emsland</w:t>
      </w:r>
      <w:r w:rsidR="00F823A3">
        <w:rPr>
          <w:rFonts w:ascii="Arial" w:eastAsiaTheme="minorHAnsi" w:hAnsi="Arial" w:cstheme="minorBidi"/>
          <w:color w:val="000000"/>
          <w:szCs w:val="10"/>
          <w:shd w:val="clear" w:color="auto" w:fill="FFFFFF"/>
        </w:rPr>
        <w:t xml:space="preserve"> </w:t>
      </w:r>
      <w:r w:rsidR="00C833DB">
        <w:rPr>
          <w:rFonts w:ascii="Arial" w:eastAsiaTheme="minorHAnsi" w:hAnsi="Arial" w:cstheme="minorBidi"/>
          <w:color w:val="000000"/>
          <w:szCs w:val="10"/>
          <w:shd w:val="clear" w:color="auto" w:fill="FFFFFF"/>
        </w:rPr>
        <w:t>-</w:t>
      </w:r>
      <w:r w:rsidR="00F823A3">
        <w:rPr>
          <w:rFonts w:ascii="Arial" w:eastAsiaTheme="minorHAnsi" w:hAnsi="Arial" w:cstheme="minorBidi"/>
          <w:color w:val="000000"/>
          <w:szCs w:val="10"/>
          <w:shd w:val="clear" w:color="auto" w:fill="FFFFFF"/>
        </w:rPr>
        <w:t xml:space="preserve"> </w:t>
      </w:r>
      <w:r w:rsidR="00C833DB">
        <w:rPr>
          <w:rFonts w:ascii="Arial" w:eastAsiaTheme="minorHAnsi" w:hAnsi="Arial" w:cstheme="minorBidi"/>
          <w:color w:val="000000"/>
          <w:szCs w:val="10"/>
          <w:shd w:val="clear" w:color="auto" w:fill="FFFFFF"/>
        </w:rPr>
        <w:t>Grafschaft Bentheim</w:t>
      </w:r>
      <w:r>
        <w:rPr>
          <w:rFonts w:ascii="Arial" w:eastAsiaTheme="minorHAnsi" w:hAnsi="Arial" w:cstheme="minorBidi"/>
          <w:color w:val="000000"/>
          <w:szCs w:val="10"/>
          <w:shd w:val="clear" w:color="auto" w:fill="FFFFFF"/>
        </w:rPr>
        <w:t xml:space="preserve"> sowie </w:t>
      </w:r>
      <w:r w:rsidR="00C833DB">
        <w:rPr>
          <w:rFonts w:ascii="Arial" w:eastAsiaTheme="minorHAnsi" w:hAnsi="Arial" w:cstheme="minorBidi"/>
          <w:color w:val="000000"/>
          <w:szCs w:val="10"/>
          <w:shd w:val="clear" w:color="auto" w:fill="FFFFFF"/>
        </w:rPr>
        <w:t>der</w:t>
      </w:r>
      <w:r>
        <w:rPr>
          <w:rFonts w:ascii="Arial" w:eastAsiaTheme="minorHAnsi" w:hAnsi="Arial" w:cstheme="minorBidi"/>
          <w:color w:val="000000"/>
          <w:szCs w:val="10"/>
          <w:shd w:val="clear" w:color="auto" w:fill="FFFFFF"/>
        </w:rPr>
        <w:t xml:space="preserve"> Stadt und </w:t>
      </w:r>
      <w:r w:rsidR="00C833DB">
        <w:rPr>
          <w:rFonts w:ascii="Arial" w:eastAsiaTheme="minorHAnsi" w:hAnsi="Arial" w:cstheme="minorBidi"/>
          <w:color w:val="000000"/>
          <w:szCs w:val="10"/>
          <w:shd w:val="clear" w:color="auto" w:fill="FFFFFF"/>
        </w:rPr>
        <w:t xml:space="preserve">des </w:t>
      </w:r>
      <w:r>
        <w:rPr>
          <w:rFonts w:ascii="Arial" w:eastAsiaTheme="minorHAnsi" w:hAnsi="Arial" w:cstheme="minorBidi"/>
          <w:color w:val="000000"/>
          <w:szCs w:val="10"/>
          <w:shd w:val="clear" w:color="auto" w:fill="FFFFFF"/>
        </w:rPr>
        <w:t>Landkreis</w:t>
      </w:r>
      <w:r w:rsidR="00C833DB">
        <w:rPr>
          <w:rFonts w:ascii="Arial" w:eastAsiaTheme="minorHAnsi" w:hAnsi="Arial" w:cstheme="minorBidi"/>
          <w:color w:val="000000"/>
          <w:szCs w:val="10"/>
          <w:shd w:val="clear" w:color="auto" w:fill="FFFFFF"/>
        </w:rPr>
        <w:t>es</w:t>
      </w:r>
      <w:r>
        <w:rPr>
          <w:rFonts w:ascii="Arial" w:eastAsiaTheme="minorHAnsi" w:hAnsi="Arial" w:cstheme="minorBidi"/>
          <w:color w:val="000000"/>
          <w:szCs w:val="10"/>
          <w:shd w:val="clear" w:color="auto" w:fill="FFFFFF"/>
        </w:rPr>
        <w:t xml:space="preserve"> Osnabrück erfährt der Campus nun durch die Einrichtung einer Stiftungsprofessur </w:t>
      </w:r>
      <w:r w:rsidR="00454492">
        <w:rPr>
          <w:rFonts w:ascii="Arial" w:eastAsiaTheme="minorHAnsi" w:hAnsi="Arial" w:cstheme="minorBidi"/>
          <w:color w:val="000000"/>
          <w:szCs w:val="10"/>
          <w:shd w:val="clear" w:color="auto" w:fill="FFFFFF"/>
        </w:rPr>
        <w:t>„</w:t>
      </w:r>
      <w:r>
        <w:rPr>
          <w:rFonts w:ascii="Arial" w:eastAsiaTheme="minorHAnsi" w:hAnsi="Arial" w:cstheme="minorBidi"/>
          <w:color w:val="000000"/>
          <w:szCs w:val="10"/>
          <w:shd w:val="clear" w:color="auto" w:fill="FFFFFF"/>
        </w:rPr>
        <w:t>Maschinelle</w:t>
      </w:r>
      <w:r w:rsidR="00F65996">
        <w:rPr>
          <w:rFonts w:ascii="Arial" w:eastAsiaTheme="minorHAnsi" w:hAnsi="Arial" w:cstheme="minorBidi"/>
          <w:color w:val="000000"/>
          <w:szCs w:val="10"/>
          <w:shd w:val="clear" w:color="auto" w:fill="FFFFFF"/>
        </w:rPr>
        <w:t>s</w:t>
      </w:r>
      <w:r>
        <w:rPr>
          <w:rFonts w:ascii="Arial" w:eastAsiaTheme="minorHAnsi" w:hAnsi="Arial" w:cstheme="minorBidi"/>
          <w:color w:val="000000"/>
          <w:szCs w:val="10"/>
          <w:shd w:val="clear" w:color="auto" w:fill="FFFFFF"/>
        </w:rPr>
        <w:t xml:space="preserve"> Lernen</w:t>
      </w:r>
      <w:r w:rsidR="00454492">
        <w:rPr>
          <w:rFonts w:ascii="Arial" w:eastAsiaTheme="minorHAnsi" w:hAnsi="Arial" w:cstheme="minorBidi"/>
          <w:color w:val="000000"/>
          <w:szCs w:val="10"/>
          <w:shd w:val="clear" w:color="auto" w:fill="FFFFFF"/>
        </w:rPr>
        <w:t>“</w:t>
      </w:r>
      <w:r>
        <w:rPr>
          <w:rFonts w:ascii="Arial" w:eastAsiaTheme="minorHAnsi" w:hAnsi="Arial" w:cstheme="minorBidi"/>
          <w:color w:val="000000"/>
          <w:szCs w:val="10"/>
          <w:shd w:val="clear" w:color="auto" w:fill="FFFFFF"/>
        </w:rPr>
        <w:t xml:space="preserve"> eine weitere Aufwertung.</w:t>
      </w:r>
      <w:r w:rsidR="00454492">
        <w:rPr>
          <w:rFonts w:ascii="Arial" w:eastAsiaTheme="minorHAnsi" w:hAnsi="Arial" w:cstheme="minorBidi"/>
          <w:color w:val="000000"/>
          <w:szCs w:val="10"/>
          <w:shd w:val="clear" w:color="auto" w:fill="FFFFFF"/>
        </w:rPr>
        <w:t xml:space="preserve"> </w:t>
      </w:r>
    </w:p>
    <w:p w:rsidR="00116D10" w:rsidRDefault="00454492" w:rsidP="00F05A91">
      <w:pPr>
        <w:spacing w:after="200" w:line="360" w:lineRule="auto"/>
        <w:rPr>
          <w:rFonts w:ascii="Arial" w:eastAsiaTheme="minorHAnsi" w:hAnsi="Arial" w:cstheme="minorBidi"/>
          <w:color w:val="000000"/>
          <w:szCs w:val="10"/>
          <w:shd w:val="clear" w:color="auto" w:fill="FFFFFF"/>
        </w:rPr>
      </w:pPr>
      <w:r>
        <w:rPr>
          <w:rFonts w:ascii="Arial" w:eastAsiaTheme="minorHAnsi" w:hAnsi="Arial" w:cstheme="minorBidi"/>
          <w:color w:val="000000"/>
          <w:szCs w:val="10"/>
          <w:shd w:val="clear" w:color="auto" w:fill="FFFFFF"/>
        </w:rPr>
        <w:t xml:space="preserve">„Mit dieser Professur können wir unsere </w:t>
      </w:r>
      <w:r w:rsidR="00951546">
        <w:rPr>
          <w:rFonts w:ascii="Arial" w:eastAsiaTheme="minorHAnsi" w:hAnsi="Arial" w:cstheme="minorBidi"/>
          <w:color w:val="000000"/>
          <w:szCs w:val="10"/>
          <w:shd w:val="clear" w:color="auto" w:fill="FFFFFF"/>
        </w:rPr>
        <w:t xml:space="preserve">bereits bestehende eindrucksvolle </w:t>
      </w:r>
      <w:r>
        <w:rPr>
          <w:rFonts w:ascii="Arial" w:eastAsiaTheme="minorHAnsi" w:hAnsi="Arial" w:cstheme="minorBidi"/>
          <w:color w:val="000000"/>
          <w:szCs w:val="10"/>
          <w:shd w:val="clear" w:color="auto" w:fill="FFFFFF"/>
        </w:rPr>
        <w:t xml:space="preserve">Expertise im Bereich Digitalisierung und KI </w:t>
      </w:r>
      <w:r w:rsidR="00951546">
        <w:rPr>
          <w:rFonts w:ascii="Arial" w:eastAsiaTheme="minorHAnsi" w:hAnsi="Arial" w:cstheme="minorBidi"/>
          <w:color w:val="000000"/>
          <w:szCs w:val="10"/>
          <w:shd w:val="clear" w:color="auto" w:fill="FFFFFF"/>
        </w:rPr>
        <w:t>weiter</w:t>
      </w:r>
      <w:r>
        <w:rPr>
          <w:rFonts w:ascii="Arial" w:eastAsiaTheme="minorHAnsi" w:hAnsi="Arial" w:cstheme="minorBidi"/>
          <w:color w:val="000000"/>
          <w:szCs w:val="10"/>
          <w:shd w:val="clear" w:color="auto" w:fill="FFFFFF"/>
        </w:rPr>
        <w:t xml:space="preserve"> ausbauen“, so Universitätspräsidentin Prof. Dr. Susanne Menzel-Riedl. „Dies ist nur möglich durch das Engagement unserer regionalen Partner aus Wirtschaft, Stadt und Land, denen ich an dieser Stelle noch einmal im Namen der gesamten Universität danken möchte.“</w:t>
      </w:r>
    </w:p>
    <w:p w:rsidR="000744E5" w:rsidRPr="00116D10" w:rsidRDefault="000744E5" w:rsidP="000744E5">
      <w:pPr>
        <w:spacing w:after="200" w:line="360" w:lineRule="auto"/>
        <w:rPr>
          <w:rFonts w:ascii="Arial" w:eastAsiaTheme="minorHAnsi" w:hAnsi="Arial" w:cstheme="minorBidi"/>
          <w:szCs w:val="20"/>
        </w:rPr>
      </w:pPr>
      <w:r w:rsidRPr="000A6868">
        <w:rPr>
          <w:rFonts w:ascii="Arial" w:eastAsiaTheme="minorHAnsi" w:hAnsi="Arial" w:cstheme="minorBidi"/>
          <w:color w:val="000000"/>
          <w:szCs w:val="10"/>
          <w:shd w:val="clear" w:color="auto" w:fill="FFFFFF"/>
        </w:rPr>
        <w:t xml:space="preserve">Für die Finanzierung </w:t>
      </w:r>
      <w:r>
        <w:rPr>
          <w:rFonts w:ascii="Arial" w:eastAsiaTheme="minorHAnsi" w:hAnsi="Arial" w:cstheme="minorBidi"/>
          <w:color w:val="000000"/>
          <w:szCs w:val="10"/>
          <w:shd w:val="clear" w:color="auto" w:fill="FFFFFF"/>
        </w:rPr>
        <w:t xml:space="preserve">in Höhe von 1,5 Millionen Euro </w:t>
      </w:r>
      <w:r w:rsidRPr="000A6868">
        <w:rPr>
          <w:rFonts w:ascii="Arial" w:eastAsiaTheme="minorHAnsi" w:hAnsi="Arial" w:cstheme="minorBidi"/>
          <w:color w:val="000000"/>
          <w:szCs w:val="10"/>
          <w:shd w:val="clear" w:color="auto" w:fill="FFFFFF"/>
        </w:rPr>
        <w:t xml:space="preserve">haben sich </w:t>
      </w:r>
      <w:r>
        <w:rPr>
          <w:rFonts w:ascii="Arial" w:eastAsiaTheme="minorHAnsi" w:hAnsi="Arial" w:cstheme="minorBidi"/>
          <w:color w:val="000000"/>
          <w:szCs w:val="10"/>
          <w:shd w:val="clear" w:color="auto" w:fill="FFFFFF"/>
        </w:rPr>
        <w:t xml:space="preserve">die </w:t>
      </w:r>
      <w:r w:rsidRPr="000A6868">
        <w:rPr>
          <w:rFonts w:ascii="Arial" w:hAnsi="Arial"/>
          <w:szCs w:val="22"/>
        </w:rPr>
        <w:t>Kampmann GmbH</w:t>
      </w:r>
      <w:r>
        <w:rPr>
          <w:rFonts w:ascii="Arial" w:hAnsi="Arial"/>
          <w:szCs w:val="22"/>
        </w:rPr>
        <w:t xml:space="preserve">, die </w:t>
      </w:r>
      <w:r w:rsidRPr="000A6868">
        <w:rPr>
          <w:rFonts w:ascii="Arial" w:hAnsi="Arial"/>
          <w:szCs w:val="22"/>
          <w:lang w:val="en-US"/>
        </w:rPr>
        <w:t xml:space="preserve">Felix </w:t>
      </w:r>
      <w:proofErr w:type="spellStart"/>
      <w:r w:rsidRPr="000A6868">
        <w:rPr>
          <w:rFonts w:ascii="Arial" w:hAnsi="Arial"/>
          <w:szCs w:val="22"/>
          <w:lang w:val="en-US"/>
        </w:rPr>
        <w:t>Schoeller</w:t>
      </w:r>
      <w:proofErr w:type="spellEnd"/>
      <w:r w:rsidRPr="000A6868">
        <w:rPr>
          <w:rFonts w:ascii="Arial" w:hAnsi="Arial"/>
          <w:szCs w:val="22"/>
          <w:lang w:val="en-US"/>
        </w:rPr>
        <w:t xml:space="preserve"> Holding GmbH &amp; Co.</w:t>
      </w:r>
      <w:r w:rsidRPr="000A6868">
        <w:rPr>
          <w:rStyle w:val="apple-converted-space"/>
          <w:rFonts w:ascii="Arial" w:hAnsi="Arial"/>
          <w:szCs w:val="22"/>
          <w:lang w:val="en-US"/>
        </w:rPr>
        <w:t> </w:t>
      </w:r>
      <w:r w:rsidRPr="000A6868">
        <w:rPr>
          <w:rFonts w:ascii="Arial" w:hAnsi="Arial"/>
          <w:szCs w:val="22"/>
        </w:rPr>
        <w:t>KG</w:t>
      </w:r>
      <w:r>
        <w:rPr>
          <w:rFonts w:ascii="Arial" w:hAnsi="Arial"/>
          <w:szCs w:val="22"/>
        </w:rPr>
        <w:t xml:space="preserve">, </w:t>
      </w:r>
      <w:r w:rsidRPr="00E9000A">
        <w:rPr>
          <w:rFonts w:ascii="Arial" w:hAnsi="Arial"/>
          <w:szCs w:val="22"/>
        </w:rPr>
        <w:t xml:space="preserve">die </w:t>
      </w:r>
      <w:r w:rsidRPr="00E9000A">
        <w:rPr>
          <w:rFonts w:ascii="Arial" w:eastAsiaTheme="minorHAnsi" w:hAnsi="Arial" w:cstheme="minorBidi"/>
          <w:color w:val="000000"/>
          <w:szCs w:val="12"/>
        </w:rPr>
        <w:t>Maschinenfabrik Bernard KRONE GmbH &amp; Co. KG</w:t>
      </w:r>
      <w:r>
        <w:rPr>
          <w:rFonts w:ascii="Arial" w:hAnsi="Arial"/>
          <w:szCs w:val="22"/>
        </w:rPr>
        <w:t xml:space="preserve">, die Stiftung Stahlwerk </w:t>
      </w:r>
      <w:r w:rsidRPr="000A6868">
        <w:rPr>
          <w:rFonts w:ascii="Arial" w:hAnsi="Arial"/>
          <w:szCs w:val="22"/>
        </w:rPr>
        <w:t>Georgsmarienhütte</w:t>
      </w:r>
      <w:r>
        <w:rPr>
          <w:rFonts w:ascii="Arial" w:hAnsi="Arial"/>
          <w:szCs w:val="22"/>
        </w:rPr>
        <w:t xml:space="preserve">, die IHK sowie Stadt und Landkreis zusammengeschlossen. Jedes der beteiligten Unternehmen und die IHK über die </w:t>
      </w:r>
      <w:r w:rsidRPr="00F823A3">
        <w:rPr>
          <w:rFonts w:ascii="Arial" w:eastAsiaTheme="minorHAnsi" w:hAnsi="Arial" w:cstheme="minorBidi"/>
          <w:color w:val="000000"/>
          <w:szCs w:val="10"/>
        </w:rPr>
        <w:t xml:space="preserve">Verwaltungs- und Wirtschafts-Akademie Osnabrück - Emsland - Grafschaft Bentheim </w:t>
      </w:r>
      <w:proofErr w:type="spellStart"/>
      <w:r w:rsidRPr="00F823A3">
        <w:rPr>
          <w:rFonts w:ascii="Arial" w:eastAsiaTheme="minorHAnsi" w:hAnsi="Arial" w:cstheme="minorBidi"/>
          <w:color w:val="000000"/>
          <w:szCs w:val="10"/>
        </w:rPr>
        <w:t>gGmbH</w:t>
      </w:r>
      <w:proofErr w:type="spellEnd"/>
      <w:r w:rsidRPr="00F823A3">
        <w:rPr>
          <w:rFonts w:ascii="Times" w:eastAsiaTheme="minorHAnsi" w:hAnsi="Times" w:cstheme="minorBidi"/>
          <w:szCs w:val="20"/>
        </w:rPr>
        <w:t xml:space="preserve"> </w:t>
      </w:r>
      <w:r w:rsidRPr="00F823A3">
        <w:rPr>
          <w:rFonts w:ascii="Arial" w:hAnsi="Arial"/>
          <w:szCs w:val="22"/>
        </w:rPr>
        <w:t>beteiligen sich jeweils mit 100.000 Euro,</w:t>
      </w:r>
      <w:r>
        <w:rPr>
          <w:rFonts w:ascii="Arial" w:hAnsi="Arial"/>
          <w:szCs w:val="22"/>
        </w:rPr>
        <w:t xml:space="preserve"> Stadt und Landkreis mit jeweils 500.000 Euro über einen Zeitraum von fünf Jahren; die Verstetigung der Professur übernimmt die Universität. </w:t>
      </w:r>
    </w:p>
    <w:p w:rsidR="000A6868" w:rsidRPr="00D27976" w:rsidRDefault="001545EF" w:rsidP="00D27976">
      <w:pPr>
        <w:spacing w:after="200" w:line="360" w:lineRule="auto"/>
        <w:rPr>
          <w:rFonts w:ascii="Arial" w:eastAsiaTheme="minorHAnsi" w:hAnsi="Arial" w:cstheme="minorBidi"/>
          <w:szCs w:val="20"/>
        </w:rPr>
      </w:pPr>
      <w:r>
        <w:rPr>
          <w:rFonts w:ascii="Arial" w:eastAsiaTheme="minorHAnsi" w:hAnsi="Arial" w:cstheme="minorBidi"/>
          <w:color w:val="000000"/>
          <w:szCs w:val="15"/>
        </w:rPr>
        <w:t>„</w:t>
      </w:r>
      <w:r w:rsidR="00116D10" w:rsidRPr="00D27976">
        <w:rPr>
          <w:rFonts w:ascii="Arial" w:eastAsiaTheme="minorHAnsi" w:hAnsi="Arial" w:cstheme="minorBidi"/>
          <w:color w:val="000000"/>
          <w:szCs w:val="15"/>
        </w:rPr>
        <w:t>Die Stadt beteiligt sich an diesem Projekt, nicht nur</w:t>
      </w:r>
      <w:r w:rsidR="000744E5">
        <w:rPr>
          <w:rFonts w:ascii="Arial" w:eastAsiaTheme="minorHAnsi" w:hAnsi="Arial" w:cstheme="minorBidi"/>
          <w:color w:val="000000"/>
          <w:szCs w:val="15"/>
        </w:rPr>
        <w:t>,</w:t>
      </w:r>
      <w:r w:rsidR="00116D10" w:rsidRPr="00D27976">
        <w:rPr>
          <w:rFonts w:ascii="Arial" w:eastAsiaTheme="minorHAnsi" w:hAnsi="Arial" w:cstheme="minorBidi"/>
          <w:color w:val="000000"/>
          <w:szCs w:val="15"/>
        </w:rPr>
        <w:t xml:space="preserve"> weil KI ein Zukunftsthema für die Forschung und den Standort ist, sondern auch, weil es das alltägliche Leben in unserer Gesellschaft stark verändern wird</w:t>
      </w:r>
      <w:r>
        <w:rPr>
          <w:rFonts w:ascii="Arial" w:eastAsiaTheme="minorHAnsi" w:hAnsi="Arial" w:cstheme="minorBidi"/>
          <w:color w:val="000000"/>
          <w:szCs w:val="15"/>
        </w:rPr>
        <w:t>“</w:t>
      </w:r>
      <w:r w:rsidR="00116D10" w:rsidRPr="00D27976">
        <w:rPr>
          <w:rFonts w:ascii="Arial" w:eastAsiaTheme="minorHAnsi" w:hAnsi="Arial" w:cstheme="minorBidi"/>
          <w:color w:val="000000"/>
          <w:szCs w:val="15"/>
        </w:rPr>
        <w:t xml:space="preserve">, betont der Osnabrücker Oberbürgermeister Wolfgang </w:t>
      </w:r>
      <w:proofErr w:type="spellStart"/>
      <w:r w:rsidR="00116D10" w:rsidRPr="00D27976">
        <w:rPr>
          <w:rFonts w:ascii="Arial" w:eastAsiaTheme="minorHAnsi" w:hAnsi="Arial" w:cstheme="minorBidi"/>
          <w:color w:val="000000"/>
          <w:szCs w:val="15"/>
        </w:rPr>
        <w:t>Griesert</w:t>
      </w:r>
      <w:proofErr w:type="spellEnd"/>
      <w:r w:rsidR="00116D10" w:rsidRPr="00D27976">
        <w:rPr>
          <w:rFonts w:ascii="Arial" w:eastAsiaTheme="minorHAnsi" w:hAnsi="Arial" w:cstheme="minorBidi"/>
          <w:color w:val="000000"/>
          <w:szCs w:val="15"/>
        </w:rPr>
        <w:t xml:space="preserve">, während die </w:t>
      </w:r>
      <w:r w:rsidR="00D27976" w:rsidRPr="00D27976">
        <w:rPr>
          <w:rFonts w:ascii="Arial" w:eastAsiaTheme="minorHAnsi" w:hAnsi="Arial" w:cstheme="minorBidi"/>
          <w:color w:val="000000"/>
          <w:szCs w:val="15"/>
        </w:rPr>
        <w:t>Erste Kreisrätin</w:t>
      </w:r>
      <w:r w:rsidR="00116D10" w:rsidRPr="00D27976">
        <w:rPr>
          <w:rFonts w:ascii="Arial" w:eastAsiaTheme="minorHAnsi" w:hAnsi="Arial" w:cstheme="minorBidi"/>
          <w:color w:val="000000"/>
          <w:szCs w:val="15"/>
        </w:rPr>
        <w:t xml:space="preserve"> des Landkreises, </w:t>
      </w:r>
      <w:r w:rsidR="00D27976" w:rsidRPr="00D27976">
        <w:rPr>
          <w:rFonts w:ascii="Arial" w:eastAsiaTheme="minorHAnsi" w:hAnsi="Arial" w:cstheme="minorBidi"/>
          <w:color w:val="000000"/>
          <w:szCs w:val="12"/>
        </w:rPr>
        <w:t xml:space="preserve">Bärbel </w:t>
      </w:r>
      <w:proofErr w:type="spellStart"/>
      <w:r w:rsidR="00D27976" w:rsidRPr="00D27976">
        <w:rPr>
          <w:rFonts w:ascii="Arial" w:eastAsiaTheme="minorHAnsi" w:hAnsi="Arial" w:cstheme="minorBidi"/>
          <w:color w:val="000000"/>
          <w:szCs w:val="12"/>
        </w:rPr>
        <w:t>Rosensträter</w:t>
      </w:r>
      <w:proofErr w:type="spellEnd"/>
      <w:r w:rsidR="00116D10" w:rsidRPr="00D27976">
        <w:rPr>
          <w:rFonts w:ascii="Arial" w:eastAsiaTheme="minorHAnsi" w:hAnsi="Arial" w:cstheme="minorBidi"/>
          <w:color w:val="000000"/>
          <w:szCs w:val="15"/>
        </w:rPr>
        <w:t>, hinzufügt: „An dieser konzertierten Aktion, zu der sich so viele Partner aus Wirtschaft, Wissenschaft und Politik zusammengefunden haben, zeigt sich für mich wieder einmal, was alles möglich ist, wenn man Ideen gemeinsam umzusetzen auch gewillt ist.“</w:t>
      </w:r>
    </w:p>
    <w:p w:rsidR="000D7E73" w:rsidRDefault="000D7E73" w:rsidP="00F05A91">
      <w:pPr>
        <w:spacing w:after="200" w:line="360" w:lineRule="auto"/>
        <w:rPr>
          <w:rFonts w:ascii="Arial" w:eastAsiaTheme="minorHAnsi" w:hAnsi="Arial" w:cstheme="minorBidi"/>
          <w:color w:val="000000"/>
          <w:szCs w:val="10"/>
          <w:shd w:val="clear" w:color="auto" w:fill="FFFFFF"/>
        </w:rPr>
      </w:pPr>
      <w:r>
        <w:rPr>
          <w:rFonts w:ascii="Arial" w:eastAsiaTheme="minorHAnsi" w:hAnsi="Arial" w:cstheme="minorBidi"/>
          <w:color w:val="000000"/>
          <w:szCs w:val="10"/>
          <w:shd w:val="clear" w:color="auto" w:fill="FFFFFF"/>
        </w:rPr>
        <w:t>Angesiedelt wird d</w:t>
      </w:r>
      <w:r w:rsidR="00F05A91" w:rsidRPr="00F05A91">
        <w:rPr>
          <w:rFonts w:ascii="Arial" w:eastAsiaTheme="minorHAnsi" w:hAnsi="Arial" w:cstheme="minorBidi"/>
          <w:color w:val="000000"/>
          <w:szCs w:val="10"/>
          <w:shd w:val="clear" w:color="auto" w:fill="FFFFFF"/>
        </w:rPr>
        <w:t xml:space="preserve">ie Stiftungsprofessur im </w:t>
      </w:r>
      <w:r w:rsidR="003A0702">
        <w:rPr>
          <w:rFonts w:ascii="Arial" w:eastAsiaTheme="minorHAnsi" w:hAnsi="Arial" w:cstheme="minorBidi"/>
          <w:color w:val="000000"/>
          <w:szCs w:val="10"/>
          <w:shd w:val="clear" w:color="auto" w:fill="FFFFFF"/>
        </w:rPr>
        <w:t xml:space="preserve">renommierten </w:t>
      </w:r>
      <w:r w:rsidR="00F05A91" w:rsidRPr="00F05A91">
        <w:rPr>
          <w:rFonts w:ascii="Arial" w:eastAsiaTheme="minorHAnsi" w:hAnsi="Arial" w:cstheme="minorBidi"/>
          <w:color w:val="000000"/>
          <w:szCs w:val="10"/>
          <w:shd w:val="clear" w:color="auto" w:fill="FFFFFF"/>
        </w:rPr>
        <w:t>Institut für Kognitionswissenschaft</w:t>
      </w:r>
      <w:r>
        <w:rPr>
          <w:rFonts w:ascii="Arial" w:eastAsiaTheme="minorHAnsi" w:hAnsi="Arial" w:cstheme="minorBidi"/>
          <w:color w:val="000000"/>
          <w:szCs w:val="10"/>
          <w:shd w:val="clear" w:color="auto" w:fill="FFFFFF"/>
        </w:rPr>
        <w:t xml:space="preserve">, wie Prof. Dr. </w:t>
      </w:r>
      <w:r w:rsidR="00880397">
        <w:rPr>
          <w:rFonts w:ascii="Arial" w:eastAsiaTheme="minorHAnsi" w:hAnsi="Arial" w:cstheme="minorBidi"/>
          <w:color w:val="000000"/>
          <w:szCs w:val="10"/>
          <w:shd w:val="clear" w:color="auto" w:fill="FFFFFF"/>
        </w:rPr>
        <w:t xml:space="preserve">Gunther </w:t>
      </w:r>
      <w:r>
        <w:rPr>
          <w:rFonts w:ascii="Arial" w:eastAsiaTheme="minorHAnsi" w:hAnsi="Arial" w:cstheme="minorBidi"/>
          <w:color w:val="000000"/>
          <w:szCs w:val="10"/>
          <w:shd w:val="clear" w:color="auto" w:fill="FFFFFF"/>
        </w:rPr>
        <w:t>Heidemann erklärt</w:t>
      </w:r>
      <w:r w:rsidR="00C833DB">
        <w:rPr>
          <w:rFonts w:ascii="Arial" w:eastAsiaTheme="minorHAnsi" w:hAnsi="Arial" w:cstheme="minorBidi"/>
          <w:color w:val="000000"/>
          <w:szCs w:val="10"/>
          <w:shd w:val="clear" w:color="auto" w:fill="FFFFFF"/>
        </w:rPr>
        <w:t>:</w:t>
      </w:r>
      <w:r w:rsidR="00F05A91" w:rsidRPr="00F05A91">
        <w:rPr>
          <w:rFonts w:ascii="Arial" w:eastAsiaTheme="minorHAnsi" w:hAnsi="Arial" w:cstheme="minorBidi"/>
          <w:color w:val="000000"/>
          <w:szCs w:val="10"/>
          <w:shd w:val="clear" w:color="auto" w:fill="FFFFFF"/>
        </w:rPr>
        <w:t xml:space="preserve"> </w:t>
      </w:r>
      <w:r>
        <w:rPr>
          <w:rFonts w:ascii="Arial" w:eastAsiaTheme="minorHAnsi" w:hAnsi="Arial" w:cstheme="minorBidi"/>
          <w:color w:val="000000"/>
          <w:szCs w:val="10"/>
          <w:shd w:val="clear" w:color="auto" w:fill="FFFFFF"/>
        </w:rPr>
        <w:t>„</w:t>
      </w:r>
      <w:r w:rsidR="00F05A91" w:rsidRPr="00F05A91">
        <w:rPr>
          <w:rFonts w:ascii="Arial" w:eastAsiaTheme="minorHAnsi" w:hAnsi="Arial" w:cstheme="minorBidi"/>
          <w:color w:val="000000"/>
          <w:szCs w:val="10"/>
          <w:shd w:val="clear" w:color="auto" w:fill="FFFFFF"/>
        </w:rPr>
        <w:t xml:space="preserve">Die Kognitionswissenschaft und die KI </w:t>
      </w:r>
      <w:r w:rsidR="00317A55">
        <w:rPr>
          <w:rFonts w:ascii="Arial" w:eastAsiaTheme="minorHAnsi" w:hAnsi="Arial" w:cstheme="minorBidi"/>
          <w:color w:val="000000"/>
          <w:szCs w:val="10"/>
          <w:shd w:val="clear" w:color="auto" w:fill="FFFFFF"/>
        </w:rPr>
        <w:t>im A</w:t>
      </w:r>
      <w:r w:rsidR="00880397">
        <w:rPr>
          <w:rFonts w:ascii="Arial" w:eastAsiaTheme="minorHAnsi" w:hAnsi="Arial" w:cstheme="minorBidi"/>
          <w:color w:val="000000"/>
          <w:szCs w:val="10"/>
          <w:shd w:val="clear" w:color="auto" w:fill="FFFFFF"/>
        </w:rPr>
        <w:t xml:space="preserve">llgemeinen </w:t>
      </w:r>
      <w:r w:rsidR="00F05A91" w:rsidRPr="00F05A91">
        <w:rPr>
          <w:rFonts w:ascii="Arial" w:eastAsiaTheme="minorHAnsi" w:hAnsi="Arial" w:cstheme="minorBidi"/>
          <w:color w:val="000000"/>
          <w:szCs w:val="10"/>
          <w:shd w:val="clear" w:color="auto" w:fill="FFFFFF"/>
        </w:rPr>
        <w:t>haben in den letzten Jahren einen immensen Aufschwung erlebt, in dem die neuen Verfahren des Maschinellen Lernens, insbesondere tiefe neuronale Net</w:t>
      </w:r>
      <w:r>
        <w:rPr>
          <w:rFonts w:ascii="Arial" w:eastAsiaTheme="minorHAnsi" w:hAnsi="Arial" w:cstheme="minorBidi"/>
          <w:color w:val="000000"/>
          <w:szCs w:val="10"/>
          <w:shd w:val="clear" w:color="auto" w:fill="FFFFFF"/>
        </w:rPr>
        <w:t xml:space="preserve">ze, eine </w:t>
      </w:r>
      <w:r w:rsidR="00C833DB">
        <w:rPr>
          <w:rFonts w:ascii="Arial" w:eastAsiaTheme="minorHAnsi" w:hAnsi="Arial" w:cstheme="minorBidi"/>
          <w:color w:val="000000"/>
          <w:szCs w:val="10"/>
          <w:shd w:val="clear" w:color="auto" w:fill="FFFFFF"/>
        </w:rPr>
        <w:t xml:space="preserve">zentrale Rolle spielen.“ </w:t>
      </w:r>
      <w:r w:rsidR="003A0702">
        <w:rPr>
          <w:rFonts w:ascii="Arial" w:eastAsiaTheme="minorHAnsi" w:hAnsi="Arial" w:cstheme="minorBidi"/>
          <w:color w:val="000000"/>
          <w:szCs w:val="10"/>
          <w:shd w:val="clear" w:color="auto" w:fill="FFFFFF"/>
        </w:rPr>
        <w:t>So müssen n</w:t>
      </w:r>
      <w:r w:rsidR="00F05A91" w:rsidRPr="00F05A91">
        <w:rPr>
          <w:rFonts w:ascii="Arial" w:eastAsiaTheme="minorHAnsi" w:hAnsi="Arial" w:cstheme="minorBidi"/>
          <w:color w:val="000000"/>
          <w:szCs w:val="10"/>
          <w:shd w:val="clear" w:color="auto" w:fill="FFFFFF"/>
        </w:rPr>
        <w:t>euronale Netze nicht mit explizit modelliertem Wissen versorgt werden, sondern lernen aus Beispielen. Erst dadurch wird die Verarbeitung komplexer Muster, etwa in der Bild- und Videoanalyse,</w:t>
      </w:r>
      <w:r>
        <w:rPr>
          <w:rFonts w:ascii="Arial" w:eastAsiaTheme="minorHAnsi" w:hAnsi="Arial" w:cstheme="minorBidi"/>
          <w:color w:val="000000"/>
          <w:szCs w:val="10"/>
          <w:shd w:val="clear" w:color="auto" w:fill="FFFFFF"/>
        </w:rPr>
        <w:t xml:space="preserve"> überhaupt möglich. Solche n</w:t>
      </w:r>
      <w:r w:rsidR="00F05A91" w:rsidRPr="00F05A91">
        <w:rPr>
          <w:rFonts w:ascii="Arial" w:eastAsiaTheme="minorHAnsi" w:hAnsi="Arial" w:cstheme="minorBidi"/>
          <w:color w:val="000000"/>
          <w:szCs w:val="10"/>
          <w:shd w:val="clear" w:color="auto" w:fill="FFFFFF"/>
        </w:rPr>
        <w:t xml:space="preserve">euronale Verfahren </w:t>
      </w:r>
      <w:r w:rsidR="00C833DB">
        <w:rPr>
          <w:rFonts w:ascii="Arial" w:eastAsiaTheme="minorHAnsi" w:hAnsi="Arial" w:cstheme="minorBidi"/>
          <w:color w:val="000000"/>
          <w:szCs w:val="10"/>
          <w:shd w:val="clear" w:color="auto" w:fill="FFFFFF"/>
        </w:rPr>
        <w:t>existieren</w:t>
      </w:r>
      <w:r w:rsidR="00F05A91" w:rsidRPr="00F05A91">
        <w:rPr>
          <w:rFonts w:ascii="Arial" w:eastAsiaTheme="minorHAnsi" w:hAnsi="Arial" w:cstheme="minorBidi"/>
          <w:color w:val="000000"/>
          <w:szCs w:val="10"/>
          <w:shd w:val="clear" w:color="auto" w:fill="FFFFFF"/>
        </w:rPr>
        <w:t xml:space="preserve"> schon lange, doch haben sie durch rapide gestiegene Rechenleistung und algorithmische Verbesserungen in den letzten zehn Jahren immens an Bedeutung gewonnen. </w:t>
      </w:r>
      <w:r>
        <w:rPr>
          <w:rFonts w:ascii="Arial" w:eastAsiaTheme="minorHAnsi" w:hAnsi="Arial" w:cstheme="minorBidi"/>
          <w:color w:val="000000"/>
          <w:szCs w:val="10"/>
          <w:shd w:val="clear" w:color="auto" w:fill="FFFFFF"/>
        </w:rPr>
        <w:t>„</w:t>
      </w:r>
      <w:r w:rsidR="00F05A91" w:rsidRPr="00F05A91">
        <w:rPr>
          <w:rFonts w:ascii="Arial" w:eastAsiaTheme="minorHAnsi" w:hAnsi="Arial" w:cstheme="minorBidi"/>
          <w:color w:val="000000"/>
          <w:szCs w:val="10"/>
          <w:shd w:val="clear" w:color="auto" w:fill="FFFFFF"/>
        </w:rPr>
        <w:t>Daher kommt die Stiftungsprofessur gerade zum richtigen Zeitpunkt.</w:t>
      </w:r>
      <w:r>
        <w:rPr>
          <w:rFonts w:ascii="Arial" w:eastAsiaTheme="minorHAnsi" w:hAnsi="Arial" w:cstheme="minorBidi"/>
          <w:color w:val="000000"/>
          <w:szCs w:val="10"/>
          <w:shd w:val="clear" w:color="auto" w:fill="FFFFFF"/>
        </w:rPr>
        <w:t>“</w:t>
      </w:r>
      <w:r w:rsidR="00F05A91" w:rsidRPr="00F05A91">
        <w:rPr>
          <w:rFonts w:ascii="Arial" w:eastAsiaTheme="minorHAnsi" w:hAnsi="Arial" w:cstheme="minorBidi"/>
          <w:color w:val="000000"/>
          <w:szCs w:val="10"/>
          <w:shd w:val="clear" w:color="auto" w:fill="FFFFFF"/>
        </w:rPr>
        <w:t xml:space="preserve"> </w:t>
      </w:r>
    </w:p>
    <w:p w:rsidR="000D7E73" w:rsidRDefault="00F05A91" w:rsidP="00F05A91">
      <w:pPr>
        <w:spacing w:after="200" w:line="360" w:lineRule="auto"/>
        <w:rPr>
          <w:rFonts w:ascii="Arial" w:eastAsiaTheme="minorHAnsi" w:hAnsi="Arial" w:cstheme="minorBidi"/>
          <w:color w:val="000000"/>
          <w:szCs w:val="10"/>
          <w:shd w:val="clear" w:color="auto" w:fill="FFFFFF"/>
        </w:rPr>
      </w:pPr>
      <w:r w:rsidRPr="00F05A91">
        <w:rPr>
          <w:rFonts w:ascii="Arial" w:eastAsiaTheme="minorHAnsi" w:hAnsi="Arial" w:cstheme="minorBidi"/>
          <w:color w:val="000000"/>
          <w:szCs w:val="10"/>
          <w:shd w:val="clear" w:color="auto" w:fill="FFFFFF"/>
        </w:rPr>
        <w:t xml:space="preserve">Begrüßenswert </w:t>
      </w:r>
      <w:r w:rsidR="000D7E73">
        <w:rPr>
          <w:rFonts w:ascii="Arial" w:eastAsiaTheme="minorHAnsi" w:hAnsi="Arial" w:cstheme="minorBidi"/>
          <w:color w:val="000000"/>
          <w:szCs w:val="10"/>
          <w:shd w:val="clear" w:color="auto" w:fill="FFFFFF"/>
        </w:rPr>
        <w:t>sei</w:t>
      </w:r>
      <w:r w:rsidRPr="00F05A91">
        <w:rPr>
          <w:rFonts w:ascii="Arial" w:eastAsiaTheme="minorHAnsi" w:hAnsi="Arial" w:cstheme="minorBidi"/>
          <w:color w:val="000000"/>
          <w:szCs w:val="10"/>
          <w:shd w:val="clear" w:color="auto" w:fill="FFFFFF"/>
        </w:rPr>
        <w:t xml:space="preserve">, dass die </w:t>
      </w:r>
      <w:proofErr w:type="spellStart"/>
      <w:r w:rsidRPr="00F05A91">
        <w:rPr>
          <w:rFonts w:ascii="Arial" w:eastAsiaTheme="minorHAnsi" w:hAnsi="Arial" w:cstheme="minorBidi"/>
          <w:color w:val="000000"/>
          <w:szCs w:val="10"/>
          <w:shd w:val="clear" w:color="auto" w:fill="FFFFFF"/>
        </w:rPr>
        <w:t>Denomination</w:t>
      </w:r>
      <w:proofErr w:type="spellEnd"/>
      <w:r w:rsidRPr="00F05A91">
        <w:rPr>
          <w:rFonts w:ascii="Arial" w:eastAsiaTheme="minorHAnsi" w:hAnsi="Arial" w:cstheme="minorBidi"/>
          <w:color w:val="000000"/>
          <w:szCs w:val="10"/>
          <w:shd w:val="clear" w:color="auto" w:fill="FFFFFF"/>
        </w:rPr>
        <w:t xml:space="preserve"> nicht allein auf das Haupt- und Modethema "Tiefe Neuronale Netze" fokussiert, sondern den wesentlich breiteren Blickwinkel des Maschinellen Lernens umfasst</w:t>
      </w:r>
      <w:r w:rsidR="000D7E73">
        <w:rPr>
          <w:rFonts w:ascii="Arial" w:eastAsiaTheme="minorHAnsi" w:hAnsi="Arial" w:cstheme="minorBidi"/>
          <w:color w:val="000000"/>
          <w:szCs w:val="10"/>
          <w:shd w:val="clear" w:color="auto" w:fill="FFFFFF"/>
        </w:rPr>
        <w:t>, wie der Vizepräsident für Hochschulentwicklung und Strategie, Prof. Dr. Thomas Bals hinzufügt</w:t>
      </w:r>
      <w:r w:rsidRPr="00F05A91">
        <w:rPr>
          <w:rFonts w:ascii="Arial" w:eastAsiaTheme="minorHAnsi" w:hAnsi="Arial" w:cstheme="minorBidi"/>
          <w:color w:val="000000"/>
          <w:szCs w:val="10"/>
          <w:shd w:val="clear" w:color="auto" w:fill="FFFFFF"/>
        </w:rPr>
        <w:t xml:space="preserve">. </w:t>
      </w:r>
      <w:r w:rsidR="000D7E73">
        <w:rPr>
          <w:rFonts w:ascii="Arial" w:eastAsiaTheme="minorHAnsi" w:hAnsi="Arial" w:cstheme="minorBidi"/>
          <w:color w:val="000000"/>
          <w:szCs w:val="10"/>
          <w:shd w:val="clear" w:color="auto" w:fill="FFFFFF"/>
        </w:rPr>
        <w:t>„</w:t>
      </w:r>
      <w:r w:rsidRPr="00F05A91">
        <w:rPr>
          <w:rFonts w:ascii="Arial" w:eastAsiaTheme="minorHAnsi" w:hAnsi="Arial" w:cstheme="minorBidi"/>
          <w:color w:val="000000"/>
          <w:szCs w:val="10"/>
          <w:shd w:val="clear" w:color="auto" w:fill="FFFFFF"/>
        </w:rPr>
        <w:t>Damit wird die Professur hervorragend an die im Institut für Kognitionswissenschaft angesiedelten Professuren anknüpfen, insbesondere an die Arbeitsgruppen Künstliche Intelligenz, Biologis</w:t>
      </w:r>
      <w:r w:rsidR="00951546">
        <w:rPr>
          <w:rFonts w:ascii="Arial" w:eastAsiaTheme="minorHAnsi" w:hAnsi="Arial" w:cstheme="minorBidi"/>
          <w:color w:val="000000"/>
          <w:szCs w:val="10"/>
          <w:shd w:val="clear" w:color="auto" w:fill="FFFFFF"/>
        </w:rPr>
        <w:t>ch orientierte Computer-</w:t>
      </w:r>
      <w:r w:rsidRPr="00F05A91">
        <w:rPr>
          <w:rFonts w:ascii="Arial" w:eastAsiaTheme="minorHAnsi" w:hAnsi="Arial" w:cstheme="minorBidi"/>
          <w:color w:val="000000"/>
          <w:szCs w:val="10"/>
          <w:shd w:val="clear" w:color="auto" w:fill="FFFFFF"/>
        </w:rPr>
        <w:t>Vision, Neuroinformatik und die neu einzurichtenden Professuren aus der Digitalisierungsinitiative.</w:t>
      </w:r>
      <w:r w:rsidR="000D7E73">
        <w:rPr>
          <w:rFonts w:ascii="Arial" w:eastAsiaTheme="minorHAnsi" w:hAnsi="Arial" w:cstheme="minorBidi"/>
          <w:color w:val="000000"/>
          <w:szCs w:val="10"/>
          <w:shd w:val="clear" w:color="auto" w:fill="FFFFFF"/>
        </w:rPr>
        <w:t>“</w:t>
      </w:r>
    </w:p>
    <w:p w:rsidR="00D5665A" w:rsidRDefault="000D7E73" w:rsidP="00B92FC7">
      <w:pPr>
        <w:spacing w:after="200" w:line="360" w:lineRule="auto"/>
        <w:rPr>
          <w:rFonts w:ascii="Arial" w:eastAsiaTheme="minorHAnsi" w:hAnsi="Arial" w:cstheme="minorBidi"/>
          <w:color w:val="000000"/>
          <w:szCs w:val="10"/>
          <w:shd w:val="clear" w:color="auto" w:fill="FFFFFF"/>
        </w:rPr>
      </w:pPr>
      <w:r w:rsidRPr="003A0702">
        <w:rPr>
          <w:rFonts w:ascii="Arial" w:eastAsiaTheme="minorHAnsi" w:hAnsi="Arial" w:cstheme="minorBidi"/>
          <w:color w:val="000000"/>
          <w:szCs w:val="10"/>
          <w:shd w:val="clear" w:color="auto" w:fill="FFFFFF"/>
        </w:rPr>
        <w:t xml:space="preserve">Aus Sicht der beteiligten Unternehmen ergeben sich zahlreiche Anknüpfungspunkte, die </w:t>
      </w:r>
      <w:r w:rsidR="00C833DB">
        <w:rPr>
          <w:rFonts w:ascii="Arial" w:eastAsiaTheme="minorHAnsi" w:hAnsi="Arial" w:cstheme="minorBidi"/>
          <w:color w:val="000000"/>
          <w:szCs w:val="10"/>
          <w:shd w:val="clear" w:color="auto" w:fill="FFFFFF"/>
        </w:rPr>
        <w:t>zugunsten eines</w:t>
      </w:r>
      <w:r w:rsidRPr="003A0702">
        <w:rPr>
          <w:rFonts w:ascii="Arial" w:eastAsiaTheme="minorHAnsi" w:hAnsi="Arial" w:cstheme="minorBidi"/>
          <w:color w:val="000000"/>
          <w:szCs w:val="10"/>
          <w:shd w:val="clear" w:color="auto" w:fill="FFFFFF"/>
        </w:rPr>
        <w:t xml:space="preserve"> Engagement</w:t>
      </w:r>
      <w:r w:rsidR="00C833DB">
        <w:rPr>
          <w:rFonts w:ascii="Arial" w:eastAsiaTheme="minorHAnsi" w:hAnsi="Arial" w:cstheme="minorBidi"/>
          <w:color w:val="000000"/>
          <w:szCs w:val="10"/>
          <w:shd w:val="clear" w:color="auto" w:fill="FFFFFF"/>
        </w:rPr>
        <w:t>s</w:t>
      </w:r>
      <w:r w:rsidRPr="003A0702">
        <w:rPr>
          <w:rFonts w:ascii="Arial" w:eastAsiaTheme="minorHAnsi" w:hAnsi="Arial" w:cstheme="minorBidi"/>
          <w:color w:val="000000"/>
          <w:szCs w:val="10"/>
          <w:shd w:val="clear" w:color="auto" w:fill="FFFFFF"/>
        </w:rPr>
        <w:t xml:space="preserve"> für die neue Professur </w:t>
      </w:r>
      <w:r w:rsidR="00880397" w:rsidRPr="003A0702">
        <w:rPr>
          <w:rFonts w:ascii="Arial" w:eastAsiaTheme="minorHAnsi" w:hAnsi="Arial" w:cstheme="minorBidi"/>
          <w:color w:val="000000"/>
          <w:szCs w:val="10"/>
          <w:shd w:val="clear" w:color="auto" w:fill="FFFFFF"/>
        </w:rPr>
        <w:t>sprechen</w:t>
      </w:r>
      <w:r w:rsidRPr="003A0702">
        <w:rPr>
          <w:rFonts w:ascii="Arial" w:eastAsiaTheme="minorHAnsi" w:hAnsi="Arial" w:cstheme="minorBidi"/>
          <w:color w:val="000000"/>
          <w:szCs w:val="10"/>
          <w:shd w:val="clear" w:color="auto" w:fill="FFFFFF"/>
        </w:rPr>
        <w:t xml:space="preserve">. Einer der wesentlichen ist der </w:t>
      </w:r>
      <w:r w:rsidR="00C833DB">
        <w:rPr>
          <w:rFonts w:ascii="Arial" w:eastAsiaTheme="minorHAnsi" w:hAnsi="Arial" w:cstheme="minorBidi"/>
          <w:color w:val="000000"/>
          <w:szCs w:val="10"/>
          <w:shd w:val="clear" w:color="auto" w:fill="FFFFFF"/>
        </w:rPr>
        <w:t>Bedarf</w:t>
      </w:r>
      <w:r w:rsidRPr="003A0702">
        <w:rPr>
          <w:rFonts w:ascii="Arial" w:eastAsiaTheme="minorHAnsi" w:hAnsi="Arial" w:cstheme="minorBidi"/>
          <w:color w:val="000000"/>
          <w:szCs w:val="10"/>
          <w:shd w:val="clear" w:color="auto" w:fill="FFFFFF"/>
        </w:rPr>
        <w:t xml:space="preserve"> nach qualifizierten </w:t>
      </w:r>
      <w:r w:rsidR="003A0702" w:rsidRPr="003A0702">
        <w:rPr>
          <w:rFonts w:ascii="Arial" w:eastAsiaTheme="minorHAnsi" w:hAnsi="Arial" w:cstheme="minorBidi"/>
          <w:color w:val="000000"/>
          <w:szCs w:val="10"/>
          <w:shd w:val="clear" w:color="auto" w:fill="FFFFFF"/>
        </w:rPr>
        <w:t>wissensc</w:t>
      </w:r>
      <w:bookmarkStart w:id="1" w:name="_GoBack"/>
      <w:bookmarkEnd w:id="1"/>
      <w:r w:rsidR="003A0702" w:rsidRPr="003A0702">
        <w:rPr>
          <w:rFonts w:ascii="Arial" w:eastAsiaTheme="minorHAnsi" w:hAnsi="Arial" w:cstheme="minorBidi"/>
          <w:color w:val="000000"/>
          <w:szCs w:val="10"/>
          <w:shd w:val="clear" w:color="auto" w:fill="FFFFFF"/>
        </w:rPr>
        <w:t>haftlich</w:t>
      </w:r>
      <w:r w:rsidRPr="003A0702">
        <w:rPr>
          <w:rFonts w:ascii="Arial" w:eastAsiaTheme="minorHAnsi" w:hAnsi="Arial" w:cstheme="minorBidi"/>
          <w:color w:val="000000"/>
          <w:szCs w:val="10"/>
          <w:shd w:val="clear" w:color="auto" w:fill="FFFFFF"/>
        </w:rPr>
        <w:t xml:space="preserve"> ausgebildeten Mitarbeiterinnen und Mitarbeitern, die von der Universität in die jeweiligen Firmen kommen. „Die zunehmende Digitalisierung bringt es mit sich, dass die von uns gesuchten Fachkräfte in diesem Bereich gut ausgebildet </w:t>
      </w:r>
      <w:r w:rsidR="003A0702" w:rsidRPr="003A0702">
        <w:rPr>
          <w:rFonts w:ascii="Arial" w:eastAsiaTheme="minorHAnsi" w:hAnsi="Arial" w:cstheme="minorBidi"/>
          <w:color w:val="000000"/>
          <w:szCs w:val="10"/>
          <w:shd w:val="clear" w:color="auto" w:fill="FFFFFF"/>
        </w:rPr>
        <w:t>sein müssen</w:t>
      </w:r>
      <w:r w:rsidRPr="003A0702">
        <w:rPr>
          <w:rFonts w:ascii="Arial" w:eastAsiaTheme="minorHAnsi" w:hAnsi="Arial" w:cstheme="minorBidi"/>
          <w:color w:val="000000"/>
          <w:szCs w:val="10"/>
          <w:shd w:val="clear" w:color="auto" w:fill="FFFFFF"/>
        </w:rPr>
        <w:t xml:space="preserve">“, erklärt </w:t>
      </w:r>
      <w:r w:rsidR="003A0702" w:rsidRPr="003A0702">
        <w:rPr>
          <w:rFonts w:ascii="Arial" w:eastAsiaTheme="minorHAnsi" w:hAnsi="Arial" w:cstheme="minorBidi"/>
          <w:color w:val="000000"/>
          <w:szCs w:val="10"/>
          <w:shd w:val="clear" w:color="auto" w:fill="FFFFFF"/>
        </w:rPr>
        <w:t xml:space="preserve">Hendrik Kampmann von der </w:t>
      </w:r>
      <w:r w:rsidR="003A0702" w:rsidRPr="003A0702">
        <w:rPr>
          <w:rFonts w:ascii="Arial" w:hAnsi="Arial"/>
          <w:szCs w:val="22"/>
        </w:rPr>
        <w:t xml:space="preserve">Kampmann GmbH. </w:t>
      </w:r>
      <w:r w:rsidRPr="003A0702">
        <w:rPr>
          <w:rFonts w:ascii="Arial" w:eastAsiaTheme="minorHAnsi" w:hAnsi="Arial" w:cstheme="minorBidi"/>
          <w:color w:val="000000"/>
          <w:szCs w:val="10"/>
          <w:shd w:val="clear" w:color="auto" w:fill="FFFFFF"/>
        </w:rPr>
        <w:t>„Dafür wollen wir durch unsere Beteiligung an der Stiftungsprofessur einen Beitrag leisten“</w:t>
      </w:r>
      <w:r w:rsidR="003A0702" w:rsidRPr="003A0702">
        <w:rPr>
          <w:rFonts w:ascii="Arial" w:eastAsiaTheme="minorHAnsi" w:hAnsi="Arial" w:cstheme="minorBidi"/>
          <w:color w:val="000000"/>
          <w:szCs w:val="10"/>
          <w:shd w:val="clear" w:color="auto" w:fill="FFFFFF"/>
        </w:rPr>
        <w:t>, ergänzt J</w:t>
      </w:r>
      <w:r w:rsidR="002351F6">
        <w:rPr>
          <w:rFonts w:ascii="Arial" w:eastAsiaTheme="minorHAnsi" w:hAnsi="Arial" w:cstheme="minorBidi"/>
          <w:color w:val="000000"/>
          <w:szCs w:val="10"/>
          <w:shd w:val="clear" w:color="auto" w:fill="FFFFFF"/>
        </w:rPr>
        <w:t>a</w:t>
      </w:r>
      <w:r w:rsidR="003A0702" w:rsidRPr="003A0702">
        <w:rPr>
          <w:rFonts w:ascii="Arial" w:eastAsiaTheme="minorHAnsi" w:hAnsi="Arial" w:cstheme="minorBidi"/>
          <w:color w:val="000000"/>
          <w:szCs w:val="10"/>
          <w:shd w:val="clear" w:color="auto" w:fill="FFFFFF"/>
        </w:rPr>
        <w:t>n Ho</w:t>
      </w:r>
      <w:r w:rsidR="00E9000A">
        <w:rPr>
          <w:rFonts w:ascii="Arial" w:eastAsiaTheme="minorHAnsi" w:hAnsi="Arial" w:cstheme="minorBidi"/>
          <w:color w:val="000000"/>
          <w:szCs w:val="10"/>
          <w:shd w:val="clear" w:color="auto" w:fill="FFFFFF"/>
        </w:rPr>
        <w:t>r</w:t>
      </w:r>
      <w:r w:rsidR="003A0702" w:rsidRPr="003A0702">
        <w:rPr>
          <w:rFonts w:ascii="Arial" w:eastAsiaTheme="minorHAnsi" w:hAnsi="Arial" w:cstheme="minorBidi"/>
          <w:color w:val="000000"/>
          <w:szCs w:val="10"/>
          <w:shd w:val="clear" w:color="auto" w:fill="FFFFFF"/>
        </w:rPr>
        <w:t xml:space="preserve">stmann von </w:t>
      </w:r>
      <w:r w:rsidR="003A0702" w:rsidRPr="00E9000A">
        <w:rPr>
          <w:rFonts w:ascii="Arial" w:eastAsiaTheme="minorHAnsi" w:hAnsi="Arial" w:cstheme="minorBidi"/>
          <w:color w:val="000000"/>
          <w:szCs w:val="10"/>
          <w:shd w:val="clear" w:color="auto" w:fill="FFFFFF"/>
        </w:rPr>
        <w:t xml:space="preserve">der </w:t>
      </w:r>
      <w:r w:rsidR="00E9000A" w:rsidRPr="00E9000A">
        <w:rPr>
          <w:rFonts w:ascii="Arial" w:eastAsiaTheme="minorHAnsi" w:hAnsi="Arial" w:cstheme="minorBidi"/>
          <w:color w:val="000000"/>
          <w:szCs w:val="12"/>
        </w:rPr>
        <w:t>Maschinenfabrik Bernard KRONE GmbH &amp; Co. KG</w:t>
      </w:r>
      <w:r w:rsidR="003A0702" w:rsidRPr="00E9000A">
        <w:rPr>
          <w:rFonts w:ascii="Arial" w:hAnsi="Arial"/>
          <w:szCs w:val="22"/>
          <w:lang w:val="en-US"/>
        </w:rPr>
        <w:t>.</w:t>
      </w:r>
      <w:r w:rsidR="005F083C" w:rsidRPr="00E9000A">
        <w:rPr>
          <w:rFonts w:ascii="Arial" w:hAnsi="Arial"/>
          <w:szCs w:val="22"/>
        </w:rPr>
        <w:t xml:space="preserve"> </w:t>
      </w:r>
      <w:r w:rsidRPr="00E9000A">
        <w:rPr>
          <w:rFonts w:ascii="Arial" w:eastAsiaTheme="minorHAnsi" w:hAnsi="Arial" w:cstheme="minorBidi"/>
          <w:color w:val="000000"/>
          <w:szCs w:val="10"/>
          <w:shd w:val="clear" w:color="auto" w:fill="FFFFFF"/>
        </w:rPr>
        <w:t xml:space="preserve">Und </w:t>
      </w:r>
      <w:r w:rsidR="003A0702" w:rsidRPr="00E9000A">
        <w:rPr>
          <w:rFonts w:ascii="Arial" w:eastAsiaTheme="minorHAnsi" w:hAnsi="Arial" w:cstheme="minorBidi"/>
          <w:color w:val="000000"/>
          <w:szCs w:val="10"/>
          <w:shd w:val="clear" w:color="auto" w:fill="FFFFFF"/>
        </w:rPr>
        <w:t xml:space="preserve">Gerhard Hochstein von der </w:t>
      </w:r>
      <w:r w:rsidR="003A0702" w:rsidRPr="00E9000A">
        <w:rPr>
          <w:rFonts w:ascii="Arial" w:hAnsi="Arial"/>
          <w:szCs w:val="22"/>
          <w:lang w:val="en-US"/>
        </w:rPr>
        <w:t xml:space="preserve">Felix </w:t>
      </w:r>
      <w:proofErr w:type="spellStart"/>
      <w:r w:rsidR="003A0702" w:rsidRPr="00E9000A">
        <w:rPr>
          <w:rFonts w:ascii="Arial" w:hAnsi="Arial"/>
          <w:szCs w:val="22"/>
          <w:lang w:val="en-US"/>
        </w:rPr>
        <w:t>Schoeller</w:t>
      </w:r>
      <w:proofErr w:type="spellEnd"/>
      <w:r w:rsidR="003A0702" w:rsidRPr="00E9000A">
        <w:rPr>
          <w:rFonts w:ascii="Arial" w:hAnsi="Arial"/>
          <w:szCs w:val="22"/>
          <w:lang w:val="en-US"/>
        </w:rPr>
        <w:t xml:space="preserve"> Hol</w:t>
      </w:r>
      <w:r w:rsidR="003A0702" w:rsidRPr="003A0702">
        <w:rPr>
          <w:rFonts w:ascii="Arial" w:hAnsi="Arial"/>
          <w:szCs w:val="22"/>
          <w:lang w:val="en-US"/>
        </w:rPr>
        <w:t>ding GmbH &amp; Co.</w:t>
      </w:r>
      <w:r w:rsidR="003A0702" w:rsidRPr="003A0702">
        <w:rPr>
          <w:rStyle w:val="apple-converted-space"/>
          <w:rFonts w:ascii="Arial" w:hAnsi="Arial"/>
          <w:szCs w:val="22"/>
          <w:lang w:val="en-US"/>
        </w:rPr>
        <w:t> </w:t>
      </w:r>
      <w:r w:rsidR="003A0702" w:rsidRPr="003A0702">
        <w:rPr>
          <w:rFonts w:ascii="Arial" w:hAnsi="Arial"/>
          <w:szCs w:val="22"/>
        </w:rPr>
        <w:t xml:space="preserve">KG </w:t>
      </w:r>
      <w:r w:rsidRPr="003A0702">
        <w:rPr>
          <w:rFonts w:ascii="Arial" w:eastAsiaTheme="minorHAnsi" w:hAnsi="Arial" w:cstheme="minorBidi"/>
          <w:color w:val="000000"/>
          <w:szCs w:val="10"/>
          <w:shd w:val="clear" w:color="auto" w:fill="FFFFFF"/>
        </w:rPr>
        <w:t xml:space="preserve">fügt hinzu: „In den letzten Jahren hat es sich gezeigt, dass Unternehmen leicht ins Hintertreffen geraten können, wenn sie es verpassen, innovative technische Ideen umsetzen, </w:t>
      </w:r>
      <w:r w:rsidR="000A6868" w:rsidRPr="003A0702">
        <w:rPr>
          <w:rFonts w:ascii="Arial" w:eastAsiaTheme="minorHAnsi" w:hAnsi="Arial" w:cstheme="minorBidi"/>
          <w:color w:val="000000"/>
          <w:szCs w:val="10"/>
          <w:shd w:val="clear" w:color="auto" w:fill="FFFFFF"/>
        </w:rPr>
        <w:t>dafür sind qualifizierte</w:t>
      </w:r>
      <w:r w:rsidRPr="003A0702">
        <w:rPr>
          <w:rFonts w:ascii="Arial" w:eastAsiaTheme="minorHAnsi" w:hAnsi="Arial" w:cstheme="minorBidi"/>
          <w:color w:val="000000"/>
          <w:szCs w:val="10"/>
          <w:shd w:val="clear" w:color="auto" w:fill="FFFFFF"/>
        </w:rPr>
        <w:t xml:space="preserve"> Fach</w:t>
      </w:r>
      <w:r w:rsidR="000A6868" w:rsidRPr="003A0702">
        <w:rPr>
          <w:rFonts w:ascii="Arial" w:eastAsiaTheme="minorHAnsi" w:hAnsi="Arial" w:cstheme="minorBidi"/>
          <w:color w:val="000000"/>
          <w:szCs w:val="10"/>
          <w:shd w:val="clear" w:color="auto" w:fill="FFFFFF"/>
        </w:rPr>
        <w:t>kräfte</w:t>
      </w:r>
      <w:r w:rsidRPr="003A0702">
        <w:rPr>
          <w:rFonts w:ascii="Arial" w:eastAsiaTheme="minorHAnsi" w:hAnsi="Arial" w:cstheme="minorBidi"/>
          <w:color w:val="000000"/>
          <w:szCs w:val="10"/>
          <w:shd w:val="clear" w:color="auto" w:fill="FFFFFF"/>
        </w:rPr>
        <w:t xml:space="preserve"> un</w:t>
      </w:r>
      <w:r w:rsidR="000A6868" w:rsidRPr="003A0702">
        <w:rPr>
          <w:rFonts w:ascii="Arial" w:eastAsiaTheme="minorHAnsi" w:hAnsi="Arial" w:cstheme="minorBidi"/>
          <w:color w:val="000000"/>
          <w:szCs w:val="10"/>
          <w:shd w:val="clear" w:color="auto" w:fill="FFFFFF"/>
        </w:rPr>
        <w:t>verzichtbar</w:t>
      </w:r>
      <w:r w:rsidRPr="003A0702">
        <w:rPr>
          <w:rFonts w:ascii="Arial" w:eastAsiaTheme="minorHAnsi" w:hAnsi="Arial" w:cstheme="minorBidi"/>
          <w:color w:val="000000"/>
          <w:szCs w:val="10"/>
          <w:shd w:val="clear" w:color="auto" w:fill="FFFFFF"/>
        </w:rPr>
        <w:t>.“</w:t>
      </w:r>
      <w:r w:rsidR="002351F6">
        <w:rPr>
          <w:rFonts w:ascii="Arial" w:eastAsiaTheme="minorHAnsi" w:hAnsi="Arial" w:cstheme="minorBidi"/>
          <w:color w:val="000000"/>
          <w:szCs w:val="10"/>
          <w:shd w:val="clear" w:color="auto" w:fill="FFFFFF"/>
        </w:rPr>
        <w:t xml:space="preserve"> </w:t>
      </w:r>
      <w:r w:rsidR="00951546">
        <w:rPr>
          <w:rFonts w:ascii="Arial" w:eastAsiaTheme="minorHAnsi" w:hAnsi="Arial" w:cstheme="minorBidi"/>
          <w:color w:val="000000"/>
          <w:szCs w:val="10"/>
          <w:shd w:val="clear" w:color="auto" w:fill="FFFFFF"/>
        </w:rPr>
        <w:t>Ein Aspekt, den</w:t>
      </w:r>
      <w:r w:rsidR="005F083C">
        <w:rPr>
          <w:rFonts w:ascii="Arial" w:eastAsiaTheme="minorHAnsi" w:hAnsi="Arial" w:cstheme="minorBidi"/>
          <w:color w:val="000000"/>
          <w:szCs w:val="10"/>
          <w:shd w:val="clear" w:color="auto" w:fill="FFFFFF"/>
        </w:rPr>
        <w:t xml:space="preserve"> ebenfalls Ansgar Pohlmann von der </w:t>
      </w:r>
      <w:r w:rsidR="00EA006D">
        <w:rPr>
          <w:rFonts w:ascii="Arial" w:eastAsiaTheme="minorHAnsi" w:hAnsi="Arial" w:cstheme="minorBidi"/>
          <w:color w:val="000000"/>
          <w:szCs w:val="10"/>
          <w:shd w:val="clear" w:color="auto" w:fill="FFFFFF"/>
        </w:rPr>
        <w:t xml:space="preserve">Stiftung Stahlwerk </w:t>
      </w:r>
      <w:r w:rsidR="005F083C">
        <w:rPr>
          <w:rFonts w:ascii="Arial" w:eastAsiaTheme="minorHAnsi" w:hAnsi="Arial" w:cstheme="minorBidi"/>
          <w:color w:val="000000"/>
          <w:szCs w:val="10"/>
          <w:shd w:val="clear" w:color="auto" w:fill="FFFFFF"/>
        </w:rPr>
        <w:t xml:space="preserve">Georgsmarienhütte </w:t>
      </w:r>
      <w:r w:rsidR="00951546">
        <w:rPr>
          <w:rFonts w:ascii="Arial" w:eastAsiaTheme="minorHAnsi" w:hAnsi="Arial" w:cstheme="minorBidi"/>
          <w:color w:val="000000"/>
          <w:szCs w:val="10"/>
          <w:shd w:val="clear" w:color="auto" w:fill="FFFFFF"/>
        </w:rPr>
        <w:t>hervorhebt</w:t>
      </w:r>
      <w:r w:rsidR="005F083C">
        <w:rPr>
          <w:rFonts w:ascii="Arial" w:eastAsiaTheme="minorHAnsi" w:hAnsi="Arial" w:cstheme="minorBidi"/>
          <w:color w:val="000000"/>
          <w:szCs w:val="10"/>
          <w:shd w:val="clear" w:color="auto" w:fill="FFFFFF"/>
        </w:rPr>
        <w:t xml:space="preserve">: „Auch </w:t>
      </w:r>
      <w:r w:rsidR="00C833DB">
        <w:rPr>
          <w:rFonts w:ascii="Arial" w:eastAsiaTheme="minorHAnsi" w:hAnsi="Arial" w:cstheme="minorBidi"/>
          <w:color w:val="000000"/>
          <w:szCs w:val="10"/>
          <w:shd w:val="clear" w:color="auto" w:fill="FFFFFF"/>
        </w:rPr>
        <w:t>für</w:t>
      </w:r>
      <w:r w:rsidR="005F083C">
        <w:rPr>
          <w:rFonts w:ascii="Arial" w:eastAsiaTheme="minorHAnsi" w:hAnsi="Arial" w:cstheme="minorBidi"/>
          <w:color w:val="000000"/>
          <w:szCs w:val="10"/>
          <w:shd w:val="clear" w:color="auto" w:fill="FFFFFF"/>
        </w:rPr>
        <w:t xml:space="preserve"> Traditionsunternehmen ist </w:t>
      </w:r>
      <w:r w:rsidR="00C833DB">
        <w:rPr>
          <w:rFonts w:ascii="Arial" w:eastAsiaTheme="minorHAnsi" w:hAnsi="Arial" w:cstheme="minorBidi"/>
          <w:color w:val="000000"/>
          <w:szCs w:val="10"/>
          <w:shd w:val="clear" w:color="auto" w:fill="FFFFFF"/>
        </w:rPr>
        <w:t xml:space="preserve">technische </w:t>
      </w:r>
      <w:r w:rsidR="005F083C">
        <w:rPr>
          <w:rFonts w:ascii="Arial" w:eastAsiaTheme="minorHAnsi" w:hAnsi="Arial" w:cstheme="minorBidi"/>
          <w:color w:val="000000"/>
          <w:szCs w:val="10"/>
          <w:shd w:val="clear" w:color="auto" w:fill="FFFFFF"/>
        </w:rPr>
        <w:t xml:space="preserve">Innovation unabdingbar, und hier Schritt zu halten geht nur </w:t>
      </w:r>
      <w:r w:rsidR="00C833DB">
        <w:rPr>
          <w:rFonts w:ascii="Arial" w:eastAsiaTheme="minorHAnsi" w:hAnsi="Arial" w:cstheme="minorBidi"/>
          <w:color w:val="000000"/>
          <w:szCs w:val="10"/>
          <w:shd w:val="clear" w:color="auto" w:fill="FFFFFF"/>
        </w:rPr>
        <w:t>mit</w:t>
      </w:r>
      <w:r w:rsidR="005F083C">
        <w:rPr>
          <w:rFonts w:ascii="Arial" w:eastAsiaTheme="minorHAnsi" w:hAnsi="Arial" w:cstheme="minorBidi"/>
          <w:color w:val="000000"/>
          <w:szCs w:val="10"/>
          <w:shd w:val="clear" w:color="auto" w:fill="FFFFFF"/>
        </w:rPr>
        <w:t xml:space="preserve"> Fachkräfte</w:t>
      </w:r>
      <w:r w:rsidR="00C833DB">
        <w:rPr>
          <w:rFonts w:ascii="Arial" w:eastAsiaTheme="minorHAnsi" w:hAnsi="Arial" w:cstheme="minorBidi"/>
          <w:color w:val="000000"/>
          <w:szCs w:val="10"/>
          <w:shd w:val="clear" w:color="auto" w:fill="FFFFFF"/>
        </w:rPr>
        <w:t>n,</w:t>
      </w:r>
      <w:r w:rsidR="005F083C">
        <w:rPr>
          <w:rFonts w:ascii="Arial" w:eastAsiaTheme="minorHAnsi" w:hAnsi="Arial" w:cstheme="minorBidi"/>
          <w:color w:val="000000"/>
          <w:szCs w:val="10"/>
          <w:shd w:val="clear" w:color="auto" w:fill="FFFFFF"/>
        </w:rPr>
        <w:t xml:space="preserve"> die </w:t>
      </w:r>
      <w:r w:rsidR="00951546">
        <w:rPr>
          <w:rFonts w:ascii="Arial" w:eastAsiaTheme="minorHAnsi" w:hAnsi="Arial" w:cstheme="minorBidi"/>
          <w:color w:val="000000"/>
          <w:szCs w:val="10"/>
          <w:shd w:val="clear" w:color="auto" w:fill="FFFFFF"/>
        </w:rPr>
        <w:t>hervorragend</w:t>
      </w:r>
      <w:r w:rsidR="005F083C">
        <w:rPr>
          <w:rFonts w:ascii="Arial" w:eastAsiaTheme="minorHAnsi" w:hAnsi="Arial" w:cstheme="minorBidi"/>
          <w:color w:val="000000"/>
          <w:szCs w:val="10"/>
          <w:shd w:val="clear" w:color="auto" w:fill="FFFFFF"/>
        </w:rPr>
        <w:t xml:space="preserve"> ausgebildet worden sind.“ </w:t>
      </w:r>
    </w:p>
    <w:p w:rsidR="00B92FC7" w:rsidRPr="00B92FC7" w:rsidRDefault="002351F6" w:rsidP="00B92FC7">
      <w:pPr>
        <w:spacing w:after="200" w:line="360" w:lineRule="auto"/>
        <w:rPr>
          <w:rFonts w:ascii="Arial" w:eastAsiaTheme="minorHAnsi" w:hAnsi="Arial" w:cstheme="minorBidi"/>
          <w:szCs w:val="12"/>
        </w:rPr>
      </w:pPr>
      <w:r>
        <w:rPr>
          <w:rFonts w:ascii="Arial" w:eastAsiaTheme="minorHAnsi" w:hAnsi="Arial" w:cstheme="minorBidi"/>
          <w:color w:val="000000"/>
          <w:szCs w:val="10"/>
          <w:shd w:val="clear" w:color="auto" w:fill="FFFFFF"/>
        </w:rPr>
        <w:t xml:space="preserve">Zusammengefasst wird die große Bedeutung dieser Professur </w:t>
      </w:r>
      <w:r w:rsidR="00C833DB">
        <w:rPr>
          <w:rFonts w:ascii="Arial" w:eastAsiaTheme="minorHAnsi" w:hAnsi="Arial" w:cstheme="minorBidi"/>
          <w:color w:val="000000"/>
          <w:szCs w:val="10"/>
          <w:shd w:val="clear" w:color="auto" w:fill="FFFFFF"/>
        </w:rPr>
        <w:t xml:space="preserve">für die Unternehmenslandschaft der Region </w:t>
      </w:r>
      <w:r>
        <w:rPr>
          <w:rFonts w:ascii="Arial" w:eastAsiaTheme="minorHAnsi" w:hAnsi="Arial" w:cstheme="minorBidi"/>
          <w:color w:val="000000"/>
          <w:szCs w:val="10"/>
          <w:shd w:val="clear" w:color="auto" w:fill="FFFFFF"/>
        </w:rPr>
        <w:t>auch vom IHK-</w:t>
      </w:r>
      <w:r w:rsidR="00F823A3">
        <w:rPr>
          <w:rFonts w:ascii="Arial" w:eastAsiaTheme="minorHAnsi" w:hAnsi="Arial" w:cstheme="minorBidi"/>
          <w:color w:val="000000"/>
          <w:szCs w:val="10"/>
          <w:shd w:val="clear" w:color="auto" w:fill="FFFFFF"/>
        </w:rPr>
        <w:t>Hauptg</w:t>
      </w:r>
      <w:r>
        <w:rPr>
          <w:rFonts w:ascii="Arial" w:eastAsiaTheme="minorHAnsi" w:hAnsi="Arial" w:cstheme="minorBidi"/>
          <w:color w:val="000000"/>
          <w:szCs w:val="10"/>
          <w:shd w:val="clear" w:color="auto" w:fill="FFFFFF"/>
        </w:rPr>
        <w:t xml:space="preserve">eschäftsführer Marco </w:t>
      </w:r>
      <w:r w:rsidRPr="00B92FC7">
        <w:rPr>
          <w:rFonts w:ascii="Arial" w:eastAsiaTheme="minorHAnsi" w:hAnsi="Arial" w:cstheme="minorBidi"/>
          <w:color w:val="000000"/>
          <w:szCs w:val="10"/>
          <w:shd w:val="clear" w:color="auto" w:fill="FFFFFF"/>
        </w:rPr>
        <w:t xml:space="preserve">Graf: </w:t>
      </w:r>
      <w:r w:rsidR="00B92FC7" w:rsidRPr="00B92FC7">
        <w:rPr>
          <w:rFonts w:ascii="Arial" w:eastAsiaTheme="minorHAnsi" w:hAnsi="Arial" w:cstheme="minorBidi"/>
          <w:szCs w:val="12"/>
        </w:rPr>
        <w:t>"Die Unternehmen suchen nach universitär ausgebildeten Fachkräften, um sich in ihren Märkten zu behaupten. Damit sie den durch Digitalisierung und Künstliche Intelligenz angetriebenen Veränderungen gerecht werden können, ist eine solche Professur ein wichtiges Hilfsmittel. Sie fügt sich im übrigen nahtlos in das bereits bestehende Ensemble von bereits drei anderen Stiftungsprofessuren der Universität zu diesem Themenbereich ein.“</w:t>
      </w:r>
    </w:p>
    <w:p w:rsidR="00086A2B" w:rsidRPr="00B92FC7" w:rsidRDefault="00086A2B" w:rsidP="003A0702">
      <w:pPr>
        <w:spacing w:line="360" w:lineRule="auto"/>
        <w:rPr>
          <w:rFonts w:ascii="Arial" w:eastAsiaTheme="minorHAnsi" w:hAnsi="Arial" w:cstheme="minorBidi"/>
          <w:color w:val="000000"/>
          <w:szCs w:val="10"/>
          <w:shd w:val="clear" w:color="auto" w:fill="FFFFFF"/>
        </w:rPr>
      </w:pPr>
    </w:p>
    <w:p w:rsidR="00040A31" w:rsidRPr="00633450" w:rsidRDefault="00BC6ACD" w:rsidP="00BC6ACD">
      <w:pPr>
        <w:pStyle w:val="KeinLeerraum"/>
        <w:rPr>
          <w:rFonts w:cs="Arial"/>
          <w:sz w:val="22"/>
          <w:szCs w:val="22"/>
        </w:rPr>
      </w:pPr>
      <w:r>
        <w:rPr>
          <w:rFonts w:cs="Arial"/>
          <w:b/>
        </w:rPr>
        <w:t>Weitere Informationen für die Redaktionen:</w:t>
      </w:r>
      <w:r>
        <w:rPr>
          <w:b/>
        </w:rPr>
        <w:br/>
      </w:r>
      <w:r w:rsidR="00203EEF">
        <w:rPr>
          <w:rFonts w:cs="Arial"/>
        </w:rPr>
        <w:t xml:space="preserve">Dr. </w:t>
      </w:r>
      <w:r w:rsidR="000D7E73">
        <w:rPr>
          <w:rFonts w:cs="Arial"/>
        </w:rPr>
        <w:t>Oliver Schmidt</w:t>
      </w:r>
      <w:r w:rsidR="00203EEF">
        <w:rPr>
          <w:rFonts w:cs="Arial"/>
        </w:rPr>
        <w:t>,</w:t>
      </w:r>
      <w:r w:rsidR="000D7E73">
        <w:rPr>
          <w:rFonts w:cs="Arial"/>
        </w:rPr>
        <w:t xml:space="preserve"> </w:t>
      </w:r>
      <w:r>
        <w:rPr>
          <w:rFonts w:cs="Arial"/>
        </w:rPr>
        <w:t>Universität Osnabrück</w:t>
      </w:r>
      <w:r>
        <w:rPr>
          <w:rFonts w:cs="Arial"/>
        </w:rPr>
        <w:br/>
      </w:r>
      <w:r w:rsidR="000D7E73">
        <w:rPr>
          <w:rFonts w:cs="Arial"/>
        </w:rPr>
        <w:t>Stabsstelle Kommunikation und Marketing</w:t>
      </w:r>
      <w:r>
        <w:rPr>
          <w:rFonts w:cs="Arial"/>
        </w:rPr>
        <w:br/>
      </w:r>
      <w:r w:rsidR="000D7E73">
        <w:rPr>
          <w:rFonts w:cs="Arial"/>
        </w:rPr>
        <w:t>Neuer Graben 29/Schloss</w:t>
      </w:r>
      <w:r w:rsidR="00BE4C98">
        <w:rPr>
          <w:rFonts w:cs="Arial"/>
        </w:rPr>
        <w:t>, 49074 Osnabrück</w:t>
      </w:r>
      <w:r w:rsidR="00BE4C98">
        <w:rPr>
          <w:rFonts w:cs="Arial"/>
        </w:rPr>
        <w:br/>
        <w:t xml:space="preserve">Tel.: +49 541 969 </w:t>
      </w:r>
      <w:r w:rsidR="000D7E73">
        <w:rPr>
          <w:rFonts w:cs="Arial"/>
        </w:rPr>
        <w:t>4516</w:t>
      </w:r>
      <w:r>
        <w:rPr>
          <w:rFonts w:cs="Arial"/>
        </w:rPr>
        <w:br/>
        <w:t xml:space="preserve">E-Mail: </w:t>
      </w:r>
      <w:hyperlink r:id="rId8" w:history="1">
        <w:proofErr w:type="spellStart"/>
        <w:r w:rsidR="000D7E73">
          <w:rPr>
            <w:rStyle w:val="Link"/>
            <w:rFonts w:cs="Arial"/>
          </w:rPr>
          <w:t>oliver.schmidt</w:t>
        </w:r>
        <w:r w:rsidR="00BE4C98" w:rsidRPr="009E5A9D">
          <w:rPr>
            <w:rStyle w:val="Link"/>
            <w:rFonts w:cs="Arial"/>
          </w:rPr>
          <w:t>@uni-osnabrueck.de</w:t>
        </w:r>
        <w:proofErr w:type="spellEnd"/>
      </w:hyperlink>
    </w:p>
    <w:sectPr w:rsidR="00040A31" w:rsidRPr="00633450" w:rsidSect="00AB76FF">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D25" w:rsidRDefault="00A67D25">
      <w:r>
        <w:separator/>
      </w:r>
    </w:p>
  </w:endnote>
  <w:endnote w:type="continuationSeparator" w:id="0">
    <w:p w:rsidR="00A67D25" w:rsidRDefault="00A67D2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55" w:rsidRDefault="00317A55"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bwMode="auto">
                  <a:xfrm>
                    <a:off x="0" y="0"/>
                    <a:ext cx="5572729" cy="749300"/>
                  </a:xfrm>
                  <a:prstGeom prst="rect">
                    <a:avLst/>
                  </a:prstGeom>
                  <a:noFill/>
                  <a:ln>
                    <a:noFill/>
                  </a:ln>
                </pic:spPr>
              </pic:pic>
            </a:graphicData>
          </a:graphic>
        </wp:anchor>
      </w:drawing>
    </w:r>
    <w:r w:rsidR="00B45C5E">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D25" w:rsidRDefault="00A67D25">
      <w:r>
        <w:separator/>
      </w:r>
    </w:p>
  </w:footnote>
  <w:footnote w:type="continuationSeparator" w:id="0">
    <w:p w:rsidR="00A67D25" w:rsidRDefault="00A67D2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55" w:rsidRDefault="00FA7BAF"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317A55">
      <w:rPr>
        <w:rStyle w:val="Seitenzahl"/>
      </w:rPr>
      <w:instrText xml:space="preserve">PAGE  </w:instrText>
    </w:r>
    <w:r>
      <w:rPr>
        <w:rStyle w:val="Seitenzahl"/>
      </w:rPr>
      <w:fldChar w:fldCharType="end"/>
    </w:r>
  </w:p>
  <w:p w:rsidR="00317A55" w:rsidRDefault="00317A55"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55" w:rsidRDefault="00FA7BAF"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317A55">
      <w:rPr>
        <w:rStyle w:val="Seitenzahl"/>
      </w:rPr>
      <w:instrText xml:space="preserve">PAGE  </w:instrText>
    </w:r>
    <w:r>
      <w:rPr>
        <w:rStyle w:val="Seitenzahl"/>
      </w:rPr>
      <w:fldChar w:fldCharType="separate"/>
    </w:r>
    <w:r w:rsidR="009A5FEA">
      <w:rPr>
        <w:rStyle w:val="Seitenzahl"/>
        <w:noProof/>
      </w:rPr>
      <w:t>3</w:t>
    </w:r>
    <w:r>
      <w:rPr>
        <w:rStyle w:val="Seitenzahl"/>
      </w:rPr>
      <w:fldChar w:fldCharType="end"/>
    </w:r>
  </w:p>
  <w:p w:rsidR="00317A55" w:rsidRDefault="00317A55" w:rsidP="00AB76FF">
    <w:pPr>
      <w:pStyle w:val="Kopfzeile"/>
      <w:tabs>
        <w:tab w:val="left" w:pos="5387"/>
        <w:tab w:val="right" w:pos="8618"/>
      </w:tabs>
      <w:ind w:right="360"/>
    </w:pPr>
    <w:r>
      <w:t xml:space="preserve">Universität Osnabrück   Pressemitteilung   </w:t>
    </w:r>
    <w:fldSimple w:instr=" STYLEREF &quot;Nummer / Datum&quot; \* MERGEFORMAT ">
      <w:r w:rsidR="009A5FEA" w:rsidRPr="009A5FEA">
        <w:rPr>
          <w:b/>
          <w:bCs/>
          <w:noProof/>
        </w:rPr>
        <w:t>007/2020</w:t>
      </w:r>
      <w:r w:rsidR="009A5FEA" w:rsidRPr="009A5FEA">
        <w:rPr>
          <w:b/>
          <w:bCs/>
          <w:noProof/>
        </w:rPr>
        <w:tab/>
        <w:t>9.1.2020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55" w:rsidRDefault="00317A55">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proofState w:spelling="clean"/>
  <w:doNotTrackMoves/>
  <w:defaultTabStop w:val="708"/>
  <w:hyphenationZone w:val="425"/>
  <w:characterSpacingControl w:val="doNotCompress"/>
  <w:footnotePr>
    <w:footnote w:id="-1"/>
    <w:footnote w:id="0"/>
  </w:footnotePr>
  <w:endnotePr>
    <w:endnote w:id="-1"/>
    <w:endnote w:id="0"/>
  </w:endnotePr>
  <w:compat/>
  <w:rsids>
    <w:rsidRoot w:val="00351A62"/>
    <w:rsid w:val="00000008"/>
    <w:rsid w:val="000005D7"/>
    <w:rsid w:val="0000175C"/>
    <w:rsid w:val="00010E7D"/>
    <w:rsid w:val="0001330D"/>
    <w:rsid w:val="00014D21"/>
    <w:rsid w:val="000218DF"/>
    <w:rsid w:val="00023A7D"/>
    <w:rsid w:val="000349F0"/>
    <w:rsid w:val="000363B7"/>
    <w:rsid w:val="00037AB9"/>
    <w:rsid w:val="00040A31"/>
    <w:rsid w:val="0005067A"/>
    <w:rsid w:val="00053791"/>
    <w:rsid w:val="00054844"/>
    <w:rsid w:val="00061AB9"/>
    <w:rsid w:val="0006265A"/>
    <w:rsid w:val="00062941"/>
    <w:rsid w:val="0006706F"/>
    <w:rsid w:val="00070A4C"/>
    <w:rsid w:val="000744E5"/>
    <w:rsid w:val="00077B77"/>
    <w:rsid w:val="000849A9"/>
    <w:rsid w:val="0008536A"/>
    <w:rsid w:val="00086A2B"/>
    <w:rsid w:val="000956F3"/>
    <w:rsid w:val="000A610A"/>
    <w:rsid w:val="000A6868"/>
    <w:rsid w:val="000A7A2B"/>
    <w:rsid w:val="000B52F0"/>
    <w:rsid w:val="000C0111"/>
    <w:rsid w:val="000C0387"/>
    <w:rsid w:val="000C1B10"/>
    <w:rsid w:val="000C60A0"/>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350DD"/>
    <w:rsid w:val="00136A32"/>
    <w:rsid w:val="00137E14"/>
    <w:rsid w:val="00143217"/>
    <w:rsid w:val="00144950"/>
    <w:rsid w:val="001464D9"/>
    <w:rsid w:val="001545EF"/>
    <w:rsid w:val="00155909"/>
    <w:rsid w:val="00162681"/>
    <w:rsid w:val="00164432"/>
    <w:rsid w:val="00165866"/>
    <w:rsid w:val="00182513"/>
    <w:rsid w:val="00185672"/>
    <w:rsid w:val="00192413"/>
    <w:rsid w:val="00192A0C"/>
    <w:rsid w:val="001B041F"/>
    <w:rsid w:val="001C1918"/>
    <w:rsid w:val="001C5022"/>
    <w:rsid w:val="001D09E2"/>
    <w:rsid w:val="001E3D15"/>
    <w:rsid w:val="001E7145"/>
    <w:rsid w:val="001F304B"/>
    <w:rsid w:val="001F6A4D"/>
    <w:rsid w:val="001F77B9"/>
    <w:rsid w:val="00203EEF"/>
    <w:rsid w:val="00204FEB"/>
    <w:rsid w:val="00211F27"/>
    <w:rsid w:val="00213CE6"/>
    <w:rsid w:val="002261C0"/>
    <w:rsid w:val="00234AC5"/>
    <w:rsid w:val="002351F6"/>
    <w:rsid w:val="00236D46"/>
    <w:rsid w:val="00240FD4"/>
    <w:rsid w:val="002503A4"/>
    <w:rsid w:val="0025589C"/>
    <w:rsid w:val="00260CB0"/>
    <w:rsid w:val="0026402E"/>
    <w:rsid w:val="0026766E"/>
    <w:rsid w:val="00267D5F"/>
    <w:rsid w:val="00272744"/>
    <w:rsid w:val="00273592"/>
    <w:rsid w:val="00276C33"/>
    <w:rsid w:val="00282FFD"/>
    <w:rsid w:val="002839AB"/>
    <w:rsid w:val="002873ED"/>
    <w:rsid w:val="00291E5A"/>
    <w:rsid w:val="00293950"/>
    <w:rsid w:val="00293C4B"/>
    <w:rsid w:val="002A0D6C"/>
    <w:rsid w:val="002A2674"/>
    <w:rsid w:val="002A5581"/>
    <w:rsid w:val="002A7BE5"/>
    <w:rsid w:val="002B5DA5"/>
    <w:rsid w:val="002C2B05"/>
    <w:rsid w:val="002D3C79"/>
    <w:rsid w:val="002D6264"/>
    <w:rsid w:val="002F5833"/>
    <w:rsid w:val="003013FD"/>
    <w:rsid w:val="0030210B"/>
    <w:rsid w:val="003076F7"/>
    <w:rsid w:val="00317A55"/>
    <w:rsid w:val="00317EF2"/>
    <w:rsid w:val="00330030"/>
    <w:rsid w:val="0033657B"/>
    <w:rsid w:val="003423F7"/>
    <w:rsid w:val="0034508D"/>
    <w:rsid w:val="00346E56"/>
    <w:rsid w:val="00347EE0"/>
    <w:rsid w:val="00351A62"/>
    <w:rsid w:val="00352D19"/>
    <w:rsid w:val="00354EB0"/>
    <w:rsid w:val="003571D0"/>
    <w:rsid w:val="00370124"/>
    <w:rsid w:val="00371C40"/>
    <w:rsid w:val="00377BDB"/>
    <w:rsid w:val="00380529"/>
    <w:rsid w:val="00384448"/>
    <w:rsid w:val="0039483F"/>
    <w:rsid w:val="003977E6"/>
    <w:rsid w:val="003A0702"/>
    <w:rsid w:val="003A3473"/>
    <w:rsid w:val="003A720A"/>
    <w:rsid w:val="003A7D77"/>
    <w:rsid w:val="003C647B"/>
    <w:rsid w:val="003C6712"/>
    <w:rsid w:val="003C7CDF"/>
    <w:rsid w:val="003D1C1F"/>
    <w:rsid w:val="003D3E9A"/>
    <w:rsid w:val="003E2B24"/>
    <w:rsid w:val="003E52C8"/>
    <w:rsid w:val="00400038"/>
    <w:rsid w:val="00404737"/>
    <w:rsid w:val="00410857"/>
    <w:rsid w:val="00410ABB"/>
    <w:rsid w:val="00413293"/>
    <w:rsid w:val="0042314C"/>
    <w:rsid w:val="0042624A"/>
    <w:rsid w:val="00426E50"/>
    <w:rsid w:val="00434BDE"/>
    <w:rsid w:val="0044335E"/>
    <w:rsid w:val="00443D4A"/>
    <w:rsid w:val="00450668"/>
    <w:rsid w:val="004509AA"/>
    <w:rsid w:val="00454492"/>
    <w:rsid w:val="00456B35"/>
    <w:rsid w:val="00457A38"/>
    <w:rsid w:val="00457B79"/>
    <w:rsid w:val="00461BA8"/>
    <w:rsid w:val="00464C49"/>
    <w:rsid w:val="00465F78"/>
    <w:rsid w:val="00466503"/>
    <w:rsid w:val="00475D41"/>
    <w:rsid w:val="00476FD9"/>
    <w:rsid w:val="0049172C"/>
    <w:rsid w:val="00492045"/>
    <w:rsid w:val="00493A30"/>
    <w:rsid w:val="00496EDF"/>
    <w:rsid w:val="0049729E"/>
    <w:rsid w:val="004A1078"/>
    <w:rsid w:val="004A5B79"/>
    <w:rsid w:val="004A6491"/>
    <w:rsid w:val="004A660D"/>
    <w:rsid w:val="004B13E3"/>
    <w:rsid w:val="004B3E89"/>
    <w:rsid w:val="004B692E"/>
    <w:rsid w:val="004C0C8A"/>
    <w:rsid w:val="004D4684"/>
    <w:rsid w:val="004D61A5"/>
    <w:rsid w:val="004D7EDF"/>
    <w:rsid w:val="004E058B"/>
    <w:rsid w:val="004E704D"/>
    <w:rsid w:val="004F06D0"/>
    <w:rsid w:val="004F6EA8"/>
    <w:rsid w:val="005008F4"/>
    <w:rsid w:val="00533454"/>
    <w:rsid w:val="005352CA"/>
    <w:rsid w:val="00542077"/>
    <w:rsid w:val="005434FD"/>
    <w:rsid w:val="005464D7"/>
    <w:rsid w:val="0055284A"/>
    <w:rsid w:val="0055676A"/>
    <w:rsid w:val="005606E8"/>
    <w:rsid w:val="00561987"/>
    <w:rsid w:val="00562CFA"/>
    <w:rsid w:val="005660BE"/>
    <w:rsid w:val="0056716B"/>
    <w:rsid w:val="00573EC7"/>
    <w:rsid w:val="00577274"/>
    <w:rsid w:val="00585B6D"/>
    <w:rsid w:val="00585C96"/>
    <w:rsid w:val="005866E7"/>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E07C4"/>
    <w:rsid w:val="005E302B"/>
    <w:rsid w:val="005F083C"/>
    <w:rsid w:val="005F0CD9"/>
    <w:rsid w:val="005F169F"/>
    <w:rsid w:val="005F1E0A"/>
    <w:rsid w:val="005F2E69"/>
    <w:rsid w:val="005F5753"/>
    <w:rsid w:val="006009E5"/>
    <w:rsid w:val="00601D65"/>
    <w:rsid w:val="00607E15"/>
    <w:rsid w:val="00611346"/>
    <w:rsid w:val="006129E6"/>
    <w:rsid w:val="0061664E"/>
    <w:rsid w:val="00620443"/>
    <w:rsid w:val="00620603"/>
    <w:rsid w:val="00624476"/>
    <w:rsid w:val="006263E6"/>
    <w:rsid w:val="00630C13"/>
    <w:rsid w:val="00631CE9"/>
    <w:rsid w:val="00633450"/>
    <w:rsid w:val="006361D2"/>
    <w:rsid w:val="00641FD3"/>
    <w:rsid w:val="00646993"/>
    <w:rsid w:val="00651A8B"/>
    <w:rsid w:val="0066080F"/>
    <w:rsid w:val="006642AE"/>
    <w:rsid w:val="00672A8A"/>
    <w:rsid w:val="006759E5"/>
    <w:rsid w:val="00677A73"/>
    <w:rsid w:val="006805A4"/>
    <w:rsid w:val="006847FF"/>
    <w:rsid w:val="00692750"/>
    <w:rsid w:val="00693EF3"/>
    <w:rsid w:val="006947E5"/>
    <w:rsid w:val="006977A2"/>
    <w:rsid w:val="006A3B55"/>
    <w:rsid w:val="006B38DD"/>
    <w:rsid w:val="006C1AEC"/>
    <w:rsid w:val="006D03DF"/>
    <w:rsid w:val="006D06D5"/>
    <w:rsid w:val="006D2C0E"/>
    <w:rsid w:val="006D567B"/>
    <w:rsid w:val="006D580E"/>
    <w:rsid w:val="006E7FA5"/>
    <w:rsid w:val="006F0A4B"/>
    <w:rsid w:val="006F1087"/>
    <w:rsid w:val="006F581D"/>
    <w:rsid w:val="00705E6B"/>
    <w:rsid w:val="00716A85"/>
    <w:rsid w:val="00720EBA"/>
    <w:rsid w:val="007219C9"/>
    <w:rsid w:val="0072394E"/>
    <w:rsid w:val="0072490A"/>
    <w:rsid w:val="007323C0"/>
    <w:rsid w:val="00733B8F"/>
    <w:rsid w:val="00735399"/>
    <w:rsid w:val="00736A70"/>
    <w:rsid w:val="00740846"/>
    <w:rsid w:val="00746B34"/>
    <w:rsid w:val="00747ADC"/>
    <w:rsid w:val="007504E7"/>
    <w:rsid w:val="00752C2F"/>
    <w:rsid w:val="007574DE"/>
    <w:rsid w:val="007701E0"/>
    <w:rsid w:val="0077596A"/>
    <w:rsid w:val="007808D2"/>
    <w:rsid w:val="00784476"/>
    <w:rsid w:val="00794CF0"/>
    <w:rsid w:val="007B4EF4"/>
    <w:rsid w:val="007D1141"/>
    <w:rsid w:val="007D4058"/>
    <w:rsid w:val="007D74A0"/>
    <w:rsid w:val="007E0586"/>
    <w:rsid w:val="007E3046"/>
    <w:rsid w:val="007E3C4D"/>
    <w:rsid w:val="007E4406"/>
    <w:rsid w:val="007E6F91"/>
    <w:rsid w:val="007E7A84"/>
    <w:rsid w:val="007F7C24"/>
    <w:rsid w:val="00802CC9"/>
    <w:rsid w:val="00806A4E"/>
    <w:rsid w:val="00806FC6"/>
    <w:rsid w:val="0080727D"/>
    <w:rsid w:val="00807300"/>
    <w:rsid w:val="0081021C"/>
    <w:rsid w:val="0081476E"/>
    <w:rsid w:val="00821668"/>
    <w:rsid w:val="00825B4D"/>
    <w:rsid w:val="008355A3"/>
    <w:rsid w:val="00844128"/>
    <w:rsid w:val="00850B89"/>
    <w:rsid w:val="008531EC"/>
    <w:rsid w:val="00872B66"/>
    <w:rsid w:val="00874A2C"/>
    <w:rsid w:val="00875482"/>
    <w:rsid w:val="00880397"/>
    <w:rsid w:val="00886A15"/>
    <w:rsid w:val="0088747F"/>
    <w:rsid w:val="00893701"/>
    <w:rsid w:val="00894FED"/>
    <w:rsid w:val="00895E1D"/>
    <w:rsid w:val="008A2C8B"/>
    <w:rsid w:val="008A397A"/>
    <w:rsid w:val="008A6678"/>
    <w:rsid w:val="008B2935"/>
    <w:rsid w:val="008B5325"/>
    <w:rsid w:val="008B61C7"/>
    <w:rsid w:val="008C2359"/>
    <w:rsid w:val="008C470A"/>
    <w:rsid w:val="008C7831"/>
    <w:rsid w:val="008D7688"/>
    <w:rsid w:val="008E078D"/>
    <w:rsid w:val="008E168C"/>
    <w:rsid w:val="008E2F72"/>
    <w:rsid w:val="008F4633"/>
    <w:rsid w:val="00902BF9"/>
    <w:rsid w:val="0090454B"/>
    <w:rsid w:val="00907D3F"/>
    <w:rsid w:val="00914289"/>
    <w:rsid w:val="00923E21"/>
    <w:rsid w:val="009318B9"/>
    <w:rsid w:val="0093283B"/>
    <w:rsid w:val="00934679"/>
    <w:rsid w:val="00935261"/>
    <w:rsid w:val="00941D9B"/>
    <w:rsid w:val="0094476F"/>
    <w:rsid w:val="00951546"/>
    <w:rsid w:val="00952C1C"/>
    <w:rsid w:val="00955909"/>
    <w:rsid w:val="009603A6"/>
    <w:rsid w:val="0098251C"/>
    <w:rsid w:val="00985C72"/>
    <w:rsid w:val="00986139"/>
    <w:rsid w:val="009921AD"/>
    <w:rsid w:val="00992B1A"/>
    <w:rsid w:val="00993AE8"/>
    <w:rsid w:val="009971DE"/>
    <w:rsid w:val="009A0510"/>
    <w:rsid w:val="009A1BE5"/>
    <w:rsid w:val="009A4D31"/>
    <w:rsid w:val="009A5FEA"/>
    <w:rsid w:val="009B0409"/>
    <w:rsid w:val="009B5946"/>
    <w:rsid w:val="009B6C60"/>
    <w:rsid w:val="009B7B38"/>
    <w:rsid w:val="009C1803"/>
    <w:rsid w:val="009C2353"/>
    <w:rsid w:val="009C25FC"/>
    <w:rsid w:val="009C5DAA"/>
    <w:rsid w:val="009D1051"/>
    <w:rsid w:val="009D1DF3"/>
    <w:rsid w:val="009D2880"/>
    <w:rsid w:val="009D311F"/>
    <w:rsid w:val="009D7A39"/>
    <w:rsid w:val="009E0D46"/>
    <w:rsid w:val="009E4805"/>
    <w:rsid w:val="009E4A5F"/>
    <w:rsid w:val="009E4D86"/>
    <w:rsid w:val="009E68F5"/>
    <w:rsid w:val="009F1E5F"/>
    <w:rsid w:val="009F3EFF"/>
    <w:rsid w:val="009F4C58"/>
    <w:rsid w:val="00A028CC"/>
    <w:rsid w:val="00A0344E"/>
    <w:rsid w:val="00A10762"/>
    <w:rsid w:val="00A20307"/>
    <w:rsid w:val="00A2164A"/>
    <w:rsid w:val="00A24C63"/>
    <w:rsid w:val="00A26E35"/>
    <w:rsid w:val="00A27693"/>
    <w:rsid w:val="00A32363"/>
    <w:rsid w:val="00A3264C"/>
    <w:rsid w:val="00A35DAD"/>
    <w:rsid w:val="00A43CE0"/>
    <w:rsid w:val="00A44728"/>
    <w:rsid w:val="00A459A0"/>
    <w:rsid w:val="00A476AB"/>
    <w:rsid w:val="00A567CD"/>
    <w:rsid w:val="00A62449"/>
    <w:rsid w:val="00A67B47"/>
    <w:rsid w:val="00A67D25"/>
    <w:rsid w:val="00A7304C"/>
    <w:rsid w:val="00A734A3"/>
    <w:rsid w:val="00A815AB"/>
    <w:rsid w:val="00A8716A"/>
    <w:rsid w:val="00A91674"/>
    <w:rsid w:val="00A919BA"/>
    <w:rsid w:val="00A9501E"/>
    <w:rsid w:val="00A95429"/>
    <w:rsid w:val="00A976E7"/>
    <w:rsid w:val="00AB109C"/>
    <w:rsid w:val="00AB2551"/>
    <w:rsid w:val="00AB3496"/>
    <w:rsid w:val="00AB76FF"/>
    <w:rsid w:val="00AC675C"/>
    <w:rsid w:val="00AD1A6C"/>
    <w:rsid w:val="00AD206C"/>
    <w:rsid w:val="00AD2D74"/>
    <w:rsid w:val="00AD2F8F"/>
    <w:rsid w:val="00AD31B6"/>
    <w:rsid w:val="00AE10C0"/>
    <w:rsid w:val="00AE130D"/>
    <w:rsid w:val="00AE7F24"/>
    <w:rsid w:val="00AF7137"/>
    <w:rsid w:val="00B0252E"/>
    <w:rsid w:val="00B05863"/>
    <w:rsid w:val="00B06BEE"/>
    <w:rsid w:val="00B07B89"/>
    <w:rsid w:val="00B10E4C"/>
    <w:rsid w:val="00B1399F"/>
    <w:rsid w:val="00B14AF8"/>
    <w:rsid w:val="00B1538E"/>
    <w:rsid w:val="00B24730"/>
    <w:rsid w:val="00B30AAB"/>
    <w:rsid w:val="00B316F2"/>
    <w:rsid w:val="00B34AEE"/>
    <w:rsid w:val="00B41F73"/>
    <w:rsid w:val="00B45C5E"/>
    <w:rsid w:val="00B47CF1"/>
    <w:rsid w:val="00B546D6"/>
    <w:rsid w:val="00B67EC1"/>
    <w:rsid w:val="00B71EF1"/>
    <w:rsid w:val="00B738F2"/>
    <w:rsid w:val="00B74016"/>
    <w:rsid w:val="00B8477F"/>
    <w:rsid w:val="00B85E14"/>
    <w:rsid w:val="00B92FC7"/>
    <w:rsid w:val="00B95FD6"/>
    <w:rsid w:val="00BA1663"/>
    <w:rsid w:val="00BA2A62"/>
    <w:rsid w:val="00BB0427"/>
    <w:rsid w:val="00BB7F3F"/>
    <w:rsid w:val="00BC0CE0"/>
    <w:rsid w:val="00BC51AF"/>
    <w:rsid w:val="00BC6ACD"/>
    <w:rsid w:val="00BD5CCA"/>
    <w:rsid w:val="00BE2358"/>
    <w:rsid w:val="00BE4C98"/>
    <w:rsid w:val="00BF25E6"/>
    <w:rsid w:val="00BF447B"/>
    <w:rsid w:val="00C04CC1"/>
    <w:rsid w:val="00C12D31"/>
    <w:rsid w:val="00C173F6"/>
    <w:rsid w:val="00C175B5"/>
    <w:rsid w:val="00C24A05"/>
    <w:rsid w:val="00C31679"/>
    <w:rsid w:val="00C322D8"/>
    <w:rsid w:val="00C541A9"/>
    <w:rsid w:val="00C606A2"/>
    <w:rsid w:val="00C630A9"/>
    <w:rsid w:val="00C640A5"/>
    <w:rsid w:val="00C73778"/>
    <w:rsid w:val="00C74506"/>
    <w:rsid w:val="00C772E6"/>
    <w:rsid w:val="00C8115C"/>
    <w:rsid w:val="00C81403"/>
    <w:rsid w:val="00C825A7"/>
    <w:rsid w:val="00C833DB"/>
    <w:rsid w:val="00C91717"/>
    <w:rsid w:val="00C95888"/>
    <w:rsid w:val="00CA1D4E"/>
    <w:rsid w:val="00CA556F"/>
    <w:rsid w:val="00CB440C"/>
    <w:rsid w:val="00CC01B8"/>
    <w:rsid w:val="00CC7714"/>
    <w:rsid w:val="00CD27B8"/>
    <w:rsid w:val="00CD3BDC"/>
    <w:rsid w:val="00CD4D88"/>
    <w:rsid w:val="00CD71C5"/>
    <w:rsid w:val="00CF0625"/>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517C8"/>
    <w:rsid w:val="00D51BCC"/>
    <w:rsid w:val="00D56382"/>
    <w:rsid w:val="00D5665A"/>
    <w:rsid w:val="00D8112D"/>
    <w:rsid w:val="00D86083"/>
    <w:rsid w:val="00D935CD"/>
    <w:rsid w:val="00D95121"/>
    <w:rsid w:val="00D95F73"/>
    <w:rsid w:val="00D97DF4"/>
    <w:rsid w:val="00DA6FB3"/>
    <w:rsid w:val="00DA6FCB"/>
    <w:rsid w:val="00DA79D5"/>
    <w:rsid w:val="00DB1E12"/>
    <w:rsid w:val="00DC3B19"/>
    <w:rsid w:val="00DC3FBD"/>
    <w:rsid w:val="00DD361C"/>
    <w:rsid w:val="00DD4DEB"/>
    <w:rsid w:val="00DE1100"/>
    <w:rsid w:val="00DE346C"/>
    <w:rsid w:val="00DF331C"/>
    <w:rsid w:val="00E05E72"/>
    <w:rsid w:val="00E1166E"/>
    <w:rsid w:val="00E15D5C"/>
    <w:rsid w:val="00E21F63"/>
    <w:rsid w:val="00E243E5"/>
    <w:rsid w:val="00E30D47"/>
    <w:rsid w:val="00E42D15"/>
    <w:rsid w:val="00E43092"/>
    <w:rsid w:val="00E521B4"/>
    <w:rsid w:val="00E54785"/>
    <w:rsid w:val="00E547A2"/>
    <w:rsid w:val="00E57E1E"/>
    <w:rsid w:val="00E61536"/>
    <w:rsid w:val="00E61805"/>
    <w:rsid w:val="00E66C11"/>
    <w:rsid w:val="00E66EC0"/>
    <w:rsid w:val="00E720D4"/>
    <w:rsid w:val="00E779DC"/>
    <w:rsid w:val="00E81AAD"/>
    <w:rsid w:val="00E81B10"/>
    <w:rsid w:val="00E821BA"/>
    <w:rsid w:val="00E9000A"/>
    <w:rsid w:val="00E9080C"/>
    <w:rsid w:val="00EA006D"/>
    <w:rsid w:val="00EA15DC"/>
    <w:rsid w:val="00EA22EB"/>
    <w:rsid w:val="00EA44A5"/>
    <w:rsid w:val="00EA5583"/>
    <w:rsid w:val="00EC0E06"/>
    <w:rsid w:val="00EC1BED"/>
    <w:rsid w:val="00EC2338"/>
    <w:rsid w:val="00EC65DF"/>
    <w:rsid w:val="00EC74E0"/>
    <w:rsid w:val="00ED164E"/>
    <w:rsid w:val="00ED1CE9"/>
    <w:rsid w:val="00ED1EEB"/>
    <w:rsid w:val="00ED3BD4"/>
    <w:rsid w:val="00EE03DC"/>
    <w:rsid w:val="00EE08A2"/>
    <w:rsid w:val="00EE77B1"/>
    <w:rsid w:val="00EF3EB6"/>
    <w:rsid w:val="00EF648E"/>
    <w:rsid w:val="00EF6688"/>
    <w:rsid w:val="00EF690E"/>
    <w:rsid w:val="00EF6F84"/>
    <w:rsid w:val="00F019E0"/>
    <w:rsid w:val="00F03D16"/>
    <w:rsid w:val="00F04D61"/>
    <w:rsid w:val="00F05A91"/>
    <w:rsid w:val="00F106B2"/>
    <w:rsid w:val="00F111E7"/>
    <w:rsid w:val="00F119F7"/>
    <w:rsid w:val="00F201EB"/>
    <w:rsid w:val="00F2052D"/>
    <w:rsid w:val="00F21483"/>
    <w:rsid w:val="00F21AB6"/>
    <w:rsid w:val="00F2263C"/>
    <w:rsid w:val="00F247F3"/>
    <w:rsid w:val="00F303BD"/>
    <w:rsid w:val="00F34A52"/>
    <w:rsid w:val="00F36ED9"/>
    <w:rsid w:val="00F51255"/>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2B9A"/>
    <w:rsid w:val="00FA0894"/>
    <w:rsid w:val="00FA16C2"/>
    <w:rsid w:val="00FA6DC5"/>
    <w:rsid w:val="00FA7BAF"/>
    <w:rsid w:val="00FB0300"/>
    <w:rsid w:val="00FB1C00"/>
    <w:rsid w:val="00FD23B4"/>
    <w:rsid w:val="00FD3CAF"/>
    <w:rsid w:val="00FD6927"/>
    <w:rsid w:val="00FE06EF"/>
    <w:rsid w:val="00FE66A5"/>
    <w:rsid w:val="00FF2702"/>
    <w:rsid w:val="00FF5FA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r="http://schemas.openxmlformats.org/officeDocument/2006/relationships" xmlns:w="http://schemas.openxmlformats.org/wordprocessingml/2006/main">
  <w:divs>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git.eckholt@uni-osnabrueck.de"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6C758-9DFE-B84C-B28E-A7A52272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4857</Characters>
  <Application>Microsoft Macintosh Word</Application>
  <DocSecurity>0</DocSecurity>
  <Lines>40</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Oliver Schmidt</cp:lastModifiedBy>
  <cp:revision>5</cp:revision>
  <cp:lastPrinted>2020-01-09T11:16:00Z</cp:lastPrinted>
  <dcterms:created xsi:type="dcterms:W3CDTF">2020-01-08T09:54:00Z</dcterms:created>
  <dcterms:modified xsi:type="dcterms:W3CDTF">2020-01-09T11:17:00Z</dcterms:modified>
</cp:coreProperties>
</file>