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2EAED" w14:textId="7B436B4E" w:rsidR="00FE2B4A" w:rsidRPr="00FE2B4A" w:rsidRDefault="00FE2B4A" w:rsidP="00FE2B4A">
      <w:pPr>
        <w:spacing w:line="300" w:lineRule="auto"/>
        <w:ind w:left="2381" w:right="851"/>
        <w:rPr>
          <w:rFonts w:ascii="Helvetica" w:hAnsi="Helvetica"/>
          <w:b/>
          <w:lang w:val="de-CH"/>
        </w:rPr>
      </w:pPr>
      <w:r w:rsidRPr="00FE2B4A">
        <w:rPr>
          <w:rFonts w:ascii="Helvetica" w:hAnsi="Helvetica"/>
          <w:b/>
          <w:lang w:val="de-CH"/>
        </w:rPr>
        <w:t>Ein weißes WC wirft keine Fragen auf:</w:t>
      </w:r>
      <w:r>
        <w:rPr>
          <w:rFonts w:ascii="Helvetica" w:hAnsi="Helvetica"/>
          <w:b/>
          <w:lang w:val="de-CH"/>
        </w:rPr>
        <w:t xml:space="preserve"> </w:t>
      </w:r>
      <w:r w:rsidRPr="00FE2B4A">
        <w:rPr>
          <w:rFonts w:ascii="Helvetica" w:hAnsi="Helvetica"/>
          <w:b/>
          <w:lang w:val="de-CH"/>
        </w:rPr>
        <w:t>Individualisierte WCs von LAUFEN im Fortuna Irgendwo</w:t>
      </w:r>
    </w:p>
    <w:p w14:paraId="265C6502" w14:textId="77777777" w:rsidR="00CE5F0C" w:rsidRPr="005573BE" w:rsidRDefault="00CE5F0C" w:rsidP="00C8626C">
      <w:pPr>
        <w:spacing w:line="300" w:lineRule="auto"/>
        <w:ind w:left="2381" w:right="851"/>
        <w:rPr>
          <w:rFonts w:ascii="Helvetica" w:hAnsi="Helvetica"/>
          <w:b/>
          <w:sz w:val="20"/>
          <w:lang w:val="de-CH"/>
        </w:rPr>
      </w:pPr>
    </w:p>
    <w:p w14:paraId="11E91004" w14:textId="549B548A" w:rsidR="00C8626C" w:rsidRDefault="00FE2B4A" w:rsidP="00C8626C">
      <w:pPr>
        <w:spacing w:line="300" w:lineRule="auto"/>
        <w:ind w:left="2381" w:right="851"/>
        <w:rPr>
          <w:rFonts w:ascii="Helvetica" w:hAnsi="Helvetica"/>
          <w:b/>
          <w:sz w:val="20"/>
          <w:lang w:val="de-CH"/>
        </w:rPr>
      </w:pPr>
      <w:r w:rsidRPr="00FE2B4A">
        <w:rPr>
          <w:rFonts w:ascii="Helvetica" w:hAnsi="Helvetica"/>
          <w:b/>
          <w:sz w:val="20"/>
          <w:lang w:val="de-CH"/>
        </w:rPr>
        <w:t xml:space="preserve">Das „Fortuna Irgendwo“ ist nicht irgendein Club inmitten des Frankfurter </w:t>
      </w:r>
      <w:proofErr w:type="spellStart"/>
      <w:r w:rsidRPr="00FE2B4A">
        <w:rPr>
          <w:rFonts w:ascii="Helvetica" w:hAnsi="Helvetica"/>
          <w:b/>
          <w:sz w:val="20"/>
          <w:lang w:val="de-CH"/>
        </w:rPr>
        <w:t>Ostends</w:t>
      </w:r>
      <w:proofErr w:type="spellEnd"/>
      <w:r w:rsidRPr="00FE2B4A">
        <w:rPr>
          <w:rFonts w:ascii="Helvetica" w:hAnsi="Helvetica"/>
          <w:b/>
          <w:sz w:val="20"/>
          <w:lang w:val="de-CH"/>
        </w:rPr>
        <w:t xml:space="preserve">, sondern ein kühnes Projekt des Immobilien-Unternehmers und „Baukünstlers“ Ardi Goldman. Unter dem Dach des 1908 erbauten Kesselhauses auf dem Union Gelände – zwischen 1999 und 2013 Heimat des legendären King </w:t>
      </w:r>
      <w:proofErr w:type="spellStart"/>
      <w:r w:rsidRPr="00FE2B4A">
        <w:rPr>
          <w:rFonts w:ascii="Helvetica" w:hAnsi="Helvetica"/>
          <w:b/>
          <w:sz w:val="20"/>
          <w:lang w:val="de-CH"/>
        </w:rPr>
        <w:t>Kamehameha</w:t>
      </w:r>
      <w:proofErr w:type="spellEnd"/>
      <w:r w:rsidRPr="00FE2B4A">
        <w:rPr>
          <w:rFonts w:ascii="Helvetica" w:hAnsi="Helvetica"/>
          <w:b/>
          <w:sz w:val="20"/>
          <w:lang w:val="de-CH"/>
        </w:rPr>
        <w:t xml:space="preserve"> Clubs – hat Goldman zusammen mit einem Team von Künstlern und dem Architekten Ivo Nikolov mit überbordender Fantasie, bunten Farben und viel Liebe zum Detail die „Heilanstalt für Nerven- und Gemütskranke“ erschaffen. Das schillernde Konzept setzt sich bis in die Sanitärräume des Clubs fort, die mit Keramik-WCs der Schweizer Badmarke Laufen in der Sonderfarbe Pink ausgestattet wurden.</w:t>
      </w:r>
    </w:p>
    <w:p w14:paraId="5D1230B4" w14:textId="77777777" w:rsidR="00FE2B4A" w:rsidRPr="00C8626C" w:rsidRDefault="00FE2B4A" w:rsidP="00C8626C">
      <w:pPr>
        <w:spacing w:line="300" w:lineRule="auto"/>
        <w:ind w:left="2381" w:right="851"/>
        <w:rPr>
          <w:rFonts w:ascii="Helvetica" w:hAnsi="Helvetica"/>
          <w:sz w:val="20"/>
          <w:lang w:val="de-CH"/>
        </w:rPr>
      </w:pPr>
    </w:p>
    <w:p w14:paraId="0B1287EC" w14:textId="77777777" w:rsidR="00FE2B4A" w:rsidRPr="00FE2B4A" w:rsidRDefault="00FE2B4A" w:rsidP="00FE2B4A">
      <w:pPr>
        <w:spacing w:line="300" w:lineRule="auto"/>
        <w:ind w:left="2381" w:right="851"/>
        <w:rPr>
          <w:rFonts w:ascii="Helvetica" w:hAnsi="Helvetica"/>
          <w:sz w:val="20"/>
          <w:lang w:val="de-CH"/>
        </w:rPr>
      </w:pPr>
      <w:r w:rsidRPr="00FE2B4A">
        <w:rPr>
          <w:rFonts w:ascii="Helvetica" w:hAnsi="Helvetica"/>
          <w:sz w:val="20"/>
          <w:lang w:val="de-CH"/>
        </w:rPr>
        <w:t xml:space="preserve">Für Ardi Goldman ist das „Fortuna Irgendwo“ kein Club im klassischen Sinn, er nennt sein neuestes Werk eine „Heilanstalt für Gemüts- und Nervenkranke“, die hier Schwermut mit Lebensfreude bekämpfen können. In dem Konzept stecken jede Menge persönliches Engagement und über 50 Jahre Lebenserfahrung: „Das Fortuna Irgendwo ist wie Neverland, das Traumreich von Peter Pan, wo niemand erwachsen werden muss und es immer etwas zu entdecken gibt“, schwärmt Goldman, „ein Ort, an dem Menschen sich treffen, tanzen, trinken, feiern und flirten – und miteinander reden, Kunst, Konzerte, Partys und Performance erleben.“ Für den Clubbetreiber drückt sich hier eine Haltung zum Leben und zum Leben lassen aus, kultiviert und lässig, die er mit der italienischen „Sprezzatura“ umschreibt, also </w:t>
      </w:r>
      <w:r w:rsidRPr="00FE2B4A">
        <w:rPr>
          <w:rFonts w:ascii="Helvetica" w:hAnsi="Helvetica"/>
          <w:sz w:val="20"/>
          <w:lang w:val="de-CH"/>
        </w:rPr>
        <w:lastRenderedPageBreak/>
        <w:t xml:space="preserve">der Fähigkeit, Anstrengungen leicht und mühelos erscheinen zu lassen. </w:t>
      </w:r>
    </w:p>
    <w:p w14:paraId="60F5231A" w14:textId="77777777" w:rsidR="00FE2B4A" w:rsidRPr="00FE2B4A" w:rsidRDefault="00FE2B4A" w:rsidP="00FE2B4A">
      <w:pPr>
        <w:spacing w:line="300" w:lineRule="auto"/>
        <w:ind w:left="2381" w:right="851"/>
        <w:rPr>
          <w:rFonts w:ascii="Helvetica" w:hAnsi="Helvetica"/>
          <w:sz w:val="20"/>
          <w:lang w:val="de-CH"/>
        </w:rPr>
      </w:pPr>
    </w:p>
    <w:p w14:paraId="37508964" w14:textId="77777777" w:rsidR="00FE2B4A" w:rsidRPr="00FE2B4A" w:rsidRDefault="00FE2B4A" w:rsidP="00FE2B4A">
      <w:pPr>
        <w:spacing w:line="300" w:lineRule="auto"/>
        <w:ind w:left="2381" w:right="851"/>
        <w:rPr>
          <w:rFonts w:ascii="Helvetica" w:hAnsi="Helvetica"/>
          <w:sz w:val="20"/>
          <w:lang w:val="de-CH"/>
        </w:rPr>
      </w:pPr>
      <w:r w:rsidRPr="00FE2B4A">
        <w:rPr>
          <w:rFonts w:ascii="Helvetica" w:hAnsi="Helvetica"/>
          <w:sz w:val="20"/>
          <w:lang w:val="de-CH"/>
        </w:rPr>
        <w:t>Um das Fortuna Irgendwo als maritime Kur- und Erholungsstätte zu gestalten, machte sich das Planerteam auf die Suche nach speziellen, einzigartigen Dekostücken und Möbeln, die entweder selbst auf Reisen zusammengetragen, selbst entworfen oder individuell angefertigt wurden. Die Farbgestaltung ist vom Meer und mediterranen Landschaften inspiriert und spiegelt sich in den Blau- und Grüntönen der Wände wider, an denen auch Kunstwerke, Graffitis und Aphorismen von Charles Bukowski bis hin zu den Geschwistern Scholl prangen. Überall im Club überraschen zahllose verspielte Details, wild, bunt und nur scheinbar willkürlich zusammengewürfelt: „Jedes Stück erzählt hier eine Geschichte, ist Teil eines multisensorischen Erlebnisses, will Fragen stellen und zum Nachdenken anregen“, erklärt Herr Goldman seine Idee.</w:t>
      </w:r>
    </w:p>
    <w:p w14:paraId="27B39F37" w14:textId="77777777" w:rsidR="00FE2B4A" w:rsidRPr="00FE2B4A" w:rsidRDefault="00FE2B4A" w:rsidP="00FE2B4A">
      <w:pPr>
        <w:spacing w:line="300" w:lineRule="auto"/>
        <w:ind w:left="2381" w:right="851"/>
        <w:rPr>
          <w:rFonts w:ascii="Helvetica" w:hAnsi="Helvetica"/>
          <w:sz w:val="20"/>
          <w:lang w:val="de-CH"/>
        </w:rPr>
      </w:pPr>
    </w:p>
    <w:p w14:paraId="30EFCB50" w14:textId="77777777" w:rsidR="00FE2B4A" w:rsidRPr="00FE2B4A" w:rsidRDefault="00FE2B4A" w:rsidP="00FE2B4A">
      <w:pPr>
        <w:spacing w:line="300" w:lineRule="auto"/>
        <w:ind w:left="2381" w:right="851"/>
        <w:rPr>
          <w:rFonts w:ascii="Helvetica" w:hAnsi="Helvetica"/>
          <w:b/>
          <w:bCs/>
          <w:sz w:val="20"/>
          <w:lang w:val="de-CH"/>
        </w:rPr>
      </w:pPr>
      <w:r w:rsidRPr="00FE2B4A">
        <w:rPr>
          <w:rFonts w:ascii="Helvetica" w:hAnsi="Helvetica"/>
          <w:b/>
          <w:bCs/>
          <w:sz w:val="20"/>
          <w:lang w:val="de-CH"/>
        </w:rPr>
        <w:t>Traumwelt bis aufs WC konsistent</w:t>
      </w:r>
    </w:p>
    <w:p w14:paraId="7A5776BA" w14:textId="4FB40791" w:rsidR="00FE2B4A" w:rsidRPr="00FE2B4A" w:rsidRDefault="00FE2B4A" w:rsidP="00FE2B4A">
      <w:pPr>
        <w:spacing w:line="300" w:lineRule="auto"/>
        <w:ind w:left="2381" w:right="851"/>
        <w:rPr>
          <w:rFonts w:ascii="Helvetica" w:hAnsi="Helvetica"/>
          <w:sz w:val="20"/>
          <w:lang w:val="de-CH"/>
        </w:rPr>
      </w:pPr>
      <w:r w:rsidRPr="00FE2B4A">
        <w:rPr>
          <w:rFonts w:ascii="Helvetica" w:hAnsi="Helvetica"/>
          <w:sz w:val="20"/>
          <w:lang w:val="de-CH"/>
        </w:rPr>
        <w:t xml:space="preserve">Dieselbe Lebensfreude und gehobene Ferienstimmung zeichnet auch die Sanitärräumlichkeiten des Clubs aus, ein Bereich, der bei der Planung oftmals vernachlässigt wird. „Im Fortuna Irgendwo ist das sensationell gelöst, das Thema des Clubs zieht sich konsequent bis auf die Toiletten durch. Auch beim Gang aufs Örtchen verlässt der Gast die Traumwelt für keine Sekunde und bewahrt sich seine Feierlaune“, </w:t>
      </w:r>
      <w:proofErr w:type="gramStart"/>
      <w:r w:rsidRPr="00FE2B4A">
        <w:rPr>
          <w:rFonts w:ascii="Helvetica" w:hAnsi="Helvetica"/>
          <w:sz w:val="20"/>
          <w:lang w:val="de-CH"/>
        </w:rPr>
        <w:t>sagt Lukas</w:t>
      </w:r>
      <w:proofErr w:type="gramEnd"/>
      <w:r w:rsidRPr="00FE2B4A">
        <w:rPr>
          <w:rFonts w:ascii="Helvetica" w:hAnsi="Helvetica"/>
          <w:sz w:val="20"/>
          <w:lang w:val="de-CH"/>
        </w:rPr>
        <w:t xml:space="preserve"> </w:t>
      </w:r>
      <w:proofErr w:type="spellStart"/>
      <w:r w:rsidRPr="00FE2B4A">
        <w:rPr>
          <w:rFonts w:ascii="Helvetica" w:hAnsi="Helvetica"/>
          <w:sz w:val="20"/>
          <w:lang w:val="de-CH"/>
        </w:rPr>
        <w:t>Turkiewicz</w:t>
      </w:r>
      <w:proofErr w:type="spellEnd"/>
      <w:r w:rsidRPr="00FE2B4A">
        <w:rPr>
          <w:rFonts w:ascii="Helvetica" w:hAnsi="Helvetica"/>
          <w:sz w:val="20"/>
          <w:lang w:val="de-CH"/>
        </w:rPr>
        <w:t xml:space="preserve">, </w:t>
      </w:r>
      <w:r w:rsidR="0058616B" w:rsidRPr="0058616B">
        <w:rPr>
          <w:rFonts w:ascii="Helvetica" w:hAnsi="Helvetica"/>
          <w:sz w:val="20"/>
          <w:lang w:val="de-CH"/>
        </w:rPr>
        <w:t xml:space="preserve">Vertriebsleiter Projektgeschäft </w:t>
      </w:r>
      <w:r w:rsidR="0058616B">
        <w:rPr>
          <w:rFonts w:ascii="Helvetica" w:hAnsi="Helvetica"/>
          <w:sz w:val="20"/>
          <w:lang w:val="de-CH"/>
        </w:rPr>
        <w:t xml:space="preserve">von LAUFEN, </w:t>
      </w:r>
      <w:r w:rsidRPr="00FE2B4A">
        <w:rPr>
          <w:rFonts w:ascii="Helvetica" w:hAnsi="Helvetica"/>
          <w:sz w:val="20"/>
          <w:lang w:val="de-CH"/>
        </w:rPr>
        <w:t xml:space="preserve">der für die „Heilanstalt“ WC-Keramiken der Kollektion Kartell • LAUFEN in der Sonderfarbe Pink beisteuern durfte. </w:t>
      </w:r>
    </w:p>
    <w:p w14:paraId="0872C665" w14:textId="77777777" w:rsidR="00FE2B4A" w:rsidRPr="00FE2B4A" w:rsidRDefault="00FE2B4A" w:rsidP="00FE2B4A">
      <w:pPr>
        <w:spacing w:line="300" w:lineRule="auto"/>
        <w:ind w:left="2381" w:right="851"/>
        <w:rPr>
          <w:rFonts w:ascii="Helvetica" w:hAnsi="Helvetica"/>
          <w:sz w:val="20"/>
          <w:lang w:val="de-CH"/>
        </w:rPr>
      </w:pPr>
    </w:p>
    <w:p w14:paraId="3631B7E1" w14:textId="77777777" w:rsidR="00FE2B4A" w:rsidRPr="00FE2B4A" w:rsidRDefault="00FE2B4A" w:rsidP="00FE2B4A">
      <w:pPr>
        <w:spacing w:line="300" w:lineRule="auto"/>
        <w:ind w:left="2381" w:right="851"/>
        <w:rPr>
          <w:rFonts w:ascii="Helvetica" w:hAnsi="Helvetica"/>
          <w:sz w:val="20"/>
          <w:lang w:val="de-CH"/>
        </w:rPr>
      </w:pPr>
      <w:r w:rsidRPr="00FE2B4A">
        <w:rPr>
          <w:rFonts w:ascii="Helvetica" w:hAnsi="Helvetica"/>
          <w:sz w:val="20"/>
          <w:lang w:val="de-CH"/>
        </w:rPr>
        <w:t xml:space="preserve">Die Schweizer Badmarke LAUFEN ist bekannt für ihre maßgeschneiderten </w:t>
      </w:r>
      <w:proofErr w:type="spellStart"/>
      <w:r w:rsidRPr="00FE2B4A">
        <w:rPr>
          <w:rFonts w:ascii="Helvetica" w:hAnsi="Helvetica"/>
          <w:sz w:val="20"/>
          <w:lang w:val="de-CH"/>
        </w:rPr>
        <w:t>Bespoke</w:t>
      </w:r>
      <w:proofErr w:type="spellEnd"/>
      <w:r w:rsidRPr="00FE2B4A">
        <w:rPr>
          <w:rFonts w:ascii="Helvetica" w:hAnsi="Helvetica"/>
          <w:sz w:val="20"/>
          <w:lang w:val="de-CH"/>
        </w:rPr>
        <w:t xml:space="preserve">-Projekte und hat sich mit zahlreichen Lösungen auf individuell geplante Badräume </w:t>
      </w:r>
      <w:r w:rsidRPr="00FE2B4A">
        <w:rPr>
          <w:rFonts w:ascii="Helvetica" w:hAnsi="Helvetica"/>
          <w:sz w:val="20"/>
          <w:lang w:val="de-CH"/>
        </w:rPr>
        <w:lastRenderedPageBreak/>
        <w:t xml:space="preserve">eingestellt: Dazu gehören zum Beispiel auf Maß gefertigte Waschtische, Keramikablagen, Spiegel und Badmöbel, aber auch Individualisierungs- und Farboptionen wie im Fortuna Irgendwo. Selbst Armaturen können individualisiert werden, spezielle Griffhebel, Logos, Farben und Oberflächen sind auf Wunsch realisierbar. </w:t>
      </w:r>
    </w:p>
    <w:p w14:paraId="2EB47B91" w14:textId="77777777" w:rsidR="00FE2B4A" w:rsidRPr="00FE2B4A" w:rsidRDefault="00FE2B4A" w:rsidP="00FE2B4A">
      <w:pPr>
        <w:spacing w:line="300" w:lineRule="auto"/>
        <w:ind w:left="2381" w:right="851"/>
        <w:rPr>
          <w:rFonts w:ascii="Helvetica" w:hAnsi="Helvetica"/>
          <w:sz w:val="20"/>
          <w:lang w:val="de-CH"/>
        </w:rPr>
      </w:pPr>
      <w:r w:rsidRPr="00FE2B4A">
        <w:rPr>
          <w:rFonts w:ascii="Helvetica" w:hAnsi="Helvetica"/>
          <w:sz w:val="20"/>
          <w:lang w:val="de-CH"/>
        </w:rPr>
        <w:t> </w:t>
      </w:r>
    </w:p>
    <w:p w14:paraId="5CF5472F" w14:textId="77777777" w:rsidR="00FE2B4A" w:rsidRPr="00FE2B4A" w:rsidRDefault="00FE2B4A" w:rsidP="00FE2B4A">
      <w:pPr>
        <w:spacing w:line="300" w:lineRule="auto"/>
        <w:ind w:left="2381" w:right="851"/>
        <w:rPr>
          <w:rFonts w:ascii="Helvetica" w:hAnsi="Helvetica"/>
          <w:b/>
          <w:bCs/>
          <w:sz w:val="20"/>
          <w:lang w:val="de-CH"/>
        </w:rPr>
      </w:pPr>
      <w:r w:rsidRPr="00FE2B4A">
        <w:rPr>
          <w:rFonts w:ascii="Helvetica" w:hAnsi="Helvetica"/>
          <w:b/>
          <w:bCs/>
          <w:sz w:val="20"/>
          <w:lang w:val="de-CH"/>
        </w:rPr>
        <w:t>Ein WC in pink macht die Atmosphäre besonders</w:t>
      </w:r>
    </w:p>
    <w:p w14:paraId="48B8CA4A" w14:textId="2120D8A7" w:rsidR="00FE2B4A" w:rsidRPr="00FE2B4A" w:rsidRDefault="00FE2B4A" w:rsidP="00FE2B4A">
      <w:pPr>
        <w:spacing w:line="300" w:lineRule="auto"/>
        <w:ind w:left="2381" w:right="851"/>
        <w:rPr>
          <w:rFonts w:ascii="Helvetica" w:hAnsi="Helvetica"/>
          <w:sz w:val="20"/>
          <w:lang w:val="de-CH"/>
        </w:rPr>
      </w:pPr>
      <w:r w:rsidRPr="00FE2B4A">
        <w:rPr>
          <w:rFonts w:ascii="Helvetica" w:hAnsi="Helvetica"/>
          <w:sz w:val="20"/>
          <w:lang w:val="de-CH"/>
        </w:rPr>
        <w:t xml:space="preserve">Für Ardi Goldman sind die rosafarbenen WCs eines dieser </w:t>
      </w:r>
      <w:r w:rsidR="00C23407" w:rsidRPr="00FE2B4A">
        <w:rPr>
          <w:rFonts w:ascii="Helvetica" w:hAnsi="Helvetica"/>
          <w:sz w:val="20"/>
          <w:lang w:val="de-CH"/>
        </w:rPr>
        <w:t>kleinen,</w:t>
      </w:r>
      <w:r w:rsidRPr="00FE2B4A">
        <w:rPr>
          <w:rFonts w:ascii="Helvetica" w:hAnsi="Helvetica"/>
          <w:sz w:val="20"/>
          <w:lang w:val="de-CH"/>
        </w:rPr>
        <w:t xml:space="preserve"> aber feinen Details, die das Fortuna unverwechselbar machen: „Ein WC in pink ist wie eine Synkope in der Musik – das macht die Atmosphäre besonders und regt zum Denken an. Ein weißes WC wirft schlichtweg keine Fragen auf, ein pinkfarbenes dagegen schon…“</w:t>
      </w:r>
    </w:p>
    <w:p w14:paraId="74354827" w14:textId="77777777" w:rsidR="00FE2B4A" w:rsidRPr="00FE2B4A" w:rsidRDefault="00FE2B4A" w:rsidP="00FE2B4A">
      <w:pPr>
        <w:spacing w:line="300" w:lineRule="auto"/>
        <w:ind w:left="2381" w:right="851"/>
        <w:rPr>
          <w:rFonts w:ascii="Helvetica" w:hAnsi="Helvetica"/>
          <w:sz w:val="20"/>
          <w:lang w:val="de-CH"/>
        </w:rPr>
      </w:pPr>
    </w:p>
    <w:p w14:paraId="3B1E071D" w14:textId="0EB9D8F7" w:rsidR="00FE2B4A" w:rsidRPr="00FE2B4A" w:rsidRDefault="00FE2B4A" w:rsidP="00FE2B4A">
      <w:pPr>
        <w:spacing w:line="300" w:lineRule="auto"/>
        <w:ind w:left="2381" w:right="851"/>
        <w:rPr>
          <w:rFonts w:ascii="Helvetica" w:hAnsi="Helvetica"/>
          <w:sz w:val="20"/>
          <w:lang w:val="de-CH"/>
        </w:rPr>
      </w:pPr>
      <w:r w:rsidRPr="00FE2B4A">
        <w:rPr>
          <w:rFonts w:ascii="Helvetica" w:hAnsi="Helvetica"/>
          <w:sz w:val="20"/>
          <w:lang w:val="de-CH"/>
        </w:rPr>
        <w:t xml:space="preserve">Eingebettet sind die WCs in ein vergnügliches maritimes Ambiente: Die Decken der Sanitärbereiche erinnern an </w:t>
      </w:r>
      <w:r w:rsidR="00FE47F5" w:rsidRPr="00FE2B4A">
        <w:rPr>
          <w:rFonts w:ascii="Helvetica" w:hAnsi="Helvetica"/>
          <w:sz w:val="20"/>
          <w:lang w:val="de-CH"/>
        </w:rPr>
        <w:t>Meeresböden</w:t>
      </w:r>
      <w:r w:rsidRPr="00FE2B4A">
        <w:rPr>
          <w:rFonts w:ascii="Helvetica" w:hAnsi="Helvetica"/>
          <w:sz w:val="20"/>
          <w:lang w:val="de-CH"/>
        </w:rPr>
        <w:t xml:space="preserve"> auf denen sich das Spiel von Licht und Wellen widerspiegelt, dazwischen kleine und große Seesterne in Rot- und Blautönen. Die WC-Kabinen sind wie alte Strandumkleiden gestaltet, die Spiegel über den bunten Waschtischen mit Rettungsringen eingefasst, die Leuchten sturmtauglich und an den Wänden finden sich Anker sowie Fotografien und Gemälde vom Strandleben. </w:t>
      </w:r>
    </w:p>
    <w:p w14:paraId="0A03C29F" w14:textId="77777777" w:rsidR="00FE2B4A" w:rsidRPr="00FE2B4A" w:rsidRDefault="00FE2B4A" w:rsidP="00FE2B4A">
      <w:pPr>
        <w:spacing w:line="300" w:lineRule="auto"/>
        <w:ind w:left="2381" w:right="851"/>
        <w:rPr>
          <w:rFonts w:ascii="Helvetica" w:hAnsi="Helvetica"/>
          <w:sz w:val="20"/>
          <w:lang w:val="de-CH"/>
        </w:rPr>
      </w:pPr>
    </w:p>
    <w:p w14:paraId="4D4E147E" w14:textId="106854EE" w:rsidR="00FE2B4A" w:rsidRDefault="00FE2B4A" w:rsidP="00FE2B4A">
      <w:pPr>
        <w:spacing w:line="300" w:lineRule="auto"/>
        <w:ind w:left="2381" w:right="851"/>
        <w:rPr>
          <w:rFonts w:ascii="Helvetica" w:hAnsi="Helvetica"/>
          <w:sz w:val="20"/>
          <w:lang w:val="de-CH"/>
        </w:rPr>
      </w:pPr>
      <w:r w:rsidRPr="00FE2B4A">
        <w:rPr>
          <w:rFonts w:ascii="Helvetica" w:hAnsi="Helvetica"/>
          <w:sz w:val="20"/>
          <w:lang w:val="de-CH"/>
        </w:rPr>
        <w:t xml:space="preserve">„In der Regel werden unsere WCs bei halböffentlichen und öffentlichen Bauvorhaben vor allem wegen ihrer hohen funktionalen und architektonischen Qualität gewählt. Dass sie auch als Stimmungsaufheller und Denkanstoß gefragt sind, ist ein </w:t>
      </w:r>
      <w:r w:rsidR="00C23407" w:rsidRPr="00FE2B4A">
        <w:rPr>
          <w:rFonts w:ascii="Helvetica" w:hAnsi="Helvetica"/>
          <w:sz w:val="20"/>
          <w:lang w:val="de-CH"/>
        </w:rPr>
        <w:t>ungewohnter,</w:t>
      </w:r>
      <w:r w:rsidRPr="00FE2B4A">
        <w:rPr>
          <w:rFonts w:ascii="Helvetica" w:hAnsi="Helvetica"/>
          <w:sz w:val="20"/>
          <w:lang w:val="de-CH"/>
        </w:rPr>
        <w:t xml:space="preserve"> aber erfreulicher Aspekt, den wir gerne weiterverfolgen“, so Lukas </w:t>
      </w:r>
      <w:proofErr w:type="spellStart"/>
      <w:r w:rsidRPr="00FE2B4A">
        <w:rPr>
          <w:rFonts w:ascii="Helvetica" w:hAnsi="Helvetica"/>
          <w:sz w:val="20"/>
          <w:lang w:val="de-CH"/>
        </w:rPr>
        <w:t>Turkiewicz</w:t>
      </w:r>
      <w:proofErr w:type="spellEnd"/>
      <w:r w:rsidRPr="00FE2B4A">
        <w:rPr>
          <w:rFonts w:ascii="Helvetica" w:hAnsi="Helvetica"/>
          <w:sz w:val="20"/>
          <w:lang w:val="de-CH"/>
        </w:rPr>
        <w:t xml:space="preserve"> mit einem Augenzwinkern.</w:t>
      </w:r>
    </w:p>
    <w:p w14:paraId="77E21219" w14:textId="77777777" w:rsidR="0058616B" w:rsidRDefault="0058616B" w:rsidP="00FE2B4A">
      <w:pPr>
        <w:spacing w:line="300" w:lineRule="auto"/>
        <w:ind w:left="2381" w:right="851"/>
        <w:rPr>
          <w:rFonts w:ascii="Helvetica" w:hAnsi="Helvetica"/>
          <w:sz w:val="20"/>
          <w:lang w:val="de-CH"/>
        </w:rPr>
      </w:pPr>
    </w:p>
    <w:p w14:paraId="36DD507A" w14:textId="47D02F62" w:rsidR="0058616B" w:rsidRPr="00FE2B4A" w:rsidRDefault="0058616B" w:rsidP="00FE2B4A">
      <w:pPr>
        <w:spacing w:line="300" w:lineRule="auto"/>
        <w:ind w:left="2381" w:right="851"/>
        <w:rPr>
          <w:rFonts w:ascii="Helvetica" w:hAnsi="Helvetica"/>
          <w:sz w:val="20"/>
          <w:lang w:val="de-CH"/>
        </w:rPr>
      </w:pPr>
      <w:r>
        <w:rPr>
          <w:rFonts w:ascii="Helvetica" w:hAnsi="Helvetica"/>
          <w:sz w:val="20"/>
          <w:lang w:val="de-CH"/>
        </w:rPr>
        <w:t xml:space="preserve">                                                  </w:t>
      </w:r>
      <w:r w:rsidRPr="005573BE">
        <w:rPr>
          <w:rFonts w:ascii="Helvetica" w:hAnsi="Helvetica"/>
          <w:sz w:val="20"/>
          <w:lang w:val="de-CH"/>
        </w:rPr>
        <w:t>* * *</w:t>
      </w:r>
    </w:p>
    <w:p w14:paraId="2FA73966" w14:textId="10B79974" w:rsidR="00C8626C" w:rsidRPr="005645E3" w:rsidRDefault="00B351E8" w:rsidP="00DF13AF">
      <w:pPr>
        <w:spacing w:line="300" w:lineRule="auto"/>
        <w:ind w:left="2381" w:right="851"/>
        <w:rPr>
          <w:rFonts w:ascii="Helvetica" w:hAnsi="Helvetica"/>
          <w:b/>
          <w:sz w:val="20"/>
          <w:lang w:val="de-CH"/>
        </w:rPr>
      </w:pPr>
      <w:bookmarkStart w:id="0" w:name="_GoBack"/>
      <w:bookmarkEnd w:id="0"/>
      <w:r w:rsidRPr="005645E3">
        <w:rPr>
          <w:rFonts w:ascii="Helvetica" w:hAnsi="Helvetica"/>
          <w:b/>
          <w:sz w:val="20"/>
          <w:lang w:val="de-CH"/>
        </w:rPr>
        <w:lastRenderedPageBreak/>
        <w:t>Bildzeilen</w:t>
      </w:r>
    </w:p>
    <w:p w14:paraId="3D51D3EC" w14:textId="59E440D3" w:rsidR="00C8626C" w:rsidRPr="005645E3" w:rsidRDefault="00C3279A" w:rsidP="00C8626C">
      <w:pPr>
        <w:spacing w:line="300" w:lineRule="auto"/>
        <w:ind w:left="2381" w:right="851"/>
        <w:rPr>
          <w:rFonts w:ascii="Helvetica" w:hAnsi="Helvetica"/>
          <w:sz w:val="20"/>
          <w:lang w:val="de-CH"/>
        </w:rPr>
      </w:pPr>
      <w:r>
        <w:rPr>
          <w:rFonts w:ascii="Helvetica" w:hAnsi="Helvetica"/>
          <w:sz w:val="20"/>
          <w:lang w:val="de-CH"/>
        </w:rPr>
        <w:t xml:space="preserve">Bitte beachten Sie den </w:t>
      </w:r>
      <w:r w:rsidR="00B351E8" w:rsidRPr="005645E3">
        <w:rPr>
          <w:rFonts w:ascii="Helvetica" w:hAnsi="Helvetica"/>
          <w:sz w:val="20"/>
          <w:lang w:val="de-CH"/>
        </w:rPr>
        <w:t>Fotonachweis</w:t>
      </w:r>
      <w:r>
        <w:rPr>
          <w:rFonts w:ascii="Helvetica" w:hAnsi="Helvetica"/>
          <w:sz w:val="20"/>
          <w:lang w:val="de-CH"/>
        </w:rPr>
        <w:t xml:space="preserve"> beim jeweiligen Foto!</w:t>
      </w:r>
    </w:p>
    <w:p w14:paraId="073BE4B9" w14:textId="77777777" w:rsidR="00C8626C" w:rsidRDefault="00C8626C" w:rsidP="00C8626C">
      <w:pPr>
        <w:spacing w:line="300" w:lineRule="auto"/>
        <w:ind w:left="2381" w:right="851"/>
        <w:rPr>
          <w:rFonts w:ascii="Helvetica" w:hAnsi="Helvetica"/>
          <w:sz w:val="20"/>
          <w:lang w:val="de-CH"/>
        </w:rPr>
      </w:pPr>
    </w:p>
    <w:p w14:paraId="1FC23479" w14:textId="3239C4A2" w:rsidR="00C8626C" w:rsidRPr="00154DF4" w:rsidRDefault="00366A78" w:rsidP="00C8626C">
      <w:pPr>
        <w:spacing w:line="300" w:lineRule="auto"/>
        <w:ind w:left="2381" w:right="851"/>
        <w:rPr>
          <w:rFonts w:ascii="Helvetica" w:hAnsi="Helvetica"/>
          <w:b/>
          <w:bCs/>
          <w:sz w:val="20"/>
          <w:lang w:val="de-CH"/>
        </w:rPr>
      </w:pPr>
      <w:r w:rsidRPr="00366A78">
        <w:rPr>
          <w:rFonts w:ascii="Helvetica" w:hAnsi="Helvetica"/>
          <w:b/>
          <w:bCs/>
          <w:sz w:val="20"/>
          <w:lang w:val="de-CH"/>
        </w:rPr>
        <w:t>01_Fortuna_Eingang</w:t>
      </w:r>
    </w:p>
    <w:p w14:paraId="25D61D1A" w14:textId="76117320" w:rsidR="00154DF4" w:rsidRDefault="00302069" w:rsidP="00C8626C">
      <w:pPr>
        <w:spacing w:line="300" w:lineRule="auto"/>
        <w:ind w:left="2381" w:right="851"/>
        <w:rPr>
          <w:rFonts w:ascii="Helvetica" w:hAnsi="Helvetica"/>
          <w:sz w:val="20"/>
          <w:lang w:val="de-CH"/>
        </w:rPr>
      </w:pPr>
      <w:r>
        <w:rPr>
          <w:rFonts w:ascii="Helvetica" w:hAnsi="Helvetica"/>
          <w:sz w:val="20"/>
          <w:lang w:val="de-CH"/>
        </w:rPr>
        <w:t xml:space="preserve">Früher </w:t>
      </w:r>
      <w:r w:rsidRPr="00302069">
        <w:rPr>
          <w:rFonts w:ascii="Helvetica" w:hAnsi="Helvetica"/>
          <w:sz w:val="20"/>
          <w:lang w:val="de-CH"/>
        </w:rPr>
        <w:t xml:space="preserve">Heimat des legendären King </w:t>
      </w:r>
      <w:proofErr w:type="spellStart"/>
      <w:r w:rsidRPr="00302069">
        <w:rPr>
          <w:rFonts w:ascii="Helvetica" w:hAnsi="Helvetica"/>
          <w:sz w:val="20"/>
          <w:lang w:val="de-CH"/>
        </w:rPr>
        <w:t>Kamehameha</w:t>
      </w:r>
      <w:proofErr w:type="spellEnd"/>
      <w:r w:rsidRPr="00302069">
        <w:rPr>
          <w:rFonts w:ascii="Helvetica" w:hAnsi="Helvetica"/>
          <w:sz w:val="20"/>
          <w:lang w:val="de-CH"/>
        </w:rPr>
        <w:t xml:space="preserve"> Clubs</w:t>
      </w:r>
      <w:r>
        <w:rPr>
          <w:rFonts w:ascii="Helvetica" w:hAnsi="Helvetica"/>
          <w:sz w:val="20"/>
          <w:lang w:val="de-CH"/>
        </w:rPr>
        <w:t xml:space="preserve"> heute</w:t>
      </w:r>
      <w:r w:rsidRPr="00302069">
        <w:rPr>
          <w:rFonts w:ascii="Helvetica" w:hAnsi="Helvetica"/>
          <w:sz w:val="20"/>
          <w:lang w:val="de-CH"/>
        </w:rPr>
        <w:t xml:space="preserve"> die „Heilanstalt für Nerven- und Gemütskranke“</w:t>
      </w:r>
      <w:r>
        <w:rPr>
          <w:rFonts w:ascii="Helvetica" w:hAnsi="Helvetica"/>
          <w:sz w:val="20"/>
          <w:lang w:val="de-CH"/>
        </w:rPr>
        <w:t xml:space="preserve"> – das Fortuna Irgendwo im Frankfurter </w:t>
      </w:r>
      <w:r w:rsidRPr="00302069">
        <w:rPr>
          <w:rFonts w:ascii="Helvetica" w:hAnsi="Helvetica"/>
          <w:sz w:val="20"/>
          <w:lang w:val="de-CH"/>
        </w:rPr>
        <w:t>Kesselhaus auf dem Union Gelände</w:t>
      </w:r>
      <w:r>
        <w:rPr>
          <w:rFonts w:ascii="Helvetica" w:hAnsi="Helvetica"/>
          <w:sz w:val="20"/>
          <w:lang w:val="de-CH"/>
        </w:rPr>
        <w:t>.</w:t>
      </w:r>
      <w:r w:rsidR="00AA225D">
        <w:rPr>
          <w:rFonts w:ascii="Helvetica" w:hAnsi="Helvetica"/>
          <w:sz w:val="20"/>
          <w:lang w:val="de-CH"/>
        </w:rPr>
        <w:t xml:space="preserve"> Quelle: </w:t>
      </w:r>
      <w:r w:rsidR="00D544AF" w:rsidRPr="00D544AF">
        <w:rPr>
          <w:rFonts w:ascii="Helvetica" w:hAnsi="Helvetica"/>
          <w:sz w:val="20"/>
          <w:lang w:val="de-CH"/>
        </w:rPr>
        <w:t>Horst Friedrichs für Fortuna Irgendwo</w:t>
      </w:r>
    </w:p>
    <w:p w14:paraId="05EB7E8C" w14:textId="77777777" w:rsidR="00302069" w:rsidRDefault="00302069" w:rsidP="00366A78">
      <w:pPr>
        <w:spacing w:line="300" w:lineRule="auto"/>
        <w:ind w:left="2381" w:right="851"/>
        <w:rPr>
          <w:rFonts w:ascii="Helvetica" w:hAnsi="Helvetica"/>
          <w:b/>
          <w:bCs/>
          <w:sz w:val="20"/>
          <w:lang w:val="de-CH"/>
        </w:rPr>
      </w:pPr>
    </w:p>
    <w:p w14:paraId="7C3FE180" w14:textId="70C9B9D8" w:rsidR="00366A78" w:rsidRPr="00F77E24" w:rsidRDefault="00C3279A" w:rsidP="00366A78">
      <w:pPr>
        <w:spacing w:line="300" w:lineRule="auto"/>
        <w:ind w:left="2381" w:right="851"/>
        <w:rPr>
          <w:rFonts w:ascii="Helvetica" w:hAnsi="Helvetica"/>
          <w:b/>
          <w:bCs/>
          <w:sz w:val="20"/>
          <w:lang w:val="de-CH"/>
        </w:rPr>
      </w:pPr>
      <w:r w:rsidRPr="00F77E24">
        <w:rPr>
          <w:rFonts w:ascii="Helvetica" w:hAnsi="Helvetica"/>
          <w:b/>
          <w:bCs/>
          <w:sz w:val="20"/>
          <w:lang w:val="de-CH"/>
        </w:rPr>
        <w:t>02_Fortuna_Tanzraum</w:t>
      </w:r>
    </w:p>
    <w:p w14:paraId="39BADF91" w14:textId="4528B006" w:rsidR="00366A78" w:rsidRPr="00F77E24" w:rsidRDefault="00C0064D" w:rsidP="00366A78">
      <w:pPr>
        <w:spacing w:line="300" w:lineRule="auto"/>
        <w:ind w:left="2381" w:right="851"/>
        <w:rPr>
          <w:rFonts w:ascii="Helvetica" w:hAnsi="Helvetica"/>
          <w:sz w:val="20"/>
          <w:lang w:val="de-CH"/>
        </w:rPr>
      </w:pPr>
      <w:r w:rsidRPr="00F77E24">
        <w:rPr>
          <w:rFonts w:ascii="Helvetica" w:hAnsi="Helvetica"/>
          <w:sz w:val="20"/>
          <w:lang w:val="de-CH"/>
        </w:rPr>
        <w:t xml:space="preserve">This </w:t>
      </w:r>
      <w:proofErr w:type="spellStart"/>
      <w:r w:rsidRPr="00F77E24">
        <w:rPr>
          <w:rFonts w:ascii="Helvetica" w:hAnsi="Helvetica"/>
          <w:sz w:val="20"/>
          <w:lang w:val="de-CH"/>
        </w:rPr>
        <w:t>is</w:t>
      </w:r>
      <w:proofErr w:type="spellEnd"/>
      <w:r w:rsidRPr="00F77E24">
        <w:rPr>
          <w:rFonts w:ascii="Helvetica" w:hAnsi="Helvetica"/>
          <w:sz w:val="20"/>
          <w:lang w:val="de-CH"/>
        </w:rPr>
        <w:t xml:space="preserve"> </w:t>
      </w:r>
      <w:proofErr w:type="spellStart"/>
      <w:r w:rsidRPr="00F77E24">
        <w:rPr>
          <w:rFonts w:ascii="Helvetica" w:hAnsi="Helvetica"/>
          <w:sz w:val="20"/>
          <w:lang w:val="de-CH"/>
        </w:rPr>
        <w:t>where</w:t>
      </w:r>
      <w:proofErr w:type="spellEnd"/>
      <w:r w:rsidRPr="00F77E24">
        <w:rPr>
          <w:rFonts w:ascii="Helvetica" w:hAnsi="Helvetica"/>
          <w:sz w:val="20"/>
          <w:lang w:val="de-CH"/>
        </w:rPr>
        <w:t xml:space="preserve"> </w:t>
      </w:r>
      <w:proofErr w:type="spellStart"/>
      <w:r w:rsidR="00D70AAE" w:rsidRPr="00F77E24">
        <w:rPr>
          <w:rFonts w:ascii="Helvetica" w:hAnsi="Helvetica"/>
          <w:sz w:val="20"/>
          <w:lang w:val="de-CH"/>
        </w:rPr>
        <w:t>the</w:t>
      </w:r>
      <w:proofErr w:type="spellEnd"/>
      <w:r w:rsidR="00D70AAE" w:rsidRPr="00F77E24">
        <w:rPr>
          <w:rFonts w:ascii="Helvetica" w:hAnsi="Helvetica"/>
          <w:sz w:val="20"/>
          <w:lang w:val="de-CH"/>
        </w:rPr>
        <w:t xml:space="preserve"> </w:t>
      </w:r>
      <w:proofErr w:type="spellStart"/>
      <w:r w:rsidR="00D70AAE" w:rsidRPr="00F77E24">
        <w:rPr>
          <w:rFonts w:ascii="Helvetica" w:hAnsi="Helvetica"/>
          <w:sz w:val="20"/>
          <w:lang w:val="de-CH"/>
        </w:rPr>
        <w:t>magic</w:t>
      </w:r>
      <w:proofErr w:type="spellEnd"/>
      <w:r w:rsidR="00D70AAE" w:rsidRPr="00F77E24">
        <w:rPr>
          <w:rFonts w:ascii="Helvetica" w:hAnsi="Helvetica"/>
          <w:sz w:val="20"/>
          <w:lang w:val="de-CH"/>
        </w:rPr>
        <w:t xml:space="preserve"> </w:t>
      </w:r>
      <w:proofErr w:type="spellStart"/>
      <w:r w:rsidR="00D70AAE" w:rsidRPr="00F77E24">
        <w:rPr>
          <w:rFonts w:ascii="Helvetica" w:hAnsi="Helvetica"/>
          <w:sz w:val="20"/>
          <w:lang w:val="de-CH"/>
        </w:rPr>
        <w:t>happens</w:t>
      </w:r>
      <w:proofErr w:type="spellEnd"/>
      <w:r w:rsidR="00D70AAE" w:rsidRPr="00F77E24">
        <w:rPr>
          <w:rFonts w:ascii="Helvetica" w:hAnsi="Helvetica"/>
          <w:sz w:val="20"/>
          <w:lang w:val="de-CH"/>
        </w:rPr>
        <w:t xml:space="preserve">: Blick auf die Tanzfläche des Fortuna Irgendwo. </w:t>
      </w:r>
      <w:r w:rsidR="00AA225D">
        <w:rPr>
          <w:rFonts w:ascii="Helvetica" w:hAnsi="Helvetica"/>
          <w:sz w:val="20"/>
          <w:lang w:val="de-CH"/>
        </w:rPr>
        <w:t xml:space="preserve">Quelle: </w:t>
      </w:r>
      <w:r w:rsidR="00D544AF" w:rsidRPr="00D544AF">
        <w:rPr>
          <w:rFonts w:ascii="Helvetica" w:hAnsi="Helvetica"/>
          <w:sz w:val="20"/>
          <w:lang w:val="de-CH"/>
        </w:rPr>
        <w:t>Horst Friedrichs für</w:t>
      </w:r>
      <w:r w:rsidR="00D544AF">
        <w:rPr>
          <w:rFonts w:ascii="Helvetica" w:hAnsi="Helvetica"/>
          <w:sz w:val="20"/>
          <w:lang w:val="de-CH"/>
        </w:rPr>
        <w:t xml:space="preserve"> </w:t>
      </w:r>
      <w:r w:rsidR="00D544AF" w:rsidRPr="00D544AF">
        <w:rPr>
          <w:rFonts w:ascii="Helvetica" w:hAnsi="Helvetica"/>
          <w:sz w:val="20"/>
          <w:lang w:val="de-CH"/>
        </w:rPr>
        <w:t>Fortuna Irgendwo</w:t>
      </w:r>
    </w:p>
    <w:p w14:paraId="4F6925A0" w14:textId="743ACFAA" w:rsidR="00366A78" w:rsidRPr="00F77E24" w:rsidRDefault="00366A78" w:rsidP="00C8626C">
      <w:pPr>
        <w:spacing w:line="300" w:lineRule="auto"/>
        <w:ind w:left="2381" w:right="851"/>
        <w:rPr>
          <w:rFonts w:ascii="Helvetica" w:hAnsi="Helvetica"/>
          <w:sz w:val="20"/>
          <w:lang w:val="de-CH"/>
        </w:rPr>
      </w:pPr>
    </w:p>
    <w:p w14:paraId="7D47FD98" w14:textId="061BCF56" w:rsidR="00366A78" w:rsidRPr="00F77E24" w:rsidRDefault="00C3279A" w:rsidP="00366A78">
      <w:pPr>
        <w:spacing w:line="300" w:lineRule="auto"/>
        <w:ind w:left="2381" w:right="851"/>
        <w:rPr>
          <w:rFonts w:ascii="Helvetica" w:hAnsi="Helvetica"/>
          <w:b/>
          <w:bCs/>
          <w:sz w:val="20"/>
          <w:lang w:val="en-US"/>
        </w:rPr>
      </w:pPr>
      <w:r w:rsidRPr="00F77E24">
        <w:rPr>
          <w:rFonts w:ascii="Helvetica" w:hAnsi="Helvetica"/>
          <w:b/>
          <w:bCs/>
          <w:sz w:val="20"/>
          <w:lang w:val="en-US"/>
        </w:rPr>
        <w:t>03_Fortuna_Raucher_Lounge_Pool_Tiki_Bar</w:t>
      </w:r>
    </w:p>
    <w:p w14:paraId="0F3D912A" w14:textId="3A59858B" w:rsidR="00366A78" w:rsidRDefault="005F0081" w:rsidP="00C8626C">
      <w:pPr>
        <w:spacing w:line="300" w:lineRule="auto"/>
        <w:ind w:left="2381" w:right="851"/>
        <w:rPr>
          <w:rFonts w:ascii="Helvetica" w:hAnsi="Helvetica"/>
          <w:sz w:val="20"/>
          <w:lang w:val="de-CH"/>
        </w:rPr>
      </w:pPr>
      <w:r>
        <w:rPr>
          <w:rFonts w:ascii="Helvetica" w:hAnsi="Helvetica"/>
          <w:sz w:val="20"/>
          <w:lang w:val="de-CH"/>
        </w:rPr>
        <w:t xml:space="preserve">Raucher Lounge, Pool und Tiki Bar: </w:t>
      </w:r>
      <w:r w:rsidR="005E5906" w:rsidRPr="00FE2B4A">
        <w:rPr>
          <w:rFonts w:ascii="Helvetica" w:hAnsi="Helvetica"/>
          <w:sz w:val="20"/>
          <w:lang w:val="de-CH"/>
        </w:rPr>
        <w:t>Überall im Club überraschen zahllose verspielte Details, wild, bunt und scheinbar willkürlich zusammengewürfelt</w:t>
      </w:r>
      <w:r>
        <w:rPr>
          <w:rFonts w:ascii="Helvetica" w:hAnsi="Helvetica"/>
          <w:sz w:val="20"/>
          <w:lang w:val="de-CH"/>
        </w:rPr>
        <w:t>.</w:t>
      </w:r>
      <w:r w:rsidR="00AA225D">
        <w:rPr>
          <w:rFonts w:ascii="Helvetica" w:hAnsi="Helvetica"/>
          <w:sz w:val="20"/>
          <w:lang w:val="de-CH"/>
        </w:rPr>
        <w:t xml:space="preserve"> Quelle: </w:t>
      </w:r>
      <w:r w:rsidR="00D544AF" w:rsidRPr="00D544AF">
        <w:rPr>
          <w:rFonts w:ascii="Helvetica" w:hAnsi="Helvetica"/>
          <w:sz w:val="20"/>
          <w:lang w:val="de-CH"/>
        </w:rPr>
        <w:t>Horst Friedrichs für</w:t>
      </w:r>
      <w:r w:rsidR="00D544AF">
        <w:rPr>
          <w:rFonts w:ascii="Helvetica" w:hAnsi="Helvetica"/>
          <w:sz w:val="20"/>
          <w:lang w:val="de-CH"/>
        </w:rPr>
        <w:t xml:space="preserve"> </w:t>
      </w:r>
      <w:r w:rsidR="00AA225D">
        <w:rPr>
          <w:rFonts w:ascii="Helvetica" w:hAnsi="Helvetica"/>
          <w:sz w:val="20"/>
          <w:lang w:val="de-CH"/>
        </w:rPr>
        <w:t>Fortuna Irgendwo</w:t>
      </w:r>
    </w:p>
    <w:p w14:paraId="3429A272" w14:textId="77777777" w:rsidR="005E5906" w:rsidRDefault="005E5906" w:rsidP="00C8626C">
      <w:pPr>
        <w:spacing w:line="300" w:lineRule="auto"/>
        <w:ind w:left="2381" w:right="851"/>
        <w:rPr>
          <w:rFonts w:ascii="Helvetica" w:hAnsi="Helvetica"/>
          <w:sz w:val="20"/>
          <w:lang w:val="de-CH"/>
        </w:rPr>
      </w:pPr>
    </w:p>
    <w:p w14:paraId="77CADDDD" w14:textId="7B0F5410" w:rsidR="00366A78" w:rsidRPr="00F77E24" w:rsidRDefault="00C3279A" w:rsidP="00366A78">
      <w:pPr>
        <w:spacing w:line="300" w:lineRule="auto"/>
        <w:ind w:left="2381" w:right="851"/>
        <w:rPr>
          <w:rFonts w:ascii="Helvetica" w:hAnsi="Helvetica"/>
          <w:b/>
          <w:bCs/>
          <w:sz w:val="20"/>
        </w:rPr>
      </w:pPr>
      <w:r w:rsidRPr="00F77E24">
        <w:rPr>
          <w:rFonts w:ascii="Helvetica" w:hAnsi="Helvetica"/>
          <w:b/>
          <w:bCs/>
          <w:sz w:val="20"/>
        </w:rPr>
        <w:t>04_Fortuna_Riva_Bar</w:t>
      </w:r>
    </w:p>
    <w:p w14:paraId="156581F6" w14:textId="1764E590" w:rsidR="00DE0D5F" w:rsidRDefault="00DE0D5F" w:rsidP="00366A78">
      <w:pPr>
        <w:spacing w:line="300" w:lineRule="auto"/>
        <w:ind w:left="2381" w:right="851"/>
        <w:rPr>
          <w:rFonts w:ascii="Helvetica" w:hAnsi="Helvetica"/>
          <w:sz w:val="20"/>
          <w:lang w:val="de-CH"/>
        </w:rPr>
      </w:pPr>
      <w:r w:rsidRPr="00DE0D5F">
        <w:rPr>
          <w:rFonts w:ascii="Helvetica" w:hAnsi="Helvetica"/>
          <w:sz w:val="20"/>
        </w:rPr>
        <w:t xml:space="preserve">In der Riva Bar </w:t>
      </w:r>
      <w:r>
        <w:rPr>
          <w:rFonts w:ascii="Helvetica" w:hAnsi="Helvetica"/>
          <w:sz w:val="20"/>
        </w:rPr>
        <w:t>springt</w:t>
      </w:r>
      <w:r w:rsidRPr="00DE0D5F">
        <w:rPr>
          <w:rFonts w:ascii="Helvetica" w:hAnsi="Helvetica"/>
          <w:sz w:val="20"/>
        </w:rPr>
        <w:t xml:space="preserve"> </w:t>
      </w:r>
      <w:r>
        <w:rPr>
          <w:rFonts w:ascii="Helvetica" w:hAnsi="Helvetica"/>
          <w:sz w:val="20"/>
        </w:rPr>
        <w:t>d</w:t>
      </w:r>
      <w:proofErr w:type="spellStart"/>
      <w:r w:rsidRPr="00FE2B4A">
        <w:rPr>
          <w:rFonts w:ascii="Helvetica" w:hAnsi="Helvetica"/>
          <w:sz w:val="20"/>
          <w:lang w:val="de-CH"/>
        </w:rPr>
        <w:t>ie</w:t>
      </w:r>
      <w:proofErr w:type="spellEnd"/>
      <w:r w:rsidRPr="00FE2B4A">
        <w:rPr>
          <w:rFonts w:ascii="Helvetica" w:hAnsi="Helvetica"/>
          <w:sz w:val="20"/>
          <w:lang w:val="de-CH"/>
        </w:rPr>
        <w:t xml:space="preserve"> </w:t>
      </w:r>
      <w:r>
        <w:rPr>
          <w:rFonts w:ascii="Helvetica" w:hAnsi="Helvetica"/>
          <w:sz w:val="20"/>
          <w:lang w:val="de-CH"/>
        </w:rPr>
        <w:t xml:space="preserve">mediterrane </w:t>
      </w:r>
      <w:r w:rsidRPr="00FE2B4A">
        <w:rPr>
          <w:rFonts w:ascii="Helvetica" w:hAnsi="Helvetica"/>
          <w:sz w:val="20"/>
          <w:lang w:val="de-CH"/>
        </w:rPr>
        <w:t xml:space="preserve">Farbgestaltung </w:t>
      </w:r>
      <w:r>
        <w:rPr>
          <w:rFonts w:ascii="Helvetica" w:hAnsi="Helvetica"/>
          <w:sz w:val="20"/>
          <w:lang w:val="de-CH"/>
        </w:rPr>
        <w:t>des Clubs besonders ins Auge</w:t>
      </w:r>
      <w:r w:rsidRPr="00FE2B4A">
        <w:rPr>
          <w:rFonts w:ascii="Helvetica" w:hAnsi="Helvetica"/>
          <w:sz w:val="20"/>
          <w:lang w:val="de-CH"/>
        </w:rPr>
        <w:t>.</w:t>
      </w:r>
      <w:r>
        <w:rPr>
          <w:rFonts w:ascii="Helvetica" w:hAnsi="Helvetica"/>
          <w:sz w:val="20"/>
          <w:lang w:val="de-CH"/>
        </w:rPr>
        <w:t xml:space="preserve"> An den Wänden prangen </w:t>
      </w:r>
      <w:r w:rsidRPr="00FE2B4A">
        <w:rPr>
          <w:rFonts w:ascii="Helvetica" w:hAnsi="Helvetica"/>
          <w:sz w:val="20"/>
          <w:lang w:val="de-CH"/>
        </w:rPr>
        <w:t>Graffitis und Aphorismen</w:t>
      </w:r>
      <w:r>
        <w:rPr>
          <w:rFonts w:ascii="Helvetica" w:hAnsi="Helvetica"/>
          <w:sz w:val="20"/>
          <w:lang w:val="de-CH"/>
        </w:rPr>
        <w:t>.</w:t>
      </w:r>
      <w:r w:rsidR="00AA225D">
        <w:rPr>
          <w:rFonts w:ascii="Helvetica" w:hAnsi="Helvetica"/>
          <w:sz w:val="20"/>
          <w:lang w:val="de-CH"/>
        </w:rPr>
        <w:t xml:space="preserve"> Quelle: </w:t>
      </w:r>
      <w:r w:rsidR="00D544AF" w:rsidRPr="00D544AF">
        <w:rPr>
          <w:rFonts w:ascii="Helvetica" w:hAnsi="Helvetica"/>
          <w:sz w:val="20"/>
          <w:lang w:val="de-CH"/>
        </w:rPr>
        <w:t>Horst Friedrichs für</w:t>
      </w:r>
      <w:r w:rsidR="00D544AF">
        <w:rPr>
          <w:rFonts w:ascii="Helvetica" w:hAnsi="Helvetica"/>
          <w:sz w:val="20"/>
          <w:lang w:val="de-CH"/>
        </w:rPr>
        <w:t xml:space="preserve"> </w:t>
      </w:r>
      <w:r w:rsidR="00AA225D">
        <w:rPr>
          <w:rFonts w:ascii="Helvetica" w:hAnsi="Helvetica"/>
          <w:sz w:val="20"/>
          <w:lang w:val="de-CH"/>
        </w:rPr>
        <w:t>Fortuna Irgendwo</w:t>
      </w:r>
    </w:p>
    <w:p w14:paraId="353237AC" w14:textId="77777777" w:rsidR="00DE0D5F" w:rsidRDefault="00DE0D5F" w:rsidP="00366A78">
      <w:pPr>
        <w:spacing w:line="300" w:lineRule="auto"/>
        <w:ind w:left="2381" w:right="851"/>
        <w:rPr>
          <w:rFonts w:ascii="Helvetica" w:hAnsi="Helvetica"/>
          <w:sz w:val="20"/>
          <w:lang w:val="de-CH"/>
        </w:rPr>
      </w:pPr>
    </w:p>
    <w:p w14:paraId="1333DC8D" w14:textId="6B5BA0BC" w:rsidR="00366A78" w:rsidRPr="00733130" w:rsidRDefault="00C3279A" w:rsidP="00366A78">
      <w:pPr>
        <w:spacing w:line="300" w:lineRule="auto"/>
        <w:ind w:left="2381" w:right="851"/>
        <w:rPr>
          <w:rFonts w:ascii="Helvetica" w:hAnsi="Helvetica"/>
          <w:b/>
          <w:bCs/>
          <w:sz w:val="20"/>
        </w:rPr>
      </w:pPr>
      <w:r w:rsidRPr="00733130">
        <w:rPr>
          <w:rFonts w:ascii="Helvetica" w:hAnsi="Helvetica"/>
          <w:b/>
          <w:bCs/>
          <w:sz w:val="20"/>
        </w:rPr>
        <w:t>05_Fortuna_Oktopus_Bar</w:t>
      </w:r>
    </w:p>
    <w:p w14:paraId="6E77F0C6" w14:textId="14C78468" w:rsidR="00366A78" w:rsidRDefault="00AA225D" w:rsidP="00C8626C">
      <w:pPr>
        <w:spacing w:line="300" w:lineRule="auto"/>
        <w:ind w:left="2381" w:right="851"/>
        <w:rPr>
          <w:rFonts w:ascii="Helvetica" w:hAnsi="Helvetica"/>
          <w:sz w:val="20"/>
          <w:lang w:val="de-CH"/>
        </w:rPr>
      </w:pPr>
      <w:r>
        <w:rPr>
          <w:rFonts w:ascii="Helvetica" w:hAnsi="Helvetica"/>
          <w:sz w:val="20"/>
          <w:lang w:val="de-CH"/>
        </w:rPr>
        <w:t xml:space="preserve">Blick auf die Oktopus Bar: </w:t>
      </w:r>
      <w:r w:rsidR="00733130" w:rsidRPr="00FE2B4A">
        <w:rPr>
          <w:rFonts w:ascii="Helvetica" w:hAnsi="Helvetica"/>
          <w:sz w:val="20"/>
          <w:lang w:val="de-CH"/>
        </w:rPr>
        <w:t>Das Fortuna Irgendwo ist wie Neverland, das Traumreich von Peter Pan</w:t>
      </w:r>
      <w:r w:rsidR="00733130">
        <w:rPr>
          <w:rFonts w:ascii="Helvetica" w:hAnsi="Helvetica"/>
          <w:sz w:val="20"/>
          <w:lang w:val="de-CH"/>
        </w:rPr>
        <w:t>, schwärmt Clubbetreiber Ardi Goldman.</w:t>
      </w:r>
      <w:r>
        <w:rPr>
          <w:rFonts w:ascii="Helvetica" w:hAnsi="Helvetica"/>
          <w:sz w:val="20"/>
          <w:lang w:val="de-CH"/>
        </w:rPr>
        <w:t xml:space="preserve"> Quelle: </w:t>
      </w:r>
      <w:r w:rsidR="00D544AF" w:rsidRPr="00D544AF">
        <w:rPr>
          <w:rFonts w:ascii="Helvetica" w:hAnsi="Helvetica"/>
          <w:sz w:val="20"/>
          <w:lang w:val="de-CH"/>
        </w:rPr>
        <w:t>Horst Friedrichs für</w:t>
      </w:r>
      <w:r w:rsidR="00D544AF">
        <w:rPr>
          <w:rFonts w:ascii="Helvetica" w:hAnsi="Helvetica"/>
          <w:sz w:val="20"/>
          <w:lang w:val="de-CH"/>
        </w:rPr>
        <w:t xml:space="preserve"> </w:t>
      </w:r>
      <w:r>
        <w:rPr>
          <w:rFonts w:ascii="Helvetica" w:hAnsi="Helvetica"/>
          <w:sz w:val="20"/>
          <w:lang w:val="de-CH"/>
        </w:rPr>
        <w:t>Fortuna Irgendwo</w:t>
      </w:r>
    </w:p>
    <w:p w14:paraId="7747A087" w14:textId="77777777" w:rsidR="00733130" w:rsidRDefault="00733130" w:rsidP="00C8626C">
      <w:pPr>
        <w:spacing w:line="300" w:lineRule="auto"/>
        <w:ind w:left="2381" w:right="851"/>
        <w:rPr>
          <w:rFonts w:ascii="Helvetica" w:hAnsi="Helvetica"/>
          <w:sz w:val="20"/>
          <w:lang w:val="de-CH"/>
        </w:rPr>
      </w:pPr>
    </w:p>
    <w:p w14:paraId="7FCEC8BA" w14:textId="77777777" w:rsidR="005F45D4" w:rsidRDefault="005F45D4" w:rsidP="00363F3D">
      <w:pPr>
        <w:spacing w:line="300" w:lineRule="auto"/>
        <w:ind w:left="2381" w:right="851"/>
        <w:rPr>
          <w:rFonts w:ascii="Helvetica" w:hAnsi="Helvetica"/>
          <w:b/>
          <w:bCs/>
          <w:sz w:val="20"/>
          <w:lang w:val="de-CH"/>
        </w:rPr>
      </w:pPr>
      <w:r>
        <w:rPr>
          <w:rFonts w:ascii="Helvetica" w:hAnsi="Helvetica"/>
          <w:b/>
          <w:bCs/>
          <w:sz w:val="20"/>
          <w:lang w:val="de-CH"/>
        </w:rPr>
        <w:br w:type="page"/>
      </w:r>
      <w:r w:rsidR="00C3279A" w:rsidRPr="00C3279A">
        <w:rPr>
          <w:rFonts w:ascii="Helvetica" w:hAnsi="Helvetica"/>
          <w:b/>
          <w:bCs/>
          <w:sz w:val="20"/>
          <w:lang w:val="de-CH"/>
        </w:rPr>
        <w:lastRenderedPageBreak/>
        <w:t>06_LAUFEN_Fortuna_Irgendwo</w:t>
      </w:r>
    </w:p>
    <w:p w14:paraId="7E52FD3E" w14:textId="6ADB72C4" w:rsidR="00363F3D" w:rsidRPr="00154DF4" w:rsidRDefault="00363F3D" w:rsidP="00363F3D">
      <w:pPr>
        <w:spacing w:line="300" w:lineRule="auto"/>
        <w:ind w:left="2381" w:right="851"/>
        <w:rPr>
          <w:rFonts w:ascii="Helvetica" w:hAnsi="Helvetica"/>
          <w:b/>
          <w:bCs/>
          <w:sz w:val="20"/>
          <w:lang w:val="de-CH"/>
        </w:rPr>
      </w:pPr>
      <w:r w:rsidRPr="00C3279A">
        <w:rPr>
          <w:rFonts w:ascii="Helvetica" w:hAnsi="Helvetica"/>
          <w:b/>
          <w:bCs/>
          <w:sz w:val="20"/>
          <w:lang w:val="de-CH"/>
        </w:rPr>
        <w:t>07_LAUFEN_Fortuna_Irgendwo</w:t>
      </w:r>
    </w:p>
    <w:p w14:paraId="5F18A8DD" w14:textId="0BE35D96" w:rsidR="00366A78" w:rsidRDefault="00733130" w:rsidP="00C8626C">
      <w:pPr>
        <w:spacing w:line="300" w:lineRule="auto"/>
        <w:ind w:left="2381" w:right="851"/>
        <w:rPr>
          <w:rFonts w:ascii="Helvetica" w:hAnsi="Helvetica"/>
          <w:sz w:val="20"/>
          <w:lang w:val="de-CH"/>
        </w:rPr>
      </w:pPr>
      <w:r w:rsidRPr="00FE2B4A">
        <w:rPr>
          <w:rFonts w:ascii="Helvetica" w:hAnsi="Helvetica"/>
          <w:sz w:val="20"/>
          <w:lang w:val="de-CH"/>
        </w:rPr>
        <w:t>Lebensfreude und Ferienstimmung zeichnet auch die Sanitärräumlichkeiten des Clubs aus, ein Bereich, der bei der Planung oftmals vernachlässigt wird</w:t>
      </w:r>
      <w:r w:rsidR="00363F3D">
        <w:rPr>
          <w:rFonts w:ascii="Helvetica" w:hAnsi="Helvetica"/>
          <w:sz w:val="20"/>
          <w:lang w:val="de-CH"/>
        </w:rPr>
        <w:t>.</w:t>
      </w:r>
      <w:r w:rsidR="00AF445A">
        <w:rPr>
          <w:rFonts w:ascii="Helvetica" w:hAnsi="Helvetica"/>
          <w:sz w:val="20"/>
          <w:lang w:val="de-CH"/>
        </w:rPr>
        <w:t xml:space="preserve"> Quelle: </w:t>
      </w:r>
      <w:r w:rsidR="00AA225D">
        <w:rPr>
          <w:rFonts w:ascii="Helvetica" w:hAnsi="Helvetica"/>
          <w:sz w:val="20"/>
          <w:lang w:val="de-CH"/>
        </w:rPr>
        <w:t>LAUFEN</w:t>
      </w:r>
    </w:p>
    <w:p w14:paraId="65DAF96D" w14:textId="32077CAD" w:rsidR="00366A78" w:rsidRDefault="00366A78" w:rsidP="00C8626C">
      <w:pPr>
        <w:spacing w:line="300" w:lineRule="auto"/>
        <w:ind w:left="2381" w:right="851"/>
        <w:rPr>
          <w:rFonts w:ascii="Helvetica" w:hAnsi="Helvetica"/>
          <w:sz w:val="20"/>
          <w:lang w:val="de-CH"/>
        </w:rPr>
      </w:pPr>
    </w:p>
    <w:p w14:paraId="4BC771C8" w14:textId="12B9E089" w:rsidR="00366A78" w:rsidRPr="00154DF4" w:rsidRDefault="00C3279A" w:rsidP="00366A78">
      <w:pPr>
        <w:spacing w:line="300" w:lineRule="auto"/>
        <w:ind w:left="2381" w:right="851"/>
        <w:rPr>
          <w:rFonts w:ascii="Helvetica" w:hAnsi="Helvetica"/>
          <w:b/>
          <w:bCs/>
          <w:sz w:val="20"/>
          <w:lang w:val="de-CH"/>
        </w:rPr>
      </w:pPr>
      <w:r w:rsidRPr="00C3279A">
        <w:rPr>
          <w:rFonts w:ascii="Helvetica" w:hAnsi="Helvetica"/>
          <w:b/>
          <w:bCs/>
          <w:sz w:val="20"/>
          <w:lang w:val="de-CH"/>
        </w:rPr>
        <w:t>08_LAUFEN_Fortuna_Irgendwo</w:t>
      </w:r>
    </w:p>
    <w:p w14:paraId="40648B5F" w14:textId="7718084E" w:rsidR="00C3279A" w:rsidRDefault="00C3279A" w:rsidP="00366A78">
      <w:pPr>
        <w:spacing w:line="300" w:lineRule="auto"/>
        <w:ind w:left="2381" w:right="851"/>
        <w:rPr>
          <w:rFonts w:ascii="Helvetica" w:hAnsi="Helvetica"/>
          <w:b/>
          <w:bCs/>
          <w:sz w:val="20"/>
          <w:lang w:val="de-CH"/>
        </w:rPr>
      </w:pPr>
      <w:r w:rsidRPr="00C3279A">
        <w:rPr>
          <w:rFonts w:ascii="Helvetica" w:hAnsi="Helvetica"/>
          <w:b/>
          <w:bCs/>
          <w:sz w:val="20"/>
          <w:lang w:val="de-CH"/>
        </w:rPr>
        <w:t>0</w:t>
      </w:r>
      <w:r>
        <w:rPr>
          <w:rFonts w:ascii="Helvetica" w:hAnsi="Helvetica"/>
          <w:b/>
          <w:bCs/>
          <w:sz w:val="20"/>
          <w:lang w:val="de-CH"/>
        </w:rPr>
        <w:t>9</w:t>
      </w:r>
      <w:r w:rsidRPr="00C3279A">
        <w:rPr>
          <w:rFonts w:ascii="Helvetica" w:hAnsi="Helvetica"/>
          <w:b/>
          <w:bCs/>
          <w:sz w:val="20"/>
          <w:lang w:val="de-CH"/>
        </w:rPr>
        <w:t>_LAUFEN_Fortuna_Irgendwo</w:t>
      </w:r>
    </w:p>
    <w:p w14:paraId="1646E684" w14:textId="24FBF20F" w:rsidR="00366A78" w:rsidRDefault="00363F3D" w:rsidP="00C8626C">
      <w:pPr>
        <w:spacing w:line="300" w:lineRule="auto"/>
        <w:ind w:left="2381" w:right="851"/>
        <w:rPr>
          <w:rFonts w:ascii="Helvetica" w:hAnsi="Helvetica"/>
          <w:sz w:val="20"/>
          <w:lang w:val="de-CH"/>
        </w:rPr>
      </w:pPr>
      <w:r>
        <w:rPr>
          <w:rFonts w:ascii="Helvetica" w:hAnsi="Helvetica"/>
          <w:sz w:val="20"/>
          <w:lang w:val="de-CH"/>
        </w:rPr>
        <w:t>Die Traumwelt des</w:t>
      </w:r>
      <w:r w:rsidRPr="00FE2B4A">
        <w:rPr>
          <w:rFonts w:ascii="Helvetica" w:hAnsi="Helvetica"/>
          <w:sz w:val="20"/>
          <w:lang w:val="de-CH"/>
        </w:rPr>
        <w:t xml:space="preserve"> Fortuna Irgendwo zieht sich konsequent bis </w:t>
      </w:r>
      <w:r>
        <w:rPr>
          <w:rFonts w:ascii="Helvetica" w:hAnsi="Helvetica"/>
          <w:sz w:val="20"/>
          <w:lang w:val="de-CH"/>
        </w:rPr>
        <w:t xml:space="preserve">in die Sanitärbereiche durch, </w:t>
      </w:r>
      <w:r w:rsidRPr="00FE2B4A">
        <w:rPr>
          <w:rFonts w:ascii="Helvetica" w:hAnsi="Helvetica"/>
          <w:sz w:val="20"/>
          <w:lang w:val="de-CH"/>
        </w:rPr>
        <w:t xml:space="preserve">der Gast bewahrt sich </w:t>
      </w:r>
      <w:r>
        <w:rPr>
          <w:rFonts w:ascii="Helvetica" w:hAnsi="Helvetica"/>
          <w:sz w:val="20"/>
          <w:lang w:val="de-CH"/>
        </w:rPr>
        <w:t xml:space="preserve">auch hier </w:t>
      </w:r>
      <w:r w:rsidRPr="00FE2B4A">
        <w:rPr>
          <w:rFonts w:ascii="Helvetica" w:hAnsi="Helvetica"/>
          <w:sz w:val="20"/>
          <w:lang w:val="de-CH"/>
        </w:rPr>
        <w:t>seine Feierlaune</w:t>
      </w:r>
      <w:r>
        <w:rPr>
          <w:rFonts w:ascii="Helvetica" w:hAnsi="Helvetica"/>
          <w:sz w:val="20"/>
          <w:lang w:val="de-CH"/>
        </w:rPr>
        <w:t xml:space="preserve">. </w:t>
      </w:r>
      <w:r w:rsidR="00AA225D">
        <w:rPr>
          <w:rFonts w:ascii="Helvetica" w:hAnsi="Helvetica"/>
          <w:sz w:val="20"/>
          <w:lang w:val="de-CH"/>
        </w:rPr>
        <w:t>Quelle: LAUFEN</w:t>
      </w:r>
    </w:p>
    <w:p w14:paraId="6EB71F14" w14:textId="77777777" w:rsidR="00363F3D" w:rsidRDefault="00363F3D" w:rsidP="00C8626C">
      <w:pPr>
        <w:spacing w:line="300" w:lineRule="auto"/>
        <w:ind w:left="2381" w:right="851"/>
        <w:rPr>
          <w:rFonts w:ascii="Helvetica" w:hAnsi="Helvetica"/>
          <w:sz w:val="20"/>
          <w:lang w:val="de-CH"/>
        </w:rPr>
      </w:pPr>
    </w:p>
    <w:p w14:paraId="1A991F5C" w14:textId="5548BC63" w:rsidR="00C3279A" w:rsidRDefault="00C3279A" w:rsidP="00366A78">
      <w:pPr>
        <w:spacing w:line="300" w:lineRule="auto"/>
        <w:ind w:left="2381" w:right="851"/>
        <w:rPr>
          <w:rFonts w:ascii="Helvetica" w:hAnsi="Helvetica"/>
          <w:b/>
          <w:bCs/>
          <w:sz w:val="20"/>
          <w:lang w:val="de-CH"/>
        </w:rPr>
      </w:pPr>
      <w:r>
        <w:rPr>
          <w:rFonts w:ascii="Helvetica" w:hAnsi="Helvetica"/>
          <w:b/>
          <w:bCs/>
          <w:sz w:val="20"/>
          <w:lang w:val="de-CH"/>
        </w:rPr>
        <w:t>10</w:t>
      </w:r>
      <w:r w:rsidRPr="00C3279A">
        <w:rPr>
          <w:rFonts w:ascii="Helvetica" w:hAnsi="Helvetica"/>
          <w:b/>
          <w:bCs/>
          <w:sz w:val="20"/>
          <w:lang w:val="de-CH"/>
        </w:rPr>
        <w:t>_LAUFEN_Fortuna_Irgendwo</w:t>
      </w:r>
    </w:p>
    <w:p w14:paraId="5C2EF44C" w14:textId="630DFAC5" w:rsidR="00366A78" w:rsidRDefault="00C23407" w:rsidP="00C8626C">
      <w:pPr>
        <w:spacing w:line="300" w:lineRule="auto"/>
        <w:ind w:left="2381" w:right="851"/>
        <w:rPr>
          <w:rFonts w:ascii="Helvetica" w:hAnsi="Helvetica"/>
          <w:sz w:val="20"/>
          <w:lang w:val="de-CH"/>
        </w:rPr>
      </w:pPr>
      <w:r>
        <w:rPr>
          <w:rFonts w:ascii="Helvetica" w:hAnsi="Helvetica"/>
          <w:sz w:val="20"/>
          <w:lang w:val="de-CH"/>
        </w:rPr>
        <w:t xml:space="preserve">Die </w:t>
      </w:r>
      <w:r w:rsidRPr="00FE2B4A">
        <w:rPr>
          <w:rFonts w:ascii="Helvetica" w:hAnsi="Helvetica"/>
          <w:sz w:val="20"/>
          <w:lang w:val="de-CH"/>
        </w:rPr>
        <w:t xml:space="preserve">WC-Keramiken der Kollektion Kartell • LAUFEN </w:t>
      </w:r>
      <w:r>
        <w:rPr>
          <w:rFonts w:ascii="Helvetica" w:hAnsi="Helvetica"/>
          <w:sz w:val="20"/>
          <w:lang w:val="de-CH"/>
        </w:rPr>
        <w:t>wurden speziell für das Fortuna Irgendwo in d</w:t>
      </w:r>
      <w:r w:rsidRPr="00FE2B4A">
        <w:rPr>
          <w:rFonts w:ascii="Helvetica" w:hAnsi="Helvetica"/>
          <w:sz w:val="20"/>
          <w:lang w:val="de-CH"/>
        </w:rPr>
        <w:t xml:space="preserve">er Sonderfarbe Pink </w:t>
      </w:r>
      <w:r>
        <w:rPr>
          <w:rFonts w:ascii="Helvetica" w:hAnsi="Helvetica"/>
          <w:sz w:val="20"/>
          <w:lang w:val="de-CH"/>
        </w:rPr>
        <w:t xml:space="preserve">hergestellt. </w:t>
      </w:r>
      <w:r w:rsidR="00AA225D">
        <w:rPr>
          <w:rFonts w:ascii="Helvetica" w:hAnsi="Helvetica"/>
          <w:sz w:val="20"/>
          <w:lang w:val="de-CH"/>
        </w:rPr>
        <w:t>Quelle: LAUFEN</w:t>
      </w:r>
    </w:p>
    <w:p w14:paraId="2248BB2C" w14:textId="77777777" w:rsidR="00C23407" w:rsidRDefault="00C23407" w:rsidP="00C8626C">
      <w:pPr>
        <w:spacing w:line="300" w:lineRule="auto"/>
        <w:ind w:left="2381" w:right="851"/>
        <w:rPr>
          <w:rFonts w:ascii="Helvetica" w:hAnsi="Helvetica"/>
          <w:sz w:val="20"/>
          <w:lang w:val="de-CH"/>
        </w:rPr>
      </w:pPr>
    </w:p>
    <w:p w14:paraId="65E5B2E7" w14:textId="750D54C1" w:rsidR="00366A78" w:rsidRPr="00154DF4" w:rsidRDefault="00C3279A" w:rsidP="00366A78">
      <w:pPr>
        <w:spacing w:line="300" w:lineRule="auto"/>
        <w:ind w:left="2381" w:right="851"/>
        <w:rPr>
          <w:rFonts w:ascii="Helvetica" w:hAnsi="Helvetica"/>
          <w:b/>
          <w:bCs/>
          <w:sz w:val="20"/>
          <w:lang w:val="de-CH"/>
        </w:rPr>
      </w:pPr>
      <w:r>
        <w:rPr>
          <w:rFonts w:ascii="Helvetica" w:hAnsi="Helvetica"/>
          <w:b/>
          <w:bCs/>
          <w:sz w:val="20"/>
          <w:lang w:val="de-CH"/>
        </w:rPr>
        <w:t>11</w:t>
      </w:r>
      <w:r w:rsidRPr="00C3279A">
        <w:rPr>
          <w:rFonts w:ascii="Helvetica" w:hAnsi="Helvetica"/>
          <w:b/>
          <w:bCs/>
          <w:sz w:val="20"/>
          <w:lang w:val="de-CH"/>
        </w:rPr>
        <w:t>_LAUFEN_Fortuna_Irgendwo</w:t>
      </w:r>
    </w:p>
    <w:p w14:paraId="180EEF2B" w14:textId="2AA66618" w:rsidR="00366A78" w:rsidRDefault="00FE47F5" w:rsidP="00C8626C">
      <w:pPr>
        <w:spacing w:line="300" w:lineRule="auto"/>
        <w:ind w:left="2381" w:right="851"/>
        <w:rPr>
          <w:rFonts w:ascii="Helvetica" w:hAnsi="Helvetica"/>
          <w:sz w:val="20"/>
          <w:lang w:val="de-CH"/>
        </w:rPr>
      </w:pPr>
      <w:r w:rsidRPr="00FE2B4A">
        <w:rPr>
          <w:rFonts w:ascii="Helvetica" w:hAnsi="Helvetica"/>
          <w:sz w:val="20"/>
          <w:lang w:val="de-CH"/>
        </w:rPr>
        <w:t>Die WC-Kabinen sind wie alte Strandumkleiden gestaltet,</w:t>
      </w:r>
      <w:r>
        <w:rPr>
          <w:rFonts w:ascii="Helvetica" w:hAnsi="Helvetica"/>
          <w:sz w:val="20"/>
          <w:lang w:val="de-CH"/>
        </w:rPr>
        <w:t xml:space="preserve"> die pinkfarbenen Kartell • LAUFEN WCs setzen dazu einen vergnüglichen optischen Kontrapunkt. </w:t>
      </w:r>
      <w:r w:rsidR="00AA225D">
        <w:rPr>
          <w:rFonts w:ascii="Helvetica" w:hAnsi="Helvetica"/>
          <w:sz w:val="20"/>
          <w:lang w:val="de-CH"/>
        </w:rPr>
        <w:t>Quelle: LAUFEN</w:t>
      </w:r>
    </w:p>
    <w:p w14:paraId="2CC9B05F" w14:textId="77777777" w:rsidR="00FE47F5" w:rsidRDefault="00FE47F5" w:rsidP="00366A78">
      <w:pPr>
        <w:spacing w:line="300" w:lineRule="auto"/>
        <w:ind w:left="2381" w:right="851"/>
        <w:rPr>
          <w:rFonts w:ascii="Helvetica" w:hAnsi="Helvetica"/>
          <w:b/>
          <w:bCs/>
          <w:sz w:val="20"/>
          <w:lang w:val="de-CH"/>
        </w:rPr>
      </w:pPr>
    </w:p>
    <w:p w14:paraId="43ABA538" w14:textId="25B85CB7" w:rsidR="00366A78" w:rsidRPr="00154DF4" w:rsidRDefault="00C3279A" w:rsidP="00366A78">
      <w:pPr>
        <w:spacing w:line="300" w:lineRule="auto"/>
        <w:ind w:left="2381" w:right="851"/>
        <w:rPr>
          <w:rFonts w:ascii="Helvetica" w:hAnsi="Helvetica"/>
          <w:b/>
          <w:bCs/>
          <w:sz w:val="20"/>
          <w:lang w:val="de-CH"/>
        </w:rPr>
      </w:pPr>
      <w:r>
        <w:rPr>
          <w:rFonts w:ascii="Helvetica" w:hAnsi="Helvetica"/>
          <w:b/>
          <w:bCs/>
          <w:sz w:val="20"/>
          <w:lang w:val="de-CH"/>
        </w:rPr>
        <w:t>12</w:t>
      </w:r>
      <w:r w:rsidRPr="00C3279A">
        <w:rPr>
          <w:rFonts w:ascii="Helvetica" w:hAnsi="Helvetica"/>
          <w:b/>
          <w:bCs/>
          <w:sz w:val="20"/>
          <w:lang w:val="de-CH"/>
        </w:rPr>
        <w:t>_LAUFEN_Fortuna_Irgendwo</w:t>
      </w:r>
    </w:p>
    <w:p w14:paraId="2AEE2D03" w14:textId="4CF50231" w:rsidR="00366A78" w:rsidRDefault="00FE47F5" w:rsidP="00366A78">
      <w:pPr>
        <w:spacing w:line="300" w:lineRule="auto"/>
        <w:ind w:left="2381" w:right="851"/>
        <w:rPr>
          <w:rFonts w:ascii="Helvetica" w:hAnsi="Helvetica"/>
          <w:sz w:val="20"/>
          <w:lang w:val="de-CH"/>
        </w:rPr>
      </w:pPr>
      <w:r w:rsidRPr="00FE2B4A">
        <w:rPr>
          <w:rFonts w:ascii="Helvetica" w:hAnsi="Helvetica"/>
          <w:sz w:val="20"/>
          <w:lang w:val="de-CH"/>
        </w:rPr>
        <w:t>Ein weißes WC wirft schlichtweg keine Fragen auf, ein pinkfarbenes dagegen scho</w:t>
      </w:r>
      <w:r>
        <w:rPr>
          <w:rFonts w:ascii="Helvetica" w:hAnsi="Helvetica"/>
          <w:sz w:val="20"/>
          <w:lang w:val="de-CH"/>
        </w:rPr>
        <w:t>n</w:t>
      </w:r>
      <w:r w:rsidR="00AF445A">
        <w:rPr>
          <w:rFonts w:ascii="Helvetica" w:hAnsi="Helvetica"/>
          <w:sz w:val="20"/>
          <w:lang w:val="de-CH"/>
        </w:rPr>
        <w:t>, erklärt Ardi Goldman die Farbwahl der Kartell • LAUFEN WCs.</w:t>
      </w:r>
      <w:r w:rsidR="00AA225D">
        <w:rPr>
          <w:rFonts w:ascii="Helvetica" w:hAnsi="Helvetica"/>
          <w:sz w:val="20"/>
          <w:lang w:val="de-CH"/>
        </w:rPr>
        <w:t xml:space="preserve"> Quelle: LAUFEN</w:t>
      </w:r>
    </w:p>
    <w:p w14:paraId="4E9B8177" w14:textId="405EBCC9" w:rsidR="00366A78" w:rsidRDefault="00366A78" w:rsidP="00C8626C">
      <w:pPr>
        <w:spacing w:line="300" w:lineRule="auto"/>
        <w:ind w:left="2381" w:right="851"/>
        <w:rPr>
          <w:rFonts w:ascii="Helvetica" w:hAnsi="Helvetica"/>
          <w:sz w:val="20"/>
          <w:lang w:val="de-CH"/>
        </w:rPr>
      </w:pPr>
    </w:p>
    <w:p w14:paraId="0D7D4191" w14:textId="77777777" w:rsidR="00366A78" w:rsidRDefault="00366A78" w:rsidP="00C8626C">
      <w:pPr>
        <w:spacing w:line="300" w:lineRule="auto"/>
        <w:ind w:left="2381" w:right="851"/>
        <w:rPr>
          <w:rFonts w:ascii="Helvetica" w:hAnsi="Helvetica"/>
          <w:sz w:val="20"/>
          <w:lang w:val="de-CH"/>
        </w:rPr>
      </w:pPr>
    </w:p>
    <w:p w14:paraId="52EE252A" w14:textId="77777777" w:rsidR="002E4B6E" w:rsidRDefault="002E4B6E" w:rsidP="002E4B6E">
      <w:pPr>
        <w:tabs>
          <w:tab w:val="left" w:pos="2020"/>
        </w:tabs>
        <w:spacing w:line="300" w:lineRule="auto"/>
        <w:ind w:left="2381" w:right="851"/>
        <w:rPr>
          <w:rFonts w:ascii="Helvetica" w:hAnsi="Helvetica"/>
          <w:sz w:val="20"/>
        </w:rPr>
      </w:pPr>
      <w:r>
        <w:rPr>
          <w:rFonts w:ascii="Helvetica" w:hAnsi="Helvetica"/>
          <w:sz w:val="20"/>
        </w:rPr>
        <w:t>www.de.laufen.com</w:t>
      </w:r>
    </w:p>
    <w:p w14:paraId="1514950D" w14:textId="77777777" w:rsidR="002E4B6E" w:rsidRDefault="002E4B6E" w:rsidP="002E4B6E">
      <w:pPr>
        <w:tabs>
          <w:tab w:val="left" w:pos="2020"/>
        </w:tabs>
        <w:spacing w:line="300" w:lineRule="auto"/>
        <w:ind w:left="2381" w:right="851"/>
        <w:rPr>
          <w:rFonts w:ascii="Helvetica" w:hAnsi="Helvetica"/>
          <w:sz w:val="16"/>
        </w:rPr>
      </w:pPr>
      <w:r>
        <w:rPr>
          <w:rFonts w:ascii="Helvetica" w:hAnsi="Helvetica"/>
          <w:sz w:val="16"/>
        </w:rPr>
        <w:t>Abdruck frei. Belegexemplar erbeten.</w:t>
      </w:r>
    </w:p>
    <w:p w14:paraId="51A6D090" w14:textId="77777777" w:rsidR="00DA13C7" w:rsidRPr="00DA13C7" w:rsidRDefault="00DA13C7" w:rsidP="00DA13C7">
      <w:pPr>
        <w:spacing w:line="300" w:lineRule="auto"/>
        <w:ind w:left="2381" w:right="851"/>
        <w:rPr>
          <w:rFonts w:ascii="Helvetica" w:hAnsi="Helvetica"/>
          <w:sz w:val="16"/>
        </w:rPr>
      </w:pPr>
    </w:p>
    <w:p w14:paraId="079C110A" w14:textId="77777777" w:rsidR="00A1707C" w:rsidRPr="00154DF4" w:rsidRDefault="00A1707C" w:rsidP="00A1707C">
      <w:pPr>
        <w:spacing w:line="300" w:lineRule="auto"/>
        <w:ind w:left="2381" w:right="851"/>
        <w:rPr>
          <w:rFonts w:ascii="Helvetica" w:hAnsi="Helvetica"/>
          <w:sz w:val="20"/>
        </w:rPr>
      </w:pPr>
    </w:p>
    <w:p w14:paraId="09464F41" w14:textId="7C12B37A" w:rsidR="00505E6C" w:rsidRDefault="005F45D4" w:rsidP="00505E6C">
      <w:pPr>
        <w:tabs>
          <w:tab w:val="left" w:pos="2020"/>
        </w:tabs>
        <w:spacing w:line="300" w:lineRule="auto"/>
        <w:ind w:left="2381" w:right="851"/>
        <w:rPr>
          <w:rFonts w:ascii="Helvetica" w:hAnsi="Helvetica"/>
          <w:sz w:val="16"/>
          <w:lang w:val="de-CH"/>
        </w:rPr>
      </w:pPr>
      <w:r>
        <w:rPr>
          <w:rFonts w:ascii="Helvetica" w:hAnsi="Helvetica"/>
          <w:b/>
          <w:sz w:val="20"/>
          <w:lang w:val="de-CH"/>
        </w:rPr>
        <w:br w:type="page"/>
      </w:r>
      <w:r w:rsidR="00505E6C">
        <w:rPr>
          <w:rFonts w:ascii="Helvetica" w:hAnsi="Helvetica"/>
          <w:b/>
          <w:sz w:val="20"/>
          <w:lang w:val="de-CH"/>
        </w:rPr>
        <w:lastRenderedPageBreak/>
        <w:t>Medienkontakt</w:t>
      </w:r>
    </w:p>
    <w:p w14:paraId="7FC8EF99" w14:textId="77777777" w:rsidR="005F45D4" w:rsidRPr="00416D75" w:rsidRDefault="005F45D4" w:rsidP="005F45D4">
      <w:pPr>
        <w:spacing w:line="300" w:lineRule="auto"/>
        <w:ind w:left="2381" w:right="851"/>
        <w:rPr>
          <w:rFonts w:ascii="Helvetica" w:hAnsi="Helvetica"/>
          <w:sz w:val="20"/>
          <w:lang w:val="de-CH"/>
        </w:rPr>
      </w:pPr>
      <w:r w:rsidRPr="00416D75">
        <w:rPr>
          <w:rFonts w:ascii="Helvetica" w:hAnsi="Helvetica"/>
          <w:sz w:val="20"/>
          <w:lang w:val="de-CH"/>
        </w:rPr>
        <w:t>Stefan Behr</w:t>
      </w:r>
    </w:p>
    <w:p w14:paraId="5A9CC162" w14:textId="77777777" w:rsidR="005F45D4" w:rsidRPr="00416D75" w:rsidRDefault="005F45D4" w:rsidP="005F45D4">
      <w:pPr>
        <w:spacing w:line="300" w:lineRule="auto"/>
        <w:ind w:left="2381" w:right="851"/>
        <w:rPr>
          <w:rFonts w:ascii="Helvetica" w:hAnsi="Helvetica"/>
          <w:sz w:val="20"/>
          <w:lang w:val="de-CH"/>
        </w:rPr>
      </w:pPr>
      <w:r w:rsidRPr="00416D75">
        <w:rPr>
          <w:rFonts w:ascii="Helvetica" w:hAnsi="Helvetica"/>
          <w:sz w:val="20"/>
          <w:lang w:val="de-CH"/>
        </w:rPr>
        <w:t xml:space="preserve">Head </w:t>
      </w:r>
      <w:proofErr w:type="spellStart"/>
      <w:r w:rsidRPr="00416D75">
        <w:rPr>
          <w:rFonts w:ascii="Helvetica" w:hAnsi="Helvetica"/>
          <w:sz w:val="20"/>
          <w:lang w:val="de-CH"/>
        </w:rPr>
        <w:t>of</w:t>
      </w:r>
      <w:proofErr w:type="spellEnd"/>
      <w:r w:rsidRPr="00416D75">
        <w:rPr>
          <w:rFonts w:ascii="Helvetica" w:hAnsi="Helvetica"/>
          <w:sz w:val="20"/>
          <w:lang w:val="de-CH"/>
        </w:rPr>
        <w:t xml:space="preserve"> Marketing</w:t>
      </w:r>
    </w:p>
    <w:p w14:paraId="4AB3AFBB" w14:textId="77777777" w:rsidR="005F45D4" w:rsidRPr="00416D75" w:rsidRDefault="005F45D4" w:rsidP="005F45D4">
      <w:pPr>
        <w:spacing w:line="300" w:lineRule="auto"/>
        <w:ind w:left="2381" w:right="851"/>
        <w:rPr>
          <w:rFonts w:ascii="Helvetica" w:hAnsi="Helvetica"/>
          <w:sz w:val="20"/>
          <w:lang w:val="de-CH"/>
        </w:rPr>
      </w:pPr>
      <w:r w:rsidRPr="00416D75">
        <w:rPr>
          <w:rFonts w:ascii="Helvetica" w:hAnsi="Helvetica"/>
          <w:sz w:val="20"/>
          <w:lang w:val="de-CH"/>
        </w:rPr>
        <w:t>LAUFEN Deutschland</w:t>
      </w:r>
    </w:p>
    <w:p w14:paraId="6A697EAF" w14:textId="77777777" w:rsidR="005F45D4" w:rsidRPr="00416D75" w:rsidRDefault="005F45D4" w:rsidP="005F45D4">
      <w:pPr>
        <w:spacing w:line="300" w:lineRule="auto"/>
        <w:ind w:left="2381" w:right="851"/>
        <w:rPr>
          <w:rFonts w:ascii="Helvetica" w:hAnsi="Helvetica"/>
          <w:sz w:val="20"/>
          <w:lang w:val="de-CH"/>
        </w:rPr>
      </w:pPr>
      <w:r w:rsidRPr="00416D75">
        <w:rPr>
          <w:rFonts w:ascii="Helvetica" w:hAnsi="Helvetica"/>
          <w:sz w:val="20"/>
          <w:lang w:val="de-CH"/>
        </w:rPr>
        <w:t xml:space="preserve">+49 2602 936113 </w:t>
      </w:r>
    </w:p>
    <w:p w14:paraId="6C2DF309" w14:textId="77777777" w:rsidR="005F45D4" w:rsidRPr="00416D75" w:rsidRDefault="005F45D4" w:rsidP="005F45D4">
      <w:pPr>
        <w:spacing w:line="300" w:lineRule="auto"/>
        <w:ind w:left="2381" w:right="851"/>
        <w:rPr>
          <w:rFonts w:ascii="Helvetica" w:hAnsi="Helvetica"/>
          <w:sz w:val="20"/>
          <w:lang w:val="de-CH"/>
        </w:rPr>
      </w:pPr>
      <w:r w:rsidRPr="00416D75">
        <w:rPr>
          <w:rFonts w:ascii="Helvetica" w:hAnsi="Helvetica"/>
          <w:sz w:val="20"/>
          <w:lang w:val="de-CH"/>
        </w:rPr>
        <w:t>stefan.behr@de.laufen.com</w:t>
      </w:r>
    </w:p>
    <w:p w14:paraId="39D19CF3" w14:textId="77777777" w:rsidR="005F45D4" w:rsidRPr="00416D75" w:rsidRDefault="005F45D4" w:rsidP="005F45D4">
      <w:pPr>
        <w:spacing w:line="300" w:lineRule="auto"/>
        <w:ind w:left="2381" w:right="851"/>
        <w:rPr>
          <w:rFonts w:ascii="Helvetica" w:hAnsi="Helvetica"/>
          <w:sz w:val="20"/>
          <w:lang w:val="de-CH"/>
        </w:rPr>
      </w:pPr>
    </w:p>
    <w:p w14:paraId="397EF9B5" w14:textId="77777777" w:rsidR="005F45D4" w:rsidRPr="00416D75" w:rsidRDefault="005F45D4" w:rsidP="005F45D4">
      <w:pPr>
        <w:spacing w:line="300" w:lineRule="auto"/>
        <w:ind w:left="2381" w:right="851"/>
        <w:rPr>
          <w:rFonts w:ascii="Helvetica" w:hAnsi="Helvetica"/>
          <w:sz w:val="20"/>
          <w:lang w:val="de-CH"/>
        </w:rPr>
      </w:pPr>
      <w:r w:rsidRPr="00416D75">
        <w:rPr>
          <w:rFonts w:ascii="Helvetica" w:hAnsi="Helvetica"/>
          <w:sz w:val="20"/>
          <w:lang w:val="de-CH"/>
        </w:rPr>
        <w:t>Marc Millenet</w:t>
      </w:r>
    </w:p>
    <w:p w14:paraId="573E7004" w14:textId="77777777" w:rsidR="005F45D4" w:rsidRPr="005F45D4" w:rsidRDefault="005F45D4" w:rsidP="005F45D4">
      <w:pPr>
        <w:spacing w:line="300" w:lineRule="auto"/>
        <w:ind w:left="2381" w:right="851"/>
        <w:rPr>
          <w:rFonts w:ascii="Helvetica" w:hAnsi="Helvetica"/>
          <w:sz w:val="20"/>
          <w:lang w:val="en-US"/>
        </w:rPr>
      </w:pPr>
      <w:r w:rsidRPr="005F45D4">
        <w:rPr>
          <w:rFonts w:ascii="Helvetica" w:hAnsi="Helvetica"/>
          <w:sz w:val="20"/>
          <w:lang w:val="en-US"/>
        </w:rPr>
        <w:t>id pool GmbH</w:t>
      </w:r>
    </w:p>
    <w:p w14:paraId="115C2C70" w14:textId="77777777" w:rsidR="005F45D4" w:rsidRPr="005F45D4" w:rsidRDefault="005F45D4" w:rsidP="005F45D4">
      <w:pPr>
        <w:spacing w:line="300" w:lineRule="auto"/>
        <w:ind w:left="2381" w:right="851"/>
        <w:rPr>
          <w:rFonts w:ascii="Helvetica" w:hAnsi="Helvetica"/>
          <w:sz w:val="20"/>
          <w:lang w:val="en-US"/>
        </w:rPr>
      </w:pPr>
      <w:r w:rsidRPr="005F45D4">
        <w:rPr>
          <w:rFonts w:ascii="Helvetica" w:hAnsi="Helvetica"/>
          <w:sz w:val="20"/>
          <w:lang w:val="en-US"/>
        </w:rPr>
        <w:t>+49 711 954645-55</w:t>
      </w:r>
    </w:p>
    <w:p w14:paraId="18217625" w14:textId="77777777" w:rsidR="005F45D4" w:rsidRPr="005F45D4" w:rsidRDefault="005F45D4" w:rsidP="005F45D4">
      <w:pPr>
        <w:spacing w:line="300" w:lineRule="auto"/>
        <w:ind w:left="2381" w:right="851"/>
        <w:rPr>
          <w:rFonts w:ascii="Helvetica" w:hAnsi="Helvetica"/>
          <w:sz w:val="20"/>
          <w:lang w:val="en-US"/>
        </w:rPr>
      </w:pPr>
      <w:r w:rsidRPr="005F45D4">
        <w:rPr>
          <w:rFonts w:ascii="Helvetica" w:hAnsi="Helvetica"/>
          <w:sz w:val="20"/>
          <w:lang w:val="en-US"/>
        </w:rPr>
        <w:t>laufen@id-pool.de</w:t>
      </w:r>
    </w:p>
    <w:p w14:paraId="06825304" w14:textId="77777777" w:rsidR="00505E6C" w:rsidRPr="005F45D4" w:rsidRDefault="00505E6C" w:rsidP="00505E6C">
      <w:pPr>
        <w:tabs>
          <w:tab w:val="left" w:pos="2020"/>
        </w:tabs>
        <w:spacing w:line="300" w:lineRule="auto"/>
        <w:ind w:left="2381" w:right="851"/>
        <w:rPr>
          <w:rFonts w:ascii="Helvetica" w:hAnsi="Helvetica"/>
          <w:sz w:val="20"/>
          <w:lang w:val="en-US"/>
        </w:rPr>
      </w:pPr>
    </w:p>
    <w:p w14:paraId="50B77859" w14:textId="77777777" w:rsidR="00C8626C" w:rsidRPr="00585CE0" w:rsidRDefault="00C8626C" w:rsidP="00B431FC">
      <w:pPr>
        <w:spacing w:line="300" w:lineRule="auto"/>
        <w:ind w:left="2381" w:right="851"/>
        <w:rPr>
          <w:rFonts w:ascii="Helvetica" w:hAnsi="Helvetica"/>
          <w:sz w:val="20"/>
          <w:lang w:val="en-US"/>
        </w:rPr>
      </w:pPr>
    </w:p>
    <w:sectPr w:rsidR="00C8626C" w:rsidRPr="00585CE0" w:rsidSect="00C8626C">
      <w:headerReference w:type="default" r:id="rId9"/>
      <w:footerReference w:type="even" r:id="rId10"/>
      <w:footerReference w:type="default" r:id="rId11"/>
      <w:pgSz w:w="11906" w:h="16838"/>
      <w:pgMar w:top="3969" w:right="1418" w:bottom="2835" w:left="1418" w:header="709" w:footer="65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62FF5" w14:textId="77777777" w:rsidR="00540FE1" w:rsidRDefault="00540FE1" w:rsidP="00C8626C">
      <w:r>
        <w:separator/>
      </w:r>
    </w:p>
  </w:endnote>
  <w:endnote w:type="continuationSeparator" w:id="0">
    <w:p w14:paraId="5C24A554" w14:textId="77777777" w:rsidR="00540FE1" w:rsidRDefault="00540FE1" w:rsidP="00C8626C">
      <w:r>
        <w:continuationSeparator/>
      </w:r>
    </w:p>
  </w:endnote>
  <w:endnote w:type="continuationNotice" w:id="1">
    <w:p w14:paraId="3E5791A8" w14:textId="77777777" w:rsidR="00540FE1" w:rsidRDefault="00540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D55C9" w14:textId="77777777" w:rsidR="007A48A4" w:rsidRDefault="007A48A4" w:rsidP="00C862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D30E76B" w14:textId="77777777" w:rsidR="007A48A4" w:rsidRDefault="007A48A4" w:rsidP="00C8626C">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E4E4" w14:textId="2F576413" w:rsidR="007A48A4" w:rsidRPr="00E8372C" w:rsidRDefault="007A48A4" w:rsidP="00C8626C">
    <w:pPr>
      <w:pStyle w:val="Fuzeile"/>
      <w:framePr w:wrap="around" w:vAnchor="page" w:hAnchor="page" w:x="11063" w:y="16019" w:anchorLock="1"/>
      <w:rPr>
        <w:rStyle w:val="Seitenzahl"/>
      </w:rPr>
    </w:pPr>
    <w:r w:rsidRPr="00E8372C">
      <w:rPr>
        <w:rStyle w:val="Seitenzahl"/>
        <w:rFonts w:ascii="Helvetica" w:hAnsi="Helvetica"/>
        <w:color w:val="A6A6A6" w:themeColor="background1" w:themeShade="A6"/>
        <w:sz w:val="16"/>
      </w:rPr>
      <w:fldChar w:fldCharType="begin"/>
    </w:r>
    <w:r w:rsidRPr="00E8372C">
      <w:rPr>
        <w:rStyle w:val="Seitenzahl"/>
        <w:rFonts w:ascii="Helvetica" w:hAnsi="Helvetica"/>
        <w:color w:val="A6A6A6" w:themeColor="background1" w:themeShade="A6"/>
        <w:sz w:val="16"/>
      </w:rPr>
      <w:instrText xml:space="preserve">PAGE  </w:instrText>
    </w:r>
    <w:r w:rsidRPr="00E8372C">
      <w:rPr>
        <w:rStyle w:val="Seitenzahl"/>
        <w:rFonts w:ascii="Helvetica" w:hAnsi="Helvetica"/>
        <w:color w:val="A6A6A6" w:themeColor="background1" w:themeShade="A6"/>
        <w:sz w:val="16"/>
      </w:rPr>
      <w:fldChar w:fldCharType="separate"/>
    </w:r>
    <w:r w:rsidR="0058616B">
      <w:rPr>
        <w:rStyle w:val="Seitenzahl"/>
        <w:rFonts w:ascii="Helvetica" w:hAnsi="Helvetica"/>
        <w:noProof/>
        <w:color w:val="A6A6A6" w:themeColor="background1" w:themeShade="A6"/>
        <w:sz w:val="16"/>
      </w:rPr>
      <w:t>6</w:t>
    </w:r>
    <w:r w:rsidRPr="00E8372C">
      <w:rPr>
        <w:rStyle w:val="Seitenzahl"/>
        <w:rFonts w:ascii="Helvetica" w:hAnsi="Helvetica"/>
        <w:color w:val="A6A6A6" w:themeColor="background1" w:themeShade="A6"/>
        <w:sz w:val="16"/>
      </w:rPr>
      <w:fldChar w:fldCharType="end"/>
    </w:r>
    <w:r>
      <w:rPr>
        <w:rStyle w:val="Seitenzahl"/>
        <w:rFonts w:ascii="Helvetica" w:hAnsi="Helvetica"/>
        <w:color w:val="A6A6A6" w:themeColor="background1" w:themeShade="A6"/>
        <w:sz w:val="16"/>
      </w:rPr>
      <w:t xml:space="preserve"> </w: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IF</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PAGE</w:instrText>
    </w:r>
    <w:r w:rsidRPr="00395E7B">
      <w:rPr>
        <w:rStyle w:val="Seitenzahl"/>
        <w:rFonts w:ascii="Helvetica" w:hAnsi="Helvetica"/>
        <w:color w:val="A6A6A6" w:themeColor="background1" w:themeShade="A6"/>
        <w:sz w:val="16"/>
      </w:rPr>
      <w:fldChar w:fldCharType="separate"/>
    </w:r>
    <w:r w:rsidR="0058616B">
      <w:rPr>
        <w:rStyle w:val="Seitenzahl"/>
        <w:rFonts w:ascii="Helvetica" w:hAnsi="Helvetica"/>
        <w:noProof/>
        <w:color w:val="A6A6A6" w:themeColor="background1" w:themeShade="A6"/>
        <w:sz w:val="16"/>
      </w:rPr>
      <w:instrText>6</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&lt;&gt;</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NUMPAGES</w:instrText>
    </w:r>
    <w:r w:rsidRPr="00395E7B">
      <w:rPr>
        <w:rStyle w:val="Seitenzahl"/>
        <w:rFonts w:ascii="Helvetica" w:hAnsi="Helvetica"/>
        <w:color w:val="A6A6A6" w:themeColor="background1" w:themeShade="A6"/>
        <w:sz w:val="16"/>
      </w:rPr>
      <w:fldChar w:fldCharType="separate"/>
    </w:r>
    <w:r w:rsidR="0058616B">
      <w:rPr>
        <w:rStyle w:val="Seitenzahl"/>
        <w:rFonts w:ascii="Helvetica" w:hAnsi="Helvetica"/>
        <w:noProof/>
        <w:color w:val="A6A6A6" w:themeColor="background1" w:themeShade="A6"/>
        <w:sz w:val="16"/>
      </w:rPr>
      <w:instrText>6</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w:instrText>
    </w:r>
    <w:r w:rsidRPr="00395E7B">
      <w:rPr>
        <w:rStyle w:val="Seitenzahl"/>
        <w:rFonts w:ascii="Helvetica" w:hAnsi="Helvetica"/>
        <w:color w:val="A6A6A6" w:themeColor="background1" w:themeShade="A6"/>
        <w:sz w:val="16"/>
      </w:rPr>
      <w:fldChar w:fldCharType="end"/>
    </w:r>
  </w:p>
  <w:p w14:paraId="57A0F178" w14:textId="77777777" w:rsidR="007A48A4" w:rsidRPr="005773E2" w:rsidRDefault="007A48A4" w:rsidP="00C8626C">
    <w:pPr>
      <w:pStyle w:val="Fuzeile"/>
      <w:spacing w:line="300" w:lineRule="auto"/>
      <w:ind w:left="2381" w:right="851"/>
      <w:rPr>
        <w:rFonts w:ascii="Helvetica" w:hAnsi="Helvetica"/>
        <w:color w:val="404040" w:themeColor="text1" w:themeTint="BF"/>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61219" w14:textId="77777777" w:rsidR="00540FE1" w:rsidRDefault="00540FE1" w:rsidP="00C8626C">
      <w:r>
        <w:separator/>
      </w:r>
    </w:p>
  </w:footnote>
  <w:footnote w:type="continuationSeparator" w:id="0">
    <w:p w14:paraId="2F15AEC4" w14:textId="77777777" w:rsidR="00540FE1" w:rsidRDefault="00540FE1" w:rsidP="00C8626C">
      <w:r>
        <w:continuationSeparator/>
      </w:r>
    </w:p>
  </w:footnote>
  <w:footnote w:type="continuationNotice" w:id="1">
    <w:p w14:paraId="0887D3FC" w14:textId="77777777" w:rsidR="00540FE1" w:rsidRDefault="00540FE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16D50" w14:textId="77777777" w:rsidR="007A48A4" w:rsidRDefault="007A48A4" w:rsidP="00CB6F98">
    <w:pPr>
      <w:pStyle w:val="Kopfzeile"/>
      <w:tabs>
        <w:tab w:val="left" w:pos="2268"/>
      </w:tabs>
    </w:pPr>
    <w:bookmarkStart w:id="1" w:name="OLE_LINK1"/>
    <w:bookmarkStart w:id="2" w:name="OLE_LINK2"/>
    <w:r>
      <w:tab/>
    </w:r>
    <w:r>
      <w:rPr>
        <w:noProof/>
        <w:lang w:eastAsia="de-DE"/>
      </w:rPr>
      <w:drawing>
        <wp:inline distT="0" distB="0" distL="0" distR="0" wp14:anchorId="6EC095D6" wp14:editId="6D4116EB">
          <wp:extent cx="2418080" cy="802640"/>
          <wp:effectExtent l="0" t="0" r="0" b="0"/>
          <wp:docPr id="1" name="Bild 1" descr="Zentralkomitee:Users:mm:Desktop:Lau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tralkomitee:Users:mm:Desktop:Lau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080" cy="802640"/>
                  </a:xfrm>
                  <a:prstGeom prst="rect">
                    <a:avLst/>
                  </a:prstGeom>
                  <a:noFill/>
                  <a:ln>
                    <a:noFill/>
                  </a:ln>
                </pic:spPr>
              </pic:pic>
            </a:graphicData>
          </a:graphic>
        </wp:inline>
      </w:drawing>
    </w:r>
    <w:r w:rsidR="0043438E">
      <w:rPr>
        <w:noProof/>
        <w:lang w:eastAsia="de-DE"/>
      </w:rPr>
      <mc:AlternateContent>
        <mc:Choice Requires="wps">
          <w:drawing>
            <wp:anchor distT="0" distB="0" distL="114300" distR="114300" simplePos="0" relativeHeight="251660288" behindDoc="0" locked="0" layoutInCell="1" allowOverlap="1" wp14:anchorId="75193007" wp14:editId="625463B8">
              <wp:simplePos x="0" y="0"/>
              <wp:positionH relativeFrom="column">
                <wp:posOffset>1437005</wp:posOffset>
              </wp:positionH>
              <wp:positionV relativeFrom="paragraph">
                <wp:posOffset>1152525</wp:posOffset>
              </wp:positionV>
              <wp:extent cx="46863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BA980" w14:textId="10ECD410" w:rsidR="007A48A4" w:rsidRPr="009B1D64" w:rsidRDefault="007A48A4" w:rsidP="00C8626C">
                          <w:pPr>
                            <w:rPr>
                              <w:rFonts w:ascii="Helvetica" w:hAnsi="Helvetica"/>
                              <w:color w:val="FFFFFF" w:themeColor="background1"/>
                            </w:rPr>
                          </w:pPr>
                          <w:r w:rsidRPr="009B1D64">
                            <w:rPr>
                              <w:rFonts w:ascii="Helvetica" w:hAnsi="Helvetica"/>
                            </w:rPr>
                            <w:t>PRESSEINFORMATION</w:t>
                          </w:r>
                          <w:r w:rsidRPr="009B1D64">
                            <w:rPr>
                              <w:rFonts w:ascii="Helvetica" w:hAnsi="Helvetica"/>
                              <w:color w:val="FFFFFF" w:themeColor="background1"/>
                            </w:rPr>
                            <w:t xml:space="preserve"> </w:t>
                          </w:r>
                          <w:r>
                            <w:rPr>
                              <w:rFonts w:ascii="Helvetica" w:hAnsi="Helvetica"/>
                            </w:rPr>
                            <w:t xml:space="preserve"> </w:t>
                          </w:r>
                          <w:r w:rsidR="00FE2B4A">
                            <w:rPr>
                              <w:rFonts w:ascii="Helvetica" w:hAnsi="Helvetica"/>
                              <w:color w:val="FF0000"/>
                            </w:rPr>
                            <w:t>FORTUNA IRGENDWO</w:t>
                          </w:r>
                          <w:r w:rsidRPr="009B1D64">
                            <w:rPr>
                              <w:rFonts w:ascii="Helvetica" w:hAnsi="Helvetica"/>
                              <w:color w:val="FF000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13.15pt;margin-top:90.75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" filled="f" stroked="f">
              <v:path arrowok="t"/>
              <v:textbox inset=",7.2pt,,7.2pt">
                <w:txbxContent>
                  <w:p w14:paraId="296BA980" w14:textId="10ECD410" w:rsidR="007A48A4" w:rsidRPr="009B1D64" w:rsidRDefault="007A48A4" w:rsidP="00C8626C">
                    <w:pPr>
                      <w:rPr>
                        <w:rFonts w:ascii="Helvetica" w:hAnsi="Helvetica"/>
                        <w:color w:val="FFFFFF" w:themeColor="background1"/>
                      </w:rPr>
                    </w:pPr>
                    <w:r w:rsidRPr="009B1D64">
                      <w:rPr>
                        <w:rFonts w:ascii="Helvetica" w:hAnsi="Helvetica"/>
                      </w:rPr>
                      <w:t>PRESSEINFORMATION</w:t>
                    </w:r>
                    <w:r w:rsidRPr="009B1D64">
                      <w:rPr>
                        <w:rFonts w:ascii="Helvetica" w:hAnsi="Helvetica"/>
                        <w:color w:val="FFFFFF" w:themeColor="background1"/>
                      </w:rPr>
                      <w:t xml:space="preserve"> </w:t>
                    </w:r>
                    <w:r>
                      <w:rPr>
                        <w:rFonts w:ascii="Helvetica" w:hAnsi="Helvetica"/>
                      </w:rPr>
                      <w:t xml:space="preserve"> </w:t>
                    </w:r>
                    <w:r w:rsidR="00FE2B4A">
                      <w:rPr>
                        <w:rFonts w:ascii="Helvetica" w:hAnsi="Helvetica"/>
                        <w:color w:val="FF0000"/>
                      </w:rPr>
                      <w:t>FORTUNA IRGENDWO</w:t>
                    </w:r>
                    <w:r w:rsidRPr="009B1D64">
                      <w:rPr>
                        <w:rFonts w:ascii="Helvetica" w:hAnsi="Helvetica"/>
                        <w:color w:val="FF0000"/>
                      </w:rPr>
                      <w:t xml:space="preserve"> </w:t>
                    </w:r>
                  </w:p>
                </w:txbxContent>
              </v:textbox>
            </v:shape>
          </w:pict>
        </mc:Fallback>
      </mc:AlternateContent>
    </w:r>
    <w:r w:rsidR="0043438E">
      <w:rPr>
        <w:noProof/>
        <w:lang w:eastAsia="de-DE"/>
      </w:rPr>
      <mc:AlternateContent>
        <mc:Choice Requires="wps">
          <w:drawing>
            <wp:anchor distT="0" distB="0" distL="114300" distR="114300" simplePos="0" relativeHeight="251661312" behindDoc="1" locked="0" layoutInCell="1" allowOverlap="1" wp14:anchorId="5A826854" wp14:editId="57E93A3A">
              <wp:simplePos x="0" y="0"/>
              <wp:positionH relativeFrom="column">
                <wp:posOffset>-620395</wp:posOffset>
              </wp:positionH>
              <wp:positionV relativeFrom="paragraph">
                <wp:posOffset>1495425</wp:posOffset>
              </wp:positionV>
              <wp:extent cx="6972300" cy="0"/>
              <wp:effectExtent l="0" t="0" r="1270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6350">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03C027"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17.75pt" to="500.1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" strokecolor="#7f7f7f [1612]" strokeweight=".5pt">
              <v:shadow opacity="22938f" offset="0"/>
              <o:lock v:ext="edit" shapetype="f"/>
            </v:line>
          </w:pict>
        </mc:Fallback>
      </mc:AlternateContent>
    </w:r>
  </w:p>
  <w:bookmarkEnd w:id="1"/>
  <w:bookmarkEnd w:i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doNotAutofitConstrainedTables/>
    <w:splitPgBreakAndParaMark/>
    <w:doNotVertAlignCellWithSp/>
    <w:doNotBreakConstrainedForcedTable/>
    <w:useAnsiKerningPairs/>
    <w:cachedColBalance/>
    <w:compatSetting w:name="compatibilityMode" w:uri="http://schemas.microsoft.com/office/word" w:val="14"/>
  </w:compat>
  <w:rsids>
    <w:rsidRoot w:val="00FE2B4A"/>
    <w:rsid w:val="000841D2"/>
    <w:rsid w:val="000D54AA"/>
    <w:rsid w:val="000E3882"/>
    <w:rsid w:val="001005D5"/>
    <w:rsid w:val="00125567"/>
    <w:rsid w:val="00143557"/>
    <w:rsid w:val="00154DF4"/>
    <w:rsid w:val="001D7B80"/>
    <w:rsid w:val="00224B4A"/>
    <w:rsid w:val="002C78DE"/>
    <w:rsid w:val="002E4B6E"/>
    <w:rsid w:val="00302069"/>
    <w:rsid w:val="003176AB"/>
    <w:rsid w:val="00325BA9"/>
    <w:rsid w:val="003379AD"/>
    <w:rsid w:val="00363F3D"/>
    <w:rsid w:val="00366A78"/>
    <w:rsid w:val="003D5FBD"/>
    <w:rsid w:val="003F04B2"/>
    <w:rsid w:val="0043438E"/>
    <w:rsid w:val="00476449"/>
    <w:rsid w:val="004F59CF"/>
    <w:rsid w:val="00505E6C"/>
    <w:rsid w:val="00540FE1"/>
    <w:rsid w:val="00571820"/>
    <w:rsid w:val="00585CE0"/>
    <w:rsid w:val="0058616B"/>
    <w:rsid w:val="005E5906"/>
    <w:rsid w:val="005F0081"/>
    <w:rsid w:val="005F45D4"/>
    <w:rsid w:val="006444FF"/>
    <w:rsid w:val="00714FB5"/>
    <w:rsid w:val="00733130"/>
    <w:rsid w:val="007A48A4"/>
    <w:rsid w:val="00930E39"/>
    <w:rsid w:val="00A12679"/>
    <w:rsid w:val="00A1707C"/>
    <w:rsid w:val="00AA225D"/>
    <w:rsid w:val="00AF445A"/>
    <w:rsid w:val="00B351E8"/>
    <w:rsid w:val="00B431FC"/>
    <w:rsid w:val="00B51F51"/>
    <w:rsid w:val="00BF1DBE"/>
    <w:rsid w:val="00C0064D"/>
    <w:rsid w:val="00C23407"/>
    <w:rsid w:val="00C3198F"/>
    <w:rsid w:val="00C3279A"/>
    <w:rsid w:val="00C8626C"/>
    <w:rsid w:val="00CB6F98"/>
    <w:rsid w:val="00CE5F0C"/>
    <w:rsid w:val="00D544AF"/>
    <w:rsid w:val="00D70AAE"/>
    <w:rsid w:val="00DA13C7"/>
    <w:rsid w:val="00DE0D5F"/>
    <w:rsid w:val="00DF13AF"/>
    <w:rsid w:val="00ED42DE"/>
    <w:rsid w:val="00F77E24"/>
    <w:rsid w:val="00F95798"/>
    <w:rsid w:val="00FE2B4A"/>
    <w:rsid w:val="00FE47F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007E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header" w:uiPriority="99"/>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67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F67D3"/>
  </w:style>
  <w:style w:type="paragraph" w:customStyle="1" w:styleId="HEAD">
    <w:name w:val="HEAD"/>
    <w:basedOn w:val="Standard"/>
    <w:autoRedefine/>
    <w:rsid w:val="007E1F5C"/>
    <w:pPr>
      <w:spacing w:line="300" w:lineRule="auto"/>
      <w:ind w:left="3119" w:right="851"/>
    </w:pPr>
    <w:rPr>
      <w:rFonts w:ascii="Arial" w:hAnsi="Arial"/>
      <w:b/>
    </w:rPr>
  </w:style>
  <w:style w:type="paragraph" w:customStyle="1" w:styleId="SUBHEAD">
    <w:name w:val="SUBHEAD"/>
    <w:basedOn w:val="HEAD"/>
    <w:autoRedefine/>
    <w:rsid w:val="007E1F5C"/>
    <w:rPr>
      <w:sz w:val="20"/>
      <w:szCs w:val="22"/>
    </w:rPr>
  </w:style>
  <w:style w:type="paragraph" w:customStyle="1" w:styleId="COPY">
    <w:name w:val="COPY"/>
    <w:basedOn w:val="Standard"/>
    <w:autoRedefine/>
    <w:rsid w:val="007E1F5C"/>
    <w:pPr>
      <w:spacing w:line="300" w:lineRule="auto"/>
      <w:ind w:left="3119" w:right="851"/>
    </w:pPr>
    <w:rPr>
      <w:rFonts w:ascii="Arial" w:hAnsi="Arial"/>
      <w:sz w:val="20"/>
      <w:szCs w:val="22"/>
    </w:rPr>
  </w:style>
  <w:style w:type="paragraph" w:customStyle="1" w:styleId="PRODUCT">
    <w:name w:val="PRODUCT"/>
    <w:basedOn w:val="COPY"/>
    <w:rsid w:val="007E1F5C"/>
    <w:rPr>
      <w:sz w:val="16"/>
      <w:szCs w:val="16"/>
    </w:rPr>
  </w:style>
  <w:style w:type="paragraph" w:customStyle="1" w:styleId="PRoDUCTHEAD">
    <w:name w:val="PRoDUCT HEAD"/>
    <w:basedOn w:val="PRODUCT"/>
    <w:rsid w:val="007E1F5C"/>
    <w:rPr>
      <w:b/>
    </w:rPr>
  </w:style>
  <w:style w:type="paragraph" w:customStyle="1" w:styleId="PRODUCTHEAD0">
    <w:name w:val="PRODUCT HEAD"/>
    <w:basedOn w:val="PRODUCT"/>
    <w:rsid w:val="007E1F5C"/>
    <w:rPr>
      <w:b/>
    </w:rPr>
  </w:style>
  <w:style w:type="paragraph" w:styleId="Kopfzeile">
    <w:name w:val="header"/>
    <w:basedOn w:val="Standard"/>
    <w:link w:val="KopfzeileZeichen"/>
    <w:uiPriority w:val="99"/>
    <w:unhideWhenUsed/>
    <w:rsid w:val="00B27E4B"/>
    <w:pPr>
      <w:tabs>
        <w:tab w:val="center" w:pos="4536"/>
        <w:tab w:val="right" w:pos="9072"/>
      </w:tabs>
    </w:pPr>
  </w:style>
  <w:style w:type="character" w:customStyle="1" w:styleId="KopfzeileZeichen">
    <w:name w:val="Kopfzeile Zeichen"/>
    <w:basedOn w:val="Absatzstandardschriftart"/>
    <w:link w:val="Kopfzeile"/>
    <w:uiPriority w:val="99"/>
    <w:rsid w:val="00B27E4B"/>
    <w:rPr>
      <w:sz w:val="24"/>
    </w:rPr>
  </w:style>
  <w:style w:type="paragraph" w:styleId="Fuzeile">
    <w:name w:val="footer"/>
    <w:basedOn w:val="Standard"/>
    <w:link w:val="FuzeileZeichen"/>
    <w:unhideWhenUsed/>
    <w:rsid w:val="00B27E4B"/>
    <w:pPr>
      <w:tabs>
        <w:tab w:val="center" w:pos="4536"/>
        <w:tab w:val="right" w:pos="9072"/>
      </w:tabs>
    </w:pPr>
  </w:style>
  <w:style w:type="character" w:customStyle="1" w:styleId="FuzeileZeichen">
    <w:name w:val="Fußzeile Zeichen"/>
    <w:basedOn w:val="Absatzstandardschriftart"/>
    <w:link w:val="Fuzeile"/>
    <w:rsid w:val="00B27E4B"/>
    <w:rPr>
      <w:sz w:val="24"/>
    </w:rPr>
  </w:style>
  <w:style w:type="character" w:styleId="Link">
    <w:name w:val="Hyperlink"/>
    <w:basedOn w:val="Absatzstandardschriftart"/>
    <w:rsid w:val="00B27E4B"/>
    <w:rPr>
      <w:color w:val="0000FF" w:themeColor="hyperlink"/>
      <w:u w:val="single"/>
    </w:rPr>
  </w:style>
  <w:style w:type="character" w:styleId="Seitenzahl">
    <w:name w:val="page number"/>
    <w:basedOn w:val="Absatzstandardschriftart"/>
    <w:rsid w:val="00E8372C"/>
  </w:style>
  <w:style w:type="paragraph" w:styleId="Sprechblasentext">
    <w:name w:val="Balloon Text"/>
    <w:basedOn w:val="Standard"/>
    <w:link w:val="SprechblasentextZeichen"/>
    <w:rsid w:val="0015753A"/>
    <w:rPr>
      <w:rFonts w:ascii="Tahoma" w:hAnsi="Tahoma" w:cs="Tahoma"/>
      <w:sz w:val="16"/>
      <w:szCs w:val="16"/>
    </w:rPr>
  </w:style>
  <w:style w:type="character" w:customStyle="1" w:styleId="SprechblasentextZeichen">
    <w:name w:val="Sprechblasentext Zeichen"/>
    <w:basedOn w:val="Absatzstandardschriftart"/>
    <w:link w:val="Sprechblasentext"/>
    <w:rsid w:val="0015753A"/>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B431FC"/>
    <w:rPr>
      <w:color w:val="605E5C"/>
      <w:shd w:val="clear" w:color="auto" w:fill="E1DFDD"/>
    </w:rPr>
  </w:style>
  <w:style w:type="character" w:styleId="GesichteterLink">
    <w:name w:val="FollowedHyperlink"/>
    <w:basedOn w:val="Absatzstandardschriftart"/>
    <w:semiHidden/>
    <w:unhideWhenUsed/>
    <w:rsid w:val="00B431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header" w:uiPriority="99"/>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67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F67D3"/>
  </w:style>
  <w:style w:type="paragraph" w:customStyle="1" w:styleId="HEAD">
    <w:name w:val="HEAD"/>
    <w:basedOn w:val="Standard"/>
    <w:autoRedefine/>
    <w:rsid w:val="007E1F5C"/>
    <w:pPr>
      <w:spacing w:line="300" w:lineRule="auto"/>
      <w:ind w:left="3119" w:right="851"/>
    </w:pPr>
    <w:rPr>
      <w:rFonts w:ascii="Arial" w:hAnsi="Arial"/>
      <w:b/>
    </w:rPr>
  </w:style>
  <w:style w:type="paragraph" w:customStyle="1" w:styleId="SUBHEAD">
    <w:name w:val="SUBHEAD"/>
    <w:basedOn w:val="HEAD"/>
    <w:autoRedefine/>
    <w:rsid w:val="007E1F5C"/>
    <w:rPr>
      <w:sz w:val="20"/>
      <w:szCs w:val="22"/>
    </w:rPr>
  </w:style>
  <w:style w:type="paragraph" w:customStyle="1" w:styleId="COPY">
    <w:name w:val="COPY"/>
    <w:basedOn w:val="Standard"/>
    <w:autoRedefine/>
    <w:rsid w:val="007E1F5C"/>
    <w:pPr>
      <w:spacing w:line="300" w:lineRule="auto"/>
      <w:ind w:left="3119" w:right="851"/>
    </w:pPr>
    <w:rPr>
      <w:rFonts w:ascii="Arial" w:hAnsi="Arial"/>
      <w:sz w:val="20"/>
      <w:szCs w:val="22"/>
    </w:rPr>
  </w:style>
  <w:style w:type="paragraph" w:customStyle="1" w:styleId="PRODUCT">
    <w:name w:val="PRODUCT"/>
    <w:basedOn w:val="COPY"/>
    <w:rsid w:val="007E1F5C"/>
    <w:rPr>
      <w:sz w:val="16"/>
      <w:szCs w:val="16"/>
    </w:rPr>
  </w:style>
  <w:style w:type="paragraph" w:customStyle="1" w:styleId="PRoDUCTHEAD">
    <w:name w:val="PRoDUCT HEAD"/>
    <w:basedOn w:val="PRODUCT"/>
    <w:rsid w:val="007E1F5C"/>
    <w:rPr>
      <w:b/>
    </w:rPr>
  </w:style>
  <w:style w:type="paragraph" w:customStyle="1" w:styleId="PRODUCTHEAD0">
    <w:name w:val="PRODUCT HEAD"/>
    <w:basedOn w:val="PRODUCT"/>
    <w:rsid w:val="007E1F5C"/>
    <w:rPr>
      <w:b/>
    </w:rPr>
  </w:style>
  <w:style w:type="paragraph" w:styleId="Kopfzeile">
    <w:name w:val="header"/>
    <w:basedOn w:val="Standard"/>
    <w:link w:val="KopfzeileZeichen"/>
    <w:uiPriority w:val="99"/>
    <w:unhideWhenUsed/>
    <w:rsid w:val="00B27E4B"/>
    <w:pPr>
      <w:tabs>
        <w:tab w:val="center" w:pos="4536"/>
        <w:tab w:val="right" w:pos="9072"/>
      </w:tabs>
    </w:pPr>
  </w:style>
  <w:style w:type="character" w:customStyle="1" w:styleId="KopfzeileZeichen">
    <w:name w:val="Kopfzeile Zeichen"/>
    <w:basedOn w:val="Absatzstandardschriftart"/>
    <w:link w:val="Kopfzeile"/>
    <w:uiPriority w:val="99"/>
    <w:rsid w:val="00B27E4B"/>
    <w:rPr>
      <w:sz w:val="24"/>
    </w:rPr>
  </w:style>
  <w:style w:type="paragraph" w:styleId="Fuzeile">
    <w:name w:val="footer"/>
    <w:basedOn w:val="Standard"/>
    <w:link w:val="FuzeileZeichen"/>
    <w:unhideWhenUsed/>
    <w:rsid w:val="00B27E4B"/>
    <w:pPr>
      <w:tabs>
        <w:tab w:val="center" w:pos="4536"/>
        <w:tab w:val="right" w:pos="9072"/>
      </w:tabs>
    </w:pPr>
  </w:style>
  <w:style w:type="character" w:customStyle="1" w:styleId="FuzeileZeichen">
    <w:name w:val="Fußzeile Zeichen"/>
    <w:basedOn w:val="Absatzstandardschriftart"/>
    <w:link w:val="Fuzeile"/>
    <w:rsid w:val="00B27E4B"/>
    <w:rPr>
      <w:sz w:val="24"/>
    </w:rPr>
  </w:style>
  <w:style w:type="character" w:styleId="Link">
    <w:name w:val="Hyperlink"/>
    <w:basedOn w:val="Absatzstandardschriftart"/>
    <w:rsid w:val="00B27E4B"/>
    <w:rPr>
      <w:color w:val="0000FF" w:themeColor="hyperlink"/>
      <w:u w:val="single"/>
    </w:rPr>
  </w:style>
  <w:style w:type="character" w:styleId="Seitenzahl">
    <w:name w:val="page number"/>
    <w:basedOn w:val="Absatzstandardschriftart"/>
    <w:rsid w:val="00E8372C"/>
  </w:style>
  <w:style w:type="paragraph" w:styleId="Sprechblasentext">
    <w:name w:val="Balloon Text"/>
    <w:basedOn w:val="Standard"/>
    <w:link w:val="SprechblasentextZeichen"/>
    <w:rsid w:val="0015753A"/>
    <w:rPr>
      <w:rFonts w:ascii="Tahoma" w:hAnsi="Tahoma" w:cs="Tahoma"/>
      <w:sz w:val="16"/>
      <w:szCs w:val="16"/>
    </w:rPr>
  </w:style>
  <w:style w:type="character" w:customStyle="1" w:styleId="SprechblasentextZeichen">
    <w:name w:val="Sprechblasentext Zeichen"/>
    <w:basedOn w:val="Absatzstandardschriftart"/>
    <w:link w:val="Sprechblasentext"/>
    <w:rsid w:val="0015753A"/>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B431FC"/>
    <w:rPr>
      <w:color w:val="605E5C"/>
      <w:shd w:val="clear" w:color="auto" w:fill="E1DFDD"/>
    </w:rPr>
  </w:style>
  <w:style w:type="character" w:styleId="GesichteterLink">
    <w:name w:val="FollowedHyperlink"/>
    <w:basedOn w:val="Absatzstandardschriftart"/>
    <w:semiHidden/>
    <w:unhideWhenUsed/>
    <w:rsid w:val="00B431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82197">
      <w:bodyDiv w:val="1"/>
      <w:marLeft w:val="0"/>
      <w:marRight w:val="0"/>
      <w:marTop w:val="0"/>
      <w:marBottom w:val="0"/>
      <w:divBdr>
        <w:top w:val="none" w:sz="0" w:space="0" w:color="auto"/>
        <w:left w:val="none" w:sz="0" w:space="0" w:color="auto"/>
        <w:bottom w:val="none" w:sz="0" w:space="0" w:color="auto"/>
        <w:right w:val="none" w:sz="0" w:space="0" w:color="auto"/>
      </w:divBdr>
    </w:div>
    <w:div w:id="950667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9C59-F9C0-E44D-951F-6447FA43CA6D}">
  <ds:schemaRefs>
    <ds:schemaRef ds:uri="http://schemas.openxmlformats.org/officeDocument/2006/bibliography"/>
  </ds:schemaRefs>
</ds:datastoreItem>
</file>

<file path=customXml/itemProps2.xml><?xml version="1.0" encoding="utf-8"?>
<ds:datastoreItem xmlns:ds="http://schemas.openxmlformats.org/officeDocument/2006/customXml" ds:itemID="{1CB1F5AF-808D-C14B-963B-D3D404CA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973</Words>
  <Characters>6136</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Roca</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Marc Millenet</cp:lastModifiedBy>
  <cp:revision>4</cp:revision>
  <dcterms:created xsi:type="dcterms:W3CDTF">2022-07-04T12:07:00Z</dcterms:created>
  <dcterms:modified xsi:type="dcterms:W3CDTF">2022-07-05T14:39:00Z</dcterms:modified>
</cp:coreProperties>
</file>