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78" w:rsidRDefault="00CE19B5">
      <w:pPr>
        <w:pStyle w:val="Standard1"/>
        <w:rPr>
          <w:rFonts w:ascii="Arial" w:eastAsia="Arial" w:hAnsi="Arial" w:cs="Arial"/>
          <w:b/>
          <w:sz w:val="24"/>
          <w:szCs w:val="24"/>
        </w:rPr>
      </w:pPr>
      <w:r>
        <w:rPr>
          <w:rFonts w:ascii="Arial" w:eastAsia="Arial" w:hAnsi="Arial" w:cs="Arial"/>
          <w:b/>
          <w:sz w:val="24"/>
          <w:szCs w:val="24"/>
        </w:rPr>
        <w:t>Pressemitteilung</w:t>
      </w:r>
    </w:p>
    <w:p w:rsidR="00EB3678" w:rsidRPr="005E3B57" w:rsidRDefault="00CE19B5">
      <w:pPr>
        <w:pStyle w:val="Standard1"/>
        <w:jc w:val="right"/>
        <w:rPr>
          <w:rFonts w:ascii="Arial" w:eastAsia="Arial" w:hAnsi="Arial" w:cs="Arial"/>
          <w:b/>
          <w:sz w:val="20"/>
          <w:szCs w:val="20"/>
        </w:rPr>
      </w:pPr>
      <w:r w:rsidRPr="005E3B57">
        <w:rPr>
          <w:rFonts w:ascii="Arial" w:eastAsia="Arial" w:hAnsi="Arial" w:cs="Arial"/>
          <w:b/>
          <w:sz w:val="20"/>
          <w:szCs w:val="20"/>
        </w:rPr>
        <w:t xml:space="preserve">Hamburg, </w:t>
      </w:r>
      <w:r w:rsidR="005E3B57">
        <w:rPr>
          <w:rFonts w:ascii="Arial" w:eastAsia="Arial" w:hAnsi="Arial" w:cs="Arial"/>
          <w:b/>
          <w:sz w:val="20"/>
          <w:szCs w:val="20"/>
        </w:rPr>
        <w:t>3</w:t>
      </w:r>
      <w:r w:rsidR="0037791A" w:rsidRPr="005E3B57">
        <w:rPr>
          <w:rFonts w:ascii="Arial" w:eastAsia="Arial" w:hAnsi="Arial" w:cs="Arial"/>
          <w:b/>
          <w:sz w:val="20"/>
          <w:szCs w:val="20"/>
        </w:rPr>
        <w:t>. September</w:t>
      </w:r>
      <w:r w:rsidRPr="005E3B57">
        <w:rPr>
          <w:rFonts w:ascii="Arial" w:eastAsia="Arial" w:hAnsi="Arial" w:cs="Arial"/>
          <w:b/>
          <w:sz w:val="20"/>
          <w:szCs w:val="20"/>
        </w:rPr>
        <w:t xml:space="preserve"> 2019</w:t>
      </w:r>
    </w:p>
    <w:p w:rsidR="00891D26" w:rsidRPr="00902BDD" w:rsidRDefault="00CE19B5" w:rsidP="00891D26">
      <w:pPr>
        <w:pStyle w:val="Standard1"/>
        <w:jc w:val="center"/>
        <w:rPr>
          <w:rFonts w:ascii="Arial" w:eastAsia="Arial" w:hAnsi="Arial" w:cs="Arial"/>
          <w:b/>
          <w:sz w:val="32"/>
          <w:szCs w:val="32"/>
          <w:lang w:val="en-US"/>
        </w:rPr>
      </w:pPr>
      <w:r w:rsidRPr="00902BDD">
        <w:rPr>
          <w:rFonts w:ascii="Arial" w:eastAsia="Arial" w:hAnsi="Arial" w:cs="Arial"/>
          <w:sz w:val="24"/>
          <w:szCs w:val="24"/>
          <w:lang w:val="en-US"/>
        </w:rPr>
        <w:br/>
      </w:r>
      <w:r w:rsidR="00891D26" w:rsidRPr="00902BDD">
        <w:rPr>
          <w:rFonts w:ascii="Arial" w:eastAsia="Arial" w:hAnsi="Arial" w:cs="Arial"/>
          <w:b/>
          <w:sz w:val="32"/>
          <w:szCs w:val="32"/>
          <w:lang w:val="en-US"/>
        </w:rPr>
        <w:t xml:space="preserve">Robben &amp; </w:t>
      </w:r>
      <w:proofErr w:type="spellStart"/>
      <w:r w:rsidR="00891D26" w:rsidRPr="00902BDD">
        <w:rPr>
          <w:rFonts w:ascii="Arial" w:eastAsia="Arial" w:hAnsi="Arial" w:cs="Arial"/>
          <w:b/>
          <w:sz w:val="32"/>
          <w:szCs w:val="32"/>
          <w:lang w:val="en-US"/>
        </w:rPr>
        <w:t>Wientjes</w:t>
      </w:r>
      <w:proofErr w:type="spellEnd"/>
      <w:r w:rsidR="00891D26" w:rsidRPr="00902BDD">
        <w:rPr>
          <w:rFonts w:ascii="Arial" w:eastAsia="Arial" w:hAnsi="Arial" w:cs="Arial"/>
          <w:b/>
          <w:sz w:val="32"/>
          <w:szCs w:val="32"/>
          <w:lang w:val="en-US"/>
        </w:rPr>
        <w:t xml:space="preserve"> goes Techno: </w:t>
      </w:r>
      <w:r w:rsidR="00FA0F41" w:rsidRPr="00902BDD">
        <w:rPr>
          <w:rFonts w:ascii="Arial" w:eastAsia="Arial" w:hAnsi="Arial" w:cs="Arial"/>
          <w:b/>
          <w:sz w:val="32"/>
          <w:szCs w:val="32"/>
          <w:lang w:val="en-US"/>
        </w:rPr>
        <w:t>„</w:t>
      </w:r>
      <w:r w:rsidR="00891D26" w:rsidRPr="00902BDD">
        <w:rPr>
          <w:rFonts w:ascii="Arial" w:eastAsia="Arial" w:hAnsi="Arial" w:cs="Arial"/>
          <w:b/>
          <w:sz w:val="32"/>
          <w:szCs w:val="32"/>
          <w:lang w:val="en-US"/>
        </w:rPr>
        <w:t xml:space="preserve">Share </w:t>
      </w:r>
      <w:proofErr w:type="gramStart"/>
      <w:r w:rsidR="00891D26" w:rsidRPr="00902BDD">
        <w:rPr>
          <w:rFonts w:ascii="Arial" w:eastAsia="Arial" w:hAnsi="Arial" w:cs="Arial"/>
          <w:b/>
          <w:sz w:val="32"/>
          <w:szCs w:val="32"/>
          <w:lang w:val="en-US"/>
        </w:rPr>
        <w:t>die</w:t>
      </w:r>
      <w:proofErr w:type="gramEnd"/>
      <w:r w:rsidR="00891D26" w:rsidRPr="00902BDD">
        <w:rPr>
          <w:rFonts w:ascii="Arial" w:eastAsia="Arial" w:hAnsi="Arial" w:cs="Arial"/>
          <w:b/>
          <w:sz w:val="32"/>
          <w:szCs w:val="32"/>
          <w:lang w:val="en-US"/>
        </w:rPr>
        <w:t xml:space="preserve"> </w:t>
      </w:r>
      <w:proofErr w:type="spellStart"/>
      <w:r w:rsidR="00891D26" w:rsidRPr="00902BDD">
        <w:rPr>
          <w:rFonts w:ascii="Arial" w:eastAsia="Arial" w:hAnsi="Arial" w:cs="Arial"/>
          <w:b/>
          <w:sz w:val="32"/>
          <w:szCs w:val="32"/>
          <w:lang w:val="en-US"/>
        </w:rPr>
        <w:t>Robbe</w:t>
      </w:r>
      <w:proofErr w:type="spellEnd"/>
      <w:r w:rsidR="00FA0F41" w:rsidRPr="00902BDD">
        <w:rPr>
          <w:rFonts w:ascii="Arial" w:eastAsia="Arial" w:hAnsi="Arial" w:cs="Arial"/>
          <w:b/>
          <w:sz w:val="32"/>
          <w:szCs w:val="32"/>
          <w:lang w:val="en-US"/>
        </w:rPr>
        <w:t>“</w:t>
      </w:r>
    </w:p>
    <w:p w:rsidR="00891D26" w:rsidRPr="005E3B57" w:rsidRDefault="00891D26" w:rsidP="00891D26">
      <w:pPr>
        <w:pStyle w:val="Standard1"/>
        <w:jc w:val="both"/>
        <w:rPr>
          <w:rFonts w:ascii="Arial" w:eastAsia="Arial" w:hAnsi="Arial" w:cs="Arial"/>
          <w:color w:val="000000"/>
        </w:rPr>
      </w:pPr>
      <w:r w:rsidRPr="005E3B57">
        <w:rPr>
          <w:rFonts w:ascii="Arial" w:eastAsia="Arial" w:hAnsi="Arial" w:cs="Arial"/>
        </w:rPr>
        <w:t>Der</w:t>
      </w:r>
      <w:r w:rsidRPr="005E3B57">
        <w:rPr>
          <w:rFonts w:ascii="Arial" w:eastAsia="Arial" w:hAnsi="Arial" w:cs="Arial"/>
          <w:color w:val="000000"/>
        </w:rPr>
        <w:t xml:space="preserve"> Berliner Traditions-Autover</w:t>
      </w:r>
      <w:r w:rsidR="00A104CF" w:rsidRPr="005E3B57">
        <w:rPr>
          <w:rFonts w:ascii="Arial" w:eastAsia="Arial" w:hAnsi="Arial" w:cs="Arial"/>
          <w:color w:val="000000"/>
        </w:rPr>
        <w:t xml:space="preserve">mieter Robben &amp; </w:t>
      </w:r>
      <w:proofErr w:type="spellStart"/>
      <w:r w:rsidR="00A104CF" w:rsidRPr="005E3B57">
        <w:rPr>
          <w:rFonts w:ascii="Arial" w:eastAsia="Arial" w:hAnsi="Arial" w:cs="Arial"/>
          <w:color w:val="000000"/>
        </w:rPr>
        <w:t>Wientjes</w:t>
      </w:r>
      <w:proofErr w:type="spellEnd"/>
      <w:r w:rsidR="00A104CF" w:rsidRPr="005E3B57">
        <w:rPr>
          <w:rFonts w:ascii="Arial" w:eastAsia="Arial" w:hAnsi="Arial" w:cs="Arial"/>
          <w:color w:val="000000"/>
        </w:rPr>
        <w:t xml:space="preserve"> hat zum </w:t>
      </w:r>
      <w:r w:rsidR="00D214A4" w:rsidRPr="005E3B57">
        <w:rPr>
          <w:rFonts w:ascii="Arial" w:eastAsia="Arial" w:hAnsi="Arial" w:cs="Arial"/>
        </w:rPr>
        <w:t>30.08.</w:t>
      </w:r>
      <w:r w:rsidRPr="005E3B57">
        <w:rPr>
          <w:rFonts w:ascii="Arial" w:eastAsia="Arial" w:hAnsi="Arial" w:cs="Arial"/>
        </w:rPr>
        <w:t>2019</w:t>
      </w:r>
      <w:r w:rsidRPr="005E3B57">
        <w:rPr>
          <w:rFonts w:ascii="Arial" w:eastAsia="Arial" w:hAnsi="Arial" w:cs="Arial"/>
          <w:color w:val="FF0000"/>
        </w:rPr>
        <w:t xml:space="preserve"> </w:t>
      </w:r>
      <w:r w:rsidRPr="005E3B57">
        <w:rPr>
          <w:rFonts w:ascii="Arial" w:eastAsia="Arial" w:hAnsi="Arial" w:cs="Arial"/>
          <w:color w:val="000000"/>
        </w:rPr>
        <w:t>ein</w:t>
      </w:r>
      <w:r w:rsidR="000D022C" w:rsidRPr="005E3B57">
        <w:rPr>
          <w:rFonts w:ascii="Arial" w:eastAsia="Arial" w:hAnsi="Arial" w:cs="Arial"/>
          <w:color w:val="000000"/>
        </w:rPr>
        <w:t>en neuen Service</w:t>
      </w:r>
      <w:r w:rsidRPr="005E3B57">
        <w:rPr>
          <w:rFonts w:ascii="Arial" w:eastAsia="Arial" w:hAnsi="Arial" w:cs="Arial"/>
          <w:color w:val="000000"/>
        </w:rPr>
        <w:t xml:space="preserve"> </w:t>
      </w:r>
      <w:r w:rsidRPr="005E3B57">
        <w:rPr>
          <w:rFonts w:ascii="Arial" w:eastAsia="Arial" w:hAnsi="Arial" w:cs="Arial"/>
        </w:rPr>
        <w:t xml:space="preserve">auf den Markt </w:t>
      </w:r>
      <w:r w:rsidR="00A104CF" w:rsidRPr="005E3B57">
        <w:rPr>
          <w:rFonts w:ascii="Arial" w:eastAsia="Arial" w:hAnsi="Arial" w:cs="Arial"/>
        </w:rPr>
        <w:t xml:space="preserve">gebracht </w:t>
      </w:r>
      <w:r w:rsidRPr="005E3B57">
        <w:rPr>
          <w:rFonts w:ascii="Arial" w:eastAsia="Arial" w:hAnsi="Arial" w:cs="Arial"/>
        </w:rPr>
        <w:t>und unterstreicht damit seine Position als Experte für die preiswerte Vermietu</w:t>
      </w:r>
      <w:bookmarkStart w:id="0" w:name="_GoBack"/>
      <w:bookmarkEnd w:id="0"/>
      <w:r w:rsidRPr="005E3B57">
        <w:rPr>
          <w:rFonts w:ascii="Arial" w:eastAsia="Arial" w:hAnsi="Arial" w:cs="Arial"/>
        </w:rPr>
        <w:t xml:space="preserve">ng von Transportern in der Hauptstadt: </w:t>
      </w:r>
      <w:r w:rsidRPr="005E3B57">
        <w:rPr>
          <w:rFonts w:ascii="Arial" w:eastAsia="Arial" w:hAnsi="Arial" w:cs="Arial"/>
          <w:color w:val="000000"/>
        </w:rPr>
        <w:t xml:space="preserve">Unter dem Namen </w:t>
      </w:r>
      <w:r w:rsidR="00FA0F41">
        <w:rPr>
          <w:rFonts w:ascii="Arial" w:eastAsia="Arial" w:hAnsi="Arial" w:cs="Arial"/>
        </w:rPr>
        <w:t>„</w:t>
      </w:r>
      <w:r w:rsidRPr="005E3B57">
        <w:rPr>
          <w:rFonts w:ascii="Arial" w:eastAsia="Arial" w:hAnsi="Arial" w:cs="Arial"/>
          <w:color w:val="000000"/>
        </w:rPr>
        <w:t>Share die Robbe</w:t>
      </w:r>
      <w:r w:rsidR="00FA0F41">
        <w:rPr>
          <w:rFonts w:ascii="Arial" w:eastAsia="Arial" w:hAnsi="Arial" w:cs="Arial"/>
        </w:rPr>
        <w:t>“</w:t>
      </w:r>
      <w:r w:rsidR="00FA0F41" w:rsidRPr="005E3B57">
        <w:rPr>
          <w:rFonts w:ascii="Arial" w:eastAsia="Arial" w:hAnsi="Arial" w:cs="Arial"/>
          <w:color w:val="000000"/>
        </w:rPr>
        <w:t xml:space="preserve"> </w:t>
      </w:r>
      <w:r w:rsidRPr="005E3B57">
        <w:rPr>
          <w:rFonts w:ascii="Arial" w:eastAsia="Arial" w:hAnsi="Arial" w:cs="Arial"/>
          <w:color w:val="000000"/>
        </w:rPr>
        <w:t xml:space="preserve">werden in 27 </w:t>
      </w:r>
      <w:r w:rsidR="00D214A4" w:rsidRPr="005E3B57">
        <w:rPr>
          <w:rFonts w:ascii="Arial" w:eastAsia="Arial" w:hAnsi="Arial" w:cs="Arial"/>
          <w:color w:val="000000"/>
        </w:rPr>
        <w:t>f</w:t>
      </w:r>
      <w:r w:rsidRPr="005E3B57">
        <w:rPr>
          <w:rFonts w:ascii="Arial" w:eastAsia="Arial" w:hAnsi="Arial" w:cs="Arial"/>
          <w:color w:val="000000"/>
        </w:rPr>
        <w:t xml:space="preserve">est definierten Arealen Berlins verschiedene Transporter als </w:t>
      </w:r>
      <w:proofErr w:type="spellStart"/>
      <w:r w:rsidRPr="005E3B57">
        <w:rPr>
          <w:rFonts w:ascii="Arial" w:eastAsia="Arial" w:hAnsi="Arial" w:cs="Arial"/>
          <w:color w:val="000000"/>
        </w:rPr>
        <w:t>Ca</w:t>
      </w:r>
      <w:r w:rsidR="00FA0F41">
        <w:rPr>
          <w:rFonts w:ascii="Arial" w:eastAsia="Arial" w:hAnsi="Arial" w:cs="Arial"/>
          <w:color w:val="000000"/>
        </w:rPr>
        <w:t>rs</w:t>
      </w:r>
      <w:r w:rsidRPr="005E3B57">
        <w:rPr>
          <w:rFonts w:ascii="Arial" w:eastAsia="Arial" w:hAnsi="Arial" w:cs="Arial"/>
          <w:color w:val="000000"/>
        </w:rPr>
        <w:t>haring</w:t>
      </w:r>
      <w:proofErr w:type="spellEnd"/>
      <w:r w:rsidRPr="005E3B57">
        <w:rPr>
          <w:rFonts w:ascii="Arial" w:eastAsia="Arial" w:hAnsi="Arial" w:cs="Arial"/>
          <w:color w:val="000000"/>
        </w:rPr>
        <w:t>-Fahrzeuge angeboten.</w:t>
      </w:r>
      <w:r w:rsidRPr="005E3B57">
        <w:rPr>
          <w:rFonts w:ascii="Arial" w:eastAsia="Arial" w:hAnsi="Arial" w:cs="Arial"/>
        </w:rPr>
        <w:t xml:space="preserve"> </w:t>
      </w:r>
      <w:r w:rsidRPr="005E3B57">
        <w:rPr>
          <w:rFonts w:ascii="Arial" w:eastAsia="Arial" w:hAnsi="Arial" w:cs="Arial"/>
          <w:color w:val="000000"/>
        </w:rPr>
        <w:t xml:space="preserve">Dahinter stecken eine </w:t>
      </w:r>
      <w:r w:rsidRPr="005E3B57">
        <w:rPr>
          <w:rFonts w:ascii="Arial" w:eastAsia="Arial" w:hAnsi="Arial" w:cs="Arial"/>
        </w:rPr>
        <w:t>gute</w:t>
      </w:r>
      <w:r w:rsidRPr="005E3B57">
        <w:rPr>
          <w:rFonts w:ascii="Arial" w:eastAsia="Arial" w:hAnsi="Arial" w:cs="Arial"/>
          <w:color w:val="000000"/>
        </w:rPr>
        <w:t xml:space="preserve"> Idee und eine ausgeklügelte Technik. </w:t>
      </w:r>
    </w:p>
    <w:p w:rsidR="00AD1E3A" w:rsidRPr="005E3B57" w:rsidRDefault="00891D26" w:rsidP="00902BDD">
      <w:pPr>
        <w:jc w:val="both"/>
        <w:rPr>
          <w:rFonts w:ascii="Arial" w:eastAsia="Arial" w:hAnsi="Arial" w:cs="Arial"/>
        </w:rPr>
      </w:pPr>
      <w:r w:rsidRPr="005E3B57">
        <w:rPr>
          <w:rFonts w:ascii="Arial" w:eastAsia="Arial" w:hAnsi="Arial" w:cs="Arial"/>
          <w:color w:val="000000"/>
        </w:rPr>
        <w:t>Mi</w:t>
      </w:r>
      <w:r w:rsidR="00FA0F41">
        <w:rPr>
          <w:rFonts w:ascii="Arial" w:eastAsia="Arial" w:hAnsi="Arial" w:cs="Arial"/>
          <w:color w:val="000000"/>
        </w:rPr>
        <w:t>th</w:t>
      </w:r>
      <w:r w:rsidRPr="005E3B57">
        <w:rPr>
          <w:rFonts w:ascii="Arial" w:eastAsia="Arial" w:hAnsi="Arial" w:cs="Arial"/>
          <w:color w:val="000000"/>
        </w:rPr>
        <w:t xml:space="preserve">ilfe einer eigens konzipierten App </w:t>
      </w:r>
      <w:r w:rsidR="00E90F0C" w:rsidRPr="005E3B57">
        <w:rPr>
          <w:rFonts w:ascii="Arial" w:eastAsia="Arial" w:hAnsi="Arial" w:cs="Arial"/>
          <w:color w:val="000000"/>
        </w:rPr>
        <w:t xml:space="preserve">(Download unter </w:t>
      </w:r>
      <w:hyperlink r:id="rId8" w:tgtFrame="_blank" w:history="1">
        <w:r w:rsidR="00A21053" w:rsidRPr="00A21053">
          <w:rPr>
            <w:rStyle w:val="Hyperlink"/>
            <w:rFonts w:ascii="Arial" w:hAnsi="Arial" w:cs="Arial"/>
          </w:rPr>
          <w:t>https://apps.ap</w:t>
        </w:r>
        <w:r w:rsidR="00A21053" w:rsidRPr="00A21053">
          <w:rPr>
            <w:rStyle w:val="Hyperlink"/>
            <w:rFonts w:ascii="Arial" w:hAnsi="Arial" w:cs="Arial"/>
          </w:rPr>
          <w:t>p</w:t>
        </w:r>
        <w:r w:rsidR="00A21053" w:rsidRPr="00A21053">
          <w:rPr>
            <w:rStyle w:val="Hyperlink"/>
            <w:rFonts w:ascii="Arial" w:hAnsi="Arial" w:cs="Arial"/>
          </w:rPr>
          <w:t>le.com/de/app/share-die-robbe/id1468191191</w:t>
        </w:r>
      </w:hyperlink>
      <w:r w:rsidR="00A21053">
        <w:t xml:space="preserve"> </w:t>
      </w:r>
      <w:r w:rsidR="00E90F0C" w:rsidRPr="005E3B57">
        <w:rPr>
          <w:rFonts w:ascii="Arial" w:eastAsia="Times New Roman" w:hAnsi="Arial" w:cs="Arial"/>
        </w:rPr>
        <w:t>b</w:t>
      </w:r>
      <w:r w:rsidR="00FA0F41">
        <w:rPr>
          <w:rFonts w:ascii="Arial" w:eastAsia="Times New Roman" w:hAnsi="Arial" w:cs="Arial"/>
        </w:rPr>
        <w:t>eziehungsweise</w:t>
      </w:r>
      <w:r w:rsidR="00E90F0C" w:rsidRPr="005E3B57">
        <w:rPr>
          <w:rFonts w:ascii="Arial" w:eastAsia="Times New Roman" w:hAnsi="Arial" w:cs="Arial"/>
        </w:rPr>
        <w:t xml:space="preserve"> </w:t>
      </w:r>
      <w:hyperlink r:id="rId9" w:tgtFrame="_blank" w:tooltip="https://robbe.app/android Klicken Sie auf den Link, um die URL in einem neuen Fenster zu öffnen." w:history="1">
        <w:r w:rsidR="00E90F0C" w:rsidRPr="005E3B57">
          <w:rPr>
            <w:rStyle w:val="Hyperlink"/>
            <w:rFonts w:ascii="Arial" w:eastAsia="Times New Roman" w:hAnsi="Arial" w:cs="Arial"/>
          </w:rPr>
          <w:t>https://robbe.app/android</w:t>
        </w:r>
      </w:hyperlink>
      <w:r w:rsidR="00E90F0C" w:rsidRPr="005E3B57">
        <w:rPr>
          <w:rFonts w:ascii="Arial" w:eastAsia="Times New Roman" w:hAnsi="Arial" w:cs="Arial"/>
        </w:rPr>
        <w:t>)</w:t>
      </w:r>
      <w:r w:rsidRPr="005E3B57">
        <w:rPr>
          <w:rFonts w:ascii="Arial" w:eastAsia="Arial" w:hAnsi="Arial" w:cs="Arial"/>
          <w:color w:val="FF0000"/>
        </w:rPr>
        <w:t xml:space="preserve"> </w:t>
      </w:r>
      <w:r w:rsidRPr="005E3B57">
        <w:rPr>
          <w:rFonts w:ascii="Arial" w:eastAsia="Arial" w:hAnsi="Arial" w:cs="Arial"/>
          <w:color w:val="000000"/>
        </w:rPr>
        <w:t xml:space="preserve">können die Fahrzeuge sowohl von Privat- als auch Businesskunden spontan gemietet werden </w:t>
      </w:r>
      <w:r w:rsidR="00FA0F41">
        <w:rPr>
          <w:rFonts w:ascii="Arial" w:eastAsia="Arial" w:hAnsi="Arial" w:cs="Arial"/>
          <w:color w:val="000000"/>
        </w:rPr>
        <w:t>–</w:t>
      </w:r>
      <w:r w:rsidRPr="005E3B57">
        <w:rPr>
          <w:rFonts w:ascii="Arial" w:eastAsia="Arial" w:hAnsi="Arial" w:cs="Arial"/>
          <w:color w:val="000000"/>
        </w:rPr>
        <w:t xml:space="preserve"> ohne aufwendigen Buchungsprozess</w:t>
      </w:r>
      <w:r w:rsidRPr="005E3B57">
        <w:rPr>
          <w:rFonts w:ascii="Arial" w:eastAsia="Arial" w:hAnsi="Arial" w:cs="Arial"/>
        </w:rPr>
        <w:t xml:space="preserve">. </w:t>
      </w:r>
      <w:r w:rsidRPr="005E3B57">
        <w:rPr>
          <w:rFonts w:ascii="Arial" w:eastAsia="Arial" w:hAnsi="Arial" w:cs="Arial"/>
          <w:color w:val="000000"/>
        </w:rPr>
        <w:t>Die App öffnet die Wagentür, der Schlüssel liegt bereit</w:t>
      </w:r>
      <w:r w:rsidRPr="005E3B57">
        <w:rPr>
          <w:rFonts w:ascii="Arial" w:eastAsia="Arial" w:hAnsi="Arial" w:cs="Arial"/>
        </w:rPr>
        <w:t xml:space="preserve"> und</w:t>
      </w:r>
      <w:r w:rsidRPr="005E3B57">
        <w:rPr>
          <w:rFonts w:ascii="Arial" w:eastAsia="Arial" w:hAnsi="Arial" w:cs="Arial"/>
          <w:color w:val="000000"/>
        </w:rPr>
        <w:t xml:space="preserve"> das Fahrzeug </w:t>
      </w:r>
      <w:r w:rsidRPr="005E3B57">
        <w:rPr>
          <w:rFonts w:ascii="Arial" w:eastAsia="Arial" w:hAnsi="Arial" w:cs="Arial"/>
        </w:rPr>
        <w:t xml:space="preserve">kann </w:t>
      </w:r>
      <w:r w:rsidRPr="005E3B57">
        <w:rPr>
          <w:rFonts w:ascii="Arial" w:eastAsia="Arial" w:hAnsi="Arial" w:cs="Arial"/>
          <w:color w:val="000000"/>
        </w:rPr>
        <w:t xml:space="preserve">unkompliziert für die gewünschte Fahrt </w:t>
      </w:r>
      <w:r w:rsidRPr="005E3B57">
        <w:rPr>
          <w:rFonts w:ascii="Arial" w:eastAsia="Arial" w:hAnsi="Arial" w:cs="Arial"/>
        </w:rPr>
        <w:t>genutzt werden</w:t>
      </w:r>
      <w:r w:rsidRPr="005E3B57">
        <w:rPr>
          <w:rFonts w:ascii="Arial" w:eastAsia="Arial" w:hAnsi="Arial" w:cs="Arial"/>
          <w:color w:val="000000"/>
        </w:rPr>
        <w:t>. Die Bezahlung läuft ebenfalls automatisiert über die App</w:t>
      </w:r>
      <w:r w:rsidRPr="005E3B57">
        <w:rPr>
          <w:rFonts w:ascii="Arial" w:eastAsia="Arial" w:hAnsi="Arial" w:cs="Arial"/>
        </w:rPr>
        <w:t xml:space="preserve">; </w:t>
      </w:r>
      <w:r w:rsidRPr="005E3B57">
        <w:rPr>
          <w:rFonts w:ascii="Arial" w:eastAsia="Arial" w:hAnsi="Arial" w:cs="Arial"/>
          <w:color w:val="000000"/>
        </w:rPr>
        <w:t>die Preise</w:t>
      </w:r>
      <w:r w:rsidRPr="005E3B57">
        <w:rPr>
          <w:rFonts w:ascii="Arial" w:eastAsia="Arial" w:hAnsi="Arial" w:cs="Arial"/>
        </w:rPr>
        <w:t xml:space="preserve"> starten </w:t>
      </w:r>
      <w:r w:rsidRPr="005E3B57">
        <w:rPr>
          <w:rFonts w:ascii="Arial" w:eastAsia="Arial" w:hAnsi="Arial" w:cs="Arial"/>
          <w:color w:val="000000"/>
        </w:rPr>
        <w:t>ab 3,50 €/Stund</w:t>
      </w:r>
      <w:r w:rsidR="00A104CF" w:rsidRPr="005E3B57">
        <w:rPr>
          <w:rFonts w:ascii="Arial" w:eastAsia="Arial" w:hAnsi="Arial" w:cs="Arial"/>
          <w:color w:val="000000"/>
        </w:rPr>
        <w:t>e</w:t>
      </w:r>
      <w:r w:rsidR="00B66B21" w:rsidRPr="005E3B57">
        <w:rPr>
          <w:rFonts w:ascii="Arial" w:eastAsia="Arial" w:hAnsi="Arial" w:cs="Arial"/>
          <w:color w:val="000000"/>
        </w:rPr>
        <w:t xml:space="preserve"> und entsprechen den Anmietpreisen in den Stationen. D</w:t>
      </w:r>
      <w:r w:rsidR="00A104CF" w:rsidRPr="005E3B57">
        <w:rPr>
          <w:rFonts w:ascii="Arial" w:eastAsia="Arial" w:hAnsi="Arial" w:cs="Arial"/>
          <w:color w:val="000000"/>
        </w:rPr>
        <w:t xml:space="preserve">er Kunde </w:t>
      </w:r>
      <w:r w:rsidR="00B66B21" w:rsidRPr="005E3B57">
        <w:rPr>
          <w:rFonts w:ascii="Arial" w:eastAsia="Arial" w:hAnsi="Arial" w:cs="Arial"/>
          <w:color w:val="000000"/>
        </w:rPr>
        <w:t xml:space="preserve">erhält so </w:t>
      </w:r>
      <w:r w:rsidR="00FA0F41">
        <w:rPr>
          <w:rFonts w:ascii="Arial" w:eastAsia="Arial" w:hAnsi="Arial" w:cs="Arial"/>
          <w:color w:val="000000"/>
        </w:rPr>
        <w:t>–</w:t>
      </w:r>
      <w:r w:rsidR="00B66B21" w:rsidRPr="005E3B57">
        <w:rPr>
          <w:rFonts w:ascii="Arial" w:eastAsia="Arial" w:hAnsi="Arial" w:cs="Arial"/>
          <w:color w:val="000000"/>
        </w:rPr>
        <w:t xml:space="preserve"> </w:t>
      </w:r>
      <w:r w:rsidR="00A104CF" w:rsidRPr="005E3B57">
        <w:rPr>
          <w:rFonts w:ascii="Arial" w:eastAsia="Arial" w:hAnsi="Arial" w:cs="Arial"/>
          <w:color w:val="000000"/>
        </w:rPr>
        <w:t xml:space="preserve">unabhängig von der Art der Anmietung </w:t>
      </w:r>
      <w:r w:rsidR="00FA0F41">
        <w:rPr>
          <w:rFonts w:ascii="Arial" w:eastAsia="Arial" w:hAnsi="Arial" w:cs="Arial"/>
          <w:color w:val="000000"/>
        </w:rPr>
        <w:t>–</w:t>
      </w:r>
      <w:r w:rsidR="00B66B21" w:rsidRPr="005E3B57">
        <w:rPr>
          <w:rFonts w:ascii="Arial" w:eastAsia="Arial" w:hAnsi="Arial" w:cs="Arial"/>
          <w:color w:val="000000"/>
        </w:rPr>
        <w:t xml:space="preserve"> </w:t>
      </w:r>
      <w:r w:rsidR="00A104CF" w:rsidRPr="005E3B57">
        <w:rPr>
          <w:rFonts w:ascii="Arial" w:eastAsia="Arial" w:hAnsi="Arial" w:cs="Arial"/>
          <w:color w:val="000000"/>
        </w:rPr>
        <w:t xml:space="preserve">stets die gleichen, bekannt günstigen </w:t>
      </w:r>
      <w:r w:rsidR="00B66B21" w:rsidRPr="005E3B57">
        <w:rPr>
          <w:rFonts w:ascii="Arial" w:eastAsia="Arial" w:hAnsi="Arial" w:cs="Arial"/>
          <w:color w:val="000000"/>
        </w:rPr>
        <w:t xml:space="preserve">Robben &amp; </w:t>
      </w:r>
      <w:proofErr w:type="spellStart"/>
      <w:r w:rsidR="00B66B21" w:rsidRPr="005E3B57">
        <w:rPr>
          <w:rFonts w:ascii="Arial" w:eastAsia="Arial" w:hAnsi="Arial" w:cs="Arial"/>
          <w:color w:val="000000"/>
        </w:rPr>
        <w:t>Wientjes</w:t>
      </w:r>
      <w:proofErr w:type="spellEnd"/>
      <w:r w:rsidR="00B66B21" w:rsidRPr="005E3B57">
        <w:rPr>
          <w:rFonts w:ascii="Arial" w:eastAsia="Arial" w:hAnsi="Arial" w:cs="Arial"/>
          <w:color w:val="000000"/>
        </w:rPr>
        <w:t xml:space="preserve"> Konditionen. </w:t>
      </w:r>
    </w:p>
    <w:p w:rsidR="00AD1E3A" w:rsidRPr="005E3B57" w:rsidRDefault="00891D26" w:rsidP="00891D26">
      <w:pPr>
        <w:pStyle w:val="Standard1"/>
        <w:jc w:val="both"/>
        <w:rPr>
          <w:rFonts w:ascii="Arial" w:eastAsia="Arial" w:hAnsi="Arial" w:cs="Arial"/>
          <w:color w:val="000000"/>
        </w:rPr>
      </w:pPr>
      <w:r w:rsidRPr="005E3B57">
        <w:rPr>
          <w:rFonts w:ascii="Arial" w:eastAsia="Arial" w:hAnsi="Arial" w:cs="Arial"/>
          <w:color w:val="000000"/>
        </w:rPr>
        <w:t xml:space="preserve">Im Vergleich zum stationären Fahrzeugverleih bieten sich dem Kunden </w:t>
      </w:r>
      <w:r w:rsidRPr="005E3B57">
        <w:rPr>
          <w:rFonts w:ascii="Arial" w:eastAsia="Arial" w:hAnsi="Arial" w:cs="Arial"/>
        </w:rPr>
        <w:t>damit m</w:t>
      </w:r>
      <w:r w:rsidRPr="005E3B57">
        <w:rPr>
          <w:rFonts w:ascii="Arial" w:eastAsia="Arial" w:hAnsi="Arial" w:cs="Arial"/>
          <w:color w:val="000000"/>
        </w:rPr>
        <w:t xml:space="preserve">ehrere Vorteile: Die Fahrzeuge sind ganzjährig und rund um die Uhr verfügbar, der bürokratische Aufwand </w:t>
      </w:r>
      <w:r w:rsidRPr="005E3B57">
        <w:rPr>
          <w:rFonts w:ascii="Arial" w:eastAsia="Arial" w:hAnsi="Arial" w:cs="Arial"/>
        </w:rPr>
        <w:t>ist gering</w:t>
      </w:r>
      <w:r w:rsidRPr="005E3B57">
        <w:rPr>
          <w:rFonts w:ascii="Arial" w:eastAsia="Arial" w:hAnsi="Arial" w:cs="Arial"/>
          <w:color w:val="000000"/>
        </w:rPr>
        <w:t xml:space="preserve"> und Wartezeiten können</w:t>
      </w:r>
      <w:r w:rsidRPr="005E3B57">
        <w:rPr>
          <w:rFonts w:ascii="Arial" w:eastAsia="Arial" w:hAnsi="Arial" w:cs="Arial"/>
        </w:rPr>
        <w:t xml:space="preserve"> vollständig </w:t>
      </w:r>
      <w:r w:rsidRPr="005E3B57">
        <w:rPr>
          <w:rFonts w:ascii="Arial" w:eastAsia="Arial" w:hAnsi="Arial" w:cs="Arial"/>
          <w:color w:val="000000"/>
        </w:rPr>
        <w:t xml:space="preserve">vermieden werden. </w:t>
      </w:r>
      <w:r w:rsidR="00AD1E3A" w:rsidRPr="005E3B57">
        <w:rPr>
          <w:rFonts w:ascii="Arial" w:eastAsia="Arial" w:hAnsi="Arial" w:cs="Arial"/>
          <w:color w:val="000000"/>
        </w:rPr>
        <w:t xml:space="preserve">Die Transporter können in fest definierten Arealen in den Städten angemietet und zurückgegeben werden. Gegenüber dem </w:t>
      </w:r>
      <w:r w:rsidR="00FA0F41" w:rsidRPr="005E3B57">
        <w:rPr>
          <w:rFonts w:ascii="Arial" w:eastAsia="Arial" w:hAnsi="Arial" w:cs="Arial"/>
          <w:color w:val="000000"/>
        </w:rPr>
        <w:t>Free</w:t>
      </w:r>
      <w:r w:rsidR="00FA0F41">
        <w:rPr>
          <w:rFonts w:ascii="Arial" w:eastAsia="Arial" w:hAnsi="Arial" w:cs="Arial"/>
          <w:color w:val="000000"/>
        </w:rPr>
        <w:t>-</w:t>
      </w:r>
      <w:r w:rsidR="00FA0F41" w:rsidRPr="005E3B57">
        <w:rPr>
          <w:rFonts w:ascii="Arial" w:eastAsia="Arial" w:hAnsi="Arial" w:cs="Arial"/>
          <w:color w:val="000000"/>
        </w:rPr>
        <w:t>Floating</w:t>
      </w:r>
      <w:r w:rsidR="00FA0F41">
        <w:rPr>
          <w:rFonts w:ascii="Arial" w:eastAsia="Arial" w:hAnsi="Arial" w:cs="Arial"/>
          <w:color w:val="000000"/>
        </w:rPr>
        <w:t>-</w:t>
      </w:r>
      <w:r w:rsidR="00AD1E3A" w:rsidRPr="005E3B57">
        <w:rPr>
          <w:rFonts w:ascii="Arial" w:eastAsia="Arial" w:hAnsi="Arial" w:cs="Arial"/>
          <w:color w:val="000000"/>
        </w:rPr>
        <w:t xml:space="preserve">Konzept anderer </w:t>
      </w:r>
      <w:proofErr w:type="spellStart"/>
      <w:r w:rsidR="00FA0F41" w:rsidRPr="005E3B57">
        <w:rPr>
          <w:rFonts w:ascii="Arial" w:eastAsia="Arial" w:hAnsi="Arial" w:cs="Arial"/>
          <w:color w:val="000000"/>
        </w:rPr>
        <w:t>Carsharing</w:t>
      </w:r>
      <w:proofErr w:type="spellEnd"/>
      <w:r w:rsidR="00FA0F41">
        <w:rPr>
          <w:rFonts w:ascii="Arial" w:eastAsia="Arial" w:hAnsi="Arial" w:cs="Arial"/>
          <w:color w:val="000000"/>
        </w:rPr>
        <w:t>-A</w:t>
      </w:r>
      <w:r w:rsidR="00FA0F41" w:rsidRPr="005E3B57">
        <w:rPr>
          <w:rFonts w:ascii="Arial" w:eastAsia="Arial" w:hAnsi="Arial" w:cs="Arial"/>
          <w:color w:val="000000"/>
        </w:rPr>
        <w:t xml:space="preserve">nbieter </w:t>
      </w:r>
      <w:r w:rsidR="00AD1E3A" w:rsidRPr="005E3B57">
        <w:rPr>
          <w:rFonts w:ascii="Arial" w:eastAsia="Arial" w:hAnsi="Arial" w:cs="Arial"/>
          <w:color w:val="000000"/>
        </w:rPr>
        <w:t>hat der Kunde so die Sicherheit</w:t>
      </w:r>
      <w:r w:rsidR="00FA0F41">
        <w:rPr>
          <w:rFonts w:ascii="Arial" w:eastAsia="Arial" w:hAnsi="Arial" w:cs="Arial"/>
          <w:color w:val="000000"/>
        </w:rPr>
        <w:t>,</w:t>
      </w:r>
      <w:r w:rsidR="00AD1E3A" w:rsidRPr="005E3B57">
        <w:rPr>
          <w:rFonts w:ascii="Arial" w:eastAsia="Arial" w:hAnsi="Arial" w:cs="Arial"/>
          <w:color w:val="000000"/>
        </w:rPr>
        <w:t xml:space="preserve"> stets verfügbare Fahrzeuge an einheitliche</w:t>
      </w:r>
      <w:r w:rsidR="00902BDD">
        <w:rPr>
          <w:rFonts w:ascii="Arial" w:eastAsia="Arial" w:hAnsi="Arial" w:cs="Arial"/>
          <w:color w:val="000000"/>
        </w:rPr>
        <w:t xml:space="preserve">n Standorten vorzufinden. </w:t>
      </w:r>
    </w:p>
    <w:p w:rsidR="00891D26" w:rsidRPr="005E3B57" w:rsidRDefault="00891D26" w:rsidP="00891D26">
      <w:pPr>
        <w:pStyle w:val="Standard1"/>
        <w:jc w:val="both"/>
        <w:rPr>
          <w:rFonts w:ascii="Arial" w:eastAsia="Arial" w:hAnsi="Arial" w:cs="Arial"/>
          <w:color w:val="000000"/>
        </w:rPr>
      </w:pPr>
      <w:r w:rsidRPr="005E3B57">
        <w:rPr>
          <w:rFonts w:ascii="Arial" w:eastAsia="Arial" w:hAnsi="Arial" w:cs="Arial"/>
          <w:color w:val="000000"/>
        </w:rPr>
        <w:t xml:space="preserve">Für Hubert M. Terstappen, COO der Europcar Mobility Group Germany, stellt dieses neue Modell gerade in Kombination mit </w:t>
      </w:r>
      <w:r w:rsidR="00D214A4" w:rsidRPr="005E3B57">
        <w:rPr>
          <w:rFonts w:ascii="Arial" w:eastAsia="Arial" w:hAnsi="Arial" w:cs="Arial"/>
          <w:color w:val="000000"/>
        </w:rPr>
        <w:t xml:space="preserve">weiteren technischen Neuerungen </w:t>
      </w:r>
      <w:r w:rsidRPr="005E3B57">
        <w:rPr>
          <w:rFonts w:ascii="Arial" w:eastAsia="Arial" w:hAnsi="Arial" w:cs="Arial"/>
          <w:color w:val="000000"/>
        </w:rPr>
        <w:t xml:space="preserve">einen echten Mehrwert für die Kunden </w:t>
      </w:r>
      <w:r w:rsidR="00D214A4" w:rsidRPr="005E3B57">
        <w:rPr>
          <w:rFonts w:ascii="Arial" w:eastAsia="Arial" w:hAnsi="Arial" w:cs="Arial"/>
          <w:color w:val="000000"/>
        </w:rPr>
        <w:t xml:space="preserve">der Kultmarke </w:t>
      </w:r>
      <w:r w:rsidRPr="005E3B57">
        <w:rPr>
          <w:rFonts w:ascii="Arial" w:eastAsia="Arial" w:hAnsi="Arial" w:cs="Arial"/>
          <w:color w:val="000000"/>
        </w:rPr>
        <w:t xml:space="preserve">dar: </w:t>
      </w:r>
      <w:r w:rsidR="00FA0F41">
        <w:rPr>
          <w:rFonts w:ascii="Arial" w:eastAsia="Arial" w:hAnsi="Arial" w:cs="Arial"/>
        </w:rPr>
        <w:t>„</w:t>
      </w:r>
      <w:r w:rsidR="00C10E4A" w:rsidRPr="005E3B57">
        <w:rPr>
          <w:rFonts w:ascii="Arial" w:eastAsia="Arial" w:hAnsi="Arial" w:cs="Arial"/>
        </w:rPr>
        <w:t>Unsere Erfahrung zeigt, dass der kurzfristige Bedarf an kleinen und mittelgroßen Transportern groß ist und unsere Kunden keine langen Wege gehen oder viel Zeit in Warteschla</w:t>
      </w:r>
      <w:r w:rsidR="00FA0F41">
        <w:rPr>
          <w:rFonts w:ascii="Arial" w:eastAsia="Arial" w:hAnsi="Arial" w:cs="Arial"/>
        </w:rPr>
        <w:t>n</w:t>
      </w:r>
      <w:r w:rsidR="00C10E4A" w:rsidRPr="005E3B57">
        <w:rPr>
          <w:rFonts w:ascii="Arial" w:eastAsia="Arial" w:hAnsi="Arial" w:cs="Arial"/>
        </w:rPr>
        <w:t xml:space="preserve">gen verbringen möchten. </w:t>
      </w:r>
      <w:r w:rsidR="00D214A4" w:rsidRPr="005E3B57">
        <w:rPr>
          <w:rFonts w:ascii="Arial" w:eastAsia="Arial" w:hAnsi="Arial" w:cs="Arial"/>
        </w:rPr>
        <w:t xml:space="preserve">Nach der Einführung </w:t>
      </w:r>
      <w:r w:rsidR="004F2B2D" w:rsidRPr="005E3B57">
        <w:rPr>
          <w:rFonts w:ascii="Arial" w:eastAsia="Arial" w:hAnsi="Arial" w:cs="Arial"/>
        </w:rPr>
        <w:t>der Online-Buchungsmöglichkeit im Früh</w:t>
      </w:r>
      <w:r w:rsidR="00C10E4A" w:rsidRPr="005E3B57">
        <w:rPr>
          <w:rFonts w:ascii="Arial" w:eastAsia="Arial" w:hAnsi="Arial" w:cs="Arial"/>
        </w:rPr>
        <w:t xml:space="preserve">sommer </w:t>
      </w:r>
      <w:proofErr w:type="gramStart"/>
      <w:r w:rsidR="004F2B2D" w:rsidRPr="005E3B57">
        <w:rPr>
          <w:rFonts w:ascii="Arial" w:eastAsia="Arial" w:hAnsi="Arial" w:cs="Arial"/>
        </w:rPr>
        <w:t xml:space="preserve">2019 </w:t>
      </w:r>
      <w:r w:rsidR="00FA0F41">
        <w:rPr>
          <w:rFonts w:ascii="Arial" w:eastAsia="Arial" w:hAnsi="Arial" w:cs="Arial"/>
        </w:rPr>
        <w:t>,</w:t>
      </w:r>
      <w:r w:rsidR="004F2B2D" w:rsidRPr="005E3B57">
        <w:rPr>
          <w:rFonts w:ascii="Arial" w:eastAsia="Arial" w:hAnsi="Arial" w:cs="Arial"/>
        </w:rPr>
        <w:t>robben</w:t>
      </w:r>
      <w:r w:rsidR="00FA0F41">
        <w:rPr>
          <w:rFonts w:ascii="Arial" w:eastAsia="Arial" w:hAnsi="Arial" w:cs="Arial"/>
        </w:rPr>
        <w:t>‘</w:t>
      </w:r>
      <w:proofErr w:type="gramEnd"/>
      <w:r w:rsidR="00FA0F41" w:rsidRPr="005E3B57">
        <w:rPr>
          <w:rFonts w:ascii="Arial" w:eastAsia="Arial" w:hAnsi="Arial" w:cs="Arial"/>
        </w:rPr>
        <w:t xml:space="preserve"> </w:t>
      </w:r>
      <w:r w:rsidR="004F2B2D" w:rsidRPr="005E3B57">
        <w:rPr>
          <w:rFonts w:ascii="Arial" w:eastAsia="Arial" w:hAnsi="Arial" w:cs="Arial"/>
        </w:rPr>
        <w:t xml:space="preserve">wir uns </w:t>
      </w:r>
      <w:r w:rsidR="00BD4416" w:rsidRPr="005E3B57">
        <w:rPr>
          <w:rFonts w:ascii="Arial" w:eastAsia="Arial" w:hAnsi="Arial" w:cs="Arial"/>
        </w:rPr>
        <w:t>mit unserem Transporte</w:t>
      </w:r>
      <w:r w:rsidR="00FA0F41">
        <w:rPr>
          <w:rFonts w:ascii="Arial" w:eastAsia="Arial" w:hAnsi="Arial" w:cs="Arial"/>
        </w:rPr>
        <w:t>r-Sharing-</w:t>
      </w:r>
      <w:r w:rsidR="00BD4416" w:rsidRPr="005E3B57">
        <w:rPr>
          <w:rFonts w:ascii="Arial" w:eastAsia="Arial" w:hAnsi="Arial" w:cs="Arial"/>
        </w:rPr>
        <w:t xml:space="preserve">Konzept </w:t>
      </w:r>
      <w:r w:rsidR="004F2B2D" w:rsidRPr="005E3B57">
        <w:rPr>
          <w:rFonts w:ascii="Arial" w:eastAsia="Arial" w:hAnsi="Arial" w:cs="Arial"/>
        </w:rPr>
        <w:t xml:space="preserve">nun noch näher an den Bedarf unserer Kunden. </w:t>
      </w:r>
      <w:r w:rsidRPr="005E3B57">
        <w:rPr>
          <w:rFonts w:ascii="Arial" w:eastAsia="Arial" w:hAnsi="Arial" w:cs="Arial"/>
        </w:rPr>
        <w:t xml:space="preserve">Wir </w:t>
      </w:r>
      <w:r w:rsidR="00BD4416" w:rsidRPr="005E3B57">
        <w:rPr>
          <w:rFonts w:ascii="Arial" w:eastAsia="Arial" w:hAnsi="Arial" w:cs="Arial"/>
        </w:rPr>
        <w:t xml:space="preserve">sind überzeugt, mit dem Projekt </w:t>
      </w:r>
      <w:r w:rsidR="00FA0F41" w:rsidRPr="005E3B57">
        <w:rPr>
          <w:rFonts w:ascii="Arial" w:eastAsia="Arial" w:hAnsi="Arial" w:cs="Arial"/>
        </w:rPr>
        <w:t>eine</w:t>
      </w:r>
      <w:r w:rsidR="00FA0F41">
        <w:rPr>
          <w:rFonts w:ascii="Arial" w:eastAsia="Arial" w:hAnsi="Arial" w:cs="Arial"/>
        </w:rPr>
        <w:t>n</w:t>
      </w:r>
      <w:r w:rsidR="00FA0F41" w:rsidRPr="005E3B57">
        <w:rPr>
          <w:rFonts w:ascii="Arial" w:eastAsia="Arial" w:hAnsi="Arial" w:cs="Arial"/>
        </w:rPr>
        <w:t xml:space="preserve"> </w:t>
      </w:r>
      <w:r w:rsidR="00BD4416" w:rsidRPr="005E3B57">
        <w:rPr>
          <w:rFonts w:ascii="Arial" w:eastAsia="Arial" w:hAnsi="Arial" w:cs="Arial"/>
        </w:rPr>
        <w:t xml:space="preserve">weiteren Schritt in Richtung Mobilität der Zukunft zu gehen, ohne </w:t>
      </w:r>
      <w:r w:rsidRPr="005E3B57">
        <w:rPr>
          <w:rFonts w:ascii="Arial" w:eastAsia="Arial" w:hAnsi="Arial" w:cs="Arial"/>
        </w:rPr>
        <w:t xml:space="preserve">die Charakteristik </w:t>
      </w:r>
      <w:r w:rsidR="00BD4416" w:rsidRPr="005E3B57">
        <w:rPr>
          <w:rFonts w:ascii="Arial" w:eastAsia="Arial" w:hAnsi="Arial" w:cs="Arial"/>
        </w:rPr>
        <w:t xml:space="preserve">und den Kultstatus der Marke </w:t>
      </w:r>
      <w:r w:rsidRPr="005E3B57">
        <w:rPr>
          <w:rFonts w:ascii="Arial" w:eastAsia="Arial" w:hAnsi="Arial" w:cs="Arial"/>
        </w:rPr>
        <w:t xml:space="preserve">Robben &amp; </w:t>
      </w:r>
      <w:proofErr w:type="spellStart"/>
      <w:r w:rsidRPr="005E3B57">
        <w:rPr>
          <w:rFonts w:ascii="Arial" w:eastAsia="Arial" w:hAnsi="Arial" w:cs="Arial"/>
        </w:rPr>
        <w:t>Wientjes</w:t>
      </w:r>
      <w:proofErr w:type="spellEnd"/>
      <w:r w:rsidR="00BD4416" w:rsidRPr="005E3B57">
        <w:rPr>
          <w:rFonts w:ascii="Arial" w:eastAsia="Arial" w:hAnsi="Arial" w:cs="Arial"/>
        </w:rPr>
        <w:t xml:space="preserve"> aus den Augen zu verlieren</w:t>
      </w:r>
      <w:r w:rsidR="00FA0F41">
        <w:rPr>
          <w:rFonts w:ascii="Arial" w:eastAsia="Arial" w:hAnsi="Arial" w:cs="Arial"/>
        </w:rPr>
        <w:t>“</w:t>
      </w:r>
      <w:r w:rsidR="00FA0F41" w:rsidRPr="005E3B57">
        <w:rPr>
          <w:rFonts w:ascii="Arial" w:eastAsia="Arial" w:hAnsi="Arial" w:cs="Arial"/>
        </w:rPr>
        <w:t xml:space="preserve">, </w:t>
      </w:r>
      <w:r w:rsidRPr="005E3B57">
        <w:rPr>
          <w:rFonts w:ascii="Arial" w:eastAsia="Arial" w:hAnsi="Arial" w:cs="Arial"/>
        </w:rPr>
        <w:t xml:space="preserve">sagt </w:t>
      </w:r>
      <w:proofErr w:type="spellStart"/>
      <w:r w:rsidRPr="005E3B57">
        <w:rPr>
          <w:rFonts w:ascii="Arial" w:eastAsia="Arial" w:hAnsi="Arial" w:cs="Arial"/>
        </w:rPr>
        <w:t>Terstappen</w:t>
      </w:r>
      <w:proofErr w:type="spellEnd"/>
      <w:r w:rsidRPr="005E3B57">
        <w:rPr>
          <w:rFonts w:ascii="Arial" w:eastAsia="Arial" w:hAnsi="Arial" w:cs="Arial"/>
        </w:rPr>
        <w:t xml:space="preserve"> anlässlich der Einführung von </w:t>
      </w:r>
      <w:r w:rsidR="00FA0F41">
        <w:rPr>
          <w:rFonts w:ascii="Arial" w:eastAsia="Arial" w:hAnsi="Arial" w:cs="Arial"/>
        </w:rPr>
        <w:t>„</w:t>
      </w:r>
      <w:r w:rsidRPr="005E3B57">
        <w:rPr>
          <w:rFonts w:ascii="Arial" w:eastAsia="Arial" w:hAnsi="Arial" w:cs="Arial"/>
        </w:rPr>
        <w:t>Share die Robbe</w:t>
      </w:r>
      <w:r w:rsidR="00FA0F41">
        <w:rPr>
          <w:rFonts w:ascii="Arial" w:eastAsia="Arial" w:hAnsi="Arial" w:cs="Arial"/>
        </w:rPr>
        <w:t>“</w:t>
      </w:r>
      <w:r w:rsidR="00FA0F41" w:rsidRPr="005E3B57">
        <w:rPr>
          <w:rFonts w:ascii="Arial" w:eastAsia="Arial" w:hAnsi="Arial" w:cs="Arial"/>
        </w:rPr>
        <w:t>.</w:t>
      </w:r>
    </w:p>
    <w:p w:rsidR="00891D26" w:rsidRPr="005E3B57" w:rsidRDefault="00891D26" w:rsidP="00891D26">
      <w:pPr>
        <w:pStyle w:val="Standard1"/>
        <w:jc w:val="both"/>
        <w:rPr>
          <w:rFonts w:ascii="Arial" w:eastAsia="Arial" w:hAnsi="Arial" w:cs="Arial"/>
          <w:color w:val="000000"/>
        </w:rPr>
      </w:pPr>
      <w:r w:rsidRPr="005E3B57">
        <w:rPr>
          <w:rFonts w:ascii="Arial" w:eastAsia="Arial" w:hAnsi="Arial" w:cs="Arial"/>
          <w:color w:val="000000"/>
        </w:rPr>
        <w:t>D</w:t>
      </w:r>
      <w:r w:rsidR="00D214A4" w:rsidRPr="005E3B57">
        <w:rPr>
          <w:rFonts w:ascii="Arial" w:eastAsia="Arial" w:hAnsi="Arial" w:cs="Arial"/>
          <w:color w:val="000000"/>
        </w:rPr>
        <w:t xml:space="preserve">as </w:t>
      </w:r>
      <w:r w:rsidR="00FA0F41" w:rsidRPr="005E3B57">
        <w:rPr>
          <w:rFonts w:ascii="Arial" w:eastAsia="Arial" w:hAnsi="Arial" w:cs="Arial"/>
          <w:color w:val="000000"/>
        </w:rPr>
        <w:t>Transporter</w:t>
      </w:r>
      <w:r w:rsidR="00FA0F41">
        <w:rPr>
          <w:rFonts w:ascii="Arial" w:eastAsia="Arial" w:hAnsi="Arial" w:cs="Arial"/>
          <w:color w:val="000000"/>
        </w:rPr>
        <w:t>-</w:t>
      </w:r>
      <w:r w:rsidR="00D214A4" w:rsidRPr="005E3B57">
        <w:rPr>
          <w:rFonts w:ascii="Arial" w:eastAsia="Arial" w:hAnsi="Arial" w:cs="Arial"/>
          <w:color w:val="000000"/>
        </w:rPr>
        <w:t xml:space="preserve">Sharing-Konzept </w:t>
      </w:r>
      <w:r w:rsidR="00FA0F41">
        <w:rPr>
          <w:rFonts w:ascii="Arial" w:eastAsia="Arial" w:hAnsi="Arial" w:cs="Arial"/>
          <w:color w:val="000000"/>
        </w:rPr>
        <w:t>„</w:t>
      </w:r>
      <w:r w:rsidR="00D214A4" w:rsidRPr="005E3B57">
        <w:rPr>
          <w:rFonts w:ascii="Arial" w:eastAsia="Arial" w:hAnsi="Arial" w:cs="Arial"/>
          <w:color w:val="000000"/>
        </w:rPr>
        <w:t>Share die Robbe</w:t>
      </w:r>
      <w:r w:rsidR="00FA0F41">
        <w:rPr>
          <w:rFonts w:ascii="Arial" w:eastAsia="Arial" w:hAnsi="Arial" w:cs="Arial"/>
          <w:color w:val="000000"/>
        </w:rPr>
        <w:t>“</w:t>
      </w:r>
      <w:r w:rsidR="00FA0F41" w:rsidRPr="005E3B57">
        <w:rPr>
          <w:rFonts w:ascii="Arial" w:eastAsia="Arial" w:hAnsi="Arial" w:cs="Arial"/>
          <w:color w:val="000000"/>
        </w:rPr>
        <w:t xml:space="preserve"> </w:t>
      </w:r>
      <w:r w:rsidR="00D214A4" w:rsidRPr="005E3B57">
        <w:rPr>
          <w:rFonts w:ascii="Arial" w:eastAsia="Arial" w:hAnsi="Arial" w:cs="Arial"/>
          <w:color w:val="000000"/>
        </w:rPr>
        <w:t>in Berlin sowie d</w:t>
      </w:r>
      <w:r w:rsidRPr="005E3B57">
        <w:rPr>
          <w:rFonts w:ascii="Arial" w:eastAsia="Arial" w:hAnsi="Arial" w:cs="Arial"/>
          <w:color w:val="000000"/>
        </w:rPr>
        <w:t>ie</w:t>
      </w:r>
      <w:r w:rsidR="00D214A4" w:rsidRPr="005E3B57">
        <w:rPr>
          <w:rFonts w:ascii="Arial" w:eastAsia="Arial" w:hAnsi="Arial" w:cs="Arial"/>
          <w:color w:val="000000"/>
        </w:rPr>
        <w:t xml:space="preserve"> zeitgleiche </w:t>
      </w:r>
      <w:r w:rsidRPr="005E3B57">
        <w:rPr>
          <w:rFonts w:ascii="Arial" w:eastAsia="Arial" w:hAnsi="Arial" w:cs="Arial"/>
          <w:color w:val="000000"/>
        </w:rPr>
        <w:t xml:space="preserve">Einführung des </w:t>
      </w:r>
      <w:r w:rsidR="00D214A4" w:rsidRPr="005E3B57">
        <w:rPr>
          <w:rFonts w:ascii="Arial" w:eastAsia="Arial" w:hAnsi="Arial" w:cs="Arial"/>
          <w:color w:val="000000"/>
        </w:rPr>
        <w:t>T</w:t>
      </w:r>
      <w:r w:rsidRPr="005E3B57">
        <w:rPr>
          <w:rFonts w:ascii="Arial" w:eastAsia="Arial" w:hAnsi="Arial" w:cs="Arial"/>
          <w:color w:val="000000"/>
        </w:rPr>
        <w:t>ransporter-</w:t>
      </w:r>
      <w:proofErr w:type="spellStart"/>
      <w:r w:rsidRPr="005E3B57">
        <w:rPr>
          <w:rFonts w:ascii="Arial" w:eastAsia="Arial" w:hAnsi="Arial" w:cs="Arial"/>
          <w:color w:val="000000"/>
        </w:rPr>
        <w:t>Sharings</w:t>
      </w:r>
      <w:proofErr w:type="spellEnd"/>
      <w:r w:rsidRPr="005E3B57">
        <w:rPr>
          <w:rFonts w:ascii="Arial" w:eastAsia="Arial" w:hAnsi="Arial" w:cs="Arial"/>
          <w:color w:val="000000"/>
        </w:rPr>
        <w:t xml:space="preserve"> </w:t>
      </w:r>
      <w:r w:rsidR="00D214A4" w:rsidRPr="005E3B57">
        <w:rPr>
          <w:rFonts w:ascii="Arial" w:eastAsia="Arial" w:hAnsi="Arial" w:cs="Arial"/>
          <w:color w:val="000000"/>
        </w:rPr>
        <w:t>unter der Marke „</w:t>
      </w:r>
      <w:proofErr w:type="spellStart"/>
      <w:r w:rsidR="00D214A4" w:rsidRPr="005E3B57">
        <w:rPr>
          <w:rFonts w:ascii="Arial" w:eastAsia="Arial" w:hAnsi="Arial" w:cs="Arial"/>
          <w:color w:val="000000"/>
        </w:rPr>
        <w:t>Ubeeqo</w:t>
      </w:r>
      <w:proofErr w:type="spellEnd"/>
      <w:r w:rsidR="00D214A4" w:rsidRPr="005E3B57">
        <w:rPr>
          <w:rFonts w:ascii="Arial" w:eastAsia="Arial" w:hAnsi="Arial" w:cs="Arial"/>
          <w:color w:val="000000"/>
        </w:rPr>
        <w:t xml:space="preserve">“ </w:t>
      </w:r>
      <w:r w:rsidRPr="005E3B57">
        <w:rPr>
          <w:rFonts w:ascii="Arial" w:eastAsia="Arial" w:hAnsi="Arial" w:cs="Arial"/>
          <w:color w:val="000000"/>
        </w:rPr>
        <w:t xml:space="preserve">in 18 </w:t>
      </w:r>
      <w:r w:rsidR="00D214A4" w:rsidRPr="005E3B57">
        <w:rPr>
          <w:rFonts w:ascii="Arial" w:eastAsia="Arial" w:hAnsi="Arial" w:cs="Arial"/>
          <w:color w:val="000000"/>
        </w:rPr>
        <w:t xml:space="preserve">weiteren </w:t>
      </w:r>
      <w:r w:rsidRPr="005E3B57">
        <w:rPr>
          <w:rFonts w:ascii="Arial" w:eastAsia="Arial" w:hAnsi="Arial" w:cs="Arial"/>
          <w:color w:val="000000"/>
        </w:rPr>
        <w:t>deutschen Großstädten sind Konsequenzen daraus, dass d</w:t>
      </w:r>
      <w:r w:rsidR="00D214A4" w:rsidRPr="005E3B57">
        <w:rPr>
          <w:rFonts w:ascii="Arial" w:eastAsia="Arial" w:hAnsi="Arial" w:cs="Arial"/>
          <w:color w:val="000000"/>
        </w:rPr>
        <w:t xml:space="preserve">ie Europcar Mobility Group ihre </w:t>
      </w:r>
      <w:r w:rsidRPr="005E3B57">
        <w:rPr>
          <w:rFonts w:ascii="Arial" w:eastAsia="Arial" w:hAnsi="Arial" w:cs="Arial"/>
          <w:color w:val="000000"/>
        </w:rPr>
        <w:t>Markenintegra</w:t>
      </w:r>
      <w:r w:rsidR="00902BDD">
        <w:rPr>
          <w:rFonts w:ascii="Arial" w:eastAsia="Arial" w:hAnsi="Arial" w:cs="Arial"/>
          <w:color w:val="000000"/>
        </w:rPr>
        <w:t xml:space="preserve">tion erfolgreich vorantreibt. </w:t>
      </w:r>
    </w:p>
    <w:p w:rsidR="00891D26" w:rsidRPr="005E3B57" w:rsidRDefault="00891D26" w:rsidP="00891D26">
      <w:pPr>
        <w:pStyle w:val="Standard1"/>
        <w:jc w:val="both"/>
        <w:rPr>
          <w:rFonts w:ascii="Arial" w:eastAsia="Arial" w:hAnsi="Arial" w:cs="Arial"/>
          <w:color w:val="000000"/>
        </w:rPr>
      </w:pPr>
    </w:p>
    <w:p w:rsidR="00BD4416" w:rsidRDefault="00BD4416" w:rsidP="00891D26">
      <w:pPr>
        <w:pStyle w:val="Standard1"/>
        <w:jc w:val="both"/>
        <w:rPr>
          <w:rFonts w:ascii="Arial" w:eastAsia="Arial" w:hAnsi="Arial" w:cs="Arial"/>
          <w:color w:val="000000"/>
        </w:rPr>
      </w:pPr>
    </w:p>
    <w:p w:rsidR="00891D26" w:rsidRDefault="00891D26" w:rsidP="00891D26">
      <w:pPr>
        <w:pStyle w:val="Standard1"/>
        <w:spacing w:after="0"/>
        <w:jc w:val="both"/>
        <w:rPr>
          <w:rFonts w:ascii="Arial" w:eastAsia="Arial" w:hAnsi="Arial" w:cs="Arial"/>
          <w:sz w:val="24"/>
          <w:szCs w:val="24"/>
        </w:rPr>
      </w:pPr>
      <w:r>
        <w:rPr>
          <w:rFonts w:ascii="Arial" w:eastAsia="Arial" w:hAnsi="Arial" w:cs="Arial"/>
          <w:b/>
          <w:sz w:val="20"/>
          <w:szCs w:val="20"/>
        </w:rPr>
        <w:lastRenderedPageBreak/>
        <w:t>Über die Europcar Mobility Group</w:t>
      </w:r>
    </w:p>
    <w:p w:rsidR="00891D26" w:rsidRDefault="00891D26" w:rsidP="00891D26">
      <w:pPr>
        <w:pStyle w:val="Standard1"/>
        <w:spacing w:after="0"/>
        <w:jc w:val="both"/>
        <w:rPr>
          <w:rFonts w:ascii="Arial" w:eastAsia="Arial" w:hAnsi="Arial" w:cs="Arial"/>
          <w:sz w:val="18"/>
          <w:szCs w:val="18"/>
        </w:rPr>
      </w:pPr>
      <w:r>
        <w:rPr>
          <w:rFonts w:ascii="Arial" w:eastAsia="Arial" w:hAnsi="Arial" w:cs="Arial"/>
          <w:sz w:val="20"/>
          <w:szCs w:val="20"/>
        </w:rPr>
        <w:br/>
      </w:r>
      <w:r>
        <w:rPr>
          <w:rFonts w:ascii="Arial" w:eastAsia="Arial" w:hAnsi="Arial" w:cs="Arial"/>
          <w:sz w:val="18"/>
          <w:szCs w:val="18"/>
        </w:rPr>
        <w:t>Die Europcar Mobility Group ist einer der größten Mobilitätsdienstleister und wird als börsennotiertes Unternehmen an der Euronext Paris gelistet. Mit vielfältigen Mobilitätslösungen wie Autovermietung, Transporter, Lkw, Driver-Service, Carsharing oder Peer-to-Peer-Lösungen bietet die Europcar Mobility Group innovative und individuelle Alternativen zum Autobesitz. Die Kundenzufriedenheit steht dabei immer im Mittelpunkt. Die Europcar Mobility Group vereint mehrere Marken und erfüllt damit individuelle Kundenwünsche: Europcar</w:t>
      </w:r>
      <w:r>
        <w:rPr>
          <w:rFonts w:ascii="Arial" w:eastAsia="Arial" w:hAnsi="Arial" w:cs="Arial"/>
          <w:sz w:val="18"/>
          <w:szCs w:val="18"/>
          <w:vertAlign w:val="superscript"/>
        </w:rPr>
        <w:t>®</w:t>
      </w:r>
      <w:r>
        <w:rPr>
          <w:rFonts w:ascii="Arial" w:eastAsia="Arial" w:hAnsi="Arial" w:cs="Arial"/>
          <w:sz w:val="18"/>
          <w:szCs w:val="18"/>
        </w:rPr>
        <w:t xml:space="preserve"> (europäischer Marktführer bei der Fahrzeugvermietung), </w:t>
      </w:r>
      <w:proofErr w:type="spellStart"/>
      <w:r>
        <w:rPr>
          <w:rFonts w:ascii="Arial" w:eastAsia="Arial" w:hAnsi="Arial" w:cs="Arial"/>
          <w:sz w:val="18"/>
          <w:szCs w:val="18"/>
        </w:rPr>
        <w:t>Goldcar</w:t>
      </w:r>
      <w:proofErr w:type="spellEnd"/>
      <w:r>
        <w:rPr>
          <w:rFonts w:ascii="Arial" w:eastAsia="Arial" w:hAnsi="Arial" w:cs="Arial"/>
          <w:sz w:val="18"/>
          <w:szCs w:val="18"/>
          <w:vertAlign w:val="superscript"/>
        </w:rPr>
        <w:t>®</w:t>
      </w:r>
      <w:r>
        <w:rPr>
          <w:rFonts w:ascii="Arial" w:eastAsia="Arial" w:hAnsi="Arial" w:cs="Arial"/>
          <w:sz w:val="18"/>
          <w:szCs w:val="18"/>
        </w:rPr>
        <w:t xml:space="preserve"> (Europas größte Low-</w:t>
      </w:r>
      <w:proofErr w:type="spellStart"/>
      <w:r>
        <w:rPr>
          <w:rFonts w:ascii="Arial" w:eastAsia="Arial" w:hAnsi="Arial" w:cs="Arial"/>
          <w:sz w:val="18"/>
          <w:szCs w:val="18"/>
        </w:rPr>
        <w:t>Cost</w:t>
      </w:r>
      <w:proofErr w:type="spellEnd"/>
      <w:r>
        <w:rPr>
          <w:rFonts w:ascii="Arial" w:eastAsia="Arial" w:hAnsi="Arial" w:cs="Arial"/>
          <w:sz w:val="18"/>
          <w:szCs w:val="18"/>
        </w:rPr>
        <w:t>-Vermietung), InterRent</w:t>
      </w:r>
      <w:r>
        <w:rPr>
          <w:rFonts w:ascii="Arial" w:eastAsia="Arial" w:hAnsi="Arial" w:cs="Arial"/>
          <w:sz w:val="18"/>
          <w:szCs w:val="18"/>
          <w:vertAlign w:val="superscript"/>
        </w:rPr>
        <w:t>®</w:t>
      </w:r>
      <w:r>
        <w:rPr>
          <w:rFonts w:ascii="Arial" w:eastAsia="Arial" w:hAnsi="Arial" w:cs="Arial"/>
          <w:sz w:val="18"/>
          <w:szCs w:val="18"/>
        </w:rPr>
        <w:t xml:space="preserve"> (Mietwagen zum günstigen Preis) und </w:t>
      </w:r>
      <w:proofErr w:type="spellStart"/>
      <w:r>
        <w:rPr>
          <w:rFonts w:ascii="Arial" w:eastAsia="Arial" w:hAnsi="Arial" w:cs="Arial"/>
          <w:sz w:val="18"/>
          <w:szCs w:val="18"/>
        </w:rPr>
        <w:t>Ubeeqo</w:t>
      </w:r>
      <w:proofErr w:type="spellEnd"/>
      <w:r>
        <w:rPr>
          <w:rFonts w:ascii="Arial" w:eastAsia="Arial" w:hAnsi="Arial" w:cs="Arial"/>
          <w:sz w:val="18"/>
          <w:szCs w:val="18"/>
          <w:vertAlign w:val="superscript"/>
        </w:rPr>
        <w:t>®</w:t>
      </w:r>
      <w:r>
        <w:rPr>
          <w:rFonts w:ascii="Arial" w:eastAsia="Arial" w:hAnsi="Arial" w:cs="Arial"/>
          <w:sz w:val="18"/>
          <w:szCs w:val="18"/>
        </w:rPr>
        <w:t xml:space="preserve"> (europaweiter </w:t>
      </w:r>
      <w:proofErr w:type="spellStart"/>
      <w:r>
        <w:rPr>
          <w:rFonts w:ascii="Arial" w:eastAsia="Arial" w:hAnsi="Arial" w:cs="Arial"/>
          <w:sz w:val="18"/>
          <w:szCs w:val="18"/>
        </w:rPr>
        <w:t>Carsharing</w:t>
      </w:r>
      <w:proofErr w:type="spellEnd"/>
      <w:r>
        <w:rPr>
          <w:rFonts w:ascii="Arial" w:eastAsia="Arial" w:hAnsi="Arial" w:cs="Arial"/>
          <w:sz w:val="18"/>
          <w:szCs w:val="18"/>
        </w:rPr>
        <w:t xml:space="preserve">-Service). Die Europcar Mobility Group bietet ihre Mobilitätslösungen weltweit in einem Netzwerk aus 137 Ländern an – darunter in vollständigem Besitz 20 Ländergesellschaften in Europa, 2 in Australien und Neuseeland sowie Franchise-Unternehmen und Partner. </w:t>
      </w:r>
    </w:p>
    <w:p w:rsidR="00891D26" w:rsidRDefault="00891D26" w:rsidP="00891D26">
      <w:pPr>
        <w:pStyle w:val="Standard1"/>
        <w:spacing w:after="0"/>
        <w:jc w:val="both"/>
        <w:rPr>
          <w:rFonts w:ascii="Arial" w:eastAsia="Arial" w:hAnsi="Arial" w:cs="Arial"/>
          <w:sz w:val="18"/>
          <w:szCs w:val="18"/>
        </w:rPr>
      </w:pPr>
    </w:p>
    <w:p w:rsidR="00891D26" w:rsidRDefault="00891D26" w:rsidP="00891D26">
      <w:pPr>
        <w:pStyle w:val="Standard1"/>
        <w:spacing w:after="0"/>
        <w:jc w:val="both"/>
        <w:rPr>
          <w:rFonts w:ascii="Arial" w:eastAsia="Arial" w:hAnsi="Arial" w:cs="Arial"/>
          <w:sz w:val="18"/>
          <w:szCs w:val="18"/>
        </w:rPr>
      </w:pPr>
      <w:r>
        <w:rPr>
          <w:rFonts w:ascii="Arial" w:eastAsia="Arial" w:hAnsi="Arial" w:cs="Arial"/>
          <w:b/>
          <w:sz w:val="20"/>
          <w:szCs w:val="20"/>
        </w:rPr>
        <w:t xml:space="preserve">Über die Europcar Mobility Group Germany </w:t>
      </w:r>
    </w:p>
    <w:p w:rsidR="00891D26" w:rsidRDefault="00891D26" w:rsidP="00891D26">
      <w:pPr>
        <w:pStyle w:val="Standard1"/>
        <w:spacing w:after="0"/>
        <w:jc w:val="both"/>
        <w:rPr>
          <w:rFonts w:ascii="Arial" w:eastAsia="Arial" w:hAnsi="Arial" w:cs="Arial"/>
          <w:sz w:val="18"/>
          <w:szCs w:val="18"/>
        </w:rPr>
      </w:pPr>
      <w:r>
        <w:rPr>
          <w:rFonts w:ascii="Arial" w:eastAsia="Arial" w:hAnsi="Arial" w:cs="Arial"/>
          <w:sz w:val="18"/>
          <w:szCs w:val="18"/>
        </w:rPr>
        <w:t>Die Europcar Mobility Group Germany vereint</w:t>
      </w:r>
      <w:r w:rsidR="00AD1E3A">
        <w:rPr>
          <w:rFonts w:ascii="Arial" w:eastAsia="Arial" w:hAnsi="Arial" w:cs="Arial"/>
          <w:sz w:val="18"/>
          <w:szCs w:val="18"/>
        </w:rPr>
        <w:t xml:space="preserve"> fünf</w:t>
      </w:r>
      <w:r>
        <w:rPr>
          <w:rFonts w:ascii="Arial" w:eastAsia="Arial" w:hAnsi="Arial" w:cs="Arial"/>
          <w:sz w:val="18"/>
          <w:szCs w:val="18"/>
        </w:rPr>
        <w:t xml:space="preserve"> Marken: </w:t>
      </w:r>
    </w:p>
    <w:p w:rsidR="00891D26" w:rsidRDefault="00891D26" w:rsidP="00891D26">
      <w:pPr>
        <w:pStyle w:val="Standard1"/>
        <w:spacing w:after="0"/>
        <w:jc w:val="both"/>
        <w:rPr>
          <w:rFonts w:ascii="Arial" w:eastAsia="Arial" w:hAnsi="Arial" w:cs="Arial"/>
          <w:sz w:val="18"/>
          <w:szCs w:val="18"/>
        </w:rPr>
      </w:pPr>
    </w:p>
    <w:p w:rsidR="00891D26" w:rsidRDefault="00891D26" w:rsidP="00891D26">
      <w:pPr>
        <w:pStyle w:val="Standard1"/>
        <w:spacing w:after="0"/>
        <w:jc w:val="both"/>
        <w:rPr>
          <w:rFonts w:ascii="Arial" w:eastAsia="Arial" w:hAnsi="Arial" w:cs="Arial"/>
          <w:sz w:val="18"/>
          <w:szCs w:val="18"/>
        </w:rPr>
      </w:pPr>
      <w:r>
        <w:rPr>
          <w:rFonts w:ascii="Arial" w:eastAsia="Arial" w:hAnsi="Arial" w:cs="Arial"/>
          <w:b/>
          <w:sz w:val="18"/>
          <w:szCs w:val="18"/>
        </w:rPr>
        <w:t xml:space="preserve">Europcar, </w:t>
      </w:r>
      <w:r>
        <w:rPr>
          <w:rFonts w:ascii="Arial" w:eastAsia="Arial" w:hAnsi="Arial" w:cs="Arial"/>
          <w:sz w:val="18"/>
          <w:szCs w:val="18"/>
        </w:rPr>
        <w:t xml:space="preserve">der europaweit führende Autovermieter für Pkw und Transporter mit etwa 500 Stationen und einem Fuhrpark von 50.000 Fahrzeugen in Deutschland </w:t>
      </w:r>
    </w:p>
    <w:p w:rsidR="00891D26" w:rsidRDefault="00891D26" w:rsidP="00891D26">
      <w:pPr>
        <w:pStyle w:val="Standard1"/>
        <w:spacing w:after="0"/>
        <w:jc w:val="both"/>
        <w:rPr>
          <w:rFonts w:ascii="Arial" w:eastAsia="Arial" w:hAnsi="Arial" w:cs="Arial"/>
          <w:sz w:val="18"/>
          <w:szCs w:val="18"/>
        </w:rPr>
      </w:pPr>
    </w:p>
    <w:p w:rsidR="00891D26" w:rsidRDefault="00891D26" w:rsidP="00891D26">
      <w:pPr>
        <w:pStyle w:val="Standard1"/>
        <w:spacing w:after="0"/>
        <w:jc w:val="both"/>
        <w:rPr>
          <w:rFonts w:ascii="Arial" w:eastAsia="Arial" w:hAnsi="Arial" w:cs="Arial"/>
          <w:sz w:val="18"/>
          <w:szCs w:val="18"/>
        </w:rPr>
      </w:pPr>
      <w:r>
        <w:rPr>
          <w:rFonts w:ascii="Arial" w:eastAsia="Arial" w:hAnsi="Arial" w:cs="Arial"/>
          <w:b/>
          <w:sz w:val="18"/>
          <w:szCs w:val="18"/>
        </w:rPr>
        <w:t>Buchbinder und InterRent,</w:t>
      </w:r>
      <w:r>
        <w:rPr>
          <w:rFonts w:ascii="Arial" w:eastAsia="Arial" w:hAnsi="Arial" w:cs="Arial"/>
          <w:sz w:val="18"/>
          <w:szCs w:val="18"/>
        </w:rPr>
        <w:t xml:space="preserve"> die in Deutschland und Österreich gemeinsam auftreten, mit etwa 160 Anmietstationen und einem Fuhrpark von 30.000 Fahrzeugen </w:t>
      </w:r>
    </w:p>
    <w:p w:rsidR="00891D26" w:rsidRDefault="00891D26" w:rsidP="00891D26">
      <w:pPr>
        <w:pStyle w:val="Standard1"/>
        <w:spacing w:after="0"/>
        <w:jc w:val="both"/>
        <w:rPr>
          <w:rFonts w:ascii="Arial" w:eastAsia="Arial" w:hAnsi="Arial" w:cs="Arial"/>
          <w:sz w:val="18"/>
          <w:szCs w:val="18"/>
        </w:rPr>
      </w:pPr>
    </w:p>
    <w:p w:rsidR="00AD1E3A" w:rsidRPr="00D214A4" w:rsidRDefault="00AD1E3A" w:rsidP="00891D26">
      <w:pPr>
        <w:pStyle w:val="Standard1"/>
        <w:spacing w:after="0"/>
        <w:jc w:val="both"/>
        <w:rPr>
          <w:rFonts w:ascii="Arial" w:eastAsia="Arial" w:hAnsi="Arial" w:cs="Arial"/>
          <w:sz w:val="18"/>
          <w:szCs w:val="18"/>
        </w:rPr>
      </w:pPr>
      <w:r>
        <w:rPr>
          <w:rFonts w:ascii="Arial" w:eastAsia="Arial" w:hAnsi="Arial" w:cs="Arial"/>
          <w:b/>
          <w:sz w:val="18"/>
          <w:szCs w:val="18"/>
        </w:rPr>
        <w:t xml:space="preserve">Robben &amp; </w:t>
      </w:r>
      <w:proofErr w:type="spellStart"/>
      <w:r>
        <w:rPr>
          <w:rFonts w:ascii="Arial" w:eastAsia="Arial" w:hAnsi="Arial" w:cs="Arial"/>
          <w:b/>
          <w:sz w:val="18"/>
          <w:szCs w:val="18"/>
        </w:rPr>
        <w:t>Wientjes</w:t>
      </w:r>
      <w:proofErr w:type="spellEnd"/>
      <w:r>
        <w:rPr>
          <w:rFonts w:ascii="Arial" w:eastAsia="Arial" w:hAnsi="Arial" w:cs="Arial"/>
          <w:b/>
          <w:sz w:val="18"/>
          <w:szCs w:val="18"/>
        </w:rPr>
        <w:t xml:space="preserve">, </w:t>
      </w:r>
      <w:r w:rsidRPr="00D214A4">
        <w:rPr>
          <w:rFonts w:ascii="Arial" w:eastAsia="Arial" w:hAnsi="Arial" w:cs="Arial"/>
          <w:sz w:val="18"/>
          <w:szCs w:val="18"/>
        </w:rPr>
        <w:t xml:space="preserve">der Berliner </w:t>
      </w:r>
      <w:r w:rsidR="00D214A4">
        <w:rPr>
          <w:rFonts w:ascii="Arial" w:eastAsia="Arial" w:hAnsi="Arial" w:cs="Arial"/>
          <w:sz w:val="18"/>
          <w:szCs w:val="18"/>
        </w:rPr>
        <w:t>Traditions-</w:t>
      </w:r>
      <w:r w:rsidR="00FA0F41">
        <w:rPr>
          <w:rFonts w:ascii="Arial" w:eastAsia="Arial" w:hAnsi="Arial" w:cs="Arial"/>
          <w:sz w:val="18"/>
          <w:szCs w:val="18"/>
        </w:rPr>
        <w:t>Au</w:t>
      </w:r>
      <w:r w:rsidR="00FA0F41" w:rsidRPr="00D214A4">
        <w:rPr>
          <w:rFonts w:ascii="Arial" w:eastAsia="Arial" w:hAnsi="Arial" w:cs="Arial"/>
          <w:sz w:val="18"/>
          <w:szCs w:val="18"/>
        </w:rPr>
        <w:t>tovermiete</w:t>
      </w:r>
      <w:r w:rsidR="00FA0F41">
        <w:rPr>
          <w:rFonts w:ascii="Arial" w:eastAsia="Arial" w:hAnsi="Arial" w:cs="Arial"/>
          <w:sz w:val="18"/>
          <w:szCs w:val="18"/>
        </w:rPr>
        <w:t>r,</w:t>
      </w:r>
      <w:r w:rsidR="00FA0F41" w:rsidRPr="00D214A4">
        <w:rPr>
          <w:rFonts w:ascii="Arial" w:eastAsia="Arial" w:hAnsi="Arial" w:cs="Arial"/>
          <w:sz w:val="18"/>
          <w:szCs w:val="18"/>
        </w:rPr>
        <w:t xml:space="preserve"> </w:t>
      </w:r>
      <w:r w:rsidRPr="00D214A4">
        <w:rPr>
          <w:rFonts w:ascii="Arial" w:eastAsia="Arial" w:hAnsi="Arial" w:cs="Arial"/>
          <w:sz w:val="18"/>
          <w:szCs w:val="18"/>
        </w:rPr>
        <w:t xml:space="preserve">bietet seit </w:t>
      </w:r>
      <w:r w:rsidR="00FA0F41">
        <w:rPr>
          <w:rFonts w:ascii="Arial" w:eastAsia="Arial" w:hAnsi="Arial" w:cs="Arial"/>
          <w:sz w:val="18"/>
          <w:szCs w:val="18"/>
        </w:rPr>
        <w:t>über</w:t>
      </w:r>
      <w:r w:rsidRPr="00D214A4">
        <w:rPr>
          <w:rFonts w:ascii="Arial" w:eastAsia="Arial" w:hAnsi="Arial" w:cs="Arial"/>
          <w:sz w:val="18"/>
          <w:szCs w:val="18"/>
        </w:rPr>
        <w:t xml:space="preserve"> 40 Jahren</w:t>
      </w:r>
      <w:r w:rsidR="00D214A4">
        <w:rPr>
          <w:rFonts w:ascii="Arial" w:eastAsia="Arial" w:hAnsi="Arial" w:cs="Arial"/>
          <w:sz w:val="18"/>
          <w:szCs w:val="18"/>
        </w:rPr>
        <w:t xml:space="preserve"> in Berlin mehr als 750 </w:t>
      </w:r>
      <w:r w:rsidRPr="00D214A4">
        <w:rPr>
          <w:rFonts w:ascii="Arial" w:eastAsia="Arial" w:hAnsi="Arial" w:cs="Arial"/>
          <w:sz w:val="18"/>
          <w:szCs w:val="18"/>
        </w:rPr>
        <w:t>Trans</w:t>
      </w:r>
      <w:r w:rsidR="00D214A4">
        <w:rPr>
          <w:rFonts w:ascii="Arial" w:eastAsia="Arial" w:hAnsi="Arial" w:cs="Arial"/>
          <w:sz w:val="18"/>
          <w:szCs w:val="18"/>
        </w:rPr>
        <w:t xml:space="preserve">porter zu günstigen Mietkonditionen an. </w:t>
      </w:r>
    </w:p>
    <w:p w:rsidR="00AD1E3A" w:rsidRPr="00D214A4" w:rsidRDefault="00AD1E3A" w:rsidP="00891D26">
      <w:pPr>
        <w:pStyle w:val="Standard1"/>
        <w:spacing w:after="0"/>
        <w:jc w:val="both"/>
        <w:rPr>
          <w:rFonts w:ascii="Arial" w:eastAsia="Arial" w:hAnsi="Arial" w:cs="Arial"/>
          <w:sz w:val="18"/>
          <w:szCs w:val="18"/>
        </w:rPr>
      </w:pPr>
    </w:p>
    <w:p w:rsidR="00891D26" w:rsidRDefault="00891D26" w:rsidP="00891D26">
      <w:pPr>
        <w:pStyle w:val="Standard1"/>
        <w:spacing w:after="0"/>
        <w:jc w:val="both"/>
        <w:rPr>
          <w:rFonts w:ascii="Arial" w:eastAsia="Arial" w:hAnsi="Arial" w:cs="Arial"/>
          <w:sz w:val="18"/>
          <w:szCs w:val="18"/>
        </w:rPr>
      </w:pPr>
      <w:proofErr w:type="spellStart"/>
      <w:r>
        <w:rPr>
          <w:rFonts w:ascii="Arial" w:eastAsia="Arial" w:hAnsi="Arial" w:cs="Arial"/>
          <w:b/>
          <w:sz w:val="18"/>
          <w:szCs w:val="18"/>
        </w:rPr>
        <w:t>Ubeeqo</w:t>
      </w:r>
      <w:proofErr w:type="spellEnd"/>
      <w:r>
        <w:rPr>
          <w:rFonts w:ascii="Arial" w:eastAsia="Arial" w:hAnsi="Arial" w:cs="Arial"/>
          <w:b/>
          <w:sz w:val="18"/>
          <w:szCs w:val="18"/>
        </w:rPr>
        <w:t>,</w:t>
      </w:r>
      <w:r>
        <w:rPr>
          <w:rFonts w:ascii="Arial" w:eastAsia="Arial" w:hAnsi="Arial" w:cs="Arial"/>
          <w:sz w:val="18"/>
          <w:szCs w:val="18"/>
        </w:rPr>
        <w:t xml:space="preserve"> der europaweit führende Anbieter für Round-Trip-Carsharing (B2B, B2C) mit insgesamt 3.500 Fahrzeugen. In Deutschland ist </w:t>
      </w:r>
      <w:proofErr w:type="spellStart"/>
      <w:r>
        <w:rPr>
          <w:rFonts w:ascii="Arial" w:eastAsia="Arial" w:hAnsi="Arial" w:cs="Arial"/>
          <w:sz w:val="18"/>
          <w:szCs w:val="18"/>
        </w:rPr>
        <w:t>Ubeeqo</w:t>
      </w:r>
      <w:proofErr w:type="spellEnd"/>
      <w:r>
        <w:rPr>
          <w:rFonts w:ascii="Arial" w:eastAsia="Arial" w:hAnsi="Arial" w:cs="Arial"/>
          <w:sz w:val="18"/>
          <w:szCs w:val="18"/>
        </w:rPr>
        <w:t xml:space="preserve"> bereits in Hamburg und Berlin vertreten.</w:t>
      </w:r>
    </w:p>
    <w:p w:rsidR="00891D26" w:rsidRDefault="00891D26" w:rsidP="00891D26">
      <w:pPr>
        <w:pStyle w:val="Standard1"/>
        <w:spacing w:after="0"/>
        <w:jc w:val="center"/>
        <w:rPr>
          <w:rFonts w:ascii="Arial" w:eastAsia="Arial" w:hAnsi="Arial" w:cs="Arial"/>
          <w:sz w:val="18"/>
          <w:szCs w:val="18"/>
        </w:rPr>
      </w:pPr>
    </w:p>
    <w:p w:rsidR="00891D26" w:rsidRDefault="00891D26" w:rsidP="00891D26">
      <w:pPr>
        <w:pStyle w:val="Standard1"/>
        <w:spacing w:after="0"/>
        <w:jc w:val="center"/>
        <w:rPr>
          <w:rFonts w:ascii="Arial" w:eastAsia="Arial" w:hAnsi="Arial" w:cs="Arial"/>
          <w:sz w:val="18"/>
          <w:szCs w:val="18"/>
        </w:rPr>
      </w:pPr>
    </w:p>
    <w:p w:rsidR="00891D26" w:rsidRDefault="00891D26" w:rsidP="00891D26">
      <w:pPr>
        <w:pStyle w:val="Standard1"/>
        <w:spacing w:after="0"/>
        <w:jc w:val="center"/>
        <w:rPr>
          <w:rFonts w:ascii="Arial" w:eastAsia="Arial" w:hAnsi="Arial" w:cs="Arial"/>
          <w:sz w:val="18"/>
          <w:szCs w:val="18"/>
        </w:rPr>
      </w:pPr>
      <w:r>
        <w:rPr>
          <w:rFonts w:ascii="Arial" w:eastAsia="Arial" w:hAnsi="Arial" w:cs="Arial"/>
          <w:sz w:val="18"/>
          <w:szCs w:val="18"/>
        </w:rPr>
        <w:t>Mehr Informationen unter:</w:t>
      </w:r>
    </w:p>
    <w:p w:rsidR="00891D26" w:rsidRPr="00835411" w:rsidRDefault="00A21053" w:rsidP="00891D26">
      <w:pPr>
        <w:pStyle w:val="Standard1"/>
        <w:spacing w:after="160" w:line="259" w:lineRule="auto"/>
        <w:jc w:val="center"/>
        <w:rPr>
          <w:rFonts w:ascii="Arial" w:eastAsia="Arial" w:hAnsi="Arial" w:cs="Arial"/>
          <w:b/>
        </w:rPr>
      </w:pPr>
      <w:hyperlink r:id="rId10">
        <w:r w:rsidR="00891D26" w:rsidRPr="00835411">
          <w:rPr>
            <w:rFonts w:ascii="Arial" w:eastAsia="Arial" w:hAnsi="Arial" w:cs="Arial"/>
            <w:color w:val="0000FF"/>
            <w:sz w:val="18"/>
            <w:szCs w:val="18"/>
            <w:u w:val="single"/>
          </w:rPr>
          <w:t>www.europcar-mobility-group.com</w:t>
        </w:r>
      </w:hyperlink>
    </w:p>
    <w:p w:rsidR="00891D26" w:rsidRPr="00835411" w:rsidRDefault="00891D26" w:rsidP="00891D26">
      <w:pPr>
        <w:pStyle w:val="Standard1"/>
        <w:pBdr>
          <w:top w:val="nil"/>
          <w:left w:val="nil"/>
          <w:bottom w:val="nil"/>
          <w:right w:val="nil"/>
          <w:between w:val="nil"/>
        </w:pBdr>
        <w:spacing w:after="0"/>
        <w:jc w:val="center"/>
        <w:rPr>
          <w:rFonts w:ascii="Arial" w:eastAsia="Arial" w:hAnsi="Arial" w:cs="Arial"/>
          <w:color w:val="000000"/>
        </w:rPr>
      </w:pPr>
    </w:p>
    <w:p w:rsidR="00891D26" w:rsidRPr="00835411" w:rsidRDefault="00891D26" w:rsidP="00891D26">
      <w:pPr>
        <w:pStyle w:val="Standard1"/>
        <w:pBdr>
          <w:top w:val="nil"/>
          <w:left w:val="nil"/>
          <w:bottom w:val="nil"/>
          <w:right w:val="nil"/>
          <w:between w:val="nil"/>
        </w:pBdr>
        <w:spacing w:after="0"/>
        <w:rPr>
          <w:rFonts w:ascii="Arial" w:eastAsia="Arial" w:hAnsi="Arial" w:cs="Arial"/>
          <w:b/>
          <w:color w:val="000000"/>
        </w:rPr>
      </w:pPr>
    </w:p>
    <w:p w:rsidR="00891D26" w:rsidRPr="00880282" w:rsidRDefault="00891D26" w:rsidP="00891D26">
      <w:pPr>
        <w:pStyle w:val="Standard1"/>
        <w:pBdr>
          <w:top w:val="nil"/>
          <w:left w:val="nil"/>
          <w:bottom w:val="nil"/>
          <w:right w:val="nil"/>
          <w:between w:val="nil"/>
        </w:pBdr>
        <w:spacing w:after="0"/>
        <w:rPr>
          <w:rFonts w:ascii="Arial" w:eastAsia="Arial" w:hAnsi="Arial" w:cs="Arial"/>
          <w:b/>
          <w:color w:val="000000"/>
          <w:lang w:val="en-US"/>
        </w:rPr>
      </w:pPr>
      <w:proofErr w:type="spellStart"/>
      <w:r w:rsidRPr="00880282">
        <w:rPr>
          <w:rFonts w:ascii="Arial" w:eastAsia="Arial" w:hAnsi="Arial" w:cs="Arial"/>
          <w:b/>
          <w:color w:val="000000"/>
          <w:lang w:val="en-US"/>
        </w:rPr>
        <w:t>Pressekontakt</w:t>
      </w:r>
      <w:proofErr w:type="spellEnd"/>
      <w:r w:rsidRPr="00880282">
        <w:rPr>
          <w:rFonts w:ascii="Arial" w:eastAsia="Arial" w:hAnsi="Arial" w:cs="Arial"/>
          <w:b/>
          <w:color w:val="000000"/>
          <w:lang w:val="en-US"/>
        </w:rPr>
        <w:t xml:space="preserve"> </w:t>
      </w:r>
      <w:proofErr w:type="spellStart"/>
      <w:r w:rsidRPr="00880282">
        <w:rPr>
          <w:rFonts w:ascii="Arial" w:eastAsia="Arial" w:hAnsi="Arial" w:cs="Arial"/>
          <w:b/>
          <w:color w:val="000000"/>
          <w:lang w:val="en-US"/>
        </w:rPr>
        <w:t>Europcar</w:t>
      </w:r>
      <w:proofErr w:type="spellEnd"/>
      <w:r w:rsidRPr="00880282">
        <w:rPr>
          <w:rFonts w:ascii="Arial" w:eastAsia="Arial" w:hAnsi="Arial" w:cs="Arial"/>
          <w:b/>
          <w:color w:val="000000"/>
          <w:lang w:val="en-US"/>
        </w:rPr>
        <w:t xml:space="preserve"> Mobility Group Germany</w:t>
      </w:r>
    </w:p>
    <w:p w:rsidR="00891D26" w:rsidRPr="00835411" w:rsidRDefault="00891D26" w:rsidP="00891D26">
      <w:pPr>
        <w:pStyle w:val="Standard1"/>
        <w:pBdr>
          <w:top w:val="nil"/>
          <w:left w:val="nil"/>
          <w:bottom w:val="nil"/>
          <w:right w:val="nil"/>
          <w:between w:val="nil"/>
        </w:pBdr>
        <w:spacing w:after="0"/>
        <w:rPr>
          <w:rFonts w:ascii="Arial" w:eastAsia="Arial" w:hAnsi="Arial" w:cs="Arial"/>
          <w:color w:val="000000"/>
          <w:lang w:val="en-US"/>
        </w:rPr>
      </w:pPr>
      <w:r w:rsidRPr="00835411">
        <w:rPr>
          <w:rFonts w:ascii="Arial" w:eastAsia="Arial" w:hAnsi="Arial" w:cs="Arial"/>
          <w:color w:val="000000"/>
          <w:lang w:val="en-US"/>
        </w:rPr>
        <w:t>Miriam Grether</w:t>
      </w:r>
    </w:p>
    <w:p w:rsidR="00891D26" w:rsidRDefault="00891D26" w:rsidP="00891D26">
      <w:pPr>
        <w:pStyle w:val="Standard1"/>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+49 40 52018 2276</w:t>
      </w:r>
    </w:p>
    <w:p w:rsidR="00891D26" w:rsidRDefault="00A21053" w:rsidP="00891D26">
      <w:pPr>
        <w:pStyle w:val="Standard1"/>
        <w:pBdr>
          <w:top w:val="nil"/>
          <w:left w:val="nil"/>
          <w:bottom w:val="nil"/>
          <w:right w:val="nil"/>
          <w:between w:val="nil"/>
        </w:pBdr>
        <w:spacing w:after="0"/>
        <w:rPr>
          <w:rFonts w:ascii="Arial" w:eastAsia="Arial" w:hAnsi="Arial" w:cs="Arial"/>
          <w:color w:val="000000"/>
          <w:sz w:val="24"/>
          <w:szCs w:val="24"/>
        </w:rPr>
      </w:pPr>
      <w:hyperlink r:id="rId11">
        <w:r w:rsidR="00891D26">
          <w:rPr>
            <w:rFonts w:ascii="Arial" w:eastAsia="Arial" w:hAnsi="Arial" w:cs="Arial"/>
            <w:color w:val="0000FF"/>
            <w:u w:val="single"/>
          </w:rPr>
          <w:t>presse@europcar.com</w:t>
        </w:r>
      </w:hyperlink>
    </w:p>
    <w:p w:rsidR="00891D26" w:rsidRDefault="00891D26" w:rsidP="00891D26">
      <w:pPr>
        <w:pStyle w:val="Standard1"/>
        <w:pBdr>
          <w:top w:val="nil"/>
          <w:left w:val="nil"/>
          <w:bottom w:val="nil"/>
          <w:right w:val="nil"/>
          <w:between w:val="nil"/>
        </w:pBdr>
        <w:spacing w:after="0"/>
        <w:rPr>
          <w:rFonts w:ascii="Arial" w:eastAsia="Arial" w:hAnsi="Arial" w:cs="Arial"/>
          <w:color w:val="000000"/>
          <w:sz w:val="24"/>
          <w:szCs w:val="24"/>
        </w:rPr>
      </w:pPr>
    </w:p>
    <w:p w:rsidR="00891D26" w:rsidRPr="00835411" w:rsidRDefault="00891D26" w:rsidP="00891D26">
      <w:pPr>
        <w:pStyle w:val="Standard1"/>
        <w:spacing w:after="0"/>
        <w:jc w:val="both"/>
        <w:rPr>
          <w:rFonts w:ascii="Arial" w:eastAsia="Arial" w:hAnsi="Arial" w:cs="Arial"/>
          <w:b/>
        </w:rPr>
      </w:pPr>
      <w:r w:rsidRPr="00835411">
        <w:rPr>
          <w:rFonts w:ascii="Arial" w:eastAsia="Arial" w:hAnsi="Arial" w:cs="Arial"/>
          <w:b/>
        </w:rPr>
        <w:t>Pressekontakt Buchbinder Unternehmensgruppe</w:t>
      </w:r>
    </w:p>
    <w:p w:rsidR="00891D26" w:rsidRDefault="00891D26" w:rsidP="00891D26">
      <w:pPr>
        <w:pStyle w:val="Standard1"/>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Stefan Meininghaus</w:t>
      </w:r>
    </w:p>
    <w:p w:rsidR="00891D26" w:rsidRDefault="00891D26" w:rsidP="00891D26">
      <w:pPr>
        <w:pStyle w:val="Standard1"/>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+49 203 3485174</w:t>
      </w:r>
    </w:p>
    <w:p w:rsidR="00891D26" w:rsidRDefault="00A21053" w:rsidP="00891D26">
      <w:pPr>
        <w:pStyle w:val="Standard1"/>
        <w:pBdr>
          <w:top w:val="nil"/>
          <w:left w:val="nil"/>
          <w:bottom w:val="nil"/>
          <w:right w:val="nil"/>
          <w:between w:val="nil"/>
        </w:pBdr>
        <w:spacing w:after="0"/>
        <w:rPr>
          <w:rFonts w:ascii="Arial" w:eastAsia="Arial" w:hAnsi="Arial" w:cs="Arial"/>
          <w:color w:val="000000"/>
        </w:rPr>
      </w:pPr>
      <w:hyperlink r:id="rId12">
        <w:r w:rsidR="00891D26">
          <w:rPr>
            <w:rFonts w:ascii="Arial" w:eastAsia="Arial" w:hAnsi="Arial" w:cs="Arial"/>
            <w:color w:val="0000FF"/>
            <w:u w:val="single"/>
          </w:rPr>
          <w:t>presse@buchbinder.de</w:t>
        </w:r>
      </w:hyperlink>
    </w:p>
    <w:p w:rsidR="00EB3678" w:rsidRDefault="00EB3678" w:rsidP="00891D26">
      <w:pPr>
        <w:pStyle w:val="Standard1"/>
        <w:jc w:val="center"/>
        <w:rPr>
          <w:rFonts w:ascii="Arial" w:eastAsia="Arial" w:hAnsi="Arial" w:cs="Arial"/>
          <w:color w:val="000000"/>
        </w:rPr>
      </w:pPr>
    </w:p>
    <w:sectPr w:rsidR="00EB3678" w:rsidSect="00EB3678">
      <w:headerReference w:type="even" r:id="rId13"/>
      <w:headerReference w:type="default" r:id="rId14"/>
      <w:pgSz w:w="11906" w:h="16838"/>
      <w:pgMar w:top="1417" w:right="1417" w:bottom="1134" w:left="1417" w:header="510"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4A" w:rsidRDefault="00C10E4A" w:rsidP="00EB3678">
      <w:pPr>
        <w:spacing w:after="0" w:line="240" w:lineRule="auto"/>
      </w:pPr>
      <w:r>
        <w:separator/>
      </w:r>
    </w:p>
  </w:endnote>
  <w:endnote w:type="continuationSeparator" w:id="0">
    <w:p w:rsidR="00C10E4A" w:rsidRDefault="00C10E4A" w:rsidP="00EB3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4A" w:rsidRDefault="00C10E4A" w:rsidP="00EB3678">
      <w:pPr>
        <w:spacing w:after="0" w:line="240" w:lineRule="auto"/>
      </w:pPr>
      <w:r>
        <w:separator/>
      </w:r>
    </w:p>
  </w:footnote>
  <w:footnote w:type="continuationSeparator" w:id="0">
    <w:p w:rsidR="00C10E4A" w:rsidRDefault="00C10E4A" w:rsidP="00EB3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4A" w:rsidRDefault="00C10E4A">
    <w:pPr>
      <w:pStyle w:val="Standard1"/>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5756910" cy="3888105"/>
          <wp:effectExtent l="0" t="0" r="0" b="0"/>
          <wp:docPr id="2" name="image2.jpg" descr="Y:\aktuell\03. Markenführung und Design\ALLE AKTUELLEN LOGOS\EMG\EMG.jpg"/>
          <wp:cNvGraphicFramePr/>
          <a:graphic xmlns:a="http://schemas.openxmlformats.org/drawingml/2006/main">
            <a:graphicData uri="http://schemas.openxmlformats.org/drawingml/2006/picture">
              <pic:pic xmlns:pic="http://schemas.openxmlformats.org/drawingml/2006/picture">
                <pic:nvPicPr>
                  <pic:cNvPr id="0" name="image2.jpg" descr="Y:\aktuell\03. Markenführung und Design\ALLE AKTUELLEN LOGOS\EMG\EMG.jpg"/>
                  <pic:cNvPicPr preferRelativeResize="0"/>
                </pic:nvPicPr>
                <pic:blipFill>
                  <a:blip r:embed="rId1"/>
                  <a:srcRect/>
                  <a:stretch>
                    <a:fillRect/>
                  </a:stretch>
                </pic:blipFill>
                <pic:spPr>
                  <a:xfrm>
                    <a:off x="0" y="0"/>
                    <a:ext cx="5756910" cy="388810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4A" w:rsidRDefault="00902BDD">
    <w:pPr>
      <w:pStyle w:val="Standard1"/>
      <w:pBdr>
        <w:top w:val="nil"/>
        <w:left w:val="nil"/>
        <w:bottom w:val="nil"/>
        <w:right w:val="nil"/>
        <w:between w:val="nil"/>
      </w:pBdr>
      <w:tabs>
        <w:tab w:val="center" w:pos="4536"/>
        <w:tab w:val="right" w:pos="9072"/>
      </w:tabs>
      <w:spacing w:after="0" w:line="240" w:lineRule="auto"/>
      <w:rPr>
        <w:color w:val="000000"/>
      </w:rPr>
    </w:pPr>
    <w:r w:rsidRPr="002D6924">
      <w:rPr>
        <w:rFonts w:ascii="Arial" w:hAnsi="Arial" w:cs="Arial"/>
        <w:noProof/>
      </w:rPr>
      <w:drawing>
        <wp:inline distT="0" distB="0" distL="0" distR="0" wp14:anchorId="4FD2EE8C" wp14:editId="6A16606D">
          <wp:extent cx="1665943" cy="970059"/>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72259" cy="973737"/>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rec-tour online - kä">
    <w15:presenceInfo w15:providerId="None" w15:userId="correc-tour online - k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3678"/>
    <w:rsid w:val="000A39A2"/>
    <w:rsid w:val="000D022C"/>
    <w:rsid w:val="000E3EB8"/>
    <w:rsid w:val="001810C8"/>
    <w:rsid w:val="001E1033"/>
    <w:rsid w:val="002E1B48"/>
    <w:rsid w:val="0037791A"/>
    <w:rsid w:val="0043238B"/>
    <w:rsid w:val="004633FB"/>
    <w:rsid w:val="004F2B2D"/>
    <w:rsid w:val="005105D1"/>
    <w:rsid w:val="005270AC"/>
    <w:rsid w:val="005E3B57"/>
    <w:rsid w:val="006F0788"/>
    <w:rsid w:val="00703F8F"/>
    <w:rsid w:val="007521C1"/>
    <w:rsid w:val="007F41E1"/>
    <w:rsid w:val="00835411"/>
    <w:rsid w:val="00880282"/>
    <w:rsid w:val="00891D26"/>
    <w:rsid w:val="008E05AB"/>
    <w:rsid w:val="00902BDD"/>
    <w:rsid w:val="009D1C8E"/>
    <w:rsid w:val="00A104CF"/>
    <w:rsid w:val="00A21053"/>
    <w:rsid w:val="00A400C6"/>
    <w:rsid w:val="00A577F2"/>
    <w:rsid w:val="00AD1E3A"/>
    <w:rsid w:val="00B379C2"/>
    <w:rsid w:val="00B66B21"/>
    <w:rsid w:val="00BB568F"/>
    <w:rsid w:val="00BD4416"/>
    <w:rsid w:val="00C10E4A"/>
    <w:rsid w:val="00C356C7"/>
    <w:rsid w:val="00C43685"/>
    <w:rsid w:val="00CE19B5"/>
    <w:rsid w:val="00D214A4"/>
    <w:rsid w:val="00DD65DE"/>
    <w:rsid w:val="00E43FBD"/>
    <w:rsid w:val="00E65A2C"/>
    <w:rsid w:val="00E90F0C"/>
    <w:rsid w:val="00EB3678"/>
    <w:rsid w:val="00EE17E4"/>
    <w:rsid w:val="00FA0F41"/>
    <w:rsid w:val="00FD70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1B48"/>
  </w:style>
  <w:style w:type="paragraph" w:styleId="berschrift1">
    <w:name w:val="heading 1"/>
    <w:basedOn w:val="Standard1"/>
    <w:next w:val="Standard1"/>
    <w:rsid w:val="00EB3678"/>
    <w:pPr>
      <w:keepNext/>
      <w:keepLines/>
      <w:spacing w:before="480" w:after="120"/>
      <w:outlineLvl w:val="0"/>
    </w:pPr>
    <w:rPr>
      <w:b/>
      <w:sz w:val="48"/>
      <w:szCs w:val="48"/>
    </w:rPr>
  </w:style>
  <w:style w:type="paragraph" w:styleId="berschrift2">
    <w:name w:val="heading 2"/>
    <w:basedOn w:val="Standard1"/>
    <w:next w:val="Standard1"/>
    <w:rsid w:val="00EB3678"/>
    <w:pPr>
      <w:keepNext/>
      <w:keepLines/>
      <w:spacing w:before="360" w:after="80"/>
      <w:outlineLvl w:val="1"/>
    </w:pPr>
    <w:rPr>
      <w:b/>
      <w:sz w:val="36"/>
      <w:szCs w:val="36"/>
    </w:rPr>
  </w:style>
  <w:style w:type="paragraph" w:styleId="berschrift3">
    <w:name w:val="heading 3"/>
    <w:basedOn w:val="Standard1"/>
    <w:next w:val="Standard1"/>
    <w:rsid w:val="00EB3678"/>
    <w:pPr>
      <w:keepNext/>
      <w:keepLines/>
      <w:spacing w:before="280" w:after="80"/>
      <w:outlineLvl w:val="2"/>
    </w:pPr>
    <w:rPr>
      <w:b/>
      <w:sz w:val="28"/>
      <w:szCs w:val="28"/>
    </w:rPr>
  </w:style>
  <w:style w:type="paragraph" w:styleId="berschrift4">
    <w:name w:val="heading 4"/>
    <w:basedOn w:val="Standard1"/>
    <w:next w:val="Standard1"/>
    <w:rsid w:val="00EB3678"/>
    <w:pPr>
      <w:keepNext/>
      <w:keepLines/>
      <w:spacing w:before="240" w:after="40"/>
      <w:outlineLvl w:val="3"/>
    </w:pPr>
    <w:rPr>
      <w:b/>
      <w:sz w:val="24"/>
      <w:szCs w:val="24"/>
    </w:rPr>
  </w:style>
  <w:style w:type="paragraph" w:styleId="berschrift5">
    <w:name w:val="heading 5"/>
    <w:basedOn w:val="Standard1"/>
    <w:next w:val="Standard1"/>
    <w:rsid w:val="00EB3678"/>
    <w:pPr>
      <w:keepNext/>
      <w:keepLines/>
      <w:spacing w:before="220" w:after="40"/>
      <w:outlineLvl w:val="4"/>
    </w:pPr>
    <w:rPr>
      <w:b/>
    </w:rPr>
  </w:style>
  <w:style w:type="paragraph" w:styleId="berschrift6">
    <w:name w:val="heading 6"/>
    <w:basedOn w:val="Standard1"/>
    <w:next w:val="Standard1"/>
    <w:rsid w:val="00EB3678"/>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EB3678"/>
  </w:style>
  <w:style w:type="table" w:customStyle="1" w:styleId="TableNormal">
    <w:name w:val="Table Normal"/>
    <w:rsid w:val="00EB3678"/>
    <w:tblPr>
      <w:tblCellMar>
        <w:top w:w="0" w:type="dxa"/>
        <w:left w:w="0" w:type="dxa"/>
        <w:bottom w:w="0" w:type="dxa"/>
        <w:right w:w="0" w:type="dxa"/>
      </w:tblCellMar>
    </w:tblPr>
  </w:style>
  <w:style w:type="paragraph" w:styleId="Titel">
    <w:name w:val="Title"/>
    <w:basedOn w:val="Standard1"/>
    <w:next w:val="Standard1"/>
    <w:rsid w:val="00EB3678"/>
    <w:pPr>
      <w:keepNext/>
      <w:keepLines/>
      <w:spacing w:before="480" w:after="120"/>
    </w:pPr>
    <w:rPr>
      <w:b/>
      <w:sz w:val="72"/>
      <w:szCs w:val="72"/>
    </w:rPr>
  </w:style>
  <w:style w:type="paragraph" w:styleId="Untertitel">
    <w:name w:val="Subtitle"/>
    <w:basedOn w:val="Standard1"/>
    <w:next w:val="Standard1"/>
    <w:rsid w:val="00EB3678"/>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CE19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19B5"/>
    <w:rPr>
      <w:rFonts w:ascii="Tahoma" w:hAnsi="Tahoma" w:cs="Tahoma"/>
      <w:sz w:val="16"/>
      <w:szCs w:val="16"/>
    </w:rPr>
  </w:style>
  <w:style w:type="character" w:styleId="Hyperlink">
    <w:name w:val="Hyperlink"/>
    <w:basedOn w:val="Absatz-Standardschriftart"/>
    <w:uiPriority w:val="99"/>
    <w:unhideWhenUsed/>
    <w:rsid w:val="008E05AB"/>
    <w:rPr>
      <w:color w:val="0000FF" w:themeColor="hyperlink"/>
      <w:u w:val="single"/>
    </w:rPr>
  </w:style>
  <w:style w:type="paragraph" w:styleId="Fuzeile">
    <w:name w:val="footer"/>
    <w:basedOn w:val="Standard"/>
    <w:link w:val="FuzeileZchn"/>
    <w:uiPriority w:val="99"/>
    <w:unhideWhenUsed/>
    <w:rsid w:val="00902B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2BDD"/>
  </w:style>
  <w:style w:type="paragraph" w:styleId="Kopfzeile">
    <w:name w:val="header"/>
    <w:basedOn w:val="Standard"/>
    <w:link w:val="KopfzeileZchn"/>
    <w:uiPriority w:val="99"/>
    <w:unhideWhenUsed/>
    <w:rsid w:val="00902B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2BDD"/>
  </w:style>
  <w:style w:type="character" w:styleId="BesuchterHyperlink">
    <w:name w:val="FollowedHyperlink"/>
    <w:basedOn w:val="Absatz-Standardschriftart"/>
    <w:uiPriority w:val="99"/>
    <w:semiHidden/>
    <w:unhideWhenUsed/>
    <w:rsid w:val="00A210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78456">
      <w:bodyDiv w:val="1"/>
      <w:marLeft w:val="0"/>
      <w:marRight w:val="0"/>
      <w:marTop w:val="0"/>
      <w:marBottom w:val="0"/>
      <w:divBdr>
        <w:top w:val="none" w:sz="0" w:space="0" w:color="auto"/>
        <w:left w:val="none" w:sz="0" w:space="0" w:color="auto"/>
        <w:bottom w:val="none" w:sz="0" w:space="0" w:color="auto"/>
        <w:right w:val="none" w:sz="0" w:space="0" w:color="auto"/>
      </w:divBdr>
    </w:div>
    <w:div w:id="809714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de/app/share-die-robbe/id146819119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sse@buchbinder.de"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uropcar-mobility-group.com" TargetMode="External"/><Relationship Id="rId4" Type="http://schemas.openxmlformats.org/officeDocument/2006/relationships/settings" Target="settings.xml"/><Relationship Id="rId9" Type="http://schemas.openxmlformats.org/officeDocument/2006/relationships/hyperlink" Target="https://robbe.app/androi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063CE-D77D-4841-AE42-412C2791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4542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Meininghaus, Stefan</dc:creator>
  <cp:lastModifiedBy>.</cp:lastModifiedBy>
  <cp:revision>6</cp:revision>
  <cp:lastPrinted>2019-08-27T12:06:00Z</cp:lastPrinted>
  <dcterms:created xsi:type="dcterms:W3CDTF">2019-09-03T08:36:00Z</dcterms:created>
  <dcterms:modified xsi:type="dcterms:W3CDTF">2019-09-03T10:37:00Z</dcterms:modified>
</cp:coreProperties>
</file>