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ABC1D" w14:textId="77777777" w:rsidR="00CC775B" w:rsidRDefault="002773B0" w:rsidP="007B42E1">
      <w:pPr>
        <w:ind w:right="142"/>
        <w:rPr>
          <w:rFonts w:cs="Arial"/>
          <w:b/>
          <w:sz w:val="28"/>
          <w:szCs w:val="28"/>
        </w:rPr>
      </w:pPr>
      <w:r w:rsidRPr="00052E99">
        <w:rPr>
          <w:noProof/>
        </w:rPr>
        <mc:AlternateContent>
          <mc:Choice Requires="wps">
            <w:drawing>
              <wp:anchor distT="0" distB="0" distL="114300" distR="114300" simplePos="0" relativeHeight="251659264" behindDoc="0" locked="0" layoutInCell="1" allowOverlap="1" wp14:anchorId="4FC3E1CF" wp14:editId="28BA9D8A">
                <wp:simplePos x="0" y="0"/>
                <wp:positionH relativeFrom="column">
                  <wp:posOffset>4685665</wp:posOffset>
                </wp:positionH>
                <wp:positionV relativeFrom="paragraph">
                  <wp:posOffset>-126365</wp:posOffset>
                </wp:positionV>
                <wp:extent cx="1897380" cy="288925"/>
                <wp:effectExtent l="0" t="0" r="7620" b="0"/>
                <wp:wrapNone/>
                <wp:docPr id="2" name="Textfeld 2"/>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963DFD" w14:textId="77777777" w:rsidR="002773B0" w:rsidRPr="007A2163" w:rsidRDefault="002773B0"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C3E1CF" id="_x0000_t202" coordsize="21600,21600" o:spt="202" path="m,l,21600r21600,l21600,xe">
                <v:stroke joinstyle="miter"/>
                <v:path gradientshapeok="t" o:connecttype="rect"/>
              </v:shapetype>
              <v:shape id="Textfeld 2"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" fillcolor="white [3201]" stroked="f" strokeweight=".5pt">
                <v:textbox>
                  <w:txbxContent>
                    <w:p w14:paraId="47963DFD" w14:textId="77777777" w:rsidR="002773B0" w:rsidRPr="007A2163" w:rsidRDefault="002773B0"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00DD39F8" w:rsidRPr="00052E99">
        <w:rPr>
          <w:rFonts w:cs="Arial"/>
          <w:b/>
          <w:sz w:val="28"/>
          <w:szCs w:val="28"/>
        </w:rPr>
        <w:t xml:space="preserve">WeberHaus </w:t>
      </w:r>
      <w:r w:rsidR="00CC775B">
        <w:rPr>
          <w:rFonts w:cs="Arial"/>
          <w:b/>
          <w:sz w:val="28"/>
          <w:szCs w:val="28"/>
        </w:rPr>
        <w:t xml:space="preserve">ist weiterhin gut aufgestellt </w:t>
      </w:r>
    </w:p>
    <w:p w14:paraId="7BBEDCDF" w14:textId="77777777" w:rsidR="002773B0" w:rsidRPr="00052E99" w:rsidRDefault="002773B0" w:rsidP="00C64206">
      <w:pPr>
        <w:jc w:val="both"/>
      </w:pPr>
    </w:p>
    <w:p w14:paraId="642C3E56" w14:textId="24833680" w:rsidR="002773B0" w:rsidRPr="00052E99" w:rsidRDefault="002773B0" w:rsidP="00C64206">
      <w:pPr>
        <w:jc w:val="both"/>
        <w:rPr>
          <w:u w:val="single"/>
        </w:rPr>
      </w:pPr>
      <w:r w:rsidRPr="00052E99">
        <w:rPr>
          <w:rFonts w:cs="Arial"/>
          <w:noProof/>
          <w:sz w:val="12"/>
          <w:szCs w:val="16"/>
        </w:rPr>
        <mc:AlternateContent>
          <mc:Choice Requires="wps">
            <w:drawing>
              <wp:anchor distT="0" distB="0" distL="114300" distR="114300" simplePos="0" relativeHeight="251660288" behindDoc="0" locked="0" layoutInCell="1" allowOverlap="1" wp14:anchorId="1A3A7AB9" wp14:editId="5082B88A">
                <wp:simplePos x="0" y="0"/>
                <wp:positionH relativeFrom="column">
                  <wp:posOffset>4626086</wp:posOffset>
                </wp:positionH>
                <wp:positionV relativeFrom="paragraph">
                  <wp:posOffset>-4086</wp:posOffset>
                </wp:positionV>
                <wp:extent cx="1857596" cy="1569720"/>
                <wp:effectExtent l="0" t="0" r="9525" b="11430"/>
                <wp:wrapNone/>
                <wp:docPr id="4" name="Textfeld 4"/>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14:paraId="28465687" w14:textId="77777777" w:rsidR="002773B0" w:rsidRPr="006350DA" w:rsidRDefault="002773B0" w:rsidP="007A2163">
                            <w:pPr>
                              <w:tabs>
                                <w:tab w:val="left" w:pos="-426"/>
                              </w:tabs>
                              <w:ind w:left="-113" w:firstLine="710"/>
                              <w:rPr>
                                <w:b/>
                                <w:sz w:val="16"/>
                                <w:szCs w:val="16"/>
                              </w:rPr>
                            </w:pPr>
                            <w:bookmarkStart w:id="0" w:name="whFirma_1"/>
                            <w:r>
                              <w:rPr>
                                <w:b/>
                                <w:sz w:val="16"/>
                                <w:szCs w:val="16"/>
                              </w:rPr>
                              <w:t>WeberHaus GmbH &amp; Co. KG</w:t>
                            </w:r>
                            <w:bookmarkEnd w:id="0"/>
                          </w:p>
                          <w:p w14:paraId="2D724240" w14:textId="77777777" w:rsidR="002773B0" w:rsidRPr="006350DA" w:rsidRDefault="002773B0" w:rsidP="007A2163">
                            <w:pPr>
                              <w:tabs>
                                <w:tab w:val="left" w:pos="-426"/>
                              </w:tabs>
                              <w:ind w:left="-113" w:firstLine="710"/>
                              <w:rPr>
                                <w:sz w:val="16"/>
                                <w:szCs w:val="16"/>
                              </w:rPr>
                            </w:pPr>
                            <w:bookmarkStart w:id="1" w:name="whStr_1"/>
                            <w:r>
                              <w:rPr>
                                <w:sz w:val="16"/>
                                <w:szCs w:val="16"/>
                              </w:rPr>
                              <w:t>Am Erlenpark 1</w:t>
                            </w:r>
                            <w:bookmarkEnd w:id="1"/>
                          </w:p>
                          <w:p w14:paraId="1364567D" w14:textId="77777777" w:rsidR="002773B0" w:rsidRDefault="002773B0" w:rsidP="007A2163">
                            <w:pPr>
                              <w:tabs>
                                <w:tab w:val="left" w:pos="-142"/>
                              </w:tabs>
                              <w:ind w:left="-113" w:firstLine="710"/>
                              <w:rPr>
                                <w:sz w:val="16"/>
                                <w:szCs w:val="16"/>
                              </w:rPr>
                            </w:pPr>
                            <w:bookmarkStart w:id="2" w:name="whPlzOrt_1"/>
                            <w:r>
                              <w:rPr>
                                <w:sz w:val="16"/>
                                <w:szCs w:val="16"/>
                              </w:rPr>
                              <w:t>77866 Rheinau-Linx</w:t>
                            </w:r>
                            <w:bookmarkEnd w:id="2"/>
                          </w:p>
                          <w:p w14:paraId="0B56A698" w14:textId="77777777" w:rsidR="002773B0" w:rsidRPr="006350DA" w:rsidRDefault="002773B0"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14:paraId="1641DD01" w14:textId="77777777" w:rsidR="002773B0" w:rsidRPr="006350DA" w:rsidRDefault="002773B0" w:rsidP="007A2163">
                            <w:pPr>
                              <w:tabs>
                                <w:tab w:val="left" w:pos="-426"/>
                              </w:tabs>
                              <w:ind w:left="-113" w:firstLine="710"/>
                              <w:rPr>
                                <w:sz w:val="16"/>
                                <w:szCs w:val="16"/>
                              </w:rPr>
                            </w:pPr>
                            <w:r>
                              <w:rPr>
                                <w:sz w:val="16"/>
                                <w:szCs w:val="16"/>
                              </w:rPr>
                              <w:t>www.weberhaus.de</w:t>
                            </w:r>
                          </w:p>
                          <w:p w14:paraId="77C82349" w14:textId="77777777" w:rsidR="002773B0" w:rsidRDefault="002773B0" w:rsidP="007A2163">
                            <w:pPr>
                              <w:tabs>
                                <w:tab w:val="left" w:pos="-426"/>
                              </w:tabs>
                              <w:ind w:left="-113" w:firstLine="710"/>
                              <w:rPr>
                                <w:sz w:val="16"/>
                                <w:szCs w:val="16"/>
                              </w:rPr>
                            </w:pPr>
                          </w:p>
                          <w:p w14:paraId="53FEA300" w14:textId="77777777" w:rsidR="002773B0" w:rsidRDefault="002773B0" w:rsidP="007A2163">
                            <w:pPr>
                              <w:tabs>
                                <w:tab w:val="left" w:pos="-426"/>
                              </w:tabs>
                              <w:ind w:left="-113" w:firstLine="710"/>
                              <w:rPr>
                                <w:b/>
                                <w:sz w:val="16"/>
                                <w:szCs w:val="16"/>
                              </w:rPr>
                            </w:pPr>
                            <w:bookmarkStart w:id="5" w:name="USER_NAME"/>
                            <w:r>
                              <w:rPr>
                                <w:b/>
                                <w:sz w:val="16"/>
                                <w:szCs w:val="16"/>
                              </w:rPr>
                              <w:t>Lisa Hörth</w:t>
                            </w:r>
                            <w:bookmarkEnd w:id="5"/>
                          </w:p>
                          <w:p w14:paraId="6AC01E06" w14:textId="77777777" w:rsidR="002773B0" w:rsidRPr="006350DA" w:rsidRDefault="002773B0"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14:paraId="674CC304" w14:textId="77777777" w:rsidR="002773B0" w:rsidRPr="006350DA" w:rsidRDefault="002773B0" w:rsidP="007A2163">
                            <w:pPr>
                              <w:tabs>
                                <w:tab w:val="left" w:pos="-426"/>
                              </w:tabs>
                              <w:ind w:left="-113" w:firstLine="710"/>
                              <w:rPr>
                                <w:sz w:val="16"/>
                                <w:szCs w:val="16"/>
                              </w:rPr>
                            </w:pPr>
                            <w:bookmarkStart w:id="9" w:name="USER_EMAIL"/>
                            <w:r>
                              <w:rPr>
                                <w:sz w:val="16"/>
                                <w:szCs w:val="16"/>
                              </w:rPr>
                              <w:t>Lisa.Hoerth@weberhaus.de</w:t>
                            </w:r>
                            <w:bookmarkEnd w:id="9"/>
                          </w:p>
                          <w:p w14:paraId="06E24D71" w14:textId="77777777" w:rsidR="002773B0" w:rsidRPr="006350DA" w:rsidRDefault="002773B0" w:rsidP="007A2163">
                            <w:pPr>
                              <w:tabs>
                                <w:tab w:val="left" w:pos="-426"/>
                              </w:tabs>
                              <w:ind w:left="-113" w:firstLine="710"/>
                              <w:rPr>
                                <w:sz w:val="16"/>
                                <w:szCs w:val="16"/>
                              </w:rPr>
                            </w:pPr>
                          </w:p>
                          <w:p w14:paraId="32C1AB7D" w14:textId="77777777" w:rsidR="002773B0" w:rsidRDefault="002773B0" w:rsidP="007A2163">
                            <w:pPr>
                              <w:tabs>
                                <w:tab w:val="left" w:pos="-426"/>
                              </w:tabs>
                              <w:ind w:left="-113" w:firstLine="710"/>
                              <w:rPr>
                                <w:sz w:val="16"/>
                                <w:szCs w:val="16"/>
                              </w:rPr>
                            </w:pPr>
                          </w:p>
                          <w:p w14:paraId="4ADCA02B" w14:textId="5272E83C" w:rsidR="002773B0" w:rsidRPr="001677D7" w:rsidRDefault="002773B0"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CC72F4">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CC72F4">
                              <w:rPr>
                                <w:noProof/>
                                <w:sz w:val="16"/>
                                <w:szCs w:val="16"/>
                              </w:rPr>
                              <w:t>3</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A7AB9" id="_x0000_t202" coordsize="21600,21600" o:spt="202" path="m,l,21600r21600,l21600,xe">
                <v:stroke joinstyle="miter"/>
                <v:path gradientshapeok="t" o:connecttype="rect"/>
              </v:shapetype>
              <v:shape id="Textfeld 4"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" filled="f" stroked="f" strokeweight=".5pt">
                <v:textbox inset="0,0,0,0">
                  <w:txbxContent>
                    <w:p w14:paraId="28465687" w14:textId="77777777" w:rsidR="002773B0" w:rsidRPr="006350DA" w:rsidRDefault="002773B0" w:rsidP="007A2163">
                      <w:pPr>
                        <w:tabs>
                          <w:tab w:val="left" w:pos="-426"/>
                        </w:tabs>
                        <w:ind w:left="-113" w:firstLine="710"/>
                        <w:rPr>
                          <w:b/>
                          <w:sz w:val="16"/>
                          <w:szCs w:val="16"/>
                        </w:rPr>
                      </w:pPr>
                      <w:bookmarkStart w:id="11" w:name="whFirma_1"/>
                      <w:r>
                        <w:rPr>
                          <w:b/>
                          <w:sz w:val="16"/>
                          <w:szCs w:val="16"/>
                        </w:rPr>
                        <w:t>WeberHaus GmbH &amp; Co. KG</w:t>
                      </w:r>
                      <w:bookmarkEnd w:id="11"/>
                    </w:p>
                    <w:p w14:paraId="2D724240" w14:textId="77777777" w:rsidR="002773B0" w:rsidRPr="006350DA" w:rsidRDefault="002773B0" w:rsidP="007A2163">
                      <w:pPr>
                        <w:tabs>
                          <w:tab w:val="left" w:pos="-426"/>
                        </w:tabs>
                        <w:ind w:left="-113" w:firstLine="710"/>
                        <w:rPr>
                          <w:sz w:val="16"/>
                          <w:szCs w:val="16"/>
                        </w:rPr>
                      </w:pPr>
                      <w:bookmarkStart w:id="12" w:name="whStr_1"/>
                      <w:r>
                        <w:rPr>
                          <w:sz w:val="16"/>
                          <w:szCs w:val="16"/>
                        </w:rPr>
                        <w:t>Am Erlenpark 1</w:t>
                      </w:r>
                      <w:bookmarkEnd w:id="12"/>
                    </w:p>
                    <w:p w14:paraId="1364567D" w14:textId="77777777" w:rsidR="002773B0" w:rsidRDefault="002773B0" w:rsidP="007A2163">
                      <w:pPr>
                        <w:tabs>
                          <w:tab w:val="left" w:pos="-142"/>
                        </w:tabs>
                        <w:ind w:left="-113" w:firstLine="710"/>
                        <w:rPr>
                          <w:sz w:val="16"/>
                          <w:szCs w:val="16"/>
                        </w:rPr>
                      </w:pPr>
                      <w:bookmarkStart w:id="13" w:name="whPlzOrt_1"/>
                      <w:r>
                        <w:rPr>
                          <w:sz w:val="16"/>
                          <w:szCs w:val="16"/>
                        </w:rPr>
                        <w:t>77866 Rheinau-Linx</w:t>
                      </w:r>
                      <w:bookmarkEnd w:id="13"/>
                    </w:p>
                    <w:p w14:paraId="0B56A698" w14:textId="77777777" w:rsidR="002773B0" w:rsidRPr="006350DA" w:rsidRDefault="002773B0"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14:paraId="1641DD01" w14:textId="77777777" w:rsidR="002773B0" w:rsidRPr="006350DA" w:rsidRDefault="002773B0" w:rsidP="007A2163">
                      <w:pPr>
                        <w:tabs>
                          <w:tab w:val="left" w:pos="-426"/>
                        </w:tabs>
                        <w:ind w:left="-113" w:firstLine="710"/>
                        <w:rPr>
                          <w:sz w:val="16"/>
                          <w:szCs w:val="16"/>
                        </w:rPr>
                      </w:pPr>
                      <w:r>
                        <w:rPr>
                          <w:sz w:val="16"/>
                          <w:szCs w:val="16"/>
                        </w:rPr>
                        <w:t>www.weberhaus.de</w:t>
                      </w:r>
                    </w:p>
                    <w:p w14:paraId="77C82349" w14:textId="77777777" w:rsidR="002773B0" w:rsidRDefault="002773B0" w:rsidP="007A2163">
                      <w:pPr>
                        <w:tabs>
                          <w:tab w:val="left" w:pos="-426"/>
                        </w:tabs>
                        <w:ind w:left="-113" w:firstLine="710"/>
                        <w:rPr>
                          <w:sz w:val="16"/>
                          <w:szCs w:val="16"/>
                        </w:rPr>
                      </w:pPr>
                    </w:p>
                    <w:p w14:paraId="53FEA300" w14:textId="77777777" w:rsidR="002773B0" w:rsidRDefault="002773B0" w:rsidP="007A2163">
                      <w:pPr>
                        <w:tabs>
                          <w:tab w:val="left" w:pos="-426"/>
                        </w:tabs>
                        <w:ind w:left="-113" w:firstLine="710"/>
                        <w:rPr>
                          <w:b/>
                          <w:sz w:val="16"/>
                          <w:szCs w:val="16"/>
                        </w:rPr>
                      </w:pPr>
                      <w:bookmarkStart w:id="16" w:name="USER_NAME"/>
                      <w:r>
                        <w:rPr>
                          <w:b/>
                          <w:sz w:val="16"/>
                          <w:szCs w:val="16"/>
                        </w:rPr>
                        <w:t>Lisa Hörth</w:t>
                      </w:r>
                      <w:bookmarkEnd w:id="16"/>
                    </w:p>
                    <w:p w14:paraId="6AC01E06" w14:textId="77777777" w:rsidR="002773B0" w:rsidRPr="006350DA" w:rsidRDefault="002773B0"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14:paraId="674CC304" w14:textId="77777777" w:rsidR="002773B0" w:rsidRPr="006350DA" w:rsidRDefault="002773B0" w:rsidP="007A2163">
                      <w:pPr>
                        <w:tabs>
                          <w:tab w:val="left" w:pos="-426"/>
                        </w:tabs>
                        <w:ind w:left="-113" w:firstLine="710"/>
                        <w:rPr>
                          <w:sz w:val="16"/>
                          <w:szCs w:val="16"/>
                        </w:rPr>
                      </w:pPr>
                      <w:bookmarkStart w:id="20" w:name="USER_EMAIL"/>
                      <w:r>
                        <w:rPr>
                          <w:sz w:val="16"/>
                          <w:szCs w:val="16"/>
                        </w:rPr>
                        <w:t>Lisa.Hoerth@weberhaus.de</w:t>
                      </w:r>
                      <w:bookmarkEnd w:id="20"/>
                    </w:p>
                    <w:p w14:paraId="06E24D71" w14:textId="77777777" w:rsidR="002773B0" w:rsidRPr="006350DA" w:rsidRDefault="002773B0" w:rsidP="007A2163">
                      <w:pPr>
                        <w:tabs>
                          <w:tab w:val="left" w:pos="-426"/>
                        </w:tabs>
                        <w:ind w:left="-113" w:firstLine="710"/>
                        <w:rPr>
                          <w:sz w:val="16"/>
                          <w:szCs w:val="16"/>
                        </w:rPr>
                      </w:pPr>
                    </w:p>
                    <w:p w14:paraId="32C1AB7D" w14:textId="77777777" w:rsidR="002773B0" w:rsidRDefault="002773B0" w:rsidP="007A2163">
                      <w:pPr>
                        <w:tabs>
                          <w:tab w:val="left" w:pos="-426"/>
                        </w:tabs>
                        <w:ind w:left="-113" w:firstLine="710"/>
                        <w:rPr>
                          <w:sz w:val="16"/>
                          <w:szCs w:val="16"/>
                        </w:rPr>
                      </w:pPr>
                    </w:p>
                    <w:p w14:paraId="4ADCA02B" w14:textId="5272E83C" w:rsidR="002773B0" w:rsidRPr="001677D7" w:rsidRDefault="002773B0"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CC72F4">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CC72F4">
                        <w:rPr>
                          <w:noProof/>
                          <w:sz w:val="16"/>
                          <w:szCs w:val="16"/>
                        </w:rPr>
                        <w:t>3</w:t>
                      </w:r>
                      <w:r w:rsidRPr="001677D7">
                        <w:rPr>
                          <w:sz w:val="16"/>
                          <w:szCs w:val="16"/>
                        </w:rPr>
                        <w:fldChar w:fldCharType="end"/>
                      </w:r>
                    </w:p>
                  </w:txbxContent>
                </v:textbox>
              </v:shape>
            </w:pict>
          </mc:Fallback>
        </mc:AlternateContent>
      </w:r>
      <w:r w:rsidR="00052E99" w:rsidRPr="00052E99">
        <w:rPr>
          <w:u w:val="single"/>
        </w:rPr>
        <w:t>Trotz</w:t>
      </w:r>
      <w:r w:rsidR="00DD39F8" w:rsidRPr="00052E99">
        <w:rPr>
          <w:u w:val="single"/>
        </w:rPr>
        <w:t xml:space="preserve"> vielen Herausforderungen hohe Nachfrage bei WeberHaus</w:t>
      </w:r>
    </w:p>
    <w:p w14:paraId="106055AB" w14:textId="77777777" w:rsidR="002773B0" w:rsidRPr="00052E99" w:rsidRDefault="002773B0" w:rsidP="00784B0D">
      <w:pPr>
        <w:jc w:val="both"/>
        <w:rPr>
          <w:sz w:val="24"/>
        </w:rPr>
      </w:pPr>
    </w:p>
    <w:p w14:paraId="2B141E57" w14:textId="41130996" w:rsidR="005640FE" w:rsidRPr="00052E99" w:rsidRDefault="002773B0" w:rsidP="00D327A2">
      <w:pPr>
        <w:spacing w:line="360" w:lineRule="auto"/>
        <w:jc w:val="both"/>
        <w:rPr>
          <w:szCs w:val="22"/>
        </w:rPr>
      </w:pPr>
      <w:r w:rsidRPr="00052E99">
        <w:rPr>
          <w:b/>
          <w:szCs w:val="22"/>
        </w:rPr>
        <w:t xml:space="preserve">Rheinau-Linx, 21. April 2022. </w:t>
      </w:r>
      <w:r w:rsidR="00B97BE7" w:rsidRPr="00052E99">
        <w:rPr>
          <w:szCs w:val="22"/>
        </w:rPr>
        <w:t>Immer mehr Baupaare entscheiden sich für ein Fertighaus.</w:t>
      </w:r>
      <w:r w:rsidR="00210028" w:rsidRPr="00052E99">
        <w:rPr>
          <w:szCs w:val="22"/>
        </w:rPr>
        <w:t xml:space="preserve"> So stieg der </w:t>
      </w:r>
      <w:r w:rsidR="00052E99" w:rsidRPr="00052E99">
        <w:rPr>
          <w:szCs w:val="22"/>
        </w:rPr>
        <w:t>Marktanteil</w:t>
      </w:r>
      <w:r w:rsidR="00210028" w:rsidRPr="00052E99">
        <w:rPr>
          <w:szCs w:val="22"/>
        </w:rPr>
        <w:t xml:space="preserve"> 2021 auf </w:t>
      </w:r>
      <w:r w:rsidR="00B97BE7" w:rsidRPr="00052E99">
        <w:rPr>
          <w:szCs w:val="22"/>
        </w:rPr>
        <w:t xml:space="preserve">ein Rekordhoch von </w:t>
      </w:r>
      <w:r w:rsidR="00210028" w:rsidRPr="00052E99">
        <w:rPr>
          <w:szCs w:val="22"/>
        </w:rPr>
        <w:t xml:space="preserve">23,1 Prozent an. </w:t>
      </w:r>
      <w:r w:rsidR="001F48B0" w:rsidRPr="00052E99">
        <w:rPr>
          <w:szCs w:val="22"/>
        </w:rPr>
        <w:t>Damit ist mehr als jeder fünfte Eigenheim-Neubau ein Fertighaus</w:t>
      </w:r>
      <w:r w:rsidR="00210028" w:rsidRPr="00052E99">
        <w:rPr>
          <w:szCs w:val="22"/>
        </w:rPr>
        <w:t xml:space="preserve">. </w:t>
      </w:r>
      <w:r w:rsidRPr="00052E99">
        <w:rPr>
          <w:szCs w:val="22"/>
        </w:rPr>
        <w:t xml:space="preserve">Allerdings waren die </w:t>
      </w:r>
      <w:r w:rsidR="003B78FE">
        <w:rPr>
          <w:szCs w:val="22"/>
        </w:rPr>
        <w:t>vergangenen</w:t>
      </w:r>
      <w:r w:rsidRPr="00052E99">
        <w:rPr>
          <w:szCs w:val="22"/>
        </w:rPr>
        <w:t xml:space="preserve"> zwei Jahre von noch nie dagewesenen Herausforderungen geprägt. Beginnend mit </w:t>
      </w:r>
      <w:r w:rsidRPr="003B78FE">
        <w:rPr>
          <w:szCs w:val="22"/>
        </w:rPr>
        <w:t>der Coron</w:t>
      </w:r>
      <w:r w:rsidR="003B78FE" w:rsidRPr="003B78FE">
        <w:rPr>
          <w:szCs w:val="22"/>
        </w:rPr>
        <w:t>a</w:t>
      </w:r>
      <w:r w:rsidRPr="003B78FE">
        <w:rPr>
          <w:szCs w:val="22"/>
        </w:rPr>
        <w:t xml:space="preserve">-Pandemie </w:t>
      </w:r>
      <w:r w:rsidR="003B78FE" w:rsidRPr="003B78FE">
        <w:rPr>
          <w:szCs w:val="22"/>
        </w:rPr>
        <w:t xml:space="preserve">im Februar </w:t>
      </w:r>
      <w:r w:rsidR="003B78FE">
        <w:rPr>
          <w:szCs w:val="22"/>
        </w:rPr>
        <w:t>2020</w:t>
      </w:r>
      <w:r w:rsidRPr="00052E99">
        <w:rPr>
          <w:szCs w:val="22"/>
        </w:rPr>
        <w:t xml:space="preserve">, </w:t>
      </w:r>
      <w:r w:rsidR="00210028" w:rsidRPr="00052E99">
        <w:rPr>
          <w:szCs w:val="22"/>
        </w:rPr>
        <w:t>weltweiten Lieferengpässen bei verschiedensten Materialien, extreme Preissteigerungen bei Rohstoffe</w:t>
      </w:r>
      <w:r w:rsidR="00B97BE7" w:rsidRPr="00052E99">
        <w:rPr>
          <w:szCs w:val="22"/>
        </w:rPr>
        <w:t>n und schließlich der</w:t>
      </w:r>
      <w:r w:rsidR="00210028" w:rsidRPr="00052E99">
        <w:rPr>
          <w:szCs w:val="22"/>
        </w:rPr>
        <w:t xml:space="preserve"> plötzliche Stopp der BEG-Förderdung durch die Bundesregierung</w:t>
      </w:r>
      <w:r w:rsidR="001F48B0" w:rsidRPr="00052E99">
        <w:rPr>
          <w:szCs w:val="22"/>
        </w:rPr>
        <w:t xml:space="preserve"> </w:t>
      </w:r>
      <w:r w:rsidR="00B97BE7" w:rsidRPr="00052E99">
        <w:rPr>
          <w:szCs w:val="22"/>
        </w:rPr>
        <w:t>Ende Januar 2022</w:t>
      </w:r>
      <w:r w:rsidR="00E31580">
        <w:rPr>
          <w:szCs w:val="22"/>
        </w:rPr>
        <w:t xml:space="preserve">, </w:t>
      </w:r>
      <w:r w:rsidR="00210028" w:rsidRPr="00052E99">
        <w:rPr>
          <w:szCs w:val="22"/>
        </w:rPr>
        <w:t xml:space="preserve">der </w:t>
      </w:r>
      <w:r w:rsidR="00B97BE7" w:rsidRPr="00052E99">
        <w:rPr>
          <w:szCs w:val="22"/>
        </w:rPr>
        <w:t xml:space="preserve">andauernde </w:t>
      </w:r>
      <w:r w:rsidR="00210028" w:rsidRPr="00052E99">
        <w:rPr>
          <w:szCs w:val="22"/>
        </w:rPr>
        <w:t xml:space="preserve">Krieg in Osteuropa und </w:t>
      </w:r>
      <w:r w:rsidR="00B97BE7" w:rsidRPr="00052E99">
        <w:rPr>
          <w:szCs w:val="22"/>
        </w:rPr>
        <w:t xml:space="preserve">die </w:t>
      </w:r>
      <w:r w:rsidR="00210028" w:rsidRPr="00052E99">
        <w:rPr>
          <w:szCs w:val="22"/>
        </w:rPr>
        <w:t>steigende</w:t>
      </w:r>
      <w:r w:rsidR="00B97BE7" w:rsidRPr="00052E99">
        <w:rPr>
          <w:szCs w:val="22"/>
        </w:rPr>
        <w:t>n</w:t>
      </w:r>
      <w:r w:rsidR="00210028" w:rsidRPr="00052E99">
        <w:rPr>
          <w:szCs w:val="22"/>
        </w:rPr>
        <w:t xml:space="preserve"> </w:t>
      </w:r>
      <w:r w:rsidR="00210028" w:rsidRPr="009825B1">
        <w:rPr>
          <w:szCs w:val="22"/>
        </w:rPr>
        <w:t>Energiekoste</w:t>
      </w:r>
      <w:r w:rsidR="00554186" w:rsidRPr="009825B1">
        <w:rPr>
          <w:szCs w:val="22"/>
        </w:rPr>
        <w:t>n</w:t>
      </w:r>
      <w:r w:rsidR="00210028" w:rsidRPr="00052E99">
        <w:rPr>
          <w:szCs w:val="22"/>
        </w:rPr>
        <w:t>.</w:t>
      </w:r>
    </w:p>
    <w:p w14:paraId="580F6445" w14:textId="77777777" w:rsidR="005640FE" w:rsidRPr="00052E99" w:rsidRDefault="005640FE" w:rsidP="00D327A2">
      <w:pPr>
        <w:spacing w:line="360" w:lineRule="auto"/>
        <w:jc w:val="both"/>
        <w:rPr>
          <w:szCs w:val="22"/>
        </w:rPr>
      </w:pPr>
    </w:p>
    <w:p w14:paraId="44E7746A" w14:textId="30032869" w:rsidR="00591213" w:rsidRPr="00052E99" w:rsidRDefault="00F8341B" w:rsidP="00591213">
      <w:pPr>
        <w:spacing w:line="360" w:lineRule="auto"/>
        <w:jc w:val="both"/>
        <w:rPr>
          <w:rFonts w:cs="Arial"/>
          <w:szCs w:val="22"/>
        </w:rPr>
      </w:pPr>
      <w:r>
        <w:rPr>
          <w:szCs w:val="22"/>
        </w:rPr>
        <w:t>All</w:t>
      </w:r>
      <w:r w:rsidR="00E26D0C" w:rsidRPr="00052E99">
        <w:rPr>
          <w:szCs w:val="22"/>
        </w:rPr>
        <w:t xml:space="preserve"> diese </w:t>
      </w:r>
      <w:r w:rsidR="003B78FE">
        <w:rPr>
          <w:szCs w:val="22"/>
        </w:rPr>
        <w:t>Herausforderungen</w:t>
      </w:r>
      <w:r w:rsidR="00E26D0C" w:rsidRPr="00052E99">
        <w:rPr>
          <w:szCs w:val="22"/>
        </w:rPr>
        <w:t xml:space="preserve"> </w:t>
      </w:r>
      <w:r>
        <w:rPr>
          <w:szCs w:val="22"/>
        </w:rPr>
        <w:t>hat</w:t>
      </w:r>
      <w:r w:rsidR="00E26D0C" w:rsidRPr="00052E99">
        <w:rPr>
          <w:szCs w:val="22"/>
        </w:rPr>
        <w:t xml:space="preserve"> der Fertighaushersteller WeberHaus bisher </w:t>
      </w:r>
      <w:r w:rsidR="00E26D0C" w:rsidRPr="00F8341B">
        <w:rPr>
          <w:szCs w:val="22"/>
        </w:rPr>
        <w:t xml:space="preserve">gut </w:t>
      </w:r>
      <w:r>
        <w:rPr>
          <w:szCs w:val="22"/>
        </w:rPr>
        <w:t>bewältigt</w:t>
      </w:r>
      <w:r w:rsidR="00E26D0C" w:rsidRPr="00052E99">
        <w:rPr>
          <w:szCs w:val="22"/>
        </w:rPr>
        <w:t>. “</w:t>
      </w:r>
      <w:r w:rsidR="005640FE" w:rsidRPr="00052E99">
        <w:rPr>
          <w:szCs w:val="22"/>
        </w:rPr>
        <w:t xml:space="preserve">Die Nachfrage nach unseren Häusern ist nach wie vor </w:t>
      </w:r>
      <w:r w:rsidR="00A05A0D">
        <w:rPr>
          <w:szCs w:val="22"/>
        </w:rPr>
        <w:t>hoch</w:t>
      </w:r>
      <w:r w:rsidR="005640FE" w:rsidRPr="00052E99">
        <w:rPr>
          <w:szCs w:val="22"/>
        </w:rPr>
        <w:t>. 2021 konnten wir auf vertrieblicher Seite ein zufriedenstellendes Ergebnis erzielen</w:t>
      </w:r>
      <w:r w:rsidR="00E26D0C" w:rsidRPr="00052E99">
        <w:rPr>
          <w:szCs w:val="22"/>
        </w:rPr>
        <w:t>”</w:t>
      </w:r>
      <w:r w:rsidR="005640FE" w:rsidRPr="00052E99">
        <w:rPr>
          <w:szCs w:val="22"/>
        </w:rPr>
        <w:t>,</w:t>
      </w:r>
      <w:r w:rsidR="00E26D0C" w:rsidRPr="00052E99">
        <w:rPr>
          <w:szCs w:val="22"/>
        </w:rPr>
        <w:t xml:space="preserve"> </w:t>
      </w:r>
      <w:r w:rsidR="005640FE" w:rsidRPr="00052E99">
        <w:rPr>
          <w:szCs w:val="22"/>
        </w:rPr>
        <w:t xml:space="preserve">so Stephan Jager, kaufmännischer Geschäftsführer bei WeberHaus. “Dass jedoch die Profitabilität bei solchen extremen Materialpreisentwicklungen sinkt, ist mehr als </w:t>
      </w:r>
      <w:r w:rsidR="00052E99" w:rsidRPr="00052E99">
        <w:rPr>
          <w:szCs w:val="22"/>
        </w:rPr>
        <w:t>nachvollziehbar</w:t>
      </w:r>
      <w:r w:rsidR="005640FE" w:rsidRPr="00052E99">
        <w:rPr>
          <w:szCs w:val="22"/>
        </w:rPr>
        <w:t xml:space="preserve">. Zumal wir uneingeschränkt zu unserem 18-monatigen Festpreisversprechen stehen”, ergänzt Jager. </w:t>
      </w:r>
      <w:r w:rsidR="00591213" w:rsidRPr="00052E99">
        <w:rPr>
          <w:rFonts w:cs="Arial"/>
          <w:szCs w:val="22"/>
        </w:rPr>
        <w:t>Damit der Ferti</w:t>
      </w:r>
      <w:r w:rsidR="00052E99">
        <w:rPr>
          <w:rFonts w:cs="Arial"/>
          <w:szCs w:val="22"/>
        </w:rPr>
        <w:t>g</w:t>
      </w:r>
      <w:r w:rsidR="00591213" w:rsidRPr="00052E99">
        <w:rPr>
          <w:rFonts w:cs="Arial"/>
          <w:szCs w:val="22"/>
        </w:rPr>
        <w:t>haushers</w:t>
      </w:r>
      <w:r w:rsidR="00052E99" w:rsidRPr="00052E99">
        <w:rPr>
          <w:rFonts w:cs="Arial"/>
          <w:szCs w:val="22"/>
        </w:rPr>
        <w:t>teller</w:t>
      </w:r>
      <w:r w:rsidR="00591213" w:rsidRPr="00052E99">
        <w:rPr>
          <w:rFonts w:cs="Arial"/>
          <w:szCs w:val="22"/>
        </w:rPr>
        <w:t xml:space="preserve"> einen Teil der steigenden Materialkosten kompensieren kann, mussten im vergangenen Jahr Preisanpassungen bei Neuverträgen vorgenommen werden. Je nach Entwurf des Hauses betrug die Preissteigerung </w:t>
      </w:r>
      <w:r w:rsidR="00554186" w:rsidRPr="00554186">
        <w:rPr>
          <w:rFonts w:cs="Arial"/>
          <w:szCs w:val="22"/>
        </w:rPr>
        <w:t xml:space="preserve">über </w:t>
      </w:r>
      <w:r w:rsidR="00591213" w:rsidRPr="00554186">
        <w:rPr>
          <w:rFonts w:cs="Arial"/>
          <w:szCs w:val="22"/>
        </w:rPr>
        <w:t>zehn</w:t>
      </w:r>
      <w:r w:rsidR="00591213" w:rsidRPr="00052E99">
        <w:rPr>
          <w:rFonts w:cs="Arial"/>
          <w:szCs w:val="22"/>
        </w:rPr>
        <w:t xml:space="preserve"> Prozent im Vergleich zu 2020. Da sich die Gesamtsituation weiterhin nicht entspannt, sind erneute Preisanpassungen möglich. </w:t>
      </w:r>
    </w:p>
    <w:p w14:paraId="1236DEDC" w14:textId="77777777" w:rsidR="001F48B0" w:rsidRPr="00052E99" w:rsidRDefault="001F48B0" w:rsidP="00D327A2">
      <w:pPr>
        <w:spacing w:line="360" w:lineRule="auto"/>
        <w:jc w:val="both"/>
        <w:rPr>
          <w:szCs w:val="22"/>
        </w:rPr>
      </w:pPr>
    </w:p>
    <w:p w14:paraId="39AA60A4" w14:textId="6967E7EA" w:rsidR="00591213" w:rsidRPr="00052E99" w:rsidRDefault="00591213" w:rsidP="00D327A2">
      <w:pPr>
        <w:spacing w:line="360" w:lineRule="auto"/>
        <w:jc w:val="both"/>
        <w:rPr>
          <w:rFonts w:cs="Arial"/>
          <w:b/>
          <w:szCs w:val="22"/>
        </w:rPr>
      </w:pPr>
      <w:r w:rsidRPr="00052E99">
        <w:rPr>
          <w:rFonts w:cs="Arial"/>
          <w:b/>
          <w:szCs w:val="22"/>
        </w:rPr>
        <w:t>Intakte Lieferketten dank langjähriger Partnerschaften</w:t>
      </w:r>
    </w:p>
    <w:p w14:paraId="70FC4B44" w14:textId="44A50D0B" w:rsidR="00591213" w:rsidRPr="00052E99" w:rsidRDefault="00052E99" w:rsidP="00DC0769">
      <w:pPr>
        <w:spacing w:line="360" w:lineRule="auto"/>
        <w:jc w:val="both"/>
        <w:rPr>
          <w:rFonts w:cs="Arial"/>
          <w:szCs w:val="22"/>
        </w:rPr>
      </w:pPr>
      <w:r w:rsidRPr="00052E99">
        <w:rPr>
          <w:rFonts w:cs="Arial"/>
          <w:szCs w:val="22"/>
        </w:rPr>
        <w:t>Trotz</w:t>
      </w:r>
      <w:r w:rsidR="00591213" w:rsidRPr="00052E99">
        <w:rPr>
          <w:rFonts w:cs="Arial"/>
          <w:szCs w:val="22"/>
        </w:rPr>
        <w:t xml:space="preserve"> der Materialverknappung </w:t>
      </w:r>
      <w:r w:rsidR="00AB006C" w:rsidRPr="00052E99">
        <w:rPr>
          <w:rFonts w:cs="Arial"/>
          <w:szCs w:val="22"/>
        </w:rPr>
        <w:t>ist</w:t>
      </w:r>
      <w:r w:rsidR="00591213" w:rsidRPr="00052E99">
        <w:rPr>
          <w:rFonts w:cs="Arial"/>
          <w:szCs w:val="22"/>
        </w:rPr>
        <w:t xml:space="preserve"> der Produktionsablauf bei WeberHaus </w:t>
      </w:r>
      <w:r w:rsidR="00037735" w:rsidRPr="00052E99">
        <w:rPr>
          <w:rFonts w:cs="Arial"/>
          <w:szCs w:val="22"/>
        </w:rPr>
        <w:t>garantiert</w:t>
      </w:r>
      <w:r w:rsidR="00591213" w:rsidRPr="00052E99">
        <w:rPr>
          <w:rFonts w:cs="Arial"/>
          <w:szCs w:val="22"/>
        </w:rPr>
        <w:t>. Dank langjähriger Kunden-Liefer</w:t>
      </w:r>
      <w:r w:rsidR="00AB006C" w:rsidRPr="00052E99">
        <w:rPr>
          <w:rFonts w:cs="Arial"/>
          <w:szCs w:val="22"/>
        </w:rPr>
        <w:t>a</w:t>
      </w:r>
      <w:r w:rsidR="00591213" w:rsidRPr="00052E99">
        <w:rPr>
          <w:rFonts w:cs="Arial"/>
          <w:szCs w:val="22"/>
        </w:rPr>
        <w:t xml:space="preserve">nten-Beziehungen kann die Versorgung für die Produktion auch bei Engpässen gewährleistet werden. </w:t>
      </w:r>
      <w:r w:rsidR="00591213" w:rsidRPr="00052E99">
        <w:rPr>
          <w:rFonts w:cs="Arial"/>
          <w:szCs w:val="22"/>
        </w:rPr>
        <w:lastRenderedPageBreak/>
        <w:t xml:space="preserve">Schwieriger </w:t>
      </w:r>
      <w:r w:rsidR="00D27A48" w:rsidRPr="00052E99">
        <w:rPr>
          <w:rFonts w:cs="Arial"/>
          <w:szCs w:val="22"/>
        </w:rPr>
        <w:t>ist</w:t>
      </w:r>
      <w:r w:rsidR="00591213" w:rsidRPr="00052E99">
        <w:rPr>
          <w:rFonts w:cs="Arial"/>
          <w:szCs w:val="22"/>
        </w:rPr>
        <w:t xml:space="preserve"> es hingegen bei einigen Komponenten oder Materialien, die auf den Baustellen verbaut werden. Hier </w:t>
      </w:r>
      <w:r w:rsidR="00D27A48" w:rsidRPr="00052E99">
        <w:rPr>
          <w:rFonts w:cs="Arial"/>
          <w:szCs w:val="22"/>
        </w:rPr>
        <w:t>kommt</w:t>
      </w:r>
      <w:r w:rsidR="00591213" w:rsidRPr="00052E99">
        <w:rPr>
          <w:rFonts w:cs="Arial"/>
          <w:szCs w:val="22"/>
        </w:rPr>
        <w:t xml:space="preserve"> es gelegentlich zu Verzögerungen. </w:t>
      </w:r>
      <w:r w:rsidR="00D27A48" w:rsidRPr="00052E99">
        <w:rPr>
          <w:rFonts w:cs="Arial"/>
          <w:szCs w:val="22"/>
        </w:rPr>
        <w:t>“</w:t>
      </w:r>
      <w:r w:rsidR="00591213" w:rsidRPr="00052E99">
        <w:rPr>
          <w:rFonts w:cs="Arial"/>
          <w:szCs w:val="22"/>
        </w:rPr>
        <w:t xml:space="preserve">In Summe </w:t>
      </w:r>
      <w:r w:rsidR="00D27A48" w:rsidRPr="00052E99">
        <w:rPr>
          <w:rFonts w:cs="Arial"/>
          <w:szCs w:val="22"/>
        </w:rPr>
        <w:t xml:space="preserve">sind wir gut aufgestellt und können mit viel </w:t>
      </w:r>
      <w:r w:rsidR="00591213" w:rsidRPr="00052E99">
        <w:rPr>
          <w:rFonts w:cs="Arial"/>
          <w:szCs w:val="22"/>
        </w:rPr>
        <w:t xml:space="preserve">Arbeit in Einkauf, Materialwirtschaft und Disposition </w:t>
      </w:r>
      <w:r w:rsidR="00D27A48" w:rsidRPr="00052E99">
        <w:rPr>
          <w:rFonts w:cs="Arial"/>
          <w:szCs w:val="22"/>
        </w:rPr>
        <w:t xml:space="preserve">einiges abfedern”, so Jager. </w:t>
      </w:r>
    </w:p>
    <w:p w14:paraId="6D50A78B" w14:textId="637FC1BD" w:rsidR="00554186" w:rsidRDefault="00554186" w:rsidP="008E533E">
      <w:pPr>
        <w:pStyle w:val="Listenabsatz"/>
        <w:spacing w:line="360" w:lineRule="auto"/>
        <w:ind w:left="0"/>
        <w:jc w:val="both"/>
        <w:rPr>
          <w:rFonts w:ascii="Arial" w:eastAsia="Times New Roman" w:hAnsi="Arial" w:cs="Arial"/>
          <w:lang w:eastAsia="de-DE"/>
        </w:rPr>
      </w:pPr>
    </w:p>
    <w:p w14:paraId="102B7F42" w14:textId="21773C91" w:rsidR="00D27A48" w:rsidRPr="00052E99" w:rsidRDefault="007A6763" w:rsidP="008E533E">
      <w:pPr>
        <w:pStyle w:val="Listenabsatz"/>
        <w:spacing w:line="360" w:lineRule="auto"/>
        <w:ind w:left="0"/>
        <w:jc w:val="both"/>
        <w:rPr>
          <w:rFonts w:ascii="Arial" w:eastAsia="Times New Roman" w:hAnsi="Arial" w:cs="Arial"/>
          <w:lang w:eastAsia="de-DE"/>
        </w:rPr>
      </w:pPr>
      <w:r>
        <w:rPr>
          <w:rFonts w:ascii="Arial" w:eastAsia="Times New Roman" w:hAnsi="Arial" w:cs="Arial"/>
          <w:lang w:eastAsia="de-DE"/>
        </w:rPr>
        <w:t xml:space="preserve">Die steigenden Energiepreise belasten WeberHaus rein in der Produktion kaum. Hier profitiert das Unternehmen von den Investitionen aus den letzten Jahren. So wurde beispielsweise die Beleuchtung komplett auf LED umgestellt. </w:t>
      </w:r>
      <w:r w:rsidR="00DC0769" w:rsidRPr="00052E99">
        <w:rPr>
          <w:rFonts w:ascii="Arial" w:eastAsia="Times New Roman" w:hAnsi="Arial" w:cs="Arial"/>
          <w:lang w:eastAsia="de-DE"/>
        </w:rPr>
        <w:t xml:space="preserve">Bedingt durch den Baustoff Holz ist der Energieverbrauch bei der Produktion im Vergleich zu anderen Branchen deutlich geringer. </w:t>
      </w:r>
      <w:r w:rsidR="000C6625" w:rsidRPr="00052E99">
        <w:rPr>
          <w:rFonts w:ascii="Arial" w:eastAsia="Times New Roman" w:hAnsi="Arial" w:cs="Arial"/>
          <w:lang w:eastAsia="de-DE"/>
        </w:rPr>
        <w:t xml:space="preserve">Zudem stammt die Energie für Heizung und Warmwasser für </w:t>
      </w:r>
      <w:r w:rsidR="00052E99" w:rsidRPr="00052E99">
        <w:rPr>
          <w:rFonts w:ascii="Arial" w:eastAsia="Times New Roman" w:hAnsi="Arial" w:cs="Arial"/>
          <w:lang w:eastAsia="de-DE"/>
        </w:rPr>
        <w:t>Werkshallen</w:t>
      </w:r>
      <w:r w:rsidR="000C6625" w:rsidRPr="00052E99">
        <w:rPr>
          <w:rFonts w:ascii="Arial" w:eastAsia="Times New Roman" w:hAnsi="Arial" w:cs="Arial"/>
          <w:lang w:eastAsia="de-DE"/>
        </w:rPr>
        <w:t xml:space="preserve">, Verwaltung und World of Living seit beinahe 40 Jahren aus dem Restholz, das bei der Produktion anfällt. </w:t>
      </w:r>
      <w:r w:rsidR="00404C88" w:rsidRPr="00052E99">
        <w:rPr>
          <w:rFonts w:ascii="Arial" w:eastAsia="Times New Roman" w:hAnsi="Arial" w:cs="Arial"/>
          <w:lang w:eastAsia="de-DE"/>
        </w:rPr>
        <w:t xml:space="preserve">Darüber hinaus wird sauberer Strom mit eigenen Photovoltaik-Anlagen gewonnen und genutzt. </w:t>
      </w:r>
      <w:r w:rsidR="00F7092D">
        <w:rPr>
          <w:rFonts w:ascii="Arial" w:eastAsia="Times New Roman" w:hAnsi="Arial" w:cs="Arial"/>
          <w:lang w:eastAsia="de-DE"/>
        </w:rPr>
        <w:t xml:space="preserve">Mit zwei Megawatt handelt es sich hierbei um eine der größten Anlagen im Ortenaukreis. Nichtsdestotrotz sieht sich auch WeberHaus mit den enorm gestiegenen Diesel-Preise konfrontiert, da die Wand- und Deckenelemente schließlich auf die Baustelle transportiert werden müssen. </w:t>
      </w:r>
    </w:p>
    <w:p w14:paraId="0AD9295B" w14:textId="77777777" w:rsidR="002773B0" w:rsidRPr="00052E99" w:rsidRDefault="002773B0" w:rsidP="00D327A2">
      <w:pPr>
        <w:spacing w:line="360" w:lineRule="auto"/>
        <w:jc w:val="both"/>
        <w:rPr>
          <w:rFonts w:cs="Arial"/>
          <w:b/>
          <w:szCs w:val="22"/>
        </w:rPr>
      </w:pPr>
    </w:p>
    <w:p w14:paraId="19E8AB53" w14:textId="77777777" w:rsidR="005640FE" w:rsidRPr="00052E99" w:rsidRDefault="005640FE" w:rsidP="00D327A2">
      <w:pPr>
        <w:spacing w:line="360" w:lineRule="auto"/>
        <w:jc w:val="both"/>
        <w:rPr>
          <w:rFonts w:cs="Arial"/>
          <w:szCs w:val="22"/>
        </w:rPr>
      </w:pPr>
    </w:p>
    <w:p w14:paraId="4DBDCB9A" w14:textId="366450C4" w:rsidR="002773B0" w:rsidRPr="00052E99" w:rsidRDefault="002773B0" w:rsidP="00D327A2">
      <w:pPr>
        <w:spacing w:line="360" w:lineRule="auto"/>
        <w:jc w:val="both"/>
        <w:rPr>
          <w:rFonts w:cs="Arial"/>
          <w:b/>
          <w:szCs w:val="22"/>
        </w:rPr>
      </w:pPr>
    </w:p>
    <w:p w14:paraId="745E5056" w14:textId="77777777" w:rsidR="005640FE" w:rsidRPr="00052E99" w:rsidRDefault="005640FE" w:rsidP="00E83094">
      <w:pPr>
        <w:jc w:val="both"/>
        <w:rPr>
          <w:rFonts w:cs="Arial"/>
          <w:b/>
          <w:szCs w:val="22"/>
        </w:rPr>
      </w:pPr>
    </w:p>
    <w:p w14:paraId="0538AE10" w14:textId="115860F8" w:rsidR="002773B0" w:rsidRPr="00052E99" w:rsidRDefault="002773B0" w:rsidP="00E83094">
      <w:pPr>
        <w:jc w:val="both"/>
        <w:rPr>
          <w:rFonts w:cs="Arial"/>
          <w:i/>
          <w:iCs/>
          <w:sz w:val="20"/>
          <w:szCs w:val="20"/>
        </w:rPr>
      </w:pPr>
      <w:r w:rsidRPr="00052E99">
        <w:rPr>
          <w:rFonts w:cs="Arial"/>
          <w:i/>
          <w:iCs/>
          <w:sz w:val="20"/>
          <w:szCs w:val="20"/>
        </w:rPr>
        <w:t>Die</w:t>
      </w:r>
      <w:r w:rsidRPr="00052E99">
        <w:rPr>
          <w:rFonts w:cs="Arial"/>
          <w:iCs/>
          <w:sz w:val="20"/>
          <w:szCs w:val="20"/>
        </w:rPr>
        <w:t xml:space="preserve"> </w:t>
      </w:r>
      <w:r w:rsidRPr="00052E99">
        <w:rPr>
          <w:rFonts w:cs="Arial"/>
          <w:b/>
          <w:bCs/>
          <w:i/>
          <w:iCs/>
          <w:sz w:val="20"/>
          <w:szCs w:val="20"/>
        </w:rPr>
        <w:t>WeberHaus GmbH und Co. KG</w:t>
      </w:r>
      <w:r w:rsidRPr="00052E99">
        <w:rPr>
          <w:rFonts w:cs="Arial"/>
          <w:iCs/>
          <w:sz w:val="20"/>
          <w:szCs w:val="20"/>
        </w:rPr>
        <w:t xml:space="preserve"> </w:t>
      </w:r>
      <w:r w:rsidRPr="00052E99">
        <w:rPr>
          <w:rFonts w:cs="Arial"/>
          <w:i/>
          <w:sz w:val="20"/>
          <w:szCs w:val="20"/>
        </w:rPr>
        <w:t>mit Werken im badischen Rheinau-Linx und im nordrhein-westfälischen Wenden-Hünsborn</w:t>
      </w:r>
      <w:r w:rsidRPr="00052E99">
        <w:rPr>
          <w:rFonts w:cs="Arial"/>
          <w:i/>
          <w:iCs/>
          <w:sz w:val="20"/>
          <w:szCs w:val="20"/>
        </w:rPr>
        <w:t xml:space="preserve"> ist einer der führenden Fertighaushersteller in Deutschland und beschäftigt über 1.320 Mitarbeiter. Seit 1960 erfüllt das Familienunternehmen unter dem Leitsatz „Die Zukunft leben“ den Traum vom Eigenheim. Im Jahr 2021 wurden </w:t>
      </w:r>
      <w:r w:rsidR="0052732E">
        <w:rPr>
          <w:rFonts w:cs="Arial"/>
          <w:i/>
          <w:iCs/>
          <w:sz w:val="20"/>
          <w:szCs w:val="20"/>
        </w:rPr>
        <w:t>über 700</w:t>
      </w:r>
      <w:r w:rsidRPr="00052E99">
        <w:rPr>
          <w:rFonts w:cs="Arial"/>
          <w:i/>
          <w:iCs/>
          <w:sz w:val="20"/>
          <w:szCs w:val="20"/>
        </w:rPr>
        <w:t xml:space="preserve"> Projekte realisiert. Dabei reicht das Spektrum vom frei geplanten Architektenhaus über flexible Baureihen bis hin zu mehrstöckigen Objektbauten. Allen gemein ist eine ökologische und nachhaltige Bauweise, denn WeberHaus hat stets die Natur zum Vorbild und kombiniert</w:t>
      </w:r>
      <w:r w:rsidRPr="00052E99">
        <w:rPr>
          <w:i/>
          <w:iCs/>
          <w:sz w:val="20"/>
          <w:szCs w:val="20"/>
        </w:rPr>
        <w:t xml:space="preserve"> </w:t>
      </w:r>
      <w:r w:rsidRPr="00052E99">
        <w:rPr>
          <w:rFonts w:cs="Arial"/>
          <w:i/>
          <w:iCs/>
          <w:sz w:val="20"/>
          <w:szCs w:val="20"/>
        </w:rPr>
        <w:t>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w:t>
      </w:r>
    </w:p>
    <w:p w14:paraId="6A7A4A7E" w14:textId="77777777" w:rsidR="002773B0" w:rsidRPr="00052E99" w:rsidRDefault="002773B0" w:rsidP="00E83094">
      <w:pPr>
        <w:jc w:val="both"/>
        <w:rPr>
          <w:rFonts w:cs="Arial"/>
          <w:i/>
          <w:sz w:val="20"/>
          <w:szCs w:val="20"/>
        </w:rPr>
      </w:pPr>
      <w:r w:rsidRPr="00052E99">
        <w:rPr>
          <w:rFonts w:cs="Arial"/>
          <w:i/>
          <w:sz w:val="20"/>
          <w:szCs w:val="20"/>
        </w:rPr>
        <w:t xml:space="preserve">Weitere Informationen finden Sie unter: </w:t>
      </w:r>
      <w:hyperlink r:id="rId8" w:history="1">
        <w:r w:rsidRPr="00052E99">
          <w:rPr>
            <w:rStyle w:val="Hyperlink"/>
            <w:rFonts w:cs="Arial"/>
            <w:i/>
            <w:sz w:val="20"/>
            <w:szCs w:val="20"/>
          </w:rPr>
          <w:t>www.weberhaus.de</w:t>
        </w:r>
      </w:hyperlink>
      <w:r w:rsidRPr="00052E99">
        <w:rPr>
          <w:rFonts w:cs="Arial"/>
          <w:i/>
          <w:sz w:val="20"/>
          <w:szCs w:val="20"/>
        </w:rPr>
        <w:t xml:space="preserve"> </w:t>
      </w:r>
    </w:p>
    <w:p w14:paraId="3120F4DC" w14:textId="1928F9C3" w:rsidR="00052E99" w:rsidRDefault="00052E99" w:rsidP="00E83094">
      <w:pPr>
        <w:jc w:val="both"/>
        <w:rPr>
          <w:rFonts w:cs="Arial"/>
          <w:b/>
          <w:szCs w:val="22"/>
        </w:rPr>
      </w:pPr>
    </w:p>
    <w:p w14:paraId="540271CD" w14:textId="7CD495A4" w:rsidR="00CC72F4" w:rsidRDefault="00CC72F4" w:rsidP="00E83094">
      <w:pPr>
        <w:jc w:val="both"/>
        <w:rPr>
          <w:rFonts w:cs="Arial"/>
          <w:b/>
          <w:szCs w:val="22"/>
        </w:rPr>
      </w:pPr>
    </w:p>
    <w:p w14:paraId="027DC26C" w14:textId="77777777" w:rsidR="00CC72F4" w:rsidRPr="00052E99" w:rsidRDefault="00CC72F4" w:rsidP="00E83094">
      <w:pPr>
        <w:jc w:val="both"/>
        <w:rPr>
          <w:rFonts w:cs="Arial"/>
          <w:b/>
          <w:szCs w:val="22"/>
        </w:rPr>
      </w:pPr>
    </w:p>
    <w:p w14:paraId="6F6D7DFF" w14:textId="3B07E9F0" w:rsidR="00CC775B" w:rsidRDefault="002773B0" w:rsidP="00E83094">
      <w:pPr>
        <w:jc w:val="both"/>
        <w:rPr>
          <w:rFonts w:cs="Arial"/>
          <w:bCs/>
          <w:szCs w:val="22"/>
        </w:rPr>
      </w:pPr>
      <w:r w:rsidRPr="00052E99">
        <w:rPr>
          <w:rFonts w:cs="Arial"/>
          <w:b/>
          <w:szCs w:val="22"/>
        </w:rPr>
        <w:lastRenderedPageBreak/>
        <w:t>Bildunterschrift:</w:t>
      </w:r>
      <w:r w:rsidRPr="00052E99">
        <w:rPr>
          <w:rFonts w:cs="Arial"/>
          <w:bCs/>
          <w:szCs w:val="22"/>
        </w:rPr>
        <w:t xml:space="preserve"> </w:t>
      </w:r>
      <w:r w:rsidRPr="00052E99">
        <w:rPr>
          <w:rFonts w:cs="Arial"/>
          <w:bCs/>
          <w:szCs w:val="22"/>
        </w:rPr>
        <w:br/>
      </w:r>
    </w:p>
    <w:p w14:paraId="39A677FA" w14:textId="170FC795" w:rsidR="00362AB3" w:rsidRDefault="00362AB3" w:rsidP="00E83094">
      <w:pPr>
        <w:jc w:val="both"/>
        <w:rPr>
          <w:rFonts w:cs="Arial"/>
          <w:bCs/>
          <w:szCs w:val="22"/>
        </w:rPr>
      </w:pPr>
      <w:r>
        <w:rPr>
          <w:rFonts w:cs="Arial"/>
          <w:bCs/>
          <w:szCs w:val="22"/>
        </w:rPr>
        <w:t>Bildnummer 23718</w:t>
      </w:r>
    </w:p>
    <w:p w14:paraId="5114C128" w14:textId="24430AF4" w:rsidR="00362AB3" w:rsidRPr="00052E99" w:rsidRDefault="00362AB3" w:rsidP="00E83094">
      <w:pPr>
        <w:jc w:val="both"/>
        <w:rPr>
          <w:rFonts w:cs="Arial"/>
          <w:bCs/>
          <w:szCs w:val="22"/>
        </w:rPr>
      </w:pPr>
      <w:r>
        <w:rPr>
          <w:rFonts w:cs="Arial"/>
          <w:bCs/>
          <w:noProof/>
          <w:szCs w:val="22"/>
        </w:rPr>
        <w:drawing>
          <wp:inline distT="0" distB="0" distL="0" distR="0" wp14:anchorId="704E77A8" wp14:editId="790756EE">
            <wp:extent cx="2903067" cy="1630680"/>
            <wp:effectExtent l="0" t="0" r="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6961" cy="1644101"/>
                    </a:xfrm>
                    <a:prstGeom prst="rect">
                      <a:avLst/>
                    </a:prstGeom>
                    <a:noFill/>
                    <a:ln>
                      <a:noFill/>
                    </a:ln>
                  </pic:spPr>
                </pic:pic>
              </a:graphicData>
            </a:graphic>
          </wp:inline>
        </w:drawing>
      </w:r>
    </w:p>
    <w:p w14:paraId="4501F6F9" w14:textId="68298708" w:rsidR="002773B0" w:rsidRPr="00052E99" w:rsidRDefault="00052E99" w:rsidP="00052E99">
      <w:pPr>
        <w:spacing w:line="276" w:lineRule="auto"/>
        <w:jc w:val="both"/>
        <w:rPr>
          <w:rFonts w:cs="Arial"/>
          <w:bCs/>
          <w:szCs w:val="22"/>
        </w:rPr>
      </w:pPr>
      <w:r w:rsidRPr="00052E99">
        <w:rPr>
          <w:rFonts w:cs="Arial"/>
          <w:bCs/>
          <w:szCs w:val="22"/>
        </w:rPr>
        <w:t xml:space="preserve">Trotz vielen Herausforderungen in den </w:t>
      </w:r>
      <w:r w:rsidR="00362AB3">
        <w:rPr>
          <w:rFonts w:cs="Arial"/>
          <w:bCs/>
          <w:szCs w:val="22"/>
        </w:rPr>
        <w:t>vergangenen</w:t>
      </w:r>
      <w:r w:rsidRPr="00052E99">
        <w:rPr>
          <w:rFonts w:cs="Arial"/>
          <w:bCs/>
          <w:szCs w:val="22"/>
        </w:rPr>
        <w:t xml:space="preserve"> zwei Jahren ist der Fertighaushersteller WeberHaus weiterhin gut aufgestellt und konnte 2021 aus vertrieblicher Sicht seine Ziele erreichen. </w:t>
      </w:r>
    </w:p>
    <w:p w14:paraId="1A22D85F" w14:textId="36BC82CA" w:rsidR="002773B0" w:rsidRDefault="002773B0" w:rsidP="002434FB"/>
    <w:p w14:paraId="78F2528D" w14:textId="6A053930" w:rsidR="004431CC" w:rsidRPr="002434FB" w:rsidRDefault="004431CC" w:rsidP="002434FB">
      <w:r>
        <w:t xml:space="preserve">Bildnummer 30773 </w:t>
      </w:r>
    </w:p>
    <w:p w14:paraId="45D36464" w14:textId="78A188F5" w:rsidR="002773B0" w:rsidRPr="002434FB" w:rsidRDefault="004431CC" w:rsidP="002434FB">
      <w:r>
        <w:rPr>
          <w:noProof/>
        </w:rPr>
        <w:drawing>
          <wp:inline distT="0" distB="0" distL="0" distR="0" wp14:anchorId="1E954568" wp14:editId="04348E02">
            <wp:extent cx="2827020" cy="1883189"/>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5669" cy="1888950"/>
                    </a:xfrm>
                    <a:prstGeom prst="rect">
                      <a:avLst/>
                    </a:prstGeom>
                    <a:noFill/>
                    <a:ln>
                      <a:noFill/>
                    </a:ln>
                  </pic:spPr>
                </pic:pic>
              </a:graphicData>
            </a:graphic>
          </wp:inline>
        </w:drawing>
      </w:r>
    </w:p>
    <w:p w14:paraId="59BF2CCA" w14:textId="78AD2A57" w:rsidR="002773B0" w:rsidRPr="00B33E37" w:rsidRDefault="004431CC" w:rsidP="00B33E37">
      <w:r>
        <w:rPr>
          <w:rFonts w:cs="Arial"/>
        </w:rPr>
        <w:t xml:space="preserve">Die </w:t>
      </w:r>
      <w:r w:rsidRPr="00052E99">
        <w:rPr>
          <w:rFonts w:cs="Arial"/>
        </w:rPr>
        <w:t xml:space="preserve">Energie für Heizung und Warmwasser für Werkshallen, Verwaltung und World of Living </w:t>
      </w:r>
      <w:r>
        <w:rPr>
          <w:rFonts w:cs="Arial"/>
        </w:rPr>
        <w:t xml:space="preserve">wird </w:t>
      </w:r>
      <w:r w:rsidRPr="00052E99">
        <w:rPr>
          <w:rFonts w:cs="Arial"/>
        </w:rPr>
        <w:t>seit beinahe 40 Jahren aus dem Restholz</w:t>
      </w:r>
      <w:r>
        <w:rPr>
          <w:rFonts w:cs="Arial"/>
        </w:rPr>
        <w:t xml:space="preserve"> gewonnen</w:t>
      </w:r>
      <w:r w:rsidRPr="00052E99">
        <w:rPr>
          <w:rFonts w:cs="Arial"/>
        </w:rPr>
        <w:t>, das bei der Produktion anfällt.</w:t>
      </w:r>
    </w:p>
    <w:p w14:paraId="162620C5" w14:textId="77777777" w:rsidR="00281895" w:rsidRPr="002773B0" w:rsidRDefault="00281895" w:rsidP="002773B0">
      <w:pPr>
        <w:tabs>
          <w:tab w:val="left" w:pos="1090"/>
        </w:tabs>
        <w:rPr>
          <w:szCs w:val="16"/>
        </w:rPr>
      </w:pPr>
    </w:p>
    <w:sectPr w:rsidR="00281895" w:rsidRPr="002773B0" w:rsidSect="002773B0">
      <w:headerReference w:type="default" r:id="rId11"/>
      <w:footerReference w:type="default" r:id="rId12"/>
      <w:headerReference w:type="first" r:id="rId13"/>
      <w:footerReference w:type="first" r:id="rId14"/>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F26FA" w14:textId="77777777" w:rsidR="005337D7" w:rsidRDefault="005337D7">
      <w:r>
        <w:separator/>
      </w:r>
    </w:p>
  </w:endnote>
  <w:endnote w:type="continuationSeparator" w:id="0">
    <w:p w14:paraId="1A93E819" w14:textId="77777777" w:rsidR="005337D7" w:rsidRDefault="0053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BA2F" w14:textId="77777777" w:rsidR="002773B0" w:rsidRDefault="002773B0">
    <w:pPr>
      <w:pStyle w:val="Fuzeile"/>
    </w:pPr>
    <w:r>
      <w:rPr>
        <w:noProof/>
      </w:rPr>
      <mc:AlternateContent>
        <mc:Choice Requires="wps">
          <w:drawing>
            <wp:anchor distT="0" distB="0" distL="114300" distR="114300" simplePos="0" relativeHeight="251661312" behindDoc="0" locked="0" layoutInCell="1" allowOverlap="1" wp14:anchorId="793BE4C1" wp14:editId="09C3B6F4">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562ACA82" w14:textId="77777777" w:rsidR="002773B0" w:rsidRPr="00C71F0E" w:rsidRDefault="002773B0"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93BE4C1" id="_x0000_t202" coordsize="21600,21600" o:spt="202" path="m,l,21600r21600,l21600,xe">
              <v:stroke joinstyle="miter"/>
              <v:path gradientshapeok="t" o:connecttype="rect"/>
            </v:shapetype>
            <v:shape id="_x0000_s1028" type="#_x0000_t202" style="position:absolute;margin-left:325.75pt;margin-top:9.9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14:paraId="562ACA82" w14:textId="77777777" w:rsidR="002773B0" w:rsidRPr="00C71F0E" w:rsidRDefault="002773B0"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v:textbox>
            </v:shape>
          </w:pict>
        </mc:Fallback>
      </mc:AlternateContent>
    </w:r>
  </w:p>
  <w:p w14:paraId="2A4F7DF5" w14:textId="77777777" w:rsidR="002773B0" w:rsidRDefault="002773B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5FE4" w14:textId="77777777" w:rsidR="002773B0" w:rsidRDefault="002773B0" w:rsidP="00A4133D">
    <w:pPr>
      <w:tabs>
        <w:tab w:val="left" w:pos="1090"/>
      </w:tabs>
      <w:rPr>
        <w:sz w:val="12"/>
        <w:szCs w:val="12"/>
      </w:rPr>
    </w:pPr>
    <w:r w:rsidRPr="00544FD3">
      <w:rPr>
        <w:noProof/>
        <w:szCs w:val="16"/>
      </w:rPr>
      <mc:AlternateContent>
        <mc:Choice Requires="wps">
          <w:drawing>
            <wp:anchor distT="0" distB="0" distL="114300" distR="114300" simplePos="0" relativeHeight="251664384" behindDoc="0" locked="0" layoutInCell="1" allowOverlap="1" wp14:anchorId="044BEF9F" wp14:editId="70345F1B">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14:paraId="387FC954" w14:textId="77777777" w:rsidR="002773B0" w:rsidRPr="00804EAC" w:rsidRDefault="002773B0" w:rsidP="00A4133D">
                          <w:pPr>
                            <w:pStyle w:val="Fuzeile"/>
                            <w:rPr>
                              <w:sz w:val="16"/>
                              <w:szCs w:val="16"/>
                            </w:rPr>
                          </w:pPr>
                          <w:bookmarkStart w:id="22" w:name="FORM_INFO"/>
                          <w:bookmarkEnd w:id="22"/>
                        </w:p>
                        <w:p w14:paraId="195B791B" w14:textId="77777777" w:rsidR="002773B0" w:rsidRPr="0053034C" w:rsidRDefault="002773B0" w:rsidP="00A4133D">
                          <w:pPr>
                            <w:pStyle w:val="Fuzeile"/>
                            <w:rPr>
                              <w:sz w:val="10"/>
                              <w:szCs w:val="10"/>
                            </w:rPr>
                          </w:pPr>
                        </w:p>
                        <w:p w14:paraId="6541AF43" w14:textId="77777777" w:rsidR="002773B0" w:rsidRPr="002601FC" w:rsidRDefault="002773B0" w:rsidP="00A4133D">
                          <w:pPr>
                            <w:pStyle w:val="Fuzeile"/>
                            <w:rPr>
                              <w:sz w:val="10"/>
                              <w:szCs w:val="10"/>
                            </w:rPr>
                          </w:pPr>
                        </w:p>
                        <w:p w14:paraId="23ED8EDC" w14:textId="77777777" w:rsidR="002773B0" w:rsidRPr="00D4747E" w:rsidRDefault="002773B0" w:rsidP="00A4133D">
                          <w:pPr>
                            <w:pStyle w:val="Fuzeile"/>
                            <w:rPr>
                              <w:sz w:val="13"/>
                              <w:szCs w:val="13"/>
                            </w:rPr>
                          </w:pPr>
                          <w:r w:rsidRPr="00D4747E">
                            <w:rPr>
                              <w:sz w:val="13"/>
                              <w:szCs w:val="13"/>
                            </w:rPr>
                            <w:t>Kommanditgesellschaft mit Sitz in 77866 Rheinau-Linx, Registergericht Freiburg i. Br., HRA 370419</w:t>
                          </w:r>
                        </w:p>
                        <w:p w14:paraId="6B8E4883" w14:textId="77777777" w:rsidR="002773B0" w:rsidRPr="00D4747E" w:rsidRDefault="002773B0"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4C80CB71" w14:textId="77777777" w:rsidR="002773B0" w:rsidRPr="00544FD3" w:rsidRDefault="002773B0"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4BEF9F" id="_x0000_t202" coordsize="21600,21600" o:spt="202" path="m,l,21600r21600,l21600,xe">
              <v:stroke joinstyle="miter"/>
              <v:path gradientshapeok="t" o:connecttype="rect"/>
            </v:shapetype>
            <v:shape id="_x0000_s1029" type="#_x0000_t202" style="position:absolute;margin-left:-.25pt;margin-top:-2.05pt;width:468pt;height:5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14:paraId="387FC954" w14:textId="77777777" w:rsidR="002773B0" w:rsidRPr="00804EAC" w:rsidRDefault="002773B0" w:rsidP="00A4133D">
                    <w:pPr>
                      <w:pStyle w:val="Fuzeile"/>
                      <w:rPr>
                        <w:sz w:val="16"/>
                        <w:szCs w:val="16"/>
                      </w:rPr>
                    </w:pPr>
                    <w:bookmarkStart w:id="29" w:name="FORM_INFO"/>
                    <w:bookmarkEnd w:id="29"/>
                  </w:p>
                  <w:p w14:paraId="195B791B" w14:textId="77777777" w:rsidR="002773B0" w:rsidRPr="0053034C" w:rsidRDefault="002773B0" w:rsidP="00A4133D">
                    <w:pPr>
                      <w:pStyle w:val="Fuzeile"/>
                      <w:rPr>
                        <w:sz w:val="10"/>
                        <w:szCs w:val="10"/>
                      </w:rPr>
                    </w:pPr>
                  </w:p>
                  <w:p w14:paraId="6541AF43" w14:textId="77777777" w:rsidR="002773B0" w:rsidRPr="002601FC" w:rsidRDefault="002773B0" w:rsidP="00A4133D">
                    <w:pPr>
                      <w:pStyle w:val="Fuzeile"/>
                      <w:rPr>
                        <w:sz w:val="10"/>
                        <w:szCs w:val="10"/>
                      </w:rPr>
                    </w:pPr>
                  </w:p>
                  <w:p w14:paraId="23ED8EDC" w14:textId="77777777" w:rsidR="002773B0" w:rsidRPr="00D4747E" w:rsidRDefault="002773B0" w:rsidP="00A4133D">
                    <w:pPr>
                      <w:pStyle w:val="Fuzeile"/>
                      <w:rPr>
                        <w:sz w:val="13"/>
                        <w:szCs w:val="13"/>
                      </w:rPr>
                    </w:pPr>
                    <w:r w:rsidRPr="00D4747E">
                      <w:rPr>
                        <w:sz w:val="13"/>
                        <w:szCs w:val="13"/>
                      </w:rPr>
                      <w:t>Kommanditgesellschaft mit Sitz in 77866 Rheinau-Linx, Registergericht Freiburg i. Br., HRA 370419</w:t>
                    </w:r>
                  </w:p>
                  <w:p w14:paraId="6B8E4883" w14:textId="77777777" w:rsidR="002773B0" w:rsidRPr="00D4747E" w:rsidRDefault="002773B0"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4C80CB71" w14:textId="77777777" w:rsidR="002773B0" w:rsidRPr="00544FD3" w:rsidRDefault="002773B0"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 Andreas Bayer</w:t>
                    </w:r>
                    <w:r>
                      <w:rPr>
                        <w:sz w:val="13"/>
                        <w:szCs w:val="13"/>
                      </w:rPr>
                      <w:t>, Stephan Jager</w:t>
                    </w:r>
                  </w:p>
                </w:txbxContent>
              </v:textbox>
            </v:shape>
          </w:pict>
        </mc:Fallback>
      </mc:AlternateContent>
    </w:r>
    <w:r>
      <w:rPr>
        <w:sz w:val="12"/>
        <w:szCs w:val="12"/>
      </w:rPr>
      <w:tab/>
    </w:r>
  </w:p>
  <w:p w14:paraId="14FB74F0" w14:textId="77777777" w:rsidR="002773B0" w:rsidRDefault="002773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F2A74" w14:textId="77777777" w:rsidR="005337D7" w:rsidRDefault="005337D7">
      <w:r>
        <w:separator/>
      </w:r>
    </w:p>
  </w:footnote>
  <w:footnote w:type="continuationSeparator" w:id="0">
    <w:p w14:paraId="7BAD5DB6" w14:textId="77777777" w:rsidR="005337D7" w:rsidRDefault="00533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180D" w14:textId="77777777" w:rsidR="002773B0" w:rsidRPr="00281895" w:rsidRDefault="002773B0" w:rsidP="001B5E83">
    <w:pPr>
      <w:pStyle w:val="Kopfzeile"/>
      <w:rPr>
        <w:sz w:val="8"/>
        <w:szCs w:val="8"/>
      </w:rPr>
    </w:pPr>
    <w:r w:rsidRPr="00281895">
      <w:rPr>
        <w:noProof/>
        <w:sz w:val="8"/>
        <w:szCs w:val="8"/>
      </w:rPr>
      <w:drawing>
        <wp:anchor distT="0" distB="0" distL="114300" distR="114300" simplePos="0" relativeHeight="251657216" behindDoc="0" locked="0" layoutInCell="1" allowOverlap="1" wp14:anchorId="777B75AC" wp14:editId="565E42F7">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7955AD78" w14:textId="77777777" w:rsidR="002773B0" w:rsidRPr="00281895" w:rsidRDefault="002773B0" w:rsidP="00B330CD">
    <w:pPr>
      <w:rPr>
        <w:sz w:val="8"/>
        <w:szCs w:val="8"/>
      </w:rPr>
    </w:pPr>
  </w:p>
  <w:p w14:paraId="66ECD372" w14:textId="77777777" w:rsidR="002773B0" w:rsidRPr="00281895" w:rsidRDefault="002773B0" w:rsidP="00B330CD">
    <w:pPr>
      <w:rPr>
        <w:sz w:val="8"/>
        <w:szCs w:val="8"/>
      </w:rPr>
    </w:pPr>
  </w:p>
  <w:p w14:paraId="2678AA30" w14:textId="77777777" w:rsidR="002773B0" w:rsidRPr="00281895" w:rsidRDefault="002773B0" w:rsidP="00B330CD">
    <w:pPr>
      <w:rPr>
        <w:sz w:val="8"/>
        <w:szCs w:val="8"/>
      </w:rPr>
    </w:pPr>
  </w:p>
  <w:p w14:paraId="7E25AAE2" w14:textId="77777777" w:rsidR="002773B0" w:rsidRDefault="002773B0" w:rsidP="00B330CD">
    <w:pPr>
      <w:rPr>
        <w:sz w:val="8"/>
        <w:szCs w:val="8"/>
      </w:rPr>
    </w:pPr>
  </w:p>
  <w:p w14:paraId="061989D4" w14:textId="77777777" w:rsidR="002773B0" w:rsidRPr="00281895" w:rsidRDefault="002773B0" w:rsidP="00B330CD">
    <w:pPr>
      <w:rPr>
        <w:sz w:val="8"/>
        <w:szCs w:val="8"/>
      </w:rPr>
    </w:pPr>
  </w:p>
  <w:p w14:paraId="1CC948E2" w14:textId="77777777" w:rsidR="002773B0" w:rsidRDefault="002773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8E54" w14:textId="77777777" w:rsidR="002773B0" w:rsidRPr="00281895" w:rsidRDefault="002773B0" w:rsidP="001B5E83">
    <w:pPr>
      <w:pStyle w:val="Kopfzeile"/>
      <w:rPr>
        <w:sz w:val="8"/>
        <w:szCs w:val="8"/>
      </w:rPr>
    </w:pPr>
    <w:r w:rsidRPr="00281895">
      <w:rPr>
        <w:noProof/>
        <w:sz w:val="8"/>
        <w:szCs w:val="8"/>
      </w:rPr>
      <w:drawing>
        <wp:anchor distT="0" distB="0" distL="114300" distR="114300" simplePos="0" relativeHeight="251653120" behindDoc="0" locked="0" layoutInCell="1" allowOverlap="1" wp14:anchorId="344E656A" wp14:editId="3E9564E1">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6F84D13A" w14:textId="77777777" w:rsidR="002773B0" w:rsidRPr="00281895" w:rsidRDefault="002773B0" w:rsidP="00B330CD">
    <w:pPr>
      <w:rPr>
        <w:sz w:val="8"/>
        <w:szCs w:val="8"/>
      </w:rPr>
    </w:pPr>
  </w:p>
  <w:p w14:paraId="555B9E6C" w14:textId="77777777" w:rsidR="002773B0" w:rsidRPr="00281895" w:rsidRDefault="002773B0" w:rsidP="00B330CD">
    <w:pPr>
      <w:rPr>
        <w:sz w:val="8"/>
        <w:szCs w:val="8"/>
      </w:rPr>
    </w:pPr>
  </w:p>
  <w:p w14:paraId="36D98075" w14:textId="77777777" w:rsidR="002773B0" w:rsidRPr="00281895" w:rsidRDefault="002773B0" w:rsidP="00B330CD">
    <w:pPr>
      <w:rPr>
        <w:sz w:val="8"/>
        <w:szCs w:val="8"/>
      </w:rPr>
    </w:pPr>
  </w:p>
  <w:p w14:paraId="5121DF92" w14:textId="77777777" w:rsidR="002773B0" w:rsidRDefault="002773B0" w:rsidP="00B330CD">
    <w:pPr>
      <w:rPr>
        <w:sz w:val="8"/>
        <w:szCs w:val="8"/>
      </w:rPr>
    </w:pPr>
  </w:p>
  <w:p w14:paraId="1B8AC06E" w14:textId="77777777" w:rsidR="002773B0" w:rsidRPr="00281895" w:rsidRDefault="002773B0" w:rsidP="00B330CD">
    <w:pPr>
      <w:rPr>
        <w:sz w:val="8"/>
        <w:szCs w:val="8"/>
      </w:rPr>
    </w:pPr>
  </w:p>
  <w:p w14:paraId="3504EE04" w14:textId="77777777" w:rsidR="002773B0" w:rsidRDefault="002773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Template" w:val="0 Leer"/>
    <w:docVar w:name="Column 21" w:val="0010184084"/>
    <w:docVar w:name="FORM_DATUM" w:val="31.03.2022"/>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und beschäftigt über 1.320 Mitarbeiter. Seit 1960 erfüllt das Familienunternehmen unter dem Leitsatz „Die Zukunft leben“ den Traum vom Eigenheim. Im Jahr 2021 wurden über 70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2773B0"/>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37735"/>
    <w:rsid w:val="000418CF"/>
    <w:rsid w:val="000432AD"/>
    <w:rsid w:val="00050FB1"/>
    <w:rsid w:val="00052E99"/>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43BC"/>
    <w:rsid w:val="000B603E"/>
    <w:rsid w:val="000C0217"/>
    <w:rsid w:val="000C17C5"/>
    <w:rsid w:val="000C2C73"/>
    <w:rsid w:val="000C6625"/>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48B0"/>
    <w:rsid w:val="001F6732"/>
    <w:rsid w:val="00201929"/>
    <w:rsid w:val="00201BDF"/>
    <w:rsid w:val="00201DB6"/>
    <w:rsid w:val="00206B76"/>
    <w:rsid w:val="002072FC"/>
    <w:rsid w:val="00210028"/>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4E31"/>
    <w:rsid w:val="002773B0"/>
    <w:rsid w:val="00277662"/>
    <w:rsid w:val="00281895"/>
    <w:rsid w:val="002827FC"/>
    <w:rsid w:val="00284437"/>
    <w:rsid w:val="00285677"/>
    <w:rsid w:val="00294FC9"/>
    <w:rsid w:val="002A06F3"/>
    <w:rsid w:val="002A0FC0"/>
    <w:rsid w:val="002A62BF"/>
    <w:rsid w:val="002B0FCE"/>
    <w:rsid w:val="002B2F61"/>
    <w:rsid w:val="002B5091"/>
    <w:rsid w:val="002B5859"/>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6E20"/>
    <w:rsid w:val="0033782B"/>
    <w:rsid w:val="00340C60"/>
    <w:rsid w:val="00341910"/>
    <w:rsid w:val="00342361"/>
    <w:rsid w:val="00343EF7"/>
    <w:rsid w:val="00344218"/>
    <w:rsid w:val="00344449"/>
    <w:rsid w:val="003473F0"/>
    <w:rsid w:val="00355632"/>
    <w:rsid w:val="00362AB3"/>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B78FE"/>
    <w:rsid w:val="003C0AD7"/>
    <w:rsid w:val="003C2EE4"/>
    <w:rsid w:val="003C57BF"/>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4C88"/>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54AC"/>
    <w:rsid w:val="004261C0"/>
    <w:rsid w:val="00426DAB"/>
    <w:rsid w:val="00430980"/>
    <w:rsid w:val="00432220"/>
    <w:rsid w:val="004333B2"/>
    <w:rsid w:val="00434559"/>
    <w:rsid w:val="0043463C"/>
    <w:rsid w:val="00435B72"/>
    <w:rsid w:val="00437F4E"/>
    <w:rsid w:val="00441581"/>
    <w:rsid w:val="00441A3C"/>
    <w:rsid w:val="004431C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42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2732E"/>
    <w:rsid w:val="0053034C"/>
    <w:rsid w:val="0053225C"/>
    <w:rsid w:val="005337D7"/>
    <w:rsid w:val="00537454"/>
    <w:rsid w:val="00540F50"/>
    <w:rsid w:val="005417EF"/>
    <w:rsid w:val="00544FD3"/>
    <w:rsid w:val="00545404"/>
    <w:rsid w:val="00553943"/>
    <w:rsid w:val="00554186"/>
    <w:rsid w:val="00556DE9"/>
    <w:rsid w:val="00562ADF"/>
    <w:rsid w:val="00563237"/>
    <w:rsid w:val="005640FE"/>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1213"/>
    <w:rsid w:val="00594CD5"/>
    <w:rsid w:val="005971CB"/>
    <w:rsid w:val="005A18F3"/>
    <w:rsid w:val="005A23FB"/>
    <w:rsid w:val="005A26DF"/>
    <w:rsid w:val="005A2BF3"/>
    <w:rsid w:val="005A3BCF"/>
    <w:rsid w:val="005A698D"/>
    <w:rsid w:val="005A7492"/>
    <w:rsid w:val="005B2CAD"/>
    <w:rsid w:val="005B4376"/>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425E"/>
    <w:rsid w:val="005F58A1"/>
    <w:rsid w:val="005F59A1"/>
    <w:rsid w:val="0060187D"/>
    <w:rsid w:val="0060280B"/>
    <w:rsid w:val="00604888"/>
    <w:rsid w:val="00607356"/>
    <w:rsid w:val="00610E63"/>
    <w:rsid w:val="00613C09"/>
    <w:rsid w:val="00614834"/>
    <w:rsid w:val="00616D3B"/>
    <w:rsid w:val="0062140B"/>
    <w:rsid w:val="00621CC5"/>
    <w:rsid w:val="00623327"/>
    <w:rsid w:val="00623F9B"/>
    <w:rsid w:val="00624AB2"/>
    <w:rsid w:val="00625FB7"/>
    <w:rsid w:val="00627938"/>
    <w:rsid w:val="00627BBE"/>
    <w:rsid w:val="00632D84"/>
    <w:rsid w:val="00634293"/>
    <w:rsid w:val="006350DA"/>
    <w:rsid w:val="0063754E"/>
    <w:rsid w:val="00641653"/>
    <w:rsid w:val="006423A0"/>
    <w:rsid w:val="00643517"/>
    <w:rsid w:val="00643C8D"/>
    <w:rsid w:val="006441C3"/>
    <w:rsid w:val="00647503"/>
    <w:rsid w:val="00651E00"/>
    <w:rsid w:val="00651EC0"/>
    <w:rsid w:val="00652DB9"/>
    <w:rsid w:val="00654898"/>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AC5"/>
    <w:rsid w:val="006A7E48"/>
    <w:rsid w:val="006B041A"/>
    <w:rsid w:val="006B25E8"/>
    <w:rsid w:val="006B2894"/>
    <w:rsid w:val="006B4B97"/>
    <w:rsid w:val="006B4E55"/>
    <w:rsid w:val="006B5940"/>
    <w:rsid w:val="006B595A"/>
    <w:rsid w:val="006B69C8"/>
    <w:rsid w:val="006B7122"/>
    <w:rsid w:val="006C2842"/>
    <w:rsid w:val="006C31D2"/>
    <w:rsid w:val="006C70DD"/>
    <w:rsid w:val="006D12C1"/>
    <w:rsid w:val="006D3DA0"/>
    <w:rsid w:val="006D62E4"/>
    <w:rsid w:val="006E00EE"/>
    <w:rsid w:val="006E14F3"/>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663D7"/>
    <w:rsid w:val="00772D9E"/>
    <w:rsid w:val="007736F7"/>
    <w:rsid w:val="00773BA0"/>
    <w:rsid w:val="00773C06"/>
    <w:rsid w:val="00775242"/>
    <w:rsid w:val="00775D15"/>
    <w:rsid w:val="007806F1"/>
    <w:rsid w:val="00780E8D"/>
    <w:rsid w:val="00782073"/>
    <w:rsid w:val="00785B4C"/>
    <w:rsid w:val="00785C62"/>
    <w:rsid w:val="00787E46"/>
    <w:rsid w:val="00793CA1"/>
    <w:rsid w:val="00796FE8"/>
    <w:rsid w:val="00797543"/>
    <w:rsid w:val="007A3A9B"/>
    <w:rsid w:val="007A6134"/>
    <w:rsid w:val="007A6763"/>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2589"/>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668F"/>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B6E95"/>
    <w:rsid w:val="008C0F40"/>
    <w:rsid w:val="008C37B5"/>
    <w:rsid w:val="008C7A48"/>
    <w:rsid w:val="008D0DFD"/>
    <w:rsid w:val="008E12F5"/>
    <w:rsid w:val="008E533E"/>
    <w:rsid w:val="008E760F"/>
    <w:rsid w:val="008F180A"/>
    <w:rsid w:val="008F183C"/>
    <w:rsid w:val="008F36BD"/>
    <w:rsid w:val="008F72EA"/>
    <w:rsid w:val="008F7989"/>
    <w:rsid w:val="008F7CCD"/>
    <w:rsid w:val="00900CC1"/>
    <w:rsid w:val="00900E87"/>
    <w:rsid w:val="009038BA"/>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37D"/>
    <w:rsid w:val="00924D93"/>
    <w:rsid w:val="009343F0"/>
    <w:rsid w:val="009358DD"/>
    <w:rsid w:val="00937586"/>
    <w:rsid w:val="00942066"/>
    <w:rsid w:val="00942468"/>
    <w:rsid w:val="00943760"/>
    <w:rsid w:val="009466E1"/>
    <w:rsid w:val="00950D0B"/>
    <w:rsid w:val="00954471"/>
    <w:rsid w:val="0095487D"/>
    <w:rsid w:val="00957105"/>
    <w:rsid w:val="00961AFB"/>
    <w:rsid w:val="009630DF"/>
    <w:rsid w:val="00966501"/>
    <w:rsid w:val="00973747"/>
    <w:rsid w:val="00973AD7"/>
    <w:rsid w:val="009753C8"/>
    <w:rsid w:val="00981A0A"/>
    <w:rsid w:val="009825B1"/>
    <w:rsid w:val="00982634"/>
    <w:rsid w:val="0099215F"/>
    <w:rsid w:val="009923AA"/>
    <w:rsid w:val="009925EF"/>
    <w:rsid w:val="00992C6E"/>
    <w:rsid w:val="00993CC4"/>
    <w:rsid w:val="009941C9"/>
    <w:rsid w:val="0099678B"/>
    <w:rsid w:val="009970FD"/>
    <w:rsid w:val="009A347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19C"/>
    <w:rsid w:val="00A024B5"/>
    <w:rsid w:val="00A02AC7"/>
    <w:rsid w:val="00A05A0D"/>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37F2"/>
    <w:rsid w:val="00A94B7F"/>
    <w:rsid w:val="00A963F5"/>
    <w:rsid w:val="00AA217B"/>
    <w:rsid w:val="00AA3591"/>
    <w:rsid w:val="00AA35E0"/>
    <w:rsid w:val="00AA3C33"/>
    <w:rsid w:val="00AA4B79"/>
    <w:rsid w:val="00AA5513"/>
    <w:rsid w:val="00AA63AB"/>
    <w:rsid w:val="00AA6C2F"/>
    <w:rsid w:val="00AA73D5"/>
    <w:rsid w:val="00AB006C"/>
    <w:rsid w:val="00AB03FA"/>
    <w:rsid w:val="00AB16CF"/>
    <w:rsid w:val="00AB1F46"/>
    <w:rsid w:val="00AC221D"/>
    <w:rsid w:val="00AC2378"/>
    <w:rsid w:val="00AC47D6"/>
    <w:rsid w:val="00AC4F8E"/>
    <w:rsid w:val="00AC50BF"/>
    <w:rsid w:val="00AD13F2"/>
    <w:rsid w:val="00AD2293"/>
    <w:rsid w:val="00AD2F2C"/>
    <w:rsid w:val="00AD6BA8"/>
    <w:rsid w:val="00AE3493"/>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53F0"/>
    <w:rsid w:val="00B76790"/>
    <w:rsid w:val="00B76C19"/>
    <w:rsid w:val="00B76D10"/>
    <w:rsid w:val="00B8138F"/>
    <w:rsid w:val="00B828BF"/>
    <w:rsid w:val="00B84F59"/>
    <w:rsid w:val="00B852C6"/>
    <w:rsid w:val="00B85908"/>
    <w:rsid w:val="00B916EE"/>
    <w:rsid w:val="00B95456"/>
    <w:rsid w:val="00B9550C"/>
    <w:rsid w:val="00B957C2"/>
    <w:rsid w:val="00B9742A"/>
    <w:rsid w:val="00B97601"/>
    <w:rsid w:val="00B97BE7"/>
    <w:rsid w:val="00BA0216"/>
    <w:rsid w:val="00BA1C1C"/>
    <w:rsid w:val="00BA2761"/>
    <w:rsid w:val="00BA2FD0"/>
    <w:rsid w:val="00BA67E7"/>
    <w:rsid w:val="00BA6F9A"/>
    <w:rsid w:val="00BB0A02"/>
    <w:rsid w:val="00BB5688"/>
    <w:rsid w:val="00BB6829"/>
    <w:rsid w:val="00BC0DF9"/>
    <w:rsid w:val="00BC31EF"/>
    <w:rsid w:val="00BC46F3"/>
    <w:rsid w:val="00BC5B9A"/>
    <w:rsid w:val="00BC6A18"/>
    <w:rsid w:val="00BD1503"/>
    <w:rsid w:val="00BD2D20"/>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998"/>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37BC"/>
    <w:rsid w:val="00C9448D"/>
    <w:rsid w:val="00C95F89"/>
    <w:rsid w:val="00CA1E1D"/>
    <w:rsid w:val="00CA2438"/>
    <w:rsid w:val="00CA310E"/>
    <w:rsid w:val="00CA5B99"/>
    <w:rsid w:val="00CB081F"/>
    <w:rsid w:val="00CB60F0"/>
    <w:rsid w:val="00CB682E"/>
    <w:rsid w:val="00CB7903"/>
    <w:rsid w:val="00CC0426"/>
    <w:rsid w:val="00CC3601"/>
    <w:rsid w:val="00CC4BE9"/>
    <w:rsid w:val="00CC72F4"/>
    <w:rsid w:val="00CC7347"/>
    <w:rsid w:val="00CC775B"/>
    <w:rsid w:val="00CD0AFC"/>
    <w:rsid w:val="00CD0C98"/>
    <w:rsid w:val="00CD2866"/>
    <w:rsid w:val="00CD2CBA"/>
    <w:rsid w:val="00CD4DC4"/>
    <w:rsid w:val="00CE0D0D"/>
    <w:rsid w:val="00CE0F29"/>
    <w:rsid w:val="00CE26AF"/>
    <w:rsid w:val="00CE6BD9"/>
    <w:rsid w:val="00CE710D"/>
    <w:rsid w:val="00CF0463"/>
    <w:rsid w:val="00CF08FA"/>
    <w:rsid w:val="00CF0E96"/>
    <w:rsid w:val="00CF28E1"/>
    <w:rsid w:val="00CF47E3"/>
    <w:rsid w:val="00CF54F0"/>
    <w:rsid w:val="00CF65F8"/>
    <w:rsid w:val="00D0280E"/>
    <w:rsid w:val="00D04D08"/>
    <w:rsid w:val="00D06392"/>
    <w:rsid w:val="00D13F45"/>
    <w:rsid w:val="00D14001"/>
    <w:rsid w:val="00D14B98"/>
    <w:rsid w:val="00D1590A"/>
    <w:rsid w:val="00D176BF"/>
    <w:rsid w:val="00D17FAB"/>
    <w:rsid w:val="00D20D9E"/>
    <w:rsid w:val="00D2293D"/>
    <w:rsid w:val="00D22EAB"/>
    <w:rsid w:val="00D2591A"/>
    <w:rsid w:val="00D263CA"/>
    <w:rsid w:val="00D27A48"/>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67277"/>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0769"/>
    <w:rsid w:val="00DC222D"/>
    <w:rsid w:val="00DC64B6"/>
    <w:rsid w:val="00DC79F6"/>
    <w:rsid w:val="00DD3993"/>
    <w:rsid w:val="00DD39F8"/>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26D0C"/>
    <w:rsid w:val="00E31580"/>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04A"/>
    <w:rsid w:val="00E67589"/>
    <w:rsid w:val="00E71E7F"/>
    <w:rsid w:val="00E73F50"/>
    <w:rsid w:val="00E75456"/>
    <w:rsid w:val="00E75D49"/>
    <w:rsid w:val="00E80EC1"/>
    <w:rsid w:val="00E81843"/>
    <w:rsid w:val="00E818AE"/>
    <w:rsid w:val="00E82759"/>
    <w:rsid w:val="00E85CD6"/>
    <w:rsid w:val="00E85E8E"/>
    <w:rsid w:val="00E86763"/>
    <w:rsid w:val="00E87D92"/>
    <w:rsid w:val="00E918FD"/>
    <w:rsid w:val="00EA5797"/>
    <w:rsid w:val="00EA623B"/>
    <w:rsid w:val="00EB1660"/>
    <w:rsid w:val="00EB3369"/>
    <w:rsid w:val="00EB788B"/>
    <w:rsid w:val="00EC087E"/>
    <w:rsid w:val="00EC099F"/>
    <w:rsid w:val="00EC0ADC"/>
    <w:rsid w:val="00EC5113"/>
    <w:rsid w:val="00EC5891"/>
    <w:rsid w:val="00EC5DFC"/>
    <w:rsid w:val="00EC7AF3"/>
    <w:rsid w:val="00ED163C"/>
    <w:rsid w:val="00ED3A42"/>
    <w:rsid w:val="00ED64E3"/>
    <w:rsid w:val="00ED75A2"/>
    <w:rsid w:val="00ED7ECB"/>
    <w:rsid w:val="00EE0E85"/>
    <w:rsid w:val="00EE3783"/>
    <w:rsid w:val="00EE3B04"/>
    <w:rsid w:val="00EE5926"/>
    <w:rsid w:val="00EE714E"/>
    <w:rsid w:val="00EF01AE"/>
    <w:rsid w:val="00EF230A"/>
    <w:rsid w:val="00EF2BB0"/>
    <w:rsid w:val="00EF3BAC"/>
    <w:rsid w:val="00EF6BDA"/>
    <w:rsid w:val="00EF7381"/>
    <w:rsid w:val="00EF7946"/>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2D"/>
    <w:rsid w:val="00F709CD"/>
    <w:rsid w:val="00F72E36"/>
    <w:rsid w:val="00F746A9"/>
    <w:rsid w:val="00F748B7"/>
    <w:rsid w:val="00F761BC"/>
    <w:rsid w:val="00F80364"/>
    <w:rsid w:val="00F81C29"/>
    <w:rsid w:val="00F8341B"/>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31D0"/>
    <w:rsid w:val="00FE6D61"/>
    <w:rsid w:val="00FF522B"/>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8C1D62"/>
  <w15:docId w15:val="{B9FFF9D6-8CD9-477A-BFBD-521873AC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styleId="Listenabsatz">
    <w:name w:val="List Paragraph"/>
    <w:basedOn w:val="Standard"/>
    <w:uiPriority w:val="34"/>
    <w:qFormat/>
    <w:rsid w:val="00DC0769"/>
    <w:pPr>
      <w:ind w:left="720"/>
      <w:contextualSpacing/>
    </w:pPr>
    <w:rPr>
      <w:rFonts w:ascii="Calibri" w:eastAsiaTheme="minorHAnsi" w:hAnsi="Calibri" w:cs="Calibri"/>
      <w:szCs w:val="22"/>
      <w:lang w:eastAsia="en-US"/>
    </w:rPr>
  </w:style>
  <w:style w:type="character" w:styleId="Kommentarzeichen">
    <w:name w:val="annotation reference"/>
    <w:basedOn w:val="Absatz-Standardschriftart"/>
    <w:semiHidden/>
    <w:unhideWhenUsed/>
    <w:rsid w:val="00540F50"/>
    <w:rPr>
      <w:sz w:val="16"/>
      <w:szCs w:val="16"/>
    </w:rPr>
  </w:style>
  <w:style w:type="paragraph" w:styleId="Kommentartext">
    <w:name w:val="annotation text"/>
    <w:basedOn w:val="Standard"/>
    <w:link w:val="KommentartextZchn"/>
    <w:semiHidden/>
    <w:unhideWhenUsed/>
    <w:rsid w:val="00540F50"/>
    <w:rPr>
      <w:sz w:val="20"/>
      <w:szCs w:val="20"/>
    </w:rPr>
  </w:style>
  <w:style w:type="character" w:customStyle="1" w:styleId="KommentartextZchn">
    <w:name w:val="Kommentartext Zchn"/>
    <w:basedOn w:val="Absatz-Standardschriftart"/>
    <w:link w:val="Kommentartext"/>
    <w:semiHidden/>
    <w:rsid w:val="00540F50"/>
    <w:rPr>
      <w:rFonts w:ascii="Arial" w:hAnsi="Arial"/>
    </w:rPr>
  </w:style>
  <w:style w:type="paragraph" w:styleId="Kommentarthema">
    <w:name w:val="annotation subject"/>
    <w:basedOn w:val="Kommentartext"/>
    <w:next w:val="Kommentartext"/>
    <w:link w:val="KommentarthemaZchn"/>
    <w:semiHidden/>
    <w:unhideWhenUsed/>
    <w:rsid w:val="00540F50"/>
    <w:rPr>
      <w:b/>
      <w:bCs/>
    </w:rPr>
  </w:style>
  <w:style w:type="character" w:customStyle="1" w:styleId="KommentarthemaZchn">
    <w:name w:val="Kommentarthema Zchn"/>
    <w:basedOn w:val="KommentartextZchn"/>
    <w:link w:val="Kommentarthema"/>
    <w:semiHidden/>
    <w:rsid w:val="00540F50"/>
    <w:rPr>
      <w:rFonts w:ascii="Arial" w:hAnsi="Arial"/>
      <w:b/>
      <w:bCs/>
    </w:rPr>
  </w:style>
  <w:style w:type="paragraph" w:styleId="berarbeitung">
    <w:name w:val="Revision"/>
    <w:hidden/>
    <w:uiPriority w:val="99"/>
    <w:semiHidden/>
    <w:rsid w:val="00540F50"/>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haus.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7EC1E-452C-446C-AE55-655BBB36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Template>
  <TotalTime>0</TotalTime>
  <Pages>3</Pages>
  <Words>568</Words>
  <Characters>3930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Baaß Christel</cp:lastModifiedBy>
  <cp:revision>2</cp:revision>
  <cp:lastPrinted>2022-04-21T08:16:00Z</cp:lastPrinted>
  <dcterms:created xsi:type="dcterms:W3CDTF">2022-04-21T08:17:00Z</dcterms:created>
  <dcterms:modified xsi:type="dcterms:W3CDTF">2022-04-21T08:17:00Z</dcterms:modified>
</cp:coreProperties>
</file>