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12E75" w14:textId="103379A6" w:rsidR="00BA4B1C" w:rsidRDefault="00BA4B1C" w:rsidP="003373B8">
      <w:pPr>
        <w:spacing w:line="360" w:lineRule="auto"/>
        <w:rPr>
          <w:rFonts w:asciiTheme="minorHAnsi" w:hAnsiTheme="minorHAnsi" w:cstheme="minorHAnsi"/>
        </w:rPr>
      </w:pPr>
    </w:p>
    <w:p w14:paraId="0E0B5103" w14:textId="29CF4F1C" w:rsidR="00B77191" w:rsidRPr="002212E9" w:rsidRDefault="0044247D" w:rsidP="003373B8">
      <w:pPr>
        <w:spacing w:line="360" w:lineRule="auto"/>
        <w:rPr>
          <w:rFonts w:ascii="Calibri Light" w:hAnsi="Calibri Light" w:cs="Calibri Light"/>
          <w:sz w:val="22"/>
          <w:szCs w:val="22"/>
        </w:rPr>
      </w:pPr>
      <w:r>
        <w:rPr>
          <w:rFonts w:ascii="Calibri Light" w:hAnsi="Calibri Light" w:cs="Calibri Light"/>
          <w:sz w:val="22"/>
          <w:szCs w:val="22"/>
        </w:rPr>
        <w:t>Saarburg</w:t>
      </w:r>
      <w:r w:rsidR="00A535B5" w:rsidRPr="002212E9">
        <w:rPr>
          <w:rFonts w:ascii="Calibri Light" w:hAnsi="Calibri Light" w:cs="Calibri Light"/>
          <w:sz w:val="22"/>
          <w:szCs w:val="22"/>
        </w:rPr>
        <w:t xml:space="preserve">, </w:t>
      </w:r>
      <w:r w:rsidR="00D44309">
        <w:rPr>
          <w:rFonts w:ascii="Calibri Light" w:hAnsi="Calibri Light" w:cs="Calibri Light"/>
          <w:sz w:val="22"/>
          <w:szCs w:val="22"/>
        </w:rPr>
        <w:t>30</w:t>
      </w:r>
      <w:r w:rsidR="00C91306" w:rsidRPr="002212E9">
        <w:rPr>
          <w:rFonts w:ascii="Calibri Light" w:hAnsi="Calibri Light" w:cs="Calibri Light"/>
          <w:sz w:val="22"/>
          <w:szCs w:val="22"/>
        </w:rPr>
        <w:t>. April 2024</w:t>
      </w:r>
    </w:p>
    <w:p w14:paraId="48634950" w14:textId="77777777" w:rsidR="00A535B5" w:rsidRPr="00F57D4E" w:rsidRDefault="00A535B5" w:rsidP="003373B8">
      <w:pPr>
        <w:spacing w:line="360" w:lineRule="auto"/>
        <w:rPr>
          <w:rFonts w:asciiTheme="minorHAnsi" w:hAnsiTheme="minorHAnsi" w:cstheme="minorHAnsi"/>
        </w:rPr>
      </w:pPr>
    </w:p>
    <w:p w14:paraId="34DDC099" w14:textId="2D03745E" w:rsidR="00B77191" w:rsidRPr="009E5ABC" w:rsidRDefault="0044247D" w:rsidP="002575AA">
      <w:pPr>
        <w:spacing w:after="240"/>
        <w:rPr>
          <w:rFonts w:asciiTheme="majorHAnsi" w:hAnsiTheme="majorHAnsi" w:cstheme="majorHAnsi"/>
          <w:b/>
          <w:sz w:val="28"/>
          <w:szCs w:val="28"/>
        </w:rPr>
      </w:pPr>
      <w:r>
        <w:rPr>
          <w:rFonts w:asciiTheme="majorHAnsi" w:hAnsiTheme="majorHAnsi" w:cstheme="majorHAnsi"/>
          <w:b/>
          <w:sz w:val="28"/>
          <w:szCs w:val="28"/>
        </w:rPr>
        <w:t>Saarburg</w:t>
      </w:r>
      <w:r w:rsidR="00E46443" w:rsidRPr="009E5ABC">
        <w:rPr>
          <w:rFonts w:asciiTheme="majorHAnsi" w:hAnsiTheme="majorHAnsi" w:cstheme="majorHAnsi"/>
          <w:b/>
          <w:sz w:val="28"/>
          <w:szCs w:val="28"/>
        </w:rPr>
        <w:t xml:space="preserve"> und Westconnect unterzeichnen Kooperationsvertrag zum Breitbandausbau</w:t>
      </w:r>
    </w:p>
    <w:p w14:paraId="1C0CBFC0" w14:textId="4E0CEDBC" w:rsidR="00A535B5" w:rsidRDefault="00B97CD8" w:rsidP="00EB5B61">
      <w:pPr>
        <w:pStyle w:val="Listenabsatz"/>
        <w:numPr>
          <w:ilvl w:val="0"/>
          <w:numId w:val="12"/>
        </w:numPr>
        <w:spacing w:line="360" w:lineRule="auto"/>
        <w:ind w:left="357" w:hanging="357"/>
        <w:rPr>
          <w:rFonts w:ascii="Calibri Light" w:hAnsi="Calibri Light" w:cs="Calibri Light"/>
          <w:b/>
          <w:bCs/>
        </w:rPr>
      </w:pPr>
      <w:r>
        <w:rPr>
          <w:rFonts w:ascii="Calibri Light" w:hAnsi="Calibri Light" w:cs="Calibri Light"/>
          <w:b/>
          <w:bCs/>
        </w:rPr>
        <w:t xml:space="preserve">Baldige </w:t>
      </w:r>
      <w:r w:rsidR="00E46443" w:rsidRPr="009E5ABC">
        <w:rPr>
          <w:rFonts w:ascii="Calibri Light" w:hAnsi="Calibri Light" w:cs="Calibri Light"/>
          <w:b/>
          <w:bCs/>
        </w:rPr>
        <w:t>Vermarktung von</w:t>
      </w:r>
      <w:r w:rsidR="00C91306" w:rsidRPr="009E5ABC">
        <w:rPr>
          <w:rFonts w:ascii="Calibri Light" w:hAnsi="Calibri Light" w:cs="Calibri Light"/>
          <w:b/>
          <w:bCs/>
        </w:rPr>
        <w:t xml:space="preserve"> </w:t>
      </w:r>
      <w:r w:rsidR="00E46443" w:rsidRPr="009E5ABC">
        <w:rPr>
          <w:rFonts w:ascii="Calibri Light" w:hAnsi="Calibri Light" w:cs="Calibri Light"/>
          <w:b/>
          <w:bCs/>
        </w:rPr>
        <w:t xml:space="preserve">kostenfreien Glasfaseranschlüssen </w:t>
      </w:r>
      <w:r w:rsidR="00C91306" w:rsidRPr="009E5ABC">
        <w:rPr>
          <w:rFonts w:ascii="Calibri Light" w:hAnsi="Calibri Light" w:cs="Calibri Light"/>
          <w:b/>
          <w:bCs/>
        </w:rPr>
        <w:t xml:space="preserve">in </w:t>
      </w:r>
      <w:r w:rsidR="0044247D">
        <w:rPr>
          <w:rFonts w:ascii="Calibri Light" w:hAnsi="Calibri Light" w:cs="Calibri Light"/>
          <w:b/>
          <w:bCs/>
        </w:rPr>
        <w:t>Saarburg-Beurig</w:t>
      </w:r>
      <w:r w:rsidR="007B7FE1">
        <w:rPr>
          <w:rFonts w:ascii="Calibri Light" w:hAnsi="Calibri Light" w:cs="Calibri Light"/>
          <w:b/>
          <w:bCs/>
        </w:rPr>
        <w:t xml:space="preserve"> </w:t>
      </w:r>
    </w:p>
    <w:p w14:paraId="5928ECFA" w14:textId="05AE2409" w:rsidR="00F620F1" w:rsidRDefault="00B77D2C" w:rsidP="00F620F1">
      <w:pPr>
        <w:pStyle w:val="Listenabsatz"/>
        <w:numPr>
          <w:ilvl w:val="0"/>
          <w:numId w:val="12"/>
        </w:numPr>
        <w:spacing w:line="360" w:lineRule="auto"/>
        <w:ind w:left="357" w:hanging="357"/>
        <w:rPr>
          <w:rFonts w:ascii="Calibri Light" w:hAnsi="Calibri Light" w:cs="Calibri Light"/>
          <w:b/>
          <w:bCs/>
        </w:rPr>
      </w:pPr>
      <w:r>
        <w:rPr>
          <w:rFonts w:ascii="Calibri Light" w:hAnsi="Calibri Light" w:cs="Calibri Light"/>
          <w:b/>
          <w:bCs/>
        </w:rPr>
        <w:t>Open Access ermöglicht Anbietervielfalt für Bürger*innen</w:t>
      </w:r>
    </w:p>
    <w:p w14:paraId="69C41540" w14:textId="5E5CFAB1" w:rsidR="00F620F1" w:rsidRPr="00F620F1" w:rsidRDefault="0044247D" w:rsidP="00F620F1">
      <w:pPr>
        <w:pStyle w:val="Listenabsatz"/>
        <w:numPr>
          <w:ilvl w:val="0"/>
          <w:numId w:val="12"/>
        </w:numPr>
        <w:spacing w:line="360" w:lineRule="auto"/>
        <w:ind w:left="357" w:hanging="357"/>
        <w:rPr>
          <w:rFonts w:ascii="Calibri Light" w:hAnsi="Calibri Light" w:cs="Calibri Light"/>
          <w:b/>
          <w:bCs/>
        </w:rPr>
      </w:pPr>
      <w:r>
        <w:rPr>
          <w:rFonts w:ascii="Calibri Light" w:hAnsi="Calibri Light" w:cs="Calibri Light"/>
          <w:b/>
          <w:bCs/>
        </w:rPr>
        <w:t xml:space="preserve">Ab Ende 2024 </w:t>
      </w:r>
      <w:r w:rsidR="00F620F1">
        <w:rPr>
          <w:rFonts w:ascii="Calibri Light" w:hAnsi="Calibri Light" w:cs="Calibri Light"/>
          <w:b/>
          <w:bCs/>
        </w:rPr>
        <w:t>E.ON Highspeed</w:t>
      </w:r>
      <w:r w:rsidR="00BD7D1A">
        <w:rPr>
          <w:rFonts w:ascii="Calibri Light" w:hAnsi="Calibri Light" w:cs="Calibri Light"/>
          <w:b/>
          <w:bCs/>
        </w:rPr>
        <w:t xml:space="preserve"> </w:t>
      </w:r>
      <w:r w:rsidR="00F620F1">
        <w:rPr>
          <w:rFonts w:ascii="Calibri Light" w:hAnsi="Calibri Light" w:cs="Calibri Light"/>
          <w:b/>
          <w:bCs/>
        </w:rPr>
        <w:t xml:space="preserve">Produkte buchen unter </w:t>
      </w:r>
      <w:hyperlink r:id="rId11" w:history="1">
        <w:r w:rsidR="00F620F1" w:rsidRPr="002847CE">
          <w:rPr>
            <w:rStyle w:val="Hyperlink"/>
            <w:rFonts w:ascii="Calibri Light" w:hAnsi="Calibri Light" w:cs="Calibri Light"/>
            <w:b/>
            <w:bCs/>
          </w:rPr>
          <w:t>www.eon-highspeed.com/</w:t>
        </w:r>
      </w:hyperlink>
      <w:r w:rsidR="00F620F1">
        <w:rPr>
          <w:rFonts w:ascii="Calibri Light" w:hAnsi="Calibri Light" w:cs="Calibri Light"/>
          <w:b/>
          <w:bCs/>
        </w:rPr>
        <w:t xml:space="preserve"> </w:t>
      </w:r>
    </w:p>
    <w:p w14:paraId="30C1F927" w14:textId="77777777" w:rsidR="00B77191" w:rsidRPr="007E0F6C" w:rsidRDefault="00B77191" w:rsidP="003373B8">
      <w:pPr>
        <w:spacing w:line="360" w:lineRule="auto"/>
        <w:rPr>
          <w:rFonts w:ascii="Calibri Light" w:hAnsi="Calibri Light" w:cs="Calibri Light"/>
        </w:rPr>
      </w:pPr>
      <w:r w:rsidRPr="007E0F6C">
        <w:rPr>
          <w:rFonts w:ascii="Calibri Light" w:hAnsi="Calibri Light" w:cs="Calibri Light"/>
        </w:rPr>
        <w:t>_______________________________________________________________</w:t>
      </w:r>
    </w:p>
    <w:p w14:paraId="3C3DFDF4" w14:textId="77777777" w:rsidR="00B00890" w:rsidRPr="007E0F6C" w:rsidRDefault="00B00890" w:rsidP="00D05F28">
      <w:pPr>
        <w:spacing w:line="360" w:lineRule="auto"/>
        <w:rPr>
          <w:rFonts w:ascii="Calibri Light" w:hAnsi="Calibri Light" w:cs="Calibri Light"/>
        </w:rPr>
      </w:pPr>
    </w:p>
    <w:p w14:paraId="63C32362" w14:textId="77777777" w:rsidR="0044247D" w:rsidRDefault="002575AA" w:rsidP="3F490D50">
      <w:pPr>
        <w:spacing w:line="276" w:lineRule="auto"/>
        <w:contextualSpacing/>
        <w:rPr>
          <w:rFonts w:ascii="Calibri Light" w:hAnsi="Calibri Light" w:cs="Calibri Light"/>
          <w:sz w:val="22"/>
          <w:szCs w:val="22"/>
        </w:rPr>
      </w:pPr>
      <w:r w:rsidRPr="6D9EF87A">
        <w:rPr>
          <w:rFonts w:ascii="Calibri Light" w:hAnsi="Calibri Light" w:cs="Calibri Light"/>
          <w:sz w:val="22"/>
          <w:szCs w:val="22"/>
        </w:rPr>
        <w:t xml:space="preserve">Gute Nachrichten für die Einwohner*innen aus </w:t>
      </w:r>
      <w:r w:rsidR="0044247D">
        <w:rPr>
          <w:rFonts w:ascii="Calibri Light" w:hAnsi="Calibri Light" w:cs="Calibri Light"/>
          <w:sz w:val="22"/>
          <w:szCs w:val="22"/>
        </w:rPr>
        <w:t>Saarburg</w:t>
      </w:r>
      <w:r w:rsidRPr="6D9EF87A">
        <w:rPr>
          <w:rFonts w:ascii="Calibri Light" w:hAnsi="Calibri Light" w:cs="Calibri Light"/>
          <w:sz w:val="22"/>
          <w:szCs w:val="22"/>
        </w:rPr>
        <w:t xml:space="preserve">: Die </w:t>
      </w:r>
      <w:r w:rsidR="00B86ADD" w:rsidRPr="6D9EF87A">
        <w:rPr>
          <w:rFonts w:ascii="Calibri Light" w:hAnsi="Calibri Light" w:cs="Calibri Light"/>
          <w:sz w:val="22"/>
          <w:szCs w:val="22"/>
        </w:rPr>
        <w:t xml:space="preserve">Stadt </w:t>
      </w:r>
      <w:r w:rsidR="0044247D">
        <w:rPr>
          <w:rFonts w:ascii="Calibri Light" w:hAnsi="Calibri Light" w:cs="Calibri Light"/>
          <w:sz w:val="22"/>
          <w:szCs w:val="22"/>
        </w:rPr>
        <w:t>Saarburg</w:t>
      </w:r>
      <w:r w:rsidR="001845BC" w:rsidRPr="6D9EF87A">
        <w:rPr>
          <w:rFonts w:ascii="Calibri Light" w:hAnsi="Calibri Light" w:cs="Calibri Light"/>
          <w:sz w:val="22"/>
          <w:szCs w:val="22"/>
        </w:rPr>
        <w:t xml:space="preserve"> </w:t>
      </w:r>
      <w:r w:rsidRPr="6D9EF87A">
        <w:rPr>
          <w:rFonts w:ascii="Calibri Light" w:hAnsi="Calibri Light" w:cs="Calibri Light"/>
          <w:sz w:val="22"/>
          <w:szCs w:val="22"/>
        </w:rPr>
        <w:t xml:space="preserve">und Westconnect haben eine </w:t>
      </w:r>
      <w:r w:rsidR="00777CE1" w:rsidRPr="6D9EF87A">
        <w:rPr>
          <w:rFonts w:ascii="Calibri Light" w:hAnsi="Calibri Light" w:cs="Calibri Light"/>
          <w:sz w:val="22"/>
          <w:szCs w:val="22"/>
        </w:rPr>
        <w:t xml:space="preserve">Kooperationsvereinbarung </w:t>
      </w:r>
      <w:r w:rsidRPr="6D9EF87A">
        <w:rPr>
          <w:rFonts w:ascii="Calibri Light" w:hAnsi="Calibri Light" w:cs="Calibri Light"/>
          <w:sz w:val="22"/>
          <w:szCs w:val="22"/>
        </w:rPr>
        <w:t xml:space="preserve">unterzeichnet, </w:t>
      </w:r>
      <w:r w:rsidR="00777CE1" w:rsidRPr="6D9EF87A">
        <w:rPr>
          <w:rFonts w:ascii="Calibri Light" w:hAnsi="Calibri Light" w:cs="Calibri Light"/>
          <w:sz w:val="22"/>
          <w:szCs w:val="22"/>
        </w:rPr>
        <w:t xml:space="preserve">die </w:t>
      </w:r>
      <w:r w:rsidRPr="6D9EF87A">
        <w:rPr>
          <w:rFonts w:ascii="Calibri Light" w:hAnsi="Calibri Light" w:cs="Calibri Light"/>
          <w:sz w:val="22"/>
          <w:szCs w:val="22"/>
        </w:rPr>
        <w:t xml:space="preserve">vorsieht, </w:t>
      </w:r>
      <w:r w:rsidR="0044247D">
        <w:rPr>
          <w:rFonts w:ascii="Calibri Light" w:hAnsi="Calibri Light" w:cs="Calibri Light"/>
          <w:sz w:val="22"/>
          <w:szCs w:val="22"/>
        </w:rPr>
        <w:t>in Saarburg-Beurig</w:t>
      </w:r>
      <w:r w:rsidR="00AF78EC" w:rsidRPr="6D9EF87A">
        <w:rPr>
          <w:rFonts w:ascii="Calibri Light" w:hAnsi="Calibri Light" w:cs="Calibri Light"/>
          <w:sz w:val="22"/>
          <w:szCs w:val="22"/>
        </w:rPr>
        <w:t xml:space="preserve"> </w:t>
      </w:r>
      <w:r w:rsidRPr="6D9EF87A">
        <w:rPr>
          <w:rFonts w:ascii="Calibri Light" w:hAnsi="Calibri Light" w:cs="Calibri Light"/>
          <w:sz w:val="22"/>
          <w:szCs w:val="22"/>
        </w:rPr>
        <w:t>Wohn</w:t>
      </w:r>
      <w:r w:rsidR="00DD6AC9" w:rsidRPr="6D9EF87A">
        <w:rPr>
          <w:rFonts w:ascii="Calibri Light" w:hAnsi="Calibri Light" w:cs="Calibri Light"/>
          <w:sz w:val="22"/>
          <w:szCs w:val="22"/>
        </w:rPr>
        <w:t>- und</w:t>
      </w:r>
      <w:r w:rsidRPr="6D9EF87A">
        <w:rPr>
          <w:rFonts w:ascii="Calibri Light" w:hAnsi="Calibri Light" w:cs="Calibri Light"/>
          <w:sz w:val="22"/>
          <w:szCs w:val="22"/>
        </w:rPr>
        <w:t xml:space="preserve"> Geschäftseinheiten an das Glasfasernetz anzuschließen. Westconnect baut </w:t>
      </w:r>
      <w:r w:rsidR="00CE2DC3">
        <w:rPr>
          <w:rFonts w:ascii="Calibri Light" w:hAnsi="Calibri Light" w:cs="Calibri Light"/>
          <w:sz w:val="22"/>
          <w:szCs w:val="22"/>
        </w:rPr>
        <w:t>demnach</w:t>
      </w:r>
      <w:r w:rsidRPr="6D9EF87A">
        <w:rPr>
          <w:rFonts w:ascii="Calibri Light" w:hAnsi="Calibri Light" w:cs="Calibri Light"/>
          <w:sz w:val="22"/>
          <w:szCs w:val="22"/>
        </w:rPr>
        <w:t xml:space="preserve"> in </w:t>
      </w:r>
      <w:r w:rsidR="0044247D">
        <w:rPr>
          <w:rFonts w:ascii="Calibri Light" w:hAnsi="Calibri Light" w:cs="Calibri Light"/>
          <w:sz w:val="22"/>
          <w:szCs w:val="22"/>
        </w:rPr>
        <w:t>Saarburg</w:t>
      </w:r>
      <w:r w:rsidRPr="6D9EF87A">
        <w:rPr>
          <w:rFonts w:ascii="Calibri Light" w:hAnsi="Calibri Light" w:cs="Calibri Light"/>
          <w:sz w:val="22"/>
          <w:szCs w:val="22"/>
        </w:rPr>
        <w:t xml:space="preserve"> ein Glasfasernetz für die entsprechenden Haushalte und Unternehmen. </w:t>
      </w:r>
    </w:p>
    <w:p w14:paraId="4472372F" w14:textId="7DDBAD95" w:rsidR="000D6872" w:rsidRDefault="002575AA" w:rsidP="3F490D50">
      <w:pPr>
        <w:spacing w:line="276" w:lineRule="auto"/>
        <w:contextualSpacing/>
        <w:rPr>
          <w:rFonts w:ascii="Calibri Light" w:hAnsi="Calibri Light" w:cs="Calibri Light"/>
          <w:sz w:val="22"/>
          <w:szCs w:val="22"/>
        </w:rPr>
      </w:pPr>
      <w:r>
        <w:br/>
      </w:r>
      <w:r w:rsidR="0044247D">
        <w:rPr>
          <w:rFonts w:ascii="Calibri Light" w:hAnsi="Calibri Light" w:cs="Calibri Light"/>
          <w:sz w:val="22"/>
          <w:szCs w:val="22"/>
        </w:rPr>
        <w:t>Saarburg</w:t>
      </w:r>
      <w:r w:rsidR="00A4256E" w:rsidRPr="00A4256E">
        <w:rPr>
          <w:rFonts w:ascii="Calibri Light" w:hAnsi="Calibri Light" w:cs="Calibri Light"/>
          <w:sz w:val="22"/>
          <w:szCs w:val="22"/>
        </w:rPr>
        <w:t xml:space="preserve">s </w:t>
      </w:r>
      <w:r w:rsidR="0044247D">
        <w:rPr>
          <w:rFonts w:ascii="Calibri Light" w:hAnsi="Calibri Light" w:cs="Calibri Light"/>
          <w:sz w:val="22"/>
          <w:szCs w:val="22"/>
        </w:rPr>
        <w:t>Stadtbürgermeister Jürgen Dixius</w:t>
      </w:r>
      <w:r w:rsidR="00A4256E" w:rsidRPr="00A4256E">
        <w:rPr>
          <w:rFonts w:ascii="Calibri Light" w:hAnsi="Calibri Light" w:cs="Calibri Light"/>
          <w:sz w:val="22"/>
          <w:szCs w:val="22"/>
        </w:rPr>
        <w:t xml:space="preserve"> zeigte sich hoch erfreut über den weiteren Ausbau des Glasfasernetzes in </w:t>
      </w:r>
      <w:r w:rsidR="0044247D">
        <w:rPr>
          <w:rFonts w:ascii="Calibri Light" w:hAnsi="Calibri Light" w:cs="Calibri Light"/>
          <w:sz w:val="22"/>
          <w:szCs w:val="22"/>
        </w:rPr>
        <w:t>Saarburg</w:t>
      </w:r>
      <w:r w:rsidR="00A4256E" w:rsidRPr="00A4256E">
        <w:rPr>
          <w:rFonts w:ascii="Calibri Light" w:hAnsi="Calibri Light" w:cs="Calibri Light"/>
          <w:sz w:val="22"/>
          <w:szCs w:val="22"/>
        </w:rPr>
        <w:t xml:space="preserve">: </w:t>
      </w:r>
      <w:r w:rsidR="00A4256E">
        <w:rPr>
          <w:rFonts w:ascii="Calibri Light" w:hAnsi="Calibri Light" w:cs="Calibri Light"/>
          <w:sz w:val="22"/>
          <w:szCs w:val="22"/>
        </w:rPr>
        <w:t>„</w:t>
      </w:r>
      <w:r w:rsidR="00A4256E" w:rsidRPr="00A4256E">
        <w:rPr>
          <w:rFonts w:ascii="Calibri Light" w:hAnsi="Calibri Light" w:cs="Calibri Light"/>
          <w:sz w:val="22"/>
          <w:szCs w:val="22"/>
        </w:rPr>
        <w:t xml:space="preserve">Wir möchten </w:t>
      </w:r>
      <w:r w:rsidR="0044247D">
        <w:rPr>
          <w:rFonts w:ascii="Calibri Light" w:hAnsi="Calibri Light" w:cs="Calibri Light"/>
          <w:sz w:val="22"/>
          <w:szCs w:val="22"/>
        </w:rPr>
        <w:t>Saarburg</w:t>
      </w:r>
      <w:r w:rsidR="00A4256E" w:rsidRPr="00A4256E">
        <w:rPr>
          <w:rFonts w:ascii="Calibri Light" w:hAnsi="Calibri Light" w:cs="Calibri Light"/>
          <w:sz w:val="22"/>
          <w:szCs w:val="22"/>
        </w:rPr>
        <w:t xml:space="preserve"> weiter zukunftsfähig machen. Das Vorantreiben des Glasfaserausbaus ist dabei ein wichtiger Standortfaktor sowohl für Unternehmen als auch im privaten Bereich. Das Angebot von Westconnect als weiterer Anbieter in unserer Stadt bietet uns eine hervorragende Chance, den Glasfaserausbau schnell voranzutreiben und weitere Haushalte und Betriebe in </w:t>
      </w:r>
      <w:r w:rsidR="0044247D">
        <w:rPr>
          <w:rFonts w:ascii="Calibri Light" w:hAnsi="Calibri Light" w:cs="Calibri Light"/>
          <w:sz w:val="22"/>
          <w:szCs w:val="22"/>
        </w:rPr>
        <w:t>Saarburg</w:t>
      </w:r>
      <w:r w:rsidR="00A4256E" w:rsidRPr="00A4256E">
        <w:rPr>
          <w:rFonts w:ascii="Calibri Light" w:hAnsi="Calibri Light" w:cs="Calibri Light"/>
          <w:sz w:val="22"/>
          <w:szCs w:val="22"/>
        </w:rPr>
        <w:t xml:space="preserve"> mit schnellem Internet zu versorgen und damit die Stadt noch lebenswerter und attraktiver zu machen.</w:t>
      </w:r>
      <w:r w:rsidR="00A4256E">
        <w:rPr>
          <w:rFonts w:ascii="Calibri Light" w:hAnsi="Calibri Light" w:cs="Calibri Light"/>
          <w:sz w:val="22"/>
          <w:szCs w:val="22"/>
        </w:rPr>
        <w:t>“</w:t>
      </w:r>
      <w:r>
        <w:br/>
      </w:r>
      <w:r>
        <w:br/>
      </w:r>
      <w:r w:rsidR="000D6872" w:rsidRPr="6D9EF87A">
        <w:rPr>
          <w:rFonts w:ascii="Calibri Light" w:hAnsi="Calibri Light" w:cs="Calibri Light"/>
          <w:sz w:val="22"/>
          <w:szCs w:val="22"/>
        </w:rPr>
        <w:t xml:space="preserve">„Ich freue mich sehr über die Kooperation mit der Stadt </w:t>
      </w:r>
      <w:r w:rsidR="0044247D">
        <w:rPr>
          <w:rFonts w:ascii="Calibri Light" w:hAnsi="Calibri Light" w:cs="Calibri Light"/>
          <w:sz w:val="22"/>
          <w:szCs w:val="22"/>
        </w:rPr>
        <w:t>Saarburg</w:t>
      </w:r>
      <w:r w:rsidR="000D6872">
        <w:rPr>
          <w:rFonts w:ascii="Calibri Light" w:hAnsi="Calibri Light" w:cs="Calibri Light"/>
          <w:sz w:val="22"/>
          <w:szCs w:val="22"/>
        </w:rPr>
        <w:t xml:space="preserve">. </w:t>
      </w:r>
      <w:r w:rsidR="000D6872" w:rsidRPr="6D9EF87A">
        <w:rPr>
          <w:rFonts w:ascii="Calibri Light" w:hAnsi="Calibri Light" w:cs="Calibri Light"/>
          <w:sz w:val="22"/>
          <w:szCs w:val="22"/>
        </w:rPr>
        <w:t xml:space="preserve">Als </w:t>
      </w:r>
      <w:r w:rsidR="000D6872">
        <w:rPr>
          <w:rFonts w:ascii="Calibri Light" w:hAnsi="Calibri Light" w:cs="Calibri Light"/>
          <w:sz w:val="22"/>
          <w:szCs w:val="22"/>
        </w:rPr>
        <w:t xml:space="preserve">langjähriger </w:t>
      </w:r>
      <w:r w:rsidR="000D6872" w:rsidRPr="6D9EF87A">
        <w:rPr>
          <w:rFonts w:ascii="Calibri Light" w:hAnsi="Calibri Light" w:cs="Calibri Light"/>
          <w:sz w:val="22"/>
          <w:szCs w:val="22"/>
        </w:rPr>
        <w:t xml:space="preserve">Glasfaseranbieter </w:t>
      </w:r>
      <w:r w:rsidR="000D6872">
        <w:rPr>
          <w:rFonts w:ascii="Calibri Light" w:hAnsi="Calibri Light" w:cs="Calibri Light"/>
          <w:sz w:val="22"/>
          <w:szCs w:val="22"/>
        </w:rPr>
        <w:t xml:space="preserve">werden wir ein leistungsstarkes Glasfasernetz bis in die Wohnungen bauen, Anbietervielfalt für die Bürgerinnen und Bürger </w:t>
      </w:r>
      <w:r w:rsidR="00885134">
        <w:rPr>
          <w:rFonts w:ascii="Calibri Light" w:hAnsi="Calibri Light" w:cs="Calibri Light"/>
          <w:sz w:val="22"/>
          <w:szCs w:val="22"/>
        </w:rPr>
        <w:t>sicherstellen</w:t>
      </w:r>
      <w:r w:rsidR="000D6872">
        <w:rPr>
          <w:rFonts w:ascii="Calibri Light" w:hAnsi="Calibri Light" w:cs="Calibri Light"/>
          <w:sz w:val="22"/>
          <w:szCs w:val="22"/>
        </w:rPr>
        <w:t xml:space="preserve"> und selbst m</w:t>
      </w:r>
      <w:r w:rsidR="00885134">
        <w:rPr>
          <w:rFonts w:ascii="Calibri Light" w:hAnsi="Calibri Light" w:cs="Calibri Light"/>
          <w:sz w:val="22"/>
          <w:szCs w:val="22"/>
        </w:rPr>
        <w:t>it unseren E.ON</w:t>
      </w:r>
      <w:r w:rsidR="000D6872">
        <w:rPr>
          <w:rFonts w:ascii="Calibri Light" w:hAnsi="Calibri Light" w:cs="Calibri Light"/>
          <w:sz w:val="22"/>
          <w:szCs w:val="22"/>
        </w:rPr>
        <w:t xml:space="preserve"> Highspeed </w:t>
      </w:r>
      <w:r w:rsidR="00885134">
        <w:rPr>
          <w:rFonts w:ascii="Calibri Light" w:hAnsi="Calibri Light" w:cs="Calibri Light"/>
          <w:sz w:val="22"/>
          <w:szCs w:val="22"/>
        </w:rPr>
        <w:t xml:space="preserve">Produkten </w:t>
      </w:r>
      <w:r w:rsidR="000D6872">
        <w:rPr>
          <w:rFonts w:ascii="Calibri Light" w:hAnsi="Calibri Light" w:cs="Calibri Light"/>
          <w:sz w:val="22"/>
          <w:szCs w:val="22"/>
        </w:rPr>
        <w:t>einfach schnelles Internet erlebbar machen“</w:t>
      </w:r>
      <w:r w:rsidR="000D6872" w:rsidRPr="6D9EF87A">
        <w:rPr>
          <w:rFonts w:ascii="Calibri Light" w:hAnsi="Calibri Light" w:cs="Calibri Light"/>
          <w:sz w:val="22"/>
          <w:szCs w:val="22"/>
        </w:rPr>
        <w:t xml:space="preserve">, sagt </w:t>
      </w:r>
      <w:r w:rsidR="0044247D">
        <w:rPr>
          <w:rFonts w:ascii="Calibri Light" w:hAnsi="Calibri Light" w:cs="Calibri Light"/>
          <w:sz w:val="22"/>
          <w:szCs w:val="22"/>
        </w:rPr>
        <w:t>Philipp Klein</w:t>
      </w:r>
      <w:r w:rsidR="000D6872" w:rsidRPr="6D9EF87A">
        <w:rPr>
          <w:rFonts w:ascii="Calibri Light" w:hAnsi="Calibri Light" w:cs="Calibri Light"/>
          <w:sz w:val="22"/>
          <w:szCs w:val="22"/>
        </w:rPr>
        <w:t xml:space="preserve">, </w:t>
      </w:r>
      <w:r w:rsidR="0044247D">
        <w:rPr>
          <w:rFonts w:ascii="Calibri Light" w:hAnsi="Calibri Light" w:cs="Calibri Light"/>
          <w:sz w:val="22"/>
          <w:szCs w:val="22"/>
        </w:rPr>
        <w:t xml:space="preserve">Manager Regionale Kooperationen bei </w:t>
      </w:r>
      <w:r w:rsidR="000D6872" w:rsidRPr="6D9EF87A">
        <w:rPr>
          <w:rFonts w:ascii="Calibri Light" w:hAnsi="Calibri Light" w:cs="Calibri Light"/>
          <w:sz w:val="22"/>
          <w:szCs w:val="22"/>
        </w:rPr>
        <w:t xml:space="preserve">der Westconnect. </w:t>
      </w:r>
    </w:p>
    <w:p w14:paraId="3DFA9C3F" w14:textId="77777777" w:rsidR="006F1733" w:rsidRPr="002212E9" w:rsidRDefault="006F1733" w:rsidP="3F490D50">
      <w:pPr>
        <w:spacing w:line="276" w:lineRule="auto"/>
        <w:contextualSpacing/>
        <w:rPr>
          <w:rFonts w:ascii="Calibri Light" w:hAnsi="Calibri Light" w:cs="Calibri Light"/>
          <w:sz w:val="22"/>
          <w:szCs w:val="22"/>
        </w:rPr>
      </w:pPr>
    </w:p>
    <w:p w14:paraId="7F101169" w14:textId="05E82B7C" w:rsidR="0044247D" w:rsidRPr="0044247D" w:rsidRDefault="0044247D" w:rsidP="0044247D">
      <w:pPr>
        <w:spacing w:line="235" w:lineRule="auto"/>
        <w:rPr>
          <w:rFonts w:ascii="Calibri Light" w:eastAsia="Calibri Light" w:hAnsi="Calibri Light"/>
          <w:sz w:val="22"/>
          <w:szCs w:val="22"/>
          <w:lang w:eastAsia="en-US"/>
        </w:rPr>
      </w:pPr>
      <w:r w:rsidRPr="0044247D">
        <w:rPr>
          <w:rFonts w:ascii="Calibri Light" w:eastAsia="Calibri Light" w:hAnsi="Calibri Light"/>
          <w:sz w:val="22"/>
          <w:szCs w:val="22"/>
          <w:lang w:eastAsia="en-US"/>
        </w:rPr>
        <w:t xml:space="preserve">Interessierte in </w:t>
      </w:r>
      <w:r>
        <w:rPr>
          <w:rFonts w:ascii="Calibri Light" w:eastAsia="Calibri Light" w:hAnsi="Calibri Light"/>
          <w:sz w:val="22"/>
          <w:szCs w:val="22"/>
          <w:lang w:eastAsia="en-US"/>
        </w:rPr>
        <w:t>Saarburg</w:t>
      </w:r>
      <w:r w:rsidRPr="0044247D">
        <w:rPr>
          <w:rFonts w:ascii="Calibri Light" w:eastAsia="Calibri Light" w:hAnsi="Calibri Light"/>
          <w:sz w:val="22"/>
          <w:szCs w:val="22"/>
          <w:lang w:eastAsia="en-US"/>
        </w:rPr>
        <w:t xml:space="preserve"> haben </w:t>
      </w:r>
      <w:r>
        <w:rPr>
          <w:rFonts w:ascii="Calibri Light" w:eastAsia="Calibri Light" w:hAnsi="Calibri Light"/>
          <w:b/>
          <w:bCs/>
          <w:sz w:val="22"/>
          <w:szCs w:val="22"/>
          <w:lang w:eastAsia="en-US"/>
        </w:rPr>
        <w:t xml:space="preserve">ab Ende 2024 </w:t>
      </w:r>
      <w:r w:rsidRPr="0044247D">
        <w:rPr>
          <w:rFonts w:ascii="Calibri Light" w:eastAsia="Calibri Light" w:hAnsi="Calibri Light"/>
          <w:sz w:val="22"/>
          <w:szCs w:val="22"/>
          <w:lang w:eastAsia="en-US"/>
        </w:rPr>
        <w:t xml:space="preserve">die Möglichkeit </w:t>
      </w:r>
      <w:r w:rsidR="00605B3A">
        <w:rPr>
          <w:rFonts w:ascii="Calibri Light" w:eastAsia="Calibri Light" w:hAnsi="Calibri Light"/>
          <w:sz w:val="22"/>
          <w:szCs w:val="22"/>
          <w:lang w:eastAsia="en-US"/>
        </w:rPr>
        <w:t xml:space="preserve">im Rahmen einer Vorvermarktung </w:t>
      </w:r>
      <w:r w:rsidRPr="0044247D">
        <w:rPr>
          <w:rFonts w:ascii="Calibri Light" w:eastAsia="Calibri Light" w:hAnsi="Calibri Light"/>
          <w:sz w:val="22"/>
          <w:szCs w:val="22"/>
          <w:lang w:eastAsia="en-US"/>
        </w:rPr>
        <w:t xml:space="preserve">einen </w:t>
      </w:r>
      <w:r w:rsidRPr="0044247D">
        <w:rPr>
          <w:rFonts w:ascii="Calibri Light" w:eastAsia="Calibri Light" w:hAnsi="Calibri Light"/>
          <w:b/>
          <w:bCs/>
          <w:sz w:val="22"/>
          <w:szCs w:val="22"/>
          <w:lang w:eastAsia="en-US"/>
        </w:rPr>
        <w:t>Glasfaser-Hausanschluss ohne zusätzliche Ausbaukosten</w:t>
      </w:r>
      <w:r w:rsidRPr="0044247D">
        <w:rPr>
          <w:rFonts w:ascii="Calibri Light" w:eastAsia="Calibri Light" w:hAnsi="Calibri Light"/>
          <w:sz w:val="22"/>
          <w:szCs w:val="22"/>
          <w:lang w:eastAsia="en-US"/>
        </w:rPr>
        <w:t xml:space="preserve"> (sonst rd. 1.500 €) für ihr Gebäude errichten zu </w:t>
      </w:r>
      <w:r w:rsidR="00605B3A">
        <w:rPr>
          <w:rFonts w:ascii="Calibri Light" w:eastAsia="Calibri Light" w:hAnsi="Calibri Light"/>
          <w:sz w:val="22"/>
          <w:szCs w:val="22"/>
          <w:lang w:eastAsia="en-US"/>
        </w:rPr>
        <w:t>bestellen</w:t>
      </w:r>
      <w:r w:rsidRPr="0044247D">
        <w:rPr>
          <w:rFonts w:ascii="Calibri Light" w:eastAsia="Calibri Light" w:hAnsi="Calibri Light"/>
          <w:sz w:val="22"/>
          <w:szCs w:val="22"/>
          <w:lang w:eastAsia="en-US"/>
        </w:rPr>
        <w:t xml:space="preserve">. Um diesen zu erhalten, ist es erforderlich, </w:t>
      </w:r>
      <w:r w:rsidR="00605B3A">
        <w:rPr>
          <w:rFonts w:ascii="Calibri Light" w:eastAsia="Calibri Light" w:hAnsi="Calibri Light"/>
          <w:sz w:val="22"/>
          <w:szCs w:val="22"/>
          <w:lang w:eastAsia="en-US"/>
        </w:rPr>
        <w:t xml:space="preserve">neben einer Grundstückseigentümererklärung auch </w:t>
      </w:r>
      <w:r w:rsidRPr="0044247D">
        <w:rPr>
          <w:rFonts w:ascii="Calibri Light" w:eastAsia="Calibri Light" w:hAnsi="Calibri Light"/>
          <w:sz w:val="22"/>
          <w:szCs w:val="22"/>
          <w:lang w:eastAsia="en-US"/>
        </w:rPr>
        <w:t>einen Service-Vertrag abzuschließen. Denn erst mit dem passenden Produkt-Vertrag können Kund*innen auch tatsächl</w:t>
      </w:r>
      <w:r w:rsidRPr="0044247D">
        <w:rPr>
          <w:rFonts w:ascii="Calibri Light" w:eastAsia="Calibri Light" w:hAnsi="Calibri Light" w:cs="Calibri Light"/>
          <w:sz w:val="22"/>
          <w:szCs w:val="22"/>
          <w:shd w:val="clear" w:color="auto" w:fill="FFFFFF"/>
          <w:lang w:eastAsia="en-US"/>
        </w:rPr>
        <w:t xml:space="preserve">ich mit Highspeed im Internet surfen. </w:t>
      </w:r>
    </w:p>
    <w:p w14:paraId="1EBEF19B" w14:textId="77777777" w:rsidR="00D276BD" w:rsidRDefault="00D276BD" w:rsidP="00D276BD">
      <w:pPr>
        <w:spacing w:line="276" w:lineRule="auto"/>
        <w:contextualSpacing/>
        <w:rPr>
          <w:rFonts w:ascii="Calibri Light" w:hAnsi="Calibri Light" w:cs="Calibri Light"/>
          <w:sz w:val="22"/>
          <w:szCs w:val="22"/>
        </w:rPr>
      </w:pPr>
    </w:p>
    <w:p w14:paraId="3491C4FB" w14:textId="268A4A51" w:rsidR="002D3A7B" w:rsidRDefault="00D276BD" w:rsidP="002D3A7B">
      <w:pPr>
        <w:spacing w:line="276" w:lineRule="auto"/>
        <w:contextualSpacing/>
        <w:rPr>
          <w:rFonts w:ascii="Calibri Light" w:hAnsi="Calibri Light" w:cs="Calibri Light"/>
          <w:sz w:val="22"/>
          <w:szCs w:val="22"/>
        </w:rPr>
      </w:pPr>
      <w:r w:rsidRPr="002212E9">
        <w:rPr>
          <w:rFonts w:ascii="Calibri Light" w:hAnsi="Calibri Light" w:cs="Calibri Light"/>
          <w:sz w:val="22"/>
          <w:szCs w:val="22"/>
        </w:rPr>
        <w:t xml:space="preserve">Auskünfte über Produkte und Services gibt es </w:t>
      </w:r>
      <w:r w:rsidR="00605B3A">
        <w:rPr>
          <w:rFonts w:ascii="Calibri Light" w:hAnsi="Calibri Light" w:cs="Calibri Light"/>
          <w:sz w:val="22"/>
          <w:szCs w:val="22"/>
        </w:rPr>
        <w:t xml:space="preserve">ab dem Vermarktungsbeginn </w:t>
      </w:r>
      <w:r w:rsidRPr="002212E9">
        <w:rPr>
          <w:rFonts w:ascii="Calibri Light" w:hAnsi="Calibri Light" w:cs="Calibri Light"/>
          <w:sz w:val="22"/>
          <w:szCs w:val="22"/>
        </w:rPr>
        <w:t xml:space="preserve">online unter </w:t>
      </w:r>
      <w:hyperlink r:id="rId12" w:history="1">
        <w:r w:rsidRPr="007E7E76">
          <w:rPr>
            <w:rStyle w:val="Hyperlink"/>
            <w:rFonts w:ascii="Calibri Light" w:hAnsi="Calibri Light" w:cs="Calibri Light"/>
            <w:b/>
            <w:bCs/>
            <w:sz w:val="22"/>
            <w:szCs w:val="22"/>
          </w:rPr>
          <w:t>www.</w:t>
        </w:r>
        <w:r w:rsidRPr="007E7E76">
          <w:rPr>
            <w:rStyle w:val="Hyperlink"/>
            <w:rFonts w:ascii="Calibri Light" w:hAnsi="Calibri Light" w:cs="Calibri Light"/>
            <w:b/>
            <w:bCs/>
            <w:sz w:val="22"/>
            <w:szCs w:val="22"/>
          </w:rPr>
          <w:t>eon-highspeed.com/</w:t>
        </w:r>
      </w:hyperlink>
      <w:r>
        <w:rPr>
          <w:rFonts w:ascii="Calibri Light" w:hAnsi="Calibri Light" w:cs="Calibri Light"/>
          <w:b/>
          <w:bCs/>
          <w:sz w:val="22"/>
          <w:szCs w:val="22"/>
        </w:rPr>
        <w:t xml:space="preserve"> </w:t>
      </w:r>
      <w:r w:rsidRPr="002212E9">
        <w:rPr>
          <w:rFonts w:ascii="Calibri Light" w:hAnsi="Calibri Light" w:cs="Calibri Light"/>
          <w:sz w:val="22"/>
          <w:szCs w:val="22"/>
        </w:rPr>
        <w:t xml:space="preserve">oder über die </w:t>
      </w:r>
      <w:r w:rsidRPr="00794D2B">
        <w:rPr>
          <w:rFonts w:ascii="Calibri Light" w:hAnsi="Calibri Light" w:cs="Calibri Light"/>
          <w:b/>
          <w:bCs/>
          <w:sz w:val="22"/>
          <w:szCs w:val="22"/>
        </w:rPr>
        <w:t xml:space="preserve">Rufnummer </w:t>
      </w:r>
      <w:r w:rsidR="00605B3A" w:rsidRPr="00605B3A">
        <w:rPr>
          <w:rFonts w:ascii="Calibri Light" w:hAnsi="Calibri Light" w:cs="Calibri Light"/>
          <w:b/>
          <w:bCs/>
          <w:sz w:val="22"/>
          <w:szCs w:val="22"/>
        </w:rPr>
        <w:t>0800 9900066</w:t>
      </w:r>
      <w:r w:rsidRPr="00794D2B">
        <w:rPr>
          <w:rFonts w:ascii="Calibri Light" w:hAnsi="Calibri Light" w:cs="Calibri Light"/>
          <w:sz w:val="22"/>
          <w:szCs w:val="22"/>
        </w:rPr>
        <w:t>.</w:t>
      </w:r>
      <w:r>
        <w:rPr>
          <w:rFonts w:ascii="Calibri Light" w:hAnsi="Calibri Light" w:cs="Calibri Light"/>
          <w:sz w:val="22"/>
          <w:szCs w:val="22"/>
        </w:rPr>
        <w:t xml:space="preserve"> </w:t>
      </w:r>
      <w:r w:rsidR="0051326E" w:rsidRPr="002212E9">
        <w:rPr>
          <w:rFonts w:ascii="Calibri Light" w:hAnsi="Calibri Light" w:cs="Calibri Light"/>
          <w:sz w:val="22"/>
          <w:szCs w:val="22"/>
        </w:rPr>
        <w:t>Zudem werden auch Mitarbeitende von Westconnect und E.ON in den Ausbaugebieten unterwegs sein, um Bürger*innen persönlich über die Angebote vor Ort zu informieren.</w:t>
      </w:r>
      <w:r w:rsidR="0051326E">
        <w:rPr>
          <w:rFonts w:ascii="Calibri Light" w:hAnsi="Calibri Light" w:cs="Calibri Light"/>
          <w:sz w:val="22"/>
          <w:szCs w:val="22"/>
        </w:rPr>
        <w:t xml:space="preserve"> </w:t>
      </w:r>
      <w:r w:rsidR="006237CD" w:rsidRPr="006237CD">
        <w:rPr>
          <w:rFonts w:ascii="Calibri Light" w:hAnsi="Calibri Light" w:cs="Calibri Light"/>
          <w:sz w:val="22"/>
          <w:szCs w:val="22"/>
        </w:rPr>
        <w:t>Auf der Internetseite können Anwohner*innen sowie Gewerbetreibende über den Verfügbarkeitscheck sofort prüfen, ob ihr Gebäude im Vermarktungsgebiet liegt und gleichzeitig die Grundstückseigentümererklärung einreichen</w:t>
      </w:r>
      <w:r w:rsidR="00391D16">
        <w:rPr>
          <w:rFonts w:ascii="Calibri Light" w:hAnsi="Calibri Light" w:cs="Calibri Light"/>
          <w:sz w:val="22"/>
          <w:szCs w:val="22"/>
        </w:rPr>
        <w:t xml:space="preserve"> sowie einen Produkt-Vertrag </w:t>
      </w:r>
      <w:r w:rsidR="0051326E">
        <w:rPr>
          <w:rFonts w:ascii="Calibri Light" w:hAnsi="Calibri Light" w:cs="Calibri Light"/>
          <w:sz w:val="22"/>
          <w:szCs w:val="22"/>
        </w:rPr>
        <w:t>abschließen</w:t>
      </w:r>
      <w:r w:rsidR="006237CD" w:rsidRPr="006237CD">
        <w:rPr>
          <w:rFonts w:ascii="Calibri Light" w:hAnsi="Calibri Light" w:cs="Calibri Light"/>
          <w:sz w:val="22"/>
          <w:szCs w:val="22"/>
        </w:rPr>
        <w:t xml:space="preserve">. </w:t>
      </w:r>
    </w:p>
    <w:p w14:paraId="583B95AC" w14:textId="77777777" w:rsidR="00303294" w:rsidRDefault="00303294" w:rsidP="002D3A7B">
      <w:pPr>
        <w:spacing w:line="276" w:lineRule="auto"/>
        <w:contextualSpacing/>
        <w:rPr>
          <w:rFonts w:ascii="Calibri Light" w:hAnsi="Calibri Light" w:cs="Calibri Light"/>
          <w:sz w:val="22"/>
          <w:szCs w:val="22"/>
        </w:rPr>
      </w:pPr>
    </w:p>
    <w:p w14:paraId="5F3BCD99" w14:textId="1502A007" w:rsidR="00DD7BD9" w:rsidRPr="00DD7BD9" w:rsidRDefault="00DD7BD9" w:rsidP="00DD7BD9">
      <w:pPr>
        <w:spacing w:line="276" w:lineRule="auto"/>
        <w:contextualSpacing/>
        <w:rPr>
          <w:rFonts w:ascii="Calibri Light" w:hAnsi="Calibri Light" w:cs="Calibri Light"/>
          <w:sz w:val="22"/>
          <w:szCs w:val="22"/>
        </w:rPr>
      </w:pPr>
      <w:r w:rsidRPr="00DD7BD9">
        <w:rPr>
          <w:rFonts w:ascii="Calibri Light" w:hAnsi="Calibri Light" w:cs="Calibri Light"/>
          <w:sz w:val="22"/>
          <w:szCs w:val="22"/>
        </w:rPr>
        <w:lastRenderedPageBreak/>
        <w:t xml:space="preserve">Für die Nutzung des Glasfaseranschlusses haben die Bürger*innen bei der Westconnect die freie Wahl hinsichtlich der Telekommunikationsanbieter, denn Westconnect bietet die Glasfaseranschlüsse völlig diskriminierungsfrei im sogenannten Open-Access Modell an. So können alle Kund*innen auf dem Netz der Westconnect neben den Produkten von E.ON Highspeed auch die Produkte von namhaften Kooperationspartnern wie 1&amp;1 buchen. Informationen zu unseren Partnern gibt es unter </w:t>
      </w:r>
      <w:hyperlink r:id="rId13">
        <w:r w:rsidRPr="00DD7BD9">
          <w:rPr>
            <w:rStyle w:val="Hyperlink"/>
            <w:rFonts w:ascii="Calibri Light" w:hAnsi="Calibri Light" w:cs="Calibri Light"/>
            <w:sz w:val="22"/>
            <w:szCs w:val="22"/>
          </w:rPr>
          <w:t>https://www.westconnect.de/partner/</w:t>
        </w:r>
      </w:hyperlink>
      <w:r w:rsidRPr="00DD7BD9">
        <w:rPr>
          <w:rFonts w:ascii="Calibri Light" w:hAnsi="Calibri Light" w:cs="Calibri Light"/>
          <w:sz w:val="22"/>
          <w:szCs w:val="22"/>
        </w:rPr>
        <w:t xml:space="preserve">.  </w:t>
      </w:r>
    </w:p>
    <w:p w14:paraId="1239B0B3" w14:textId="002555AE" w:rsidR="007A1844" w:rsidRDefault="003D6EF2" w:rsidP="3F490D50">
      <w:pPr>
        <w:spacing w:line="276" w:lineRule="auto"/>
        <w:contextualSpacing/>
        <w:rPr>
          <w:rFonts w:ascii="Calibri Light" w:hAnsi="Calibri Light" w:cs="Calibri Light"/>
          <w:sz w:val="22"/>
          <w:szCs w:val="22"/>
        </w:rPr>
      </w:pPr>
      <w:r w:rsidRPr="002212E9">
        <w:rPr>
          <w:rFonts w:ascii="Calibri Light" w:hAnsi="Calibri Light" w:cs="Calibri Light"/>
          <w:sz w:val="22"/>
          <w:szCs w:val="22"/>
        </w:rPr>
        <w:br/>
      </w:r>
      <w:r w:rsidR="0078182D" w:rsidRPr="002212E9">
        <w:rPr>
          <w:rFonts w:ascii="Calibri Light" w:hAnsi="Calibri Light" w:cs="Calibri Light"/>
          <w:sz w:val="22"/>
          <w:szCs w:val="22"/>
        </w:rPr>
        <w:t>Damit der Bau eines kostenfreien Glasfaseranschlusses im Sinne der Eigentümer*innen erfolgen kann, benötigt Westconnect zur Abstimmung die unterschriebene Grundstückseigentümererklärung (GEE) der jeweiligen Eigentümer*innen. Nur mit dieser Genehmigung kann eine reibungslose terminliche Koordination und bauliche Durchführung garantiert werden, um das Glasfaserkabel auf dem privaten Grundstück zu verlegen.</w:t>
      </w:r>
      <w:r w:rsidR="006F569E" w:rsidRPr="002212E9">
        <w:rPr>
          <w:rFonts w:ascii="Calibri Light" w:hAnsi="Calibri Light" w:cs="Calibri Light"/>
          <w:sz w:val="22"/>
          <w:szCs w:val="22"/>
        </w:rPr>
        <w:br/>
      </w:r>
    </w:p>
    <w:p w14:paraId="7AB537CB" w14:textId="77777777" w:rsidR="007A1844" w:rsidRDefault="007A1844" w:rsidP="3F490D50">
      <w:pPr>
        <w:spacing w:line="276" w:lineRule="auto"/>
        <w:contextualSpacing/>
        <w:rPr>
          <w:rFonts w:ascii="Calibri Light" w:hAnsi="Calibri Light" w:cs="Calibri Light"/>
          <w:sz w:val="22"/>
          <w:szCs w:val="22"/>
        </w:rPr>
      </w:pPr>
    </w:p>
    <w:p w14:paraId="7A040B24" w14:textId="77777777" w:rsidR="003D6EF2" w:rsidRPr="003D6EF2" w:rsidRDefault="003D6EF2" w:rsidP="003D6EF2">
      <w:pPr>
        <w:spacing w:line="276" w:lineRule="auto"/>
        <w:contextualSpacing/>
        <w:rPr>
          <w:rFonts w:ascii="Calibri Light" w:hAnsi="Calibri Light" w:cs="Calibri Light"/>
          <w:sz w:val="22"/>
          <w:szCs w:val="22"/>
        </w:rPr>
      </w:pPr>
      <w:r w:rsidRPr="003D6EF2">
        <w:rPr>
          <w:rFonts w:ascii="Calibri Light" w:hAnsi="Calibri Light" w:cs="Calibri Light"/>
          <w:b/>
          <w:sz w:val="22"/>
          <w:szCs w:val="22"/>
        </w:rPr>
        <w:t>Auskunft und Beratung</w:t>
      </w:r>
      <w:r w:rsidRPr="003D6EF2">
        <w:rPr>
          <w:rFonts w:ascii="Calibri Light" w:hAnsi="Calibri Light" w:cs="Calibri Light"/>
          <w:sz w:val="22"/>
          <w:szCs w:val="22"/>
        </w:rPr>
        <w:t xml:space="preserve"> </w:t>
      </w:r>
    </w:p>
    <w:p w14:paraId="082C4D35" w14:textId="77777777" w:rsidR="003D6EF2" w:rsidRPr="003D6EF2" w:rsidRDefault="003D6EF2" w:rsidP="003D6EF2">
      <w:pPr>
        <w:spacing w:line="276" w:lineRule="auto"/>
        <w:contextualSpacing/>
        <w:rPr>
          <w:rFonts w:ascii="Calibri Light" w:hAnsi="Calibri Light" w:cs="Calibri Light"/>
          <w:sz w:val="22"/>
          <w:szCs w:val="22"/>
        </w:rPr>
      </w:pPr>
      <w:r w:rsidRPr="003D6EF2">
        <w:rPr>
          <w:rFonts w:ascii="Calibri Light" w:hAnsi="Calibri Light" w:cs="Calibri Light"/>
          <w:sz w:val="22"/>
          <w:szCs w:val="22"/>
        </w:rPr>
        <w:t>Die Westconnect GmbH ist zuständig für den Ausbau des Breitbandnetzes in den Städten und Gemeinden. Die Ansprache von Kund*innen im Ausbaugebiet und der Vertrieb von passenden Breitbandprodukten erfolgt dienstleistend unter der Marke „E.ON Highspeed“ durch die E.ON Energie Deutschland GmbH.</w:t>
      </w:r>
    </w:p>
    <w:p w14:paraId="29FEAE2C" w14:textId="77777777" w:rsidR="003D6EF2" w:rsidRDefault="003D6EF2" w:rsidP="3F490D50">
      <w:pPr>
        <w:spacing w:line="276" w:lineRule="auto"/>
        <w:contextualSpacing/>
        <w:rPr>
          <w:rFonts w:ascii="Calibri Light" w:hAnsi="Calibri Light" w:cs="Calibri Light"/>
          <w:sz w:val="22"/>
          <w:szCs w:val="22"/>
        </w:rPr>
      </w:pPr>
    </w:p>
    <w:p w14:paraId="6B13F10B" w14:textId="2199F84F" w:rsidR="009842FA" w:rsidRDefault="000372EE" w:rsidP="009842FA">
      <w:pPr>
        <w:spacing w:line="276" w:lineRule="auto"/>
        <w:contextualSpacing/>
        <w:rPr>
          <w:rFonts w:ascii="Calibri Light" w:hAnsi="Calibri Light" w:cs="Calibri Light"/>
          <w:b/>
          <w:bCs/>
          <w:sz w:val="22"/>
          <w:szCs w:val="22"/>
          <w:highlight w:val="yellow"/>
        </w:rPr>
      </w:pPr>
      <w:r w:rsidRPr="002403D3">
        <w:rPr>
          <w:rFonts w:ascii="Calibri Light" w:hAnsi="Calibri Light" w:cs="Calibri Light"/>
          <w:b/>
          <w:bCs/>
          <w:sz w:val="22"/>
          <w:szCs w:val="22"/>
        </w:rPr>
        <w:t xml:space="preserve">Bildunterschrift: Die Stadt </w:t>
      </w:r>
      <w:r w:rsidR="0044247D">
        <w:rPr>
          <w:rFonts w:ascii="Calibri Light" w:hAnsi="Calibri Light" w:cs="Calibri Light"/>
          <w:b/>
          <w:bCs/>
          <w:sz w:val="22"/>
          <w:szCs w:val="22"/>
        </w:rPr>
        <w:t>Saarburg</w:t>
      </w:r>
      <w:r w:rsidRPr="002403D3">
        <w:rPr>
          <w:rFonts w:ascii="Calibri Light" w:hAnsi="Calibri Light" w:cs="Calibri Light"/>
          <w:b/>
          <w:bCs/>
          <w:sz w:val="22"/>
          <w:szCs w:val="22"/>
        </w:rPr>
        <w:t xml:space="preserve"> und Westconnect unterzeichnen eine </w:t>
      </w:r>
      <w:r w:rsidR="00152377" w:rsidRPr="002403D3">
        <w:rPr>
          <w:rFonts w:ascii="Calibri Light" w:hAnsi="Calibri Light" w:cs="Calibri Light"/>
          <w:b/>
          <w:bCs/>
          <w:sz w:val="22"/>
          <w:szCs w:val="22"/>
        </w:rPr>
        <w:t xml:space="preserve">Absichtserklärung zum Glasfaserausbau in </w:t>
      </w:r>
      <w:r w:rsidR="0044247D">
        <w:rPr>
          <w:rFonts w:ascii="Calibri Light" w:hAnsi="Calibri Light" w:cs="Calibri Light"/>
          <w:b/>
          <w:bCs/>
          <w:sz w:val="22"/>
          <w:szCs w:val="22"/>
        </w:rPr>
        <w:t>Saarburg</w:t>
      </w:r>
      <w:r w:rsidR="00152377" w:rsidRPr="002403D3">
        <w:rPr>
          <w:rFonts w:ascii="Calibri Light" w:hAnsi="Calibri Light" w:cs="Calibri Light"/>
          <w:b/>
          <w:bCs/>
          <w:sz w:val="22"/>
          <w:szCs w:val="22"/>
        </w:rPr>
        <w:t xml:space="preserve">. </w:t>
      </w:r>
      <w:r w:rsidR="009842FA">
        <w:rPr>
          <w:rFonts w:ascii="Calibri Light" w:hAnsi="Calibri Light" w:cs="Calibri Light"/>
          <w:b/>
          <w:bCs/>
          <w:sz w:val="22"/>
          <w:szCs w:val="22"/>
        </w:rPr>
        <w:br/>
      </w:r>
      <w:r w:rsidR="009842FA" w:rsidRPr="009842FA">
        <w:rPr>
          <w:rFonts w:ascii="Calibri Light" w:hAnsi="Calibri Light" w:cs="Calibri Light"/>
          <w:bCs/>
          <w:sz w:val="22"/>
          <w:szCs w:val="22"/>
        </w:rPr>
        <w:t xml:space="preserve">vorne </w:t>
      </w:r>
      <w:r w:rsidR="00152377" w:rsidRPr="009842FA">
        <w:rPr>
          <w:rFonts w:ascii="Calibri Light" w:hAnsi="Calibri Light" w:cs="Calibri Light"/>
          <w:bCs/>
          <w:sz w:val="22"/>
          <w:szCs w:val="22"/>
        </w:rPr>
        <w:t xml:space="preserve">(v.l.): </w:t>
      </w:r>
      <w:r w:rsidR="009842FA" w:rsidRPr="009842FA">
        <w:rPr>
          <w:rFonts w:ascii="Calibri Light" w:hAnsi="Calibri Light" w:cs="Calibri Light"/>
          <w:bCs/>
          <w:sz w:val="22"/>
          <w:szCs w:val="22"/>
        </w:rPr>
        <w:br/>
        <w:t>Philipp Klein (Westconnect Regional- &amp; Roll-Out Management)</w:t>
      </w:r>
      <w:r w:rsidR="009842FA" w:rsidRPr="009842FA">
        <w:rPr>
          <w:rFonts w:ascii="Calibri Light" w:hAnsi="Calibri Light" w:cs="Calibri Light"/>
          <w:bCs/>
          <w:sz w:val="22"/>
          <w:szCs w:val="22"/>
        </w:rPr>
        <w:br/>
        <w:t>Jürgen Dixius (Bürgermeister der Verbandsgemeinde Saarburg-Kell und der Stadt Saarburg)</w:t>
      </w:r>
      <w:r w:rsidR="009842FA" w:rsidRPr="009842FA">
        <w:rPr>
          <w:rFonts w:ascii="Calibri Light" w:hAnsi="Calibri Light" w:cs="Calibri Light"/>
          <w:bCs/>
          <w:sz w:val="22"/>
          <w:szCs w:val="22"/>
        </w:rPr>
        <w:br/>
        <w:t>hinten (v.l.):</w:t>
      </w:r>
      <w:r w:rsidR="009842FA" w:rsidRPr="009842FA">
        <w:rPr>
          <w:rFonts w:ascii="Calibri Light" w:hAnsi="Calibri Light" w:cs="Calibri Light"/>
          <w:bCs/>
          <w:sz w:val="22"/>
          <w:szCs w:val="22"/>
        </w:rPr>
        <w:br/>
        <w:t>Christian Nathem (Westenergie AG – Kommunales Partnermanagement Region Trier)</w:t>
      </w:r>
      <w:r w:rsidR="009842FA" w:rsidRPr="009842FA">
        <w:rPr>
          <w:rFonts w:ascii="Calibri Light" w:hAnsi="Calibri Light" w:cs="Calibri Light"/>
          <w:bCs/>
          <w:sz w:val="22"/>
          <w:szCs w:val="22"/>
        </w:rPr>
        <w:br/>
        <w:t xml:space="preserve">Dietmar Becker (Breitbandkoordinator </w:t>
      </w:r>
      <w:r w:rsidR="009842FA">
        <w:rPr>
          <w:rFonts w:ascii="Calibri Light" w:hAnsi="Calibri Light" w:cs="Calibri Light"/>
          <w:bCs/>
          <w:sz w:val="22"/>
          <w:szCs w:val="22"/>
        </w:rPr>
        <w:t xml:space="preserve">der </w:t>
      </w:r>
      <w:r w:rsidR="009842FA" w:rsidRPr="009842FA">
        <w:rPr>
          <w:rFonts w:ascii="Calibri Light" w:hAnsi="Calibri Light" w:cs="Calibri Light"/>
          <w:bCs/>
          <w:sz w:val="22"/>
          <w:szCs w:val="22"/>
        </w:rPr>
        <w:t>Verbandsgemeinde Saarburg-Kell)</w:t>
      </w:r>
    </w:p>
    <w:p w14:paraId="1E616E66" w14:textId="6EAAD43F" w:rsidR="006F569E" w:rsidRPr="002212E9" w:rsidRDefault="006F569E" w:rsidP="3F490D50">
      <w:pPr>
        <w:spacing w:line="276" w:lineRule="auto"/>
        <w:contextualSpacing/>
        <w:rPr>
          <w:rFonts w:ascii="Calibri Light" w:hAnsi="Calibri Light" w:cs="Calibri Light"/>
          <w:b/>
          <w:bCs/>
          <w:sz w:val="22"/>
          <w:szCs w:val="22"/>
        </w:rPr>
      </w:pPr>
      <w:r w:rsidRPr="002212E9">
        <w:rPr>
          <w:rFonts w:ascii="Calibri Light" w:hAnsi="Calibri Light" w:cs="Calibri Light"/>
          <w:sz w:val="22"/>
          <w:szCs w:val="22"/>
        </w:rPr>
        <w:br/>
      </w:r>
      <w:r w:rsidRPr="002212E9">
        <w:rPr>
          <w:rFonts w:ascii="Calibri Light" w:hAnsi="Calibri Light" w:cs="Calibri Light"/>
          <w:b/>
          <w:bCs/>
          <w:sz w:val="22"/>
          <w:szCs w:val="22"/>
        </w:rPr>
        <w:t>Pressekontakt:</w:t>
      </w: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851"/>
        <w:gridCol w:w="4252"/>
      </w:tblGrid>
      <w:tr w:rsidR="00231003" w:rsidRPr="002212E9" w14:paraId="392505ED" w14:textId="77777777" w:rsidTr="00D33A7A">
        <w:tc>
          <w:tcPr>
            <w:tcW w:w="4536" w:type="dxa"/>
          </w:tcPr>
          <w:p w14:paraId="1AD50B42" w14:textId="2F9F1864" w:rsidR="00231003" w:rsidRPr="002212E9" w:rsidRDefault="006873C4" w:rsidP="00182D07">
            <w:pPr>
              <w:autoSpaceDE w:val="0"/>
              <w:autoSpaceDN w:val="0"/>
              <w:rPr>
                <w:rFonts w:ascii="Calibri Light" w:hAnsi="Calibri Light" w:cs="Calibri Light"/>
                <w:bCs/>
                <w:sz w:val="22"/>
                <w:szCs w:val="22"/>
              </w:rPr>
            </w:pPr>
            <w:r w:rsidRPr="002212E9">
              <w:rPr>
                <w:rFonts w:ascii="Calibri Light" w:hAnsi="Calibri Light" w:cs="Calibri Light"/>
                <w:b/>
                <w:sz w:val="22"/>
                <w:szCs w:val="22"/>
              </w:rPr>
              <w:t xml:space="preserve">E.ON Impulse GmbH </w:t>
            </w:r>
            <w:r w:rsidR="00231003" w:rsidRPr="002212E9">
              <w:rPr>
                <w:rFonts w:ascii="Calibri Light" w:hAnsi="Calibri Light" w:cs="Calibri Light"/>
                <w:b/>
                <w:sz w:val="22"/>
                <w:szCs w:val="22"/>
              </w:rPr>
              <w:t>im Auftrag der Westconnect GmbH</w:t>
            </w:r>
          </w:p>
        </w:tc>
        <w:tc>
          <w:tcPr>
            <w:tcW w:w="851" w:type="dxa"/>
            <w:vMerge w:val="restart"/>
          </w:tcPr>
          <w:p w14:paraId="40479B3F" w14:textId="77777777" w:rsidR="00231003" w:rsidRPr="009842FA" w:rsidRDefault="00231003">
            <w:pPr>
              <w:autoSpaceDE w:val="0"/>
              <w:autoSpaceDN w:val="0"/>
              <w:spacing w:line="276" w:lineRule="auto"/>
              <w:rPr>
                <w:rFonts w:ascii="Calibri Light" w:hAnsi="Calibri Light" w:cs="Calibri Light"/>
                <w:bCs/>
                <w:sz w:val="22"/>
                <w:szCs w:val="22"/>
              </w:rPr>
            </w:pPr>
          </w:p>
        </w:tc>
        <w:tc>
          <w:tcPr>
            <w:tcW w:w="4252" w:type="dxa"/>
          </w:tcPr>
          <w:p w14:paraId="161B875F" w14:textId="6911BA99" w:rsidR="00231003" w:rsidRPr="009842FA" w:rsidRDefault="009842FA" w:rsidP="00D33A7A">
            <w:pPr>
              <w:autoSpaceDE w:val="0"/>
              <w:autoSpaceDN w:val="0"/>
              <w:rPr>
                <w:rFonts w:ascii="Calibri Light" w:hAnsi="Calibri Light" w:cs="Calibri Light"/>
                <w:b/>
                <w:sz w:val="22"/>
                <w:szCs w:val="22"/>
              </w:rPr>
            </w:pPr>
            <w:r w:rsidRPr="009842FA">
              <w:rPr>
                <w:rFonts w:ascii="Calibri Light" w:hAnsi="Calibri Light" w:cs="Calibri Light"/>
                <w:b/>
                <w:sz w:val="22"/>
                <w:szCs w:val="22"/>
              </w:rPr>
              <w:t>Verbandsgemeinde Saarburg-Kell</w:t>
            </w:r>
          </w:p>
        </w:tc>
      </w:tr>
      <w:tr w:rsidR="00231003" w:rsidRPr="002212E9" w14:paraId="319EC5A8" w14:textId="77777777" w:rsidTr="00D33A7A">
        <w:tc>
          <w:tcPr>
            <w:tcW w:w="4536" w:type="dxa"/>
          </w:tcPr>
          <w:p w14:paraId="52CCC4D2" w14:textId="491D6C0F" w:rsidR="00231003" w:rsidRPr="002212E9" w:rsidRDefault="00605B3A">
            <w:pPr>
              <w:autoSpaceDE w:val="0"/>
              <w:autoSpaceDN w:val="0"/>
              <w:spacing w:line="276" w:lineRule="auto"/>
              <w:rPr>
                <w:rFonts w:ascii="Calibri Light" w:hAnsi="Calibri Light" w:cs="Calibri Light"/>
                <w:bCs/>
                <w:sz w:val="22"/>
                <w:szCs w:val="22"/>
              </w:rPr>
            </w:pPr>
            <w:r w:rsidRPr="00605B3A">
              <w:rPr>
                <w:rFonts w:ascii="Calibri Light" w:hAnsi="Calibri Light" w:cs="Calibri Light"/>
                <w:bCs/>
                <w:sz w:val="22"/>
                <w:szCs w:val="22"/>
              </w:rPr>
              <w:t>Karla Hültenschmidt</w:t>
            </w:r>
          </w:p>
        </w:tc>
        <w:tc>
          <w:tcPr>
            <w:tcW w:w="851" w:type="dxa"/>
            <w:vMerge/>
          </w:tcPr>
          <w:p w14:paraId="1C684C69" w14:textId="77777777" w:rsidR="00231003" w:rsidRPr="009842FA" w:rsidRDefault="00231003">
            <w:pPr>
              <w:autoSpaceDE w:val="0"/>
              <w:autoSpaceDN w:val="0"/>
              <w:spacing w:line="276" w:lineRule="auto"/>
              <w:rPr>
                <w:rFonts w:ascii="Calibri Light" w:hAnsi="Calibri Light" w:cs="Calibri Light"/>
                <w:bCs/>
                <w:sz w:val="22"/>
                <w:szCs w:val="22"/>
              </w:rPr>
            </w:pPr>
          </w:p>
        </w:tc>
        <w:tc>
          <w:tcPr>
            <w:tcW w:w="4252" w:type="dxa"/>
          </w:tcPr>
          <w:p w14:paraId="68481D73" w14:textId="3092182D" w:rsidR="00231003" w:rsidRPr="009842FA" w:rsidRDefault="009842FA">
            <w:pPr>
              <w:autoSpaceDE w:val="0"/>
              <w:autoSpaceDN w:val="0"/>
              <w:spacing w:line="276" w:lineRule="auto"/>
              <w:rPr>
                <w:rFonts w:asciiTheme="majorHAnsi" w:hAnsiTheme="majorHAnsi" w:cstheme="majorHAnsi"/>
                <w:bCs/>
                <w:sz w:val="22"/>
                <w:szCs w:val="22"/>
              </w:rPr>
            </w:pPr>
            <w:r w:rsidRPr="009842FA">
              <w:rPr>
                <w:rFonts w:asciiTheme="majorHAnsi" w:hAnsiTheme="majorHAnsi" w:cstheme="majorHAnsi"/>
                <w:bCs/>
                <w:sz w:val="22"/>
                <w:szCs w:val="22"/>
              </w:rPr>
              <w:t>Frank Weilerswist</w:t>
            </w:r>
          </w:p>
        </w:tc>
      </w:tr>
      <w:tr w:rsidR="00231003" w:rsidRPr="002212E9" w14:paraId="7FA6915F" w14:textId="77777777" w:rsidTr="00D33A7A">
        <w:tc>
          <w:tcPr>
            <w:tcW w:w="4536" w:type="dxa"/>
          </w:tcPr>
          <w:p w14:paraId="5C613AB3" w14:textId="3EEF203E" w:rsidR="00231003" w:rsidRPr="002212E9" w:rsidRDefault="00231003">
            <w:pPr>
              <w:autoSpaceDE w:val="0"/>
              <w:autoSpaceDN w:val="0"/>
              <w:spacing w:line="276" w:lineRule="auto"/>
              <w:rPr>
                <w:rFonts w:ascii="Calibri Light" w:hAnsi="Calibri Light" w:cs="Calibri Light"/>
                <w:bCs/>
                <w:sz w:val="22"/>
                <w:szCs w:val="22"/>
              </w:rPr>
            </w:pPr>
            <w:r w:rsidRPr="002212E9">
              <w:rPr>
                <w:rFonts w:ascii="Calibri Light" w:hAnsi="Calibri Light" w:cs="Calibri Light"/>
                <w:bCs/>
                <w:sz w:val="22"/>
                <w:szCs w:val="22"/>
              </w:rPr>
              <w:t>Ansprechpartner</w:t>
            </w:r>
            <w:r w:rsidR="006873C4" w:rsidRPr="002212E9">
              <w:rPr>
                <w:rFonts w:ascii="Calibri Light" w:hAnsi="Calibri Light" w:cs="Calibri Light"/>
                <w:bCs/>
                <w:sz w:val="22"/>
                <w:szCs w:val="22"/>
              </w:rPr>
              <w:t>in</w:t>
            </w:r>
            <w:r w:rsidRPr="002212E9">
              <w:rPr>
                <w:rFonts w:ascii="Calibri Light" w:hAnsi="Calibri Light" w:cs="Calibri Light"/>
                <w:bCs/>
                <w:sz w:val="22"/>
                <w:szCs w:val="22"/>
              </w:rPr>
              <w:t xml:space="preserve"> für die Medien</w:t>
            </w:r>
          </w:p>
        </w:tc>
        <w:tc>
          <w:tcPr>
            <w:tcW w:w="851" w:type="dxa"/>
            <w:vMerge/>
          </w:tcPr>
          <w:p w14:paraId="065BD620" w14:textId="77777777" w:rsidR="00231003" w:rsidRPr="009842FA" w:rsidRDefault="00231003">
            <w:pPr>
              <w:autoSpaceDE w:val="0"/>
              <w:autoSpaceDN w:val="0"/>
              <w:spacing w:line="276" w:lineRule="auto"/>
              <w:rPr>
                <w:rFonts w:ascii="Calibri Light" w:hAnsi="Calibri Light" w:cs="Calibri Light"/>
                <w:bCs/>
                <w:sz w:val="22"/>
                <w:szCs w:val="22"/>
              </w:rPr>
            </w:pPr>
          </w:p>
        </w:tc>
        <w:tc>
          <w:tcPr>
            <w:tcW w:w="4252" w:type="dxa"/>
          </w:tcPr>
          <w:p w14:paraId="0C3245A5" w14:textId="61C66D53" w:rsidR="00231003" w:rsidRPr="009842FA" w:rsidRDefault="009842FA">
            <w:pPr>
              <w:autoSpaceDE w:val="0"/>
              <w:autoSpaceDN w:val="0"/>
              <w:spacing w:line="276" w:lineRule="auto"/>
              <w:rPr>
                <w:rFonts w:asciiTheme="majorHAnsi" w:hAnsiTheme="majorHAnsi" w:cstheme="majorHAnsi"/>
                <w:bCs/>
                <w:sz w:val="22"/>
                <w:szCs w:val="22"/>
              </w:rPr>
            </w:pPr>
            <w:r w:rsidRPr="009842FA">
              <w:rPr>
                <w:rFonts w:asciiTheme="majorHAnsi" w:hAnsiTheme="majorHAnsi" w:cstheme="majorHAnsi"/>
                <w:bCs/>
                <w:sz w:val="22"/>
                <w:szCs w:val="22"/>
              </w:rPr>
              <w:t>Pressesprecher</w:t>
            </w:r>
          </w:p>
        </w:tc>
      </w:tr>
      <w:tr w:rsidR="00231003" w:rsidRPr="002212E9" w14:paraId="05860F25" w14:textId="77777777" w:rsidTr="00D33A7A">
        <w:tc>
          <w:tcPr>
            <w:tcW w:w="4536" w:type="dxa"/>
          </w:tcPr>
          <w:p w14:paraId="3423DFD3" w14:textId="45BE6D57" w:rsidR="00231003" w:rsidRPr="002212E9" w:rsidRDefault="00605B3A" w:rsidP="00E51EAC">
            <w:pPr>
              <w:autoSpaceDE w:val="0"/>
              <w:autoSpaceDN w:val="0"/>
              <w:spacing w:line="276" w:lineRule="auto"/>
              <w:rPr>
                <w:rFonts w:ascii="Calibri Light" w:hAnsi="Calibri Light" w:cs="Calibri Light"/>
                <w:bCs/>
                <w:sz w:val="22"/>
                <w:szCs w:val="22"/>
              </w:rPr>
            </w:pPr>
            <w:r w:rsidRPr="00605B3A">
              <w:rPr>
                <w:rFonts w:ascii="Calibri Light" w:hAnsi="Calibri Light" w:cs="Calibri Light"/>
                <w:bCs/>
                <w:sz w:val="22"/>
                <w:szCs w:val="22"/>
              </w:rPr>
              <w:t>+49 162 3343632</w:t>
            </w:r>
          </w:p>
        </w:tc>
        <w:tc>
          <w:tcPr>
            <w:tcW w:w="851" w:type="dxa"/>
            <w:vMerge/>
          </w:tcPr>
          <w:p w14:paraId="5A39D34C" w14:textId="77777777" w:rsidR="00231003" w:rsidRPr="009842FA" w:rsidRDefault="00231003" w:rsidP="00E51EAC">
            <w:pPr>
              <w:autoSpaceDE w:val="0"/>
              <w:autoSpaceDN w:val="0"/>
              <w:spacing w:line="276" w:lineRule="auto"/>
              <w:rPr>
                <w:rFonts w:ascii="Calibri Light" w:hAnsi="Calibri Light" w:cs="Calibri Light"/>
                <w:bCs/>
                <w:sz w:val="22"/>
                <w:szCs w:val="22"/>
              </w:rPr>
            </w:pPr>
          </w:p>
        </w:tc>
        <w:tc>
          <w:tcPr>
            <w:tcW w:w="4252" w:type="dxa"/>
          </w:tcPr>
          <w:p w14:paraId="776C0198" w14:textId="0FD7D205" w:rsidR="00231003" w:rsidRPr="009842FA" w:rsidRDefault="009842FA" w:rsidP="00E51EAC">
            <w:pPr>
              <w:autoSpaceDE w:val="0"/>
              <w:autoSpaceDN w:val="0"/>
              <w:spacing w:line="276" w:lineRule="auto"/>
              <w:rPr>
                <w:rFonts w:asciiTheme="majorHAnsi" w:hAnsiTheme="majorHAnsi" w:cstheme="majorHAnsi"/>
                <w:bCs/>
                <w:sz w:val="22"/>
                <w:szCs w:val="22"/>
              </w:rPr>
            </w:pPr>
            <w:r w:rsidRPr="009842FA">
              <w:rPr>
                <w:rFonts w:asciiTheme="majorHAnsi" w:hAnsiTheme="majorHAnsi" w:cstheme="majorHAnsi"/>
                <w:bCs/>
                <w:sz w:val="22"/>
                <w:szCs w:val="22"/>
              </w:rPr>
              <w:t>+49 6581 81-119</w:t>
            </w:r>
          </w:p>
        </w:tc>
      </w:tr>
      <w:tr w:rsidR="00231003" w:rsidRPr="002212E9" w14:paraId="2B726A45" w14:textId="77777777" w:rsidTr="00D33A7A">
        <w:tc>
          <w:tcPr>
            <w:tcW w:w="4536" w:type="dxa"/>
          </w:tcPr>
          <w:p w14:paraId="633CD71D" w14:textId="03F3908B" w:rsidR="00231003" w:rsidRPr="00D33A7A" w:rsidRDefault="00000000">
            <w:pPr>
              <w:autoSpaceDE w:val="0"/>
              <w:autoSpaceDN w:val="0"/>
              <w:spacing w:line="276" w:lineRule="auto"/>
              <w:rPr>
                <w:rStyle w:val="Hyperlink"/>
                <w:rFonts w:asciiTheme="majorHAnsi" w:hAnsiTheme="majorHAnsi" w:cstheme="majorHAnsi"/>
                <w:bCs/>
                <w:sz w:val="22"/>
                <w:szCs w:val="22"/>
              </w:rPr>
            </w:pPr>
            <w:hyperlink r:id="rId14" w:history="1">
              <w:r w:rsidR="00D33A7A" w:rsidRPr="00D33A7A">
                <w:rPr>
                  <w:rStyle w:val="Hyperlink"/>
                  <w:rFonts w:asciiTheme="majorHAnsi" w:hAnsiTheme="majorHAnsi" w:cstheme="majorHAnsi"/>
                  <w:bCs/>
                  <w:sz w:val="22"/>
                  <w:szCs w:val="22"/>
                </w:rPr>
                <w:t>presse@westconnect.de</w:t>
              </w:r>
            </w:hyperlink>
          </w:p>
          <w:p w14:paraId="02FFB9B7" w14:textId="3E7B2CB4" w:rsidR="00D33A7A" w:rsidRPr="002212E9" w:rsidRDefault="00605B3A">
            <w:pPr>
              <w:autoSpaceDE w:val="0"/>
              <w:autoSpaceDN w:val="0"/>
              <w:spacing w:line="276" w:lineRule="auto"/>
              <w:rPr>
                <w:rStyle w:val="Hyperlink"/>
                <w:rFonts w:ascii="Calibri Light" w:hAnsi="Calibri Light" w:cs="Calibri Light"/>
                <w:sz w:val="22"/>
                <w:szCs w:val="22"/>
              </w:rPr>
            </w:pPr>
            <w:r w:rsidRPr="00605B3A">
              <w:rPr>
                <w:rStyle w:val="Hyperlink"/>
                <w:rFonts w:asciiTheme="majorHAnsi" w:hAnsiTheme="majorHAnsi" w:cstheme="majorHAnsi"/>
                <w:sz w:val="22"/>
                <w:szCs w:val="22"/>
              </w:rPr>
              <w:t>karla.hueltenschmidt@eon.com</w:t>
            </w:r>
          </w:p>
        </w:tc>
        <w:tc>
          <w:tcPr>
            <w:tcW w:w="851" w:type="dxa"/>
            <w:vMerge/>
          </w:tcPr>
          <w:p w14:paraId="27DCF948" w14:textId="77777777" w:rsidR="00231003" w:rsidRPr="009842FA" w:rsidRDefault="00231003">
            <w:pPr>
              <w:autoSpaceDE w:val="0"/>
              <w:autoSpaceDN w:val="0"/>
              <w:spacing w:line="276" w:lineRule="auto"/>
              <w:rPr>
                <w:rStyle w:val="Hyperlink"/>
                <w:rFonts w:ascii="Calibri Light" w:hAnsi="Calibri Light" w:cs="Calibri Light"/>
                <w:sz w:val="22"/>
                <w:szCs w:val="22"/>
              </w:rPr>
            </w:pPr>
          </w:p>
        </w:tc>
        <w:tc>
          <w:tcPr>
            <w:tcW w:w="4252" w:type="dxa"/>
          </w:tcPr>
          <w:p w14:paraId="63541339" w14:textId="0ED63078" w:rsidR="00231003" w:rsidRPr="009842FA" w:rsidRDefault="00000000">
            <w:pPr>
              <w:autoSpaceDE w:val="0"/>
              <w:autoSpaceDN w:val="0"/>
              <w:spacing w:line="276" w:lineRule="auto"/>
              <w:rPr>
                <w:rStyle w:val="Hyperlink"/>
                <w:rFonts w:asciiTheme="majorHAnsi" w:hAnsiTheme="majorHAnsi" w:cstheme="majorHAnsi"/>
                <w:sz w:val="22"/>
                <w:szCs w:val="22"/>
              </w:rPr>
            </w:pPr>
            <w:hyperlink r:id="rId15" w:history="1">
              <w:r w:rsidR="009842FA" w:rsidRPr="009842FA">
                <w:rPr>
                  <w:rStyle w:val="Hyperlink"/>
                  <w:rFonts w:asciiTheme="majorHAnsi" w:hAnsiTheme="majorHAnsi" w:cstheme="majorHAnsi"/>
                  <w:sz w:val="22"/>
                  <w:szCs w:val="22"/>
                </w:rPr>
                <w:t>pressesprecher@saarburg-kell.de</w:t>
              </w:r>
            </w:hyperlink>
          </w:p>
        </w:tc>
      </w:tr>
    </w:tbl>
    <w:p w14:paraId="5F639682" w14:textId="77777777" w:rsidR="006F569E" w:rsidRPr="007E0F6C" w:rsidRDefault="006F569E" w:rsidP="006F569E">
      <w:pPr>
        <w:autoSpaceDE w:val="0"/>
        <w:autoSpaceDN w:val="0"/>
        <w:spacing w:line="276" w:lineRule="auto"/>
        <w:rPr>
          <w:rStyle w:val="Hyperlink"/>
          <w:rFonts w:ascii="Calibri Light" w:hAnsi="Calibri Light" w:cs="Calibri Light"/>
        </w:rPr>
      </w:pPr>
    </w:p>
    <w:p w14:paraId="408A94F7" w14:textId="77777777" w:rsidR="00381817" w:rsidRDefault="00381817" w:rsidP="00182D07">
      <w:pPr>
        <w:pStyle w:val="Infotextbold"/>
        <w:rPr>
          <w:rFonts w:ascii="Calibri Light" w:hAnsi="Calibri Light" w:cs="Calibri Light"/>
        </w:rPr>
      </w:pPr>
    </w:p>
    <w:p w14:paraId="4B624CBC" w14:textId="77777777" w:rsidR="00381817" w:rsidRDefault="00381817" w:rsidP="00182D07">
      <w:pPr>
        <w:pStyle w:val="Infotextbold"/>
        <w:rPr>
          <w:rFonts w:ascii="Calibri Light" w:hAnsi="Calibri Light" w:cs="Calibri Light"/>
        </w:rPr>
      </w:pPr>
    </w:p>
    <w:p w14:paraId="06870841" w14:textId="1F81A34C" w:rsidR="00182D07" w:rsidRPr="007E0F6C" w:rsidRDefault="00182D07" w:rsidP="00182D07">
      <w:pPr>
        <w:pStyle w:val="Infotextbold"/>
        <w:rPr>
          <w:rFonts w:ascii="Calibri Light" w:hAnsi="Calibri Light" w:cs="Calibri Light"/>
        </w:rPr>
      </w:pPr>
      <w:r w:rsidRPr="007E0F6C">
        <w:rPr>
          <w:rFonts w:ascii="Calibri Light" w:hAnsi="Calibri Light" w:cs="Calibri Light"/>
        </w:rPr>
        <w:t>Über die Westconnect GmbH</w:t>
      </w:r>
    </w:p>
    <w:p w14:paraId="05545AF7" w14:textId="77777777" w:rsidR="00182D07" w:rsidRPr="007E0F6C" w:rsidRDefault="00182D07" w:rsidP="00182D07">
      <w:pPr>
        <w:pStyle w:val="Infotext"/>
        <w:rPr>
          <w:rFonts w:ascii="Calibri Light" w:hAnsi="Calibri Light" w:cs="Calibri Light"/>
        </w:rPr>
      </w:pPr>
    </w:p>
    <w:p w14:paraId="7486B673" w14:textId="6CCD7467" w:rsidR="00D33746" w:rsidRPr="007E0F6C" w:rsidRDefault="00182D07" w:rsidP="00D4387D">
      <w:pPr>
        <w:rPr>
          <w:rFonts w:ascii="Calibri Light" w:hAnsi="Calibri Light" w:cs="Calibri Light"/>
          <w:b/>
        </w:rPr>
      </w:pPr>
      <w:r w:rsidRPr="007E0F6C">
        <w:rPr>
          <w:rFonts w:ascii="Calibri Light" w:hAnsi="Calibri Light" w:cs="Calibri Light"/>
          <w:sz w:val="18"/>
          <w:szCs w:val="18"/>
          <w:bdr w:val="none" w:sz="0" w:space="0" w:color="auto" w:frame="1"/>
        </w:rPr>
        <w:t>Schnelles Internet ist das Rückgrat für digitales Leben und Arbeiten, für Industrie 4.0 und moderne Verwaltung. Die Westconnect GmbH mit Sitz in Essen ist eine fünfzigprozentige Beteiligung der Westenergie AG. Das Unternehmen ist zuständig für den Ausbau des Breitbandnetzes in Nordrhein-Westfalen, Rheinland-Pfalz und Niedersachsen. Westconnect hat bereits mehr als einer Million Einwohner*innen sowie Betrieben Zugang zu schnellem Internet verschafft. Die Internetprodukte der Westconnect finden sich unter der Marke E.ON Highspeed (</w:t>
      </w:r>
      <w:hyperlink r:id="rId16" w:history="1">
        <w:r w:rsidRPr="007E0F6C">
          <w:rPr>
            <w:rStyle w:val="Hyperlink"/>
            <w:rFonts w:ascii="Calibri Light" w:hAnsi="Calibri Light" w:cs="Calibri Light"/>
            <w:sz w:val="18"/>
            <w:szCs w:val="18"/>
            <w:bdr w:val="none" w:sz="0" w:space="0" w:color="auto" w:frame="1"/>
          </w:rPr>
          <w:t>www.eon-highspeed.com</w:t>
        </w:r>
      </w:hyperlink>
      <w:r w:rsidRPr="007E0F6C">
        <w:rPr>
          <w:rFonts w:ascii="Calibri Light" w:hAnsi="Calibri Light" w:cs="Calibri Light"/>
          <w:sz w:val="18"/>
          <w:szCs w:val="18"/>
          <w:bdr w:val="none" w:sz="0" w:space="0" w:color="auto" w:frame="1"/>
        </w:rPr>
        <w:t xml:space="preserve">). Weitere Informationen unter: </w:t>
      </w:r>
      <w:hyperlink r:id="rId17" w:history="1">
        <w:r w:rsidRPr="007E0F6C">
          <w:rPr>
            <w:rStyle w:val="Hyperlink"/>
            <w:rFonts w:ascii="Calibri Light" w:hAnsi="Calibri Light" w:cs="Calibri Light"/>
            <w:sz w:val="18"/>
            <w:szCs w:val="18"/>
            <w:bdr w:val="none" w:sz="0" w:space="0" w:color="auto" w:frame="1"/>
          </w:rPr>
          <w:t>www.westconnect.de</w:t>
        </w:r>
        <w:r w:rsidRPr="007E0F6C">
          <w:rPr>
            <w:rFonts w:ascii="Calibri Light" w:hAnsi="Calibri Light" w:cs="Calibri Light"/>
            <w:sz w:val="18"/>
            <w:szCs w:val="18"/>
            <w:bdr w:val="none" w:sz="0" w:space="0" w:color="auto" w:frame="1"/>
          </w:rPr>
          <w:t>.</w:t>
        </w:r>
      </w:hyperlink>
    </w:p>
    <w:p w14:paraId="2C0A7B6A" w14:textId="799E6A24" w:rsidR="00D33746" w:rsidRPr="00D33746" w:rsidRDefault="00D33746" w:rsidP="00D4387D">
      <w:pPr>
        <w:rPr>
          <w:rFonts w:ascii="TeleNeo Office" w:hAnsi="TeleNeo Office"/>
          <w:b/>
        </w:rPr>
      </w:pPr>
    </w:p>
    <w:sectPr w:rsidR="00D33746" w:rsidRPr="00D33746" w:rsidSect="00D27231">
      <w:headerReference w:type="default" r:id="rId18"/>
      <w:footerReference w:type="default" r:id="rId19"/>
      <w:pgSz w:w="11906" w:h="16838" w:code="9"/>
      <w:pgMar w:top="1985" w:right="566" w:bottom="1276" w:left="1418" w:header="595"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01811" w14:textId="77777777" w:rsidR="00D27231" w:rsidRDefault="00D27231">
      <w:r>
        <w:separator/>
      </w:r>
    </w:p>
  </w:endnote>
  <w:endnote w:type="continuationSeparator" w:id="0">
    <w:p w14:paraId="6948C129" w14:textId="77777777" w:rsidR="00D27231" w:rsidRDefault="00D27231">
      <w:r>
        <w:continuationSeparator/>
      </w:r>
    </w:p>
  </w:endnote>
  <w:endnote w:type="continuationNotice" w:id="1">
    <w:p w14:paraId="274234B7" w14:textId="77777777" w:rsidR="00D27231" w:rsidRDefault="00D272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eleNeo Office">
    <w:altName w:val="Calibri"/>
    <w:charset w:val="00"/>
    <w:family w:val="swiss"/>
    <w:pitch w:val="variable"/>
    <w:sig w:usb0="00000287" w:usb1="00000001"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58A59" w14:textId="1EFBC627" w:rsidR="004554E1" w:rsidRPr="00A1293F" w:rsidRDefault="004554E1" w:rsidP="008D16DF">
    <w:pPr>
      <w:pStyle w:val="Fuzeile"/>
      <w:jc w:val="center"/>
      <w:rPr>
        <w:rFonts w:ascii="TeleNeo Office" w:hAnsi="TeleNeo Office" w:cs="Arial"/>
        <w:sz w:val="20"/>
        <w:szCs w:val="20"/>
      </w:rPr>
    </w:pPr>
    <w:r w:rsidRPr="00A1293F">
      <w:rPr>
        <w:rFonts w:ascii="TeleNeo Office" w:hAnsi="TeleNeo Office" w:cs="Arial"/>
        <w:sz w:val="20"/>
        <w:szCs w:val="20"/>
      </w:rPr>
      <w:t xml:space="preserve">Seite </w:t>
    </w:r>
    <w:r w:rsidR="00FC3A40" w:rsidRPr="00A1293F">
      <w:rPr>
        <w:rStyle w:val="Seitenzahl"/>
        <w:rFonts w:ascii="TeleNeo Office" w:hAnsi="TeleNeo Office" w:cs="Arial"/>
        <w:sz w:val="20"/>
        <w:szCs w:val="20"/>
      </w:rPr>
      <w:fldChar w:fldCharType="begin"/>
    </w:r>
    <w:r w:rsidRPr="00A1293F">
      <w:rPr>
        <w:rStyle w:val="Seitenzahl"/>
        <w:rFonts w:ascii="TeleNeo Office" w:hAnsi="TeleNeo Office" w:cs="Arial"/>
        <w:sz w:val="20"/>
        <w:szCs w:val="20"/>
      </w:rPr>
      <w:instrText xml:space="preserve"> PAGE </w:instrText>
    </w:r>
    <w:r w:rsidR="00FC3A40" w:rsidRPr="00A1293F">
      <w:rPr>
        <w:rStyle w:val="Seitenzahl"/>
        <w:rFonts w:ascii="TeleNeo Office" w:hAnsi="TeleNeo Office" w:cs="Arial"/>
        <w:sz w:val="20"/>
        <w:szCs w:val="20"/>
      </w:rPr>
      <w:fldChar w:fldCharType="separate"/>
    </w:r>
    <w:r w:rsidR="00E44BF0" w:rsidRPr="00A1293F">
      <w:rPr>
        <w:rStyle w:val="Seitenzahl"/>
        <w:rFonts w:ascii="TeleNeo Office" w:hAnsi="TeleNeo Office" w:cs="Arial"/>
        <w:noProof/>
        <w:sz w:val="20"/>
        <w:szCs w:val="20"/>
      </w:rPr>
      <w:t>2</w:t>
    </w:r>
    <w:r w:rsidR="00FC3A40" w:rsidRPr="00A1293F">
      <w:rPr>
        <w:rStyle w:val="Seitenzahl"/>
        <w:rFonts w:ascii="TeleNeo Office" w:hAnsi="TeleNeo Office" w:cs="Arial"/>
        <w:sz w:val="20"/>
        <w:szCs w:val="20"/>
      </w:rPr>
      <w:fldChar w:fldCharType="end"/>
    </w:r>
    <w:r w:rsidRPr="00A1293F">
      <w:rPr>
        <w:rStyle w:val="Seitenzahl"/>
        <w:rFonts w:ascii="TeleNeo Office" w:hAnsi="TeleNeo Office" w:cs="Arial"/>
        <w:sz w:val="20"/>
        <w:szCs w:val="20"/>
      </w:rPr>
      <w:t xml:space="preserve"> von </w:t>
    </w:r>
    <w:r w:rsidR="00FC3A40" w:rsidRPr="00A1293F">
      <w:rPr>
        <w:rStyle w:val="Seitenzahl"/>
        <w:rFonts w:ascii="TeleNeo Office" w:hAnsi="TeleNeo Office" w:cs="Arial"/>
        <w:sz w:val="20"/>
        <w:szCs w:val="20"/>
      </w:rPr>
      <w:fldChar w:fldCharType="begin"/>
    </w:r>
    <w:r w:rsidRPr="00A1293F">
      <w:rPr>
        <w:rStyle w:val="Seitenzahl"/>
        <w:rFonts w:ascii="TeleNeo Office" w:hAnsi="TeleNeo Office" w:cs="Arial"/>
        <w:sz w:val="20"/>
        <w:szCs w:val="20"/>
      </w:rPr>
      <w:instrText xml:space="preserve"> NUMPAGES </w:instrText>
    </w:r>
    <w:r w:rsidR="00FC3A40" w:rsidRPr="00A1293F">
      <w:rPr>
        <w:rStyle w:val="Seitenzahl"/>
        <w:rFonts w:ascii="TeleNeo Office" w:hAnsi="TeleNeo Office" w:cs="Arial"/>
        <w:sz w:val="20"/>
        <w:szCs w:val="20"/>
      </w:rPr>
      <w:fldChar w:fldCharType="separate"/>
    </w:r>
    <w:r w:rsidR="00E44BF0" w:rsidRPr="00A1293F">
      <w:rPr>
        <w:rStyle w:val="Seitenzahl"/>
        <w:rFonts w:ascii="TeleNeo Office" w:hAnsi="TeleNeo Office" w:cs="Arial"/>
        <w:noProof/>
        <w:sz w:val="20"/>
        <w:szCs w:val="20"/>
      </w:rPr>
      <w:t>2</w:t>
    </w:r>
    <w:r w:rsidR="00FC3A40" w:rsidRPr="00A1293F">
      <w:rPr>
        <w:rStyle w:val="Seitenzahl"/>
        <w:rFonts w:ascii="TeleNeo Office" w:hAnsi="TeleNeo Office"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B2C04" w14:textId="77777777" w:rsidR="00D27231" w:rsidRDefault="00D27231">
      <w:r>
        <w:separator/>
      </w:r>
    </w:p>
  </w:footnote>
  <w:footnote w:type="continuationSeparator" w:id="0">
    <w:p w14:paraId="259EC97E" w14:textId="77777777" w:rsidR="00D27231" w:rsidRDefault="00D27231">
      <w:r>
        <w:continuationSeparator/>
      </w:r>
    </w:p>
  </w:footnote>
  <w:footnote w:type="continuationNotice" w:id="1">
    <w:p w14:paraId="65AF2204" w14:textId="77777777" w:rsidR="00D27231" w:rsidRDefault="00D272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3"/>
      <w:gridCol w:w="670"/>
      <w:gridCol w:w="4962"/>
    </w:tblGrid>
    <w:tr w:rsidR="00E46443" w14:paraId="3A1FBFC6" w14:textId="77777777" w:rsidTr="00182D07">
      <w:tc>
        <w:tcPr>
          <w:tcW w:w="4433" w:type="dxa"/>
        </w:tcPr>
        <w:p w14:paraId="67CA692C" w14:textId="6B0D9FDD" w:rsidR="00E46443" w:rsidRDefault="00E46443" w:rsidP="00007257">
          <w:pPr>
            <w:pStyle w:val="Kopfzeile"/>
          </w:pPr>
        </w:p>
        <w:p w14:paraId="3121EE13" w14:textId="470FB82D" w:rsidR="00E46443" w:rsidRDefault="00E46443" w:rsidP="00007257">
          <w:pPr>
            <w:pStyle w:val="Kopfzeile"/>
          </w:pPr>
          <w:r>
            <w:rPr>
              <w:noProof/>
            </w:rPr>
            <w:drawing>
              <wp:inline distT="0" distB="0" distL="0" distR="0" wp14:anchorId="411976DB" wp14:editId="08F1879A">
                <wp:extent cx="2341245" cy="365760"/>
                <wp:effectExtent l="0" t="0" r="1905"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1245" cy="365760"/>
                        </a:xfrm>
                        <a:prstGeom prst="rect">
                          <a:avLst/>
                        </a:prstGeom>
                        <a:noFill/>
                      </pic:spPr>
                    </pic:pic>
                  </a:graphicData>
                </a:graphic>
              </wp:inline>
            </w:drawing>
          </w:r>
        </w:p>
      </w:tc>
      <w:tc>
        <w:tcPr>
          <w:tcW w:w="670" w:type="dxa"/>
        </w:tcPr>
        <w:p w14:paraId="7DB72631" w14:textId="77777777" w:rsidR="00E46443" w:rsidRDefault="00E46443" w:rsidP="00007257">
          <w:pPr>
            <w:pStyle w:val="Kopfzeile"/>
          </w:pPr>
        </w:p>
      </w:tc>
      <w:tc>
        <w:tcPr>
          <w:tcW w:w="4962" w:type="dxa"/>
        </w:tcPr>
        <w:p w14:paraId="76411717" w14:textId="51F048AF" w:rsidR="00E46443" w:rsidRDefault="0044247D" w:rsidP="002575AA">
          <w:pPr>
            <w:pStyle w:val="Kopfzeile"/>
            <w:tabs>
              <w:tab w:val="clear" w:pos="4536"/>
              <w:tab w:val="clear" w:pos="9072"/>
            </w:tabs>
            <w:jc w:val="right"/>
          </w:pPr>
          <w:r w:rsidRPr="0044247D">
            <w:rPr>
              <w:noProof/>
            </w:rPr>
            <w:drawing>
              <wp:anchor distT="0" distB="0" distL="114300" distR="114300" simplePos="0" relativeHeight="251658240" behindDoc="1" locked="0" layoutInCell="1" allowOverlap="1" wp14:anchorId="0A2143E2" wp14:editId="6E895DD8">
                <wp:simplePos x="0" y="0"/>
                <wp:positionH relativeFrom="column">
                  <wp:posOffset>1134110</wp:posOffset>
                </wp:positionH>
                <wp:positionV relativeFrom="paragraph">
                  <wp:posOffset>-63500</wp:posOffset>
                </wp:positionV>
                <wp:extent cx="1657581" cy="1038370"/>
                <wp:effectExtent l="0" t="0" r="0" b="9525"/>
                <wp:wrapNone/>
                <wp:docPr id="28965769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657695" name=""/>
                        <pic:cNvPicPr/>
                      </pic:nvPicPr>
                      <pic:blipFill>
                        <a:blip r:embed="rId2">
                          <a:extLst>
                            <a:ext uri="{28A0092B-C50C-407E-A947-70E740481C1C}">
                              <a14:useLocalDpi xmlns:a14="http://schemas.microsoft.com/office/drawing/2010/main" val="0"/>
                            </a:ext>
                          </a:extLst>
                        </a:blip>
                        <a:stretch>
                          <a:fillRect/>
                        </a:stretch>
                      </pic:blipFill>
                      <pic:spPr>
                        <a:xfrm>
                          <a:off x="0" y="0"/>
                          <a:ext cx="1657581" cy="1038370"/>
                        </a:xfrm>
                        <a:prstGeom prst="rect">
                          <a:avLst/>
                        </a:prstGeom>
                      </pic:spPr>
                    </pic:pic>
                  </a:graphicData>
                </a:graphic>
              </wp:anchor>
            </w:drawing>
          </w:r>
        </w:p>
      </w:tc>
    </w:tr>
  </w:tbl>
  <w:p w14:paraId="3270511A" w14:textId="34EBE2D5" w:rsidR="004C698E" w:rsidRDefault="004C698E" w:rsidP="00007257">
    <w:pPr>
      <w:pStyle w:val="Kopfzeile"/>
    </w:pPr>
  </w:p>
  <w:p w14:paraId="5869CE95" w14:textId="1E1C08F9" w:rsidR="00E46443" w:rsidRPr="00F57D4E" w:rsidRDefault="00E46443" w:rsidP="00E46443">
    <w:pPr>
      <w:spacing w:line="360" w:lineRule="auto"/>
      <w:outlineLvl w:val="0"/>
      <w:rPr>
        <w:rFonts w:asciiTheme="minorHAnsi" w:hAnsiTheme="minorHAnsi" w:cstheme="minorHAnsi"/>
      </w:rPr>
    </w:pPr>
    <w:r w:rsidRPr="00F57D4E">
      <w:rPr>
        <w:rFonts w:asciiTheme="minorHAnsi" w:hAnsiTheme="minorHAnsi" w:cstheme="minorHAnsi"/>
        <w:bCs/>
        <w:sz w:val="28"/>
        <w:szCs w:val="28"/>
      </w:rPr>
      <w:t>GEMEINSAME 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25AC0"/>
    <w:multiLevelType w:val="hybridMultilevel"/>
    <w:tmpl w:val="8A763552"/>
    <w:lvl w:ilvl="0" w:tplc="9708A062">
      <w:start w:val="1"/>
      <w:numFmt w:val="bullet"/>
      <w:lvlText w:val="·"/>
      <w:lvlJc w:val="left"/>
      <w:pPr>
        <w:tabs>
          <w:tab w:val="num" w:pos="360"/>
        </w:tabs>
        <w:ind w:left="360" w:hanging="360"/>
      </w:pPr>
      <w:rPr>
        <w:rFonts w:ascii="TeleNeo Office" w:hAnsi="TeleNeo Office" w:hint="default"/>
      </w:rPr>
    </w:lvl>
    <w:lvl w:ilvl="1" w:tplc="04070003" w:tentative="1">
      <w:start w:val="1"/>
      <w:numFmt w:val="bullet"/>
      <w:lvlText w:val="o"/>
      <w:lvlJc w:val="left"/>
      <w:pPr>
        <w:tabs>
          <w:tab w:val="num" w:pos="1327"/>
        </w:tabs>
        <w:ind w:left="1327" w:hanging="360"/>
      </w:pPr>
      <w:rPr>
        <w:rFonts w:ascii="Courier New" w:hAnsi="Courier New" w:cs="Courier New" w:hint="default"/>
      </w:rPr>
    </w:lvl>
    <w:lvl w:ilvl="2" w:tplc="04070005" w:tentative="1">
      <w:start w:val="1"/>
      <w:numFmt w:val="bullet"/>
      <w:lvlText w:val=""/>
      <w:lvlJc w:val="left"/>
      <w:pPr>
        <w:tabs>
          <w:tab w:val="num" w:pos="2047"/>
        </w:tabs>
        <w:ind w:left="2047" w:hanging="360"/>
      </w:pPr>
      <w:rPr>
        <w:rFonts w:ascii="Wingdings" w:hAnsi="Wingdings" w:hint="default"/>
      </w:rPr>
    </w:lvl>
    <w:lvl w:ilvl="3" w:tplc="04070001" w:tentative="1">
      <w:start w:val="1"/>
      <w:numFmt w:val="bullet"/>
      <w:lvlText w:val=""/>
      <w:lvlJc w:val="left"/>
      <w:pPr>
        <w:tabs>
          <w:tab w:val="num" w:pos="2767"/>
        </w:tabs>
        <w:ind w:left="2767" w:hanging="360"/>
      </w:pPr>
      <w:rPr>
        <w:rFonts w:ascii="Symbol" w:hAnsi="Symbol" w:hint="default"/>
      </w:rPr>
    </w:lvl>
    <w:lvl w:ilvl="4" w:tplc="04070003" w:tentative="1">
      <w:start w:val="1"/>
      <w:numFmt w:val="bullet"/>
      <w:lvlText w:val="o"/>
      <w:lvlJc w:val="left"/>
      <w:pPr>
        <w:tabs>
          <w:tab w:val="num" w:pos="3487"/>
        </w:tabs>
        <w:ind w:left="3487" w:hanging="360"/>
      </w:pPr>
      <w:rPr>
        <w:rFonts w:ascii="Courier New" w:hAnsi="Courier New" w:cs="Courier New" w:hint="default"/>
      </w:rPr>
    </w:lvl>
    <w:lvl w:ilvl="5" w:tplc="04070005" w:tentative="1">
      <w:start w:val="1"/>
      <w:numFmt w:val="bullet"/>
      <w:lvlText w:val=""/>
      <w:lvlJc w:val="left"/>
      <w:pPr>
        <w:tabs>
          <w:tab w:val="num" w:pos="4207"/>
        </w:tabs>
        <w:ind w:left="4207" w:hanging="360"/>
      </w:pPr>
      <w:rPr>
        <w:rFonts w:ascii="Wingdings" w:hAnsi="Wingdings" w:hint="default"/>
      </w:rPr>
    </w:lvl>
    <w:lvl w:ilvl="6" w:tplc="04070001" w:tentative="1">
      <w:start w:val="1"/>
      <w:numFmt w:val="bullet"/>
      <w:lvlText w:val=""/>
      <w:lvlJc w:val="left"/>
      <w:pPr>
        <w:tabs>
          <w:tab w:val="num" w:pos="4927"/>
        </w:tabs>
        <w:ind w:left="4927" w:hanging="360"/>
      </w:pPr>
      <w:rPr>
        <w:rFonts w:ascii="Symbol" w:hAnsi="Symbol" w:hint="default"/>
      </w:rPr>
    </w:lvl>
    <w:lvl w:ilvl="7" w:tplc="04070003" w:tentative="1">
      <w:start w:val="1"/>
      <w:numFmt w:val="bullet"/>
      <w:lvlText w:val="o"/>
      <w:lvlJc w:val="left"/>
      <w:pPr>
        <w:tabs>
          <w:tab w:val="num" w:pos="5647"/>
        </w:tabs>
        <w:ind w:left="5647" w:hanging="360"/>
      </w:pPr>
      <w:rPr>
        <w:rFonts w:ascii="Courier New" w:hAnsi="Courier New" w:cs="Courier New" w:hint="default"/>
      </w:rPr>
    </w:lvl>
    <w:lvl w:ilvl="8" w:tplc="04070005" w:tentative="1">
      <w:start w:val="1"/>
      <w:numFmt w:val="bullet"/>
      <w:lvlText w:val=""/>
      <w:lvlJc w:val="left"/>
      <w:pPr>
        <w:tabs>
          <w:tab w:val="num" w:pos="6367"/>
        </w:tabs>
        <w:ind w:left="6367" w:hanging="360"/>
      </w:pPr>
      <w:rPr>
        <w:rFonts w:ascii="Wingdings" w:hAnsi="Wingdings" w:hint="default"/>
      </w:rPr>
    </w:lvl>
  </w:abstractNum>
  <w:abstractNum w:abstractNumId="1" w15:restartNumberingAfterBreak="0">
    <w:nsid w:val="099C4AA9"/>
    <w:multiLevelType w:val="hybridMultilevel"/>
    <w:tmpl w:val="0AB07578"/>
    <w:lvl w:ilvl="0" w:tplc="8B1AEC30">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8340D4"/>
    <w:multiLevelType w:val="hybridMultilevel"/>
    <w:tmpl w:val="75EEA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28648A"/>
    <w:multiLevelType w:val="hybridMultilevel"/>
    <w:tmpl w:val="7CB497EC"/>
    <w:lvl w:ilvl="0" w:tplc="8EAE19CC">
      <w:start w:val="1"/>
      <w:numFmt w:val="bullet"/>
      <w:lvlText w:val=""/>
      <w:lvlJc w:val="left"/>
      <w:pPr>
        <w:tabs>
          <w:tab w:val="num" w:pos="2160"/>
        </w:tabs>
        <w:ind w:left="2160" w:hanging="607"/>
      </w:pPr>
      <w:rPr>
        <w:rFonts w:ascii="Symbol" w:hAnsi="Symbol" w:hint="default"/>
      </w:rPr>
    </w:lvl>
    <w:lvl w:ilvl="1" w:tplc="04070003" w:tentative="1">
      <w:start w:val="1"/>
      <w:numFmt w:val="bullet"/>
      <w:lvlText w:val="o"/>
      <w:lvlJc w:val="left"/>
      <w:pPr>
        <w:tabs>
          <w:tab w:val="num" w:pos="2880"/>
        </w:tabs>
        <w:ind w:left="2880" w:hanging="360"/>
      </w:pPr>
      <w:rPr>
        <w:rFonts w:ascii="Courier New" w:hAnsi="Courier New" w:cs="Courier New" w:hint="default"/>
      </w:rPr>
    </w:lvl>
    <w:lvl w:ilvl="2" w:tplc="04070005" w:tentative="1">
      <w:start w:val="1"/>
      <w:numFmt w:val="bullet"/>
      <w:lvlText w:val=""/>
      <w:lvlJc w:val="left"/>
      <w:pPr>
        <w:tabs>
          <w:tab w:val="num" w:pos="3600"/>
        </w:tabs>
        <w:ind w:left="3600" w:hanging="360"/>
      </w:pPr>
      <w:rPr>
        <w:rFonts w:ascii="Wingdings" w:hAnsi="Wingdings" w:hint="default"/>
      </w:rPr>
    </w:lvl>
    <w:lvl w:ilvl="3" w:tplc="04070001" w:tentative="1">
      <w:start w:val="1"/>
      <w:numFmt w:val="bullet"/>
      <w:lvlText w:val=""/>
      <w:lvlJc w:val="left"/>
      <w:pPr>
        <w:tabs>
          <w:tab w:val="num" w:pos="4320"/>
        </w:tabs>
        <w:ind w:left="4320" w:hanging="360"/>
      </w:pPr>
      <w:rPr>
        <w:rFonts w:ascii="Symbol" w:hAnsi="Symbol" w:hint="default"/>
      </w:rPr>
    </w:lvl>
    <w:lvl w:ilvl="4" w:tplc="04070003" w:tentative="1">
      <w:start w:val="1"/>
      <w:numFmt w:val="bullet"/>
      <w:lvlText w:val="o"/>
      <w:lvlJc w:val="left"/>
      <w:pPr>
        <w:tabs>
          <w:tab w:val="num" w:pos="5040"/>
        </w:tabs>
        <w:ind w:left="5040" w:hanging="360"/>
      </w:pPr>
      <w:rPr>
        <w:rFonts w:ascii="Courier New" w:hAnsi="Courier New" w:cs="Courier New" w:hint="default"/>
      </w:rPr>
    </w:lvl>
    <w:lvl w:ilvl="5" w:tplc="04070005" w:tentative="1">
      <w:start w:val="1"/>
      <w:numFmt w:val="bullet"/>
      <w:lvlText w:val=""/>
      <w:lvlJc w:val="left"/>
      <w:pPr>
        <w:tabs>
          <w:tab w:val="num" w:pos="5760"/>
        </w:tabs>
        <w:ind w:left="5760" w:hanging="360"/>
      </w:pPr>
      <w:rPr>
        <w:rFonts w:ascii="Wingdings" w:hAnsi="Wingdings" w:hint="default"/>
      </w:rPr>
    </w:lvl>
    <w:lvl w:ilvl="6" w:tplc="04070001" w:tentative="1">
      <w:start w:val="1"/>
      <w:numFmt w:val="bullet"/>
      <w:lvlText w:val=""/>
      <w:lvlJc w:val="left"/>
      <w:pPr>
        <w:tabs>
          <w:tab w:val="num" w:pos="6480"/>
        </w:tabs>
        <w:ind w:left="6480" w:hanging="360"/>
      </w:pPr>
      <w:rPr>
        <w:rFonts w:ascii="Symbol" w:hAnsi="Symbol" w:hint="default"/>
      </w:rPr>
    </w:lvl>
    <w:lvl w:ilvl="7" w:tplc="04070003" w:tentative="1">
      <w:start w:val="1"/>
      <w:numFmt w:val="bullet"/>
      <w:lvlText w:val="o"/>
      <w:lvlJc w:val="left"/>
      <w:pPr>
        <w:tabs>
          <w:tab w:val="num" w:pos="7200"/>
        </w:tabs>
        <w:ind w:left="7200" w:hanging="360"/>
      </w:pPr>
      <w:rPr>
        <w:rFonts w:ascii="Courier New" w:hAnsi="Courier New" w:cs="Courier New" w:hint="default"/>
      </w:rPr>
    </w:lvl>
    <w:lvl w:ilvl="8" w:tplc="0407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B913020"/>
    <w:multiLevelType w:val="hybridMultilevel"/>
    <w:tmpl w:val="F208CEC8"/>
    <w:lvl w:ilvl="0" w:tplc="2F96F3DE">
      <w:start w:val="1"/>
      <w:numFmt w:val="bullet"/>
      <w:lvlText w:val="$"/>
      <w:lvlJc w:val="left"/>
      <w:pPr>
        <w:tabs>
          <w:tab w:val="num" w:pos="360"/>
        </w:tabs>
        <w:ind w:left="360" w:hanging="360"/>
      </w:pPr>
      <w:rPr>
        <w:rFonts w:ascii="TeleNeo Office" w:hAnsi="TeleNeo Office" w:hint="default"/>
      </w:rPr>
    </w:lvl>
    <w:lvl w:ilvl="1" w:tplc="04070003" w:tentative="1">
      <w:start w:val="1"/>
      <w:numFmt w:val="bullet"/>
      <w:lvlText w:val="o"/>
      <w:lvlJc w:val="left"/>
      <w:pPr>
        <w:tabs>
          <w:tab w:val="num" w:pos="1327"/>
        </w:tabs>
        <w:ind w:left="1327" w:hanging="360"/>
      </w:pPr>
      <w:rPr>
        <w:rFonts w:ascii="Courier New" w:hAnsi="Courier New" w:cs="Courier New" w:hint="default"/>
      </w:rPr>
    </w:lvl>
    <w:lvl w:ilvl="2" w:tplc="04070005" w:tentative="1">
      <w:start w:val="1"/>
      <w:numFmt w:val="bullet"/>
      <w:lvlText w:val=""/>
      <w:lvlJc w:val="left"/>
      <w:pPr>
        <w:tabs>
          <w:tab w:val="num" w:pos="2047"/>
        </w:tabs>
        <w:ind w:left="2047" w:hanging="360"/>
      </w:pPr>
      <w:rPr>
        <w:rFonts w:ascii="Wingdings" w:hAnsi="Wingdings" w:hint="default"/>
      </w:rPr>
    </w:lvl>
    <w:lvl w:ilvl="3" w:tplc="04070001" w:tentative="1">
      <w:start w:val="1"/>
      <w:numFmt w:val="bullet"/>
      <w:lvlText w:val=""/>
      <w:lvlJc w:val="left"/>
      <w:pPr>
        <w:tabs>
          <w:tab w:val="num" w:pos="2767"/>
        </w:tabs>
        <w:ind w:left="2767" w:hanging="360"/>
      </w:pPr>
      <w:rPr>
        <w:rFonts w:ascii="Symbol" w:hAnsi="Symbol" w:hint="default"/>
      </w:rPr>
    </w:lvl>
    <w:lvl w:ilvl="4" w:tplc="04070003" w:tentative="1">
      <w:start w:val="1"/>
      <w:numFmt w:val="bullet"/>
      <w:lvlText w:val="o"/>
      <w:lvlJc w:val="left"/>
      <w:pPr>
        <w:tabs>
          <w:tab w:val="num" w:pos="3487"/>
        </w:tabs>
        <w:ind w:left="3487" w:hanging="360"/>
      </w:pPr>
      <w:rPr>
        <w:rFonts w:ascii="Courier New" w:hAnsi="Courier New" w:cs="Courier New" w:hint="default"/>
      </w:rPr>
    </w:lvl>
    <w:lvl w:ilvl="5" w:tplc="04070005" w:tentative="1">
      <w:start w:val="1"/>
      <w:numFmt w:val="bullet"/>
      <w:lvlText w:val=""/>
      <w:lvlJc w:val="left"/>
      <w:pPr>
        <w:tabs>
          <w:tab w:val="num" w:pos="4207"/>
        </w:tabs>
        <w:ind w:left="4207" w:hanging="360"/>
      </w:pPr>
      <w:rPr>
        <w:rFonts w:ascii="Wingdings" w:hAnsi="Wingdings" w:hint="default"/>
      </w:rPr>
    </w:lvl>
    <w:lvl w:ilvl="6" w:tplc="04070001" w:tentative="1">
      <w:start w:val="1"/>
      <w:numFmt w:val="bullet"/>
      <w:lvlText w:val=""/>
      <w:lvlJc w:val="left"/>
      <w:pPr>
        <w:tabs>
          <w:tab w:val="num" w:pos="4927"/>
        </w:tabs>
        <w:ind w:left="4927" w:hanging="360"/>
      </w:pPr>
      <w:rPr>
        <w:rFonts w:ascii="Symbol" w:hAnsi="Symbol" w:hint="default"/>
      </w:rPr>
    </w:lvl>
    <w:lvl w:ilvl="7" w:tplc="04070003" w:tentative="1">
      <w:start w:val="1"/>
      <w:numFmt w:val="bullet"/>
      <w:lvlText w:val="o"/>
      <w:lvlJc w:val="left"/>
      <w:pPr>
        <w:tabs>
          <w:tab w:val="num" w:pos="5647"/>
        </w:tabs>
        <w:ind w:left="5647" w:hanging="360"/>
      </w:pPr>
      <w:rPr>
        <w:rFonts w:ascii="Courier New" w:hAnsi="Courier New" w:cs="Courier New" w:hint="default"/>
      </w:rPr>
    </w:lvl>
    <w:lvl w:ilvl="8" w:tplc="04070005" w:tentative="1">
      <w:start w:val="1"/>
      <w:numFmt w:val="bullet"/>
      <w:lvlText w:val=""/>
      <w:lvlJc w:val="left"/>
      <w:pPr>
        <w:tabs>
          <w:tab w:val="num" w:pos="6367"/>
        </w:tabs>
        <w:ind w:left="6367" w:hanging="360"/>
      </w:pPr>
      <w:rPr>
        <w:rFonts w:ascii="Wingdings" w:hAnsi="Wingdings" w:hint="default"/>
      </w:rPr>
    </w:lvl>
  </w:abstractNum>
  <w:abstractNum w:abstractNumId="5" w15:restartNumberingAfterBreak="0">
    <w:nsid w:val="2249021D"/>
    <w:multiLevelType w:val="hybridMultilevel"/>
    <w:tmpl w:val="A402939A"/>
    <w:lvl w:ilvl="0" w:tplc="FD0E9C80">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327"/>
        </w:tabs>
        <w:ind w:left="1327" w:hanging="360"/>
      </w:pPr>
      <w:rPr>
        <w:rFonts w:ascii="Courier New" w:hAnsi="Courier New" w:cs="Courier New" w:hint="default"/>
      </w:rPr>
    </w:lvl>
    <w:lvl w:ilvl="2" w:tplc="04070005" w:tentative="1">
      <w:start w:val="1"/>
      <w:numFmt w:val="bullet"/>
      <w:lvlText w:val=""/>
      <w:lvlJc w:val="left"/>
      <w:pPr>
        <w:tabs>
          <w:tab w:val="num" w:pos="2047"/>
        </w:tabs>
        <w:ind w:left="2047" w:hanging="360"/>
      </w:pPr>
      <w:rPr>
        <w:rFonts w:ascii="Wingdings" w:hAnsi="Wingdings" w:hint="default"/>
      </w:rPr>
    </w:lvl>
    <w:lvl w:ilvl="3" w:tplc="04070001" w:tentative="1">
      <w:start w:val="1"/>
      <w:numFmt w:val="bullet"/>
      <w:lvlText w:val=""/>
      <w:lvlJc w:val="left"/>
      <w:pPr>
        <w:tabs>
          <w:tab w:val="num" w:pos="2767"/>
        </w:tabs>
        <w:ind w:left="2767" w:hanging="360"/>
      </w:pPr>
      <w:rPr>
        <w:rFonts w:ascii="Symbol" w:hAnsi="Symbol" w:hint="default"/>
      </w:rPr>
    </w:lvl>
    <w:lvl w:ilvl="4" w:tplc="04070003" w:tentative="1">
      <w:start w:val="1"/>
      <w:numFmt w:val="bullet"/>
      <w:lvlText w:val="o"/>
      <w:lvlJc w:val="left"/>
      <w:pPr>
        <w:tabs>
          <w:tab w:val="num" w:pos="3487"/>
        </w:tabs>
        <w:ind w:left="3487" w:hanging="360"/>
      </w:pPr>
      <w:rPr>
        <w:rFonts w:ascii="Courier New" w:hAnsi="Courier New" w:cs="Courier New" w:hint="default"/>
      </w:rPr>
    </w:lvl>
    <w:lvl w:ilvl="5" w:tplc="04070005" w:tentative="1">
      <w:start w:val="1"/>
      <w:numFmt w:val="bullet"/>
      <w:lvlText w:val=""/>
      <w:lvlJc w:val="left"/>
      <w:pPr>
        <w:tabs>
          <w:tab w:val="num" w:pos="4207"/>
        </w:tabs>
        <w:ind w:left="4207" w:hanging="360"/>
      </w:pPr>
      <w:rPr>
        <w:rFonts w:ascii="Wingdings" w:hAnsi="Wingdings" w:hint="default"/>
      </w:rPr>
    </w:lvl>
    <w:lvl w:ilvl="6" w:tplc="04070001" w:tentative="1">
      <w:start w:val="1"/>
      <w:numFmt w:val="bullet"/>
      <w:lvlText w:val=""/>
      <w:lvlJc w:val="left"/>
      <w:pPr>
        <w:tabs>
          <w:tab w:val="num" w:pos="4927"/>
        </w:tabs>
        <w:ind w:left="4927" w:hanging="360"/>
      </w:pPr>
      <w:rPr>
        <w:rFonts w:ascii="Symbol" w:hAnsi="Symbol" w:hint="default"/>
      </w:rPr>
    </w:lvl>
    <w:lvl w:ilvl="7" w:tplc="04070003" w:tentative="1">
      <w:start w:val="1"/>
      <w:numFmt w:val="bullet"/>
      <w:lvlText w:val="o"/>
      <w:lvlJc w:val="left"/>
      <w:pPr>
        <w:tabs>
          <w:tab w:val="num" w:pos="5647"/>
        </w:tabs>
        <w:ind w:left="5647" w:hanging="360"/>
      </w:pPr>
      <w:rPr>
        <w:rFonts w:ascii="Courier New" w:hAnsi="Courier New" w:cs="Courier New" w:hint="default"/>
      </w:rPr>
    </w:lvl>
    <w:lvl w:ilvl="8" w:tplc="04070005" w:tentative="1">
      <w:start w:val="1"/>
      <w:numFmt w:val="bullet"/>
      <w:lvlText w:val=""/>
      <w:lvlJc w:val="left"/>
      <w:pPr>
        <w:tabs>
          <w:tab w:val="num" w:pos="6367"/>
        </w:tabs>
        <w:ind w:left="6367" w:hanging="360"/>
      </w:pPr>
      <w:rPr>
        <w:rFonts w:ascii="Wingdings" w:hAnsi="Wingdings" w:hint="default"/>
      </w:rPr>
    </w:lvl>
  </w:abstractNum>
  <w:abstractNum w:abstractNumId="6" w15:restartNumberingAfterBreak="0">
    <w:nsid w:val="291D6F56"/>
    <w:multiLevelType w:val="hybridMultilevel"/>
    <w:tmpl w:val="1D56D492"/>
    <w:lvl w:ilvl="0" w:tplc="04070005">
      <w:start w:val="1"/>
      <w:numFmt w:val="bullet"/>
      <w:lvlText w:val=""/>
      <w:lvlJc w:val="left"/>
      <w:pPr>
        <w:ind w:left="2138" w:hanging="360"/>
      </w:pPr>
      <w:rPr>
        <w:rFonts w:ascii="Wingdings" w:hAnsi="Wingdings"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7" w15:restartNumberingAfterBreak="0">
    <w:nsid w:val="2CC12BC8"/>
    <w:multiLevelType w:val="hybridMultilevel"/>
    <w:tmpl w:val="BE4CE9AA"/>
    <w:lvl w:ilvl="0" w:tplc="9708A062">
      <w:start w:val="1"/>
      <w:numFmt w:val="bullet"/>
      <w:lvlText w:val="·"/>
      <w:lvlJc w:val="left"/>
      <w:pPr>
        <w:tabs>
          <w:tab w:val="num" w:pos="1913"/>
        </w:tabs>
        <w:ind w:left="1913" w:hanging="360"/>
      </w:pPr>
      <w:rPr>
        <w:rFonts w:ascii="TeleNeo Office" w:hAnsi="TeleNeo Office" w:hint="default"/>
      </w:rPr>
    </w:lvl>
    <w:lvl w:ilvl="1" w:tplc="04070003" w:tentative="1">
      <w:start w:val="1"/>
      <w:numFmt w:val="bullet"/>
      <w:lvlText w:val="o"/>
      <w:lvlJc w:val="left"/>
      <w:pPr>
        <w:tabs>
          <w:tab w:val="num" w:pos="2880"/>
        </w:tabs>
        <w:ind w:left="2880" w:hanging="360"/>
      </w:pPr>
      <w:rPr>
        <w:rFonts w:ascii="Courier New" w:hAnsi="Courier New" w:cs="Courier New" w:hint="default"/>
      </w:rPr>
    </w:lvl>
    <w:lvl w:ilvl="2" w:tplc="04070005" w:tentative="1">
      <w:start w:val="1"/>
      <w:numFmt w:val="bullet"/>
      <w:lvlText w:val=""/>
      <w:lvlJc w:val="left"/>
      <w:pPr>
        <w:tabs>
          <w:tab w:val="num" w:pos="3600"/>
        </w:tabs>
        <w:ind w:left="3600" w:hanging="360"/>
      </w:pPr>
      <w:rPr>
        <w:rFonts w:ascii="Wingdings" w:hAnsi="Wingdings" w:hint="default"/>
      </w:rPr>
    </w:lvl>
    <w:lvl w:ilvl="3" w:tplc="04070001" w:tentative="1">
      <w:start w:val="1"/>
      <w:numFmt w:val="bullet"/>
      <w:lvlText w:val=""/>
      <w:lvlJc w:val="left"/>
      <w:pPr>
        <w:tabs>
          <w:tab w:val="num" w:pos="4320"/>
        </w:tabs>
        <w:ind w:left="4320" w:hanging="360"/>
      </w:pPr>
      <w:rPr>
        <w:rFonts w:ascii="Symbol" w:hAnsi="Symbol" w:hint="default"/>
      </w:rPr>
    </w:lvl>
    <w:lvl w:ilvl="4" w:tplc="04070003" w:tentative="1">
      <w:start w:val="1"/>
      <w:numFmt w:val="bullet"/>
      <w:lvlText w:val="o"/>
      <w:lvlJc w:val="left"/>
      <w:pPr>
        <w:tabs>
          <w:tab w:val="num" w:pos="5040"/>
        </w:tabs>
        <w:ind w:left="5040" w:hanging="360"/>
      </w:pPr>
      <w:rPr>
        <w:rFonts w:ascii="Courier New" w:hAnsi="Courier New" w:cs="Courier New" w:hint="default"/>
      </w:rPr>
    </w:lvl>
    <w:lvl w:ilvl="5" w:tplc="04070005" w:tentative="1">
      <w:start w:val="1"/>
      <w:numFmt w:val="bullet"/>
      <w:lvlText w:val=""/>
      <w:lvlJc w:val="left"/>
      <w:pPr>
        <w:tabs>
          <w:tab w:val="num" w:pos="5760"/>
        </w:tabs>
        <w:ind w:left="5760" w:hanging="360"/>
      </w:pPr>
      <w:rPr>
        <w:rFonts w:ascii="Wingdings" w:hAnsi="Wingdings" w:hint="default"/>
      </w:rPr>
    </w:lvl>
    <w:lvl w:ilvl="6" w:tplc="04070001" w:tentative="1">
      <w:start w:val="1"/>
      <w:numFmt w:val="bullet"/>
      <w:lvlText w:val=""/>
      <w:lvlJc w:val="left"/>
      <w:pPr>
        <w:tabs>
          <w:tab w:val="num" w:pos="6480"/>
        </w:tabs>
        <w:ind w:left="6480" w:hanging="360"/>
      </w:pPr>
      <w:rPr>
        <w:rFonts w:ascii="Symbol" w:hAnsi="Symbol" w:hint="default"/>
      </w:rPr>
    </w:lvl>
    <w:lvl w:ilvl="7" w:tplc="04070003" w:tentative="1">
      <w:start w:val="1"/>
      <w:numFmt w:val="bullet"/>
      <w:lvlText w:val="o"/>
      <w:lvlJc w:val="left"/>
      <w:pPr>
        <w:tabs>
          <w:tab w:val="num" w:pos="7200"/>
        </w:tabs>
        <w:ind w:left="7200" w:hanging="360"/>
      </w:pPr>
      <w:rPr>
        <w:rFonts w:ascii="Courier New" w:hAnsi="Courier New" w:cs="Courier New" w:hint="default"/>
      </w:rPr>
    </w:lvl>
    <w:lvl w:ilvl="8" w:tplc="0407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3097480A"/>
    <w:multiLevelType w:val="hybridMultilevel"/>
    <w:tmpl w:val="CF8253B2"/>
    <w:lvl w:ilvl="0" w:tplc="FD0E9C80">
      <w:start w:val="1"/>
      <w:numFmt w:val="bullet"/>
      <w:lvlText w:val=""/>
      <w:lvlJc w:val="left"/>
      <w:pPr>
        <w:tabs>
          <w:tab w:val="num" w:pos="1913"/>
        </w:tabs>
        <w:ind w:left="1913" w:hanging="360"/>
      </w:pPr>
      <w:rPr>
        <w:rFonts w:ascii="Wingdings" w:hAnsi="Wingdings" w:hint="default"/>
      </w:rPr>
    </w:lvl>
    <w:lvl w:ilvl="1" w:tplc="04070003" w:tentative="1">
      <w:start w:val="1"/>
      <w:numFmt w:val="bullet"/>
      <w:lvlText w:val="o"/>
      <w:lvlJc w:val="left"/>
      <w:pPr>
        <w:tabs>
          <w:tab w:val="num" w:pos="2880"/>
        </w:tabs>
        <w:ind w:left="2880" w:hanging="360"/>
      </w:pPr>
      <w:rPr>
        <w:rFonts w:ascii="Courier New" w:hAnsi="Courier New" w:cs="Courier New" w:hint="default"/>
      </w:rPr>
    </w:lvl>
    <w:lvl w:ilvl="2" w:tplc="04070005" w:tentative="1">
      <w:start w:val="1"/>
      <w:numFmt w:val="bullet"/>
      <w:lvlText w:val=""/>
      <w:lvlJc w:val="left"/>
      <w:pPr>
        <w:tabs>
          <w:tab w:val="num" w:pos="3600"/>
        </w:tabs>
        <w:ind w:left="3600" w:hanging="360"/>
      </w:pPr>
      <w:rPr>
        <w:rFonts w:ascii="Wingdings" w:hAnsi="Wingdings" w:hint="default"/>
      </w:rPr>
    </w:lvl>
    <w:lvl w:ilvl="3" w:tplc="04070001" w:tentative="1">
      <w:start w:val="1"/>
      <w:numFmt w:val="bullet"/>
      <w:lvlText w:val=""/>
      <w:lvlJc w:val="left"/>
      <w:pPr>
        <w:tabs>
          <w:tab w:val="num" w:pos="4320"/>
        </w:tabs>
        <w:ind w:left="4320" w:hanging="360"/>
      </w:pPr>
      <w:rPr>
        <w:rFonts w:ascii="Symbol" w:hAnsi="Symbol" w:hint="default"/>
      </w:rPr>
    </w:lvl>
    <w:lvl w:ilvl="4" w:tplc="04070003" w:tentative="1">
      <w:start w:val="1"/>
      <w:numFmt w:val="bullet"/>
      <w:lvlText w:val="o"/>
      <w:lvlJc w:val="left"/>
      <w:pPr>
        <w:tabs>
          <w:tab w:val="num" w:pos="5040"/>
        </w:tabs>
        <w:ind w:left="5040" w:hanging="360"/>
      </w:pPr>
      <w:rPr>
        <w:rFonts w:ascii="Courier New" w:hAnsi="Courier New" w:cs="Courier New" w:hint="default"/>
      </w:rPr>
    </w:lvl>
    <w:lvl w:ilvl="5" w:tplc="04070005" w:tentative="1">
      <w:start w:val="1"/>
      <w:numFmt w:val="bullet"/>
      <w:lvlText w:val=""/>
      <w:lvlJc w:val="left"/>
      <w:pPr>
        <w:tabs>
          <w:tab w:val="num" w:pos="5760"/>
        </w:tabs>
        <w:ind w:left="5760" w:hanging="360"/>
      </w:pPr>
      <w:rPr>
        <w:rFonts w:ascii="Wingdings" w:hAnsi="Wingdings" w:hint="default"/>
      </w:rPr>
    </w:lvl>
    <w:lvl w:ilvl="6" w:tplc="04070001" w:tentative="1">
      <w:start w:val="1"/>
      <w:numFmt w:val="bullet"/>
      <w:lvlText w:val=""/>
      <w:lvlJc w:val="left"/>
      <w:pPr>
        <w:tabs>
          <w:tab w:val="num" w:pos="6480"/>
        </w:tabs>
        <w:ind w:left="6480" w:hanging="360"/>
      </w:pPr>
      <w:rPr>
        <w:rFonts w:ascii="Symbol" w:hAnsi="Symbol" w:hint="default"/>
      </w:rPr>
    </w:lvl>
    <w:lvl w:ilvl="7" w:tplc="04070003" w:tentative="1">
      <w:start w:val="1"/>
      <w:numFmt w:val="bullet"/>
      <w:lvlText w:val="o"/>
      <w:lvlJc w:val="left"/>
      <w:pPr>
        <w:tabs>
          <w:tab w:val="num" w:pos="7200"/>
        </w:tabs>
        <w:ind w:left="7200" w:hanging="360"/>
      </w:pPr>
      <w:rPr>
        <w:rFonts w:ascii="Courier New" w:hAnsi="Courier New" w:cs="Courier New" w:hint="default"/>
      </w:rPr>
    </w:lvl>
    <w:lvl w:ilvl="8" w:tplc="0407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391E6101"/>
    <w:multiLevelType w:val="hybridMultilevel"/>
    <w:tmpl w:val="5804E6F6"/>
    <w:lvl w:ilvl="0" w:tplc="4EE64692">
      <w:start w:val="1"/>
      <w:numFmt w:val="bullet"/>
      <w:lvlText w:val=""/>
      <w:lvlJc w:val="left"/>
      <w:pPr>
        <w:tabs>
          <w:tab w:val="num" w:pos="360"/>
        </w:tabs>
        <w:ind w:left="360" w:hanging="360"/>
      </w:pPr>
      <w:rPr>
        <w:rFonts w:ascii="Wingdings" w:hAnsi="Wingdings" w:hint="default"/>
      </w:rPr>
    </w:lvl>
    <w:lvl w:ilvl="1" w:tplc="04070003">
      <w:start w:val="1"/>
      <w:numFmt w:val="decimal"/>
      <w:lvlText w:val="%2."/>
      <w:lvlJc w:val="left"/>
      <w:pPr>
        <w:tabs>
          <w:tab w:val="num" w:pos="1080"/>
        </w:tabs>
        <w:ind w:left="1080" w:hanging="360"/>
      </w:pPr>
    </w:lvl>
    <w:lvl w:ilvl="2" w:tplc="04070005">
      <w:start w:val="1"/>
      <w:numFmt w:val="decimal"/>
      <w:lvlText w:val="%3."/>
      <w:lvlJc w:val="left"/>
      <w:pPr>
        <w:tabs>
          <w:tab w:val="num" w:pos="1800"/>
        </w:tabs>
        <w:ind w:left="1800" w:hanging="360"/>
      </w:pPr>
    </w:lvl>
    <w:lvl w:ilvl="3" w:tplc="04070001">
      <w:start w:val="1"/>
      <w:numFmt w:val="decimal"/>
      <w:lvlText w:val="%4."/>
      <w:lvlJc w:val="left"/>
      <w:pPr>
        <w:tabs>
          <w:tab w:val="num" w:pos="2520"/>
        </w:tabs>
        <w:ind w:left="2520" w:hanging="360"/>
      </w:pPr>
    </w:lvl>
    <w:lvl w:ilvl="4" w:tplc="04070003">
      <w:start w:val="1"/>
      <w:numFmt w:val="decimal"/>
      <w:lvlText w:val="%5."/>
      <w:lvlJc w:val="left"/>
      <w:pPr>
        <w:tabs>
          <w:tab w:val="num" w:pos="3240"/>
        </w:tabs>
        <w:ind w:left="3240" w:hanging="360"/>
      </w:pPr>
    </w:lvl>
    <w:lvl w:ilvl="5" w:tplc="04070005">
      <w:start w:val="1"/>
      <w:numFmt w:val="decimal"/>
      <w:lvlText w:val="%6."/>
      <w:lvlJc w:val="left"/>
      <w:pPr>
        <w:tabs>
          <w:tab w:val="num" w:pos="3960"/>
        </w:tabs>
        <w:ind w:left="3960" w:hanging="360"/>
      </w:pPr>
    </w:lvl>
    <w:lvl w:ilvl="6" w:tplc="04070001">
      <w:start w:val="1"/>
      <w:numFmt w:val="decimal"/>
      <w:lvlText w:val="%7."/>
      <w:lvlJc w:val="left"/>
      <w:pPr>
        <w:tabs>
          <w:tab w:val="num" w:pos="4680"/>
        </w:tabs>
        <w:ind w:left="4680" w:hanging="360"/>
      </w:pPr>
    </w:lvl>
    <w:lvl w:ilvl="7" w:tplc="04070003">
      <w:start w:val="1"/>
      <w:numFmt w:val="decimal"/>
      <w:lvlText w:val="%8."/>
      <w:lvlJc w:val="left"/>
      <w:pPr>
        <w:tabs>
          <w:tab w:val="num" w:pos="5400"/>
        </w:tabs>
        <w:ind w:left="5400" w:hanging="360"/>
      </w:pPr>
    </w:lvl>
    <w:lvl w:ilvl="8" w:tplc="04070005">
      <w:start w:val="1"/>
      <w:numFmt w:val="decimal"/>
      <w:lvlText w:val="%9."/>
      <w:lvlJc w:val="left"/>
      <w:pPr>
        <w:tabs>
          <w:tab w:val="num" w:pos="6120"/>
        </w:tabs>
        <w:ind w:left="6120" w:hanging="360"/>
      </w:pPr>
    </w:lvl>
  </w:abstractNum>
  <w:abstractNum w:abstractNumId="10" w15:restartNumberingAfterBreak="0">
    <w:nsid w:val="44873EC8"/>
    <w:multiLevelType w:val="multilevel"/>
    <w:tmpl w:val="7CB497EC"/>
    <w:lvl w:ilvl="0">
      <w:start w:val="1"/>
      <w:numFmt w:val="bullet"/>
      <w:lvlText w:val=""/>
      <w:lvlJc w:val="left"/>
      <w:pPr>
        <w:tabs>
          <w:tab w:val="num" w:pos="2160"/>
        </w:tabs>
        <w:ind w:left="2160" w:hanging="607"/>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60CF31B8"/>
    <w:multiLevelType w:val="hybridMultilevel"/>
    <w:tmpl w:val="191C8B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97323D5"/>
    <w:multiLevelType w:val="hybridMultilevel"/>
    <w:tmpl w:val="B130F59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C68625C"/>
    <w:multiLevelType w:val="hybridMultilevel"/>
    <w:tmpl w:val="7C568D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9911049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45451898">
    <w:abstractNumId w:val="1"/>
  </w:num>
  <w:num w:numId="3" w16cid:durableId="350693169">
    <w:abstractNumId w:val="3"/>
  </w:num>
  <w:num w:numId="4" w16cid:durableId="1541940222">
    <w:abstractNumId w:val="10"/>
  </w:num>
  <w:num w:numId="5" w16cid:durableId="193621934">
    <w:abstractNumId w:val="8"/>
  </w:num>
  <w:num w:numId="6" w16cid:durableId="1537159922">
    <w:abstractNumId w:val="7"/>
  </w:num>
  <w:num w:numId="7" w16cid:durableId="674962643">
    <w:abstractNumId w:val="4"/>
  </w:num>
  <w:num w:numId="8" w16cid:durableId="2064792979">
    <w:abstractNumId w:val="0"/>
  </w:num>
  <w:num w:numId="9" w16cid:durableId="1456102866">
    <w:abstractNumId w:val="5"/>
  </w:num>
  <w:num w:numId="10" w16cid:durableId="1912890713">
    <w:abstractNumId w:val="2"/>
  </w:num>
  <w:num w:numId="11" w16cid:durableId="1983923485">
    <w:abstractNumId w:val="11"/>
  </w:num>
  <w:num w:numId="12" w16cid:durableId="736048369">
    <w:abstractNumId w:val="12"/>
  </w:num>
  <w:num w:numId="13" w16cid:durableId="874387279">
    <w:abstractNumId w:val="13"/>
  </w:num>
  <w:num w:numId="14" w16cid:durableId="16370274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46D"/>
    <w:rsid w:val="00000FFF"/>
    <w:rsid w:val="00004D6F"/>
    <w:rsid w:val="00006D9A"/>
    <w:rsid w:val="00007257"/>
    <w:rsid w:val="00007A0E"/>
    <w:rsid w:val="000132B8"/>
    <w:rsid w:val="00013489"/>
    <w:rsid w:val="00015DF0"/>
    <w:rsid w:val="000176C8"/>
    <w:rsid w:val="0001796A"/>
    <w:rsid w:val="00021398"/>
    <w:rsid w:val="000224A0"/>
    <w:rsid w:val="00035972"/>
    <w:rsid w:val="000372EE"/>
    <w:rsid w:val="00043A30"/>
    <w:rsid w:val="00046712"/>
    <w:rsid w:val="0005264E"/>
    <w:rsid w:val="00053C89"/>
    <w:rsid w:val="00053E50"/>
    <w:rsid w:val="00054CCB"/>
    <w:rsid w:val="00060301"/>
    <w:rsid w:val="0006282D"/>
    <w:rsid w:val="0006486F"/>
    <w:rsid w:val="00064919"/>
    <w:rsid w:val="00064A76"/>
    <w:rsid w:val="00070337"/>
    <w:rsid w:val="00070483"/>
    <w:rsid w:val="00071CAE"/>
    <w:rsid w:val="000725B7"/>
    <w:rsid w:val="00076C18"/>
    <w:rsid w:val="0007725B"/>
    <w:rsid w:val="000779AF"/>
    <w:rsid w:val="000802A9"/>
    <w:rsid w:val="00087494"/>
    <w:rsid w:val="0009046D"/>
    <w:rsid w:val="00092ABE"/>
    <w:rsid w:val="000947A5"/>
    <w:rsid w:val="000974DE"/>
    <w:rsid w:val="00097A53"/>
    <w:rsid w:val="000A0313"/>
    <w:rsid w:val="000A1C94"/>
    <w:rsid w:val="000A5BBE"/>
    <w:rsid w:val="000B1B11"/>
    <w:rsid w:val="000B74D5"/>
    <w:rsid w:val="000C03C3"/>
    <w:rsid w:val="000C0447"/>
    <w:rsid w:val="000C78E3"/>
    <w:rsid w:val="000C7BE8"/>
    <w:rsid w:val="000D32BA"/>
    <w:rsid w:val="000D5BC5"/>
    <w:rsid w:val="000D6872"/>
    <w:rsid w:val="000F1D36"/>
    <w:rsid w:val="000F24E5"/>
    <w:rsid w:val="000F268A"/>
    <w:rsid w:val="000F6F3A"/>
    <w:rsid w:val="0010240E"/>
    <w:rsid w:val="00102B05"/>
    <w:rsid w:val="00104370"/>
    <w:rsid w:val="00105075"/>
    <w:rsid w:val="00105528"/>
    <w:rsid w:val="00110BB6"/>
    <w:rsid w:val="001154D2"/>
    <w:rsid w:val="001162A6"/>
    <w:rsid w:val="00123B51"/>
    <w:rsid w:val="0013002B"/>
    <w:rsid w:val="0013413F"/>
    <w:rsid w:val="0013593F"/>
    <w:rsid w:val="001362F9"/>
    <w:rsid w:val="0013714F"/>
    <w:rsid w:val="00137D2F"/>
    <w:rsid w:val="0014026F"/>
    <w:rsid w:val="001410B9"/>
    <w:rsid w:val="0014552F"/>
    <w:rsid w:val="00147CDC"/>
    <w:rsid w:val="001511D0"/>
    <w:rsid w:val="00152377"/>
    <w:rsid w:val="001556D2"/>
    <w:rsid w:val="00162571"/>
    <w:rsid w:val="00167414"/>
    <w:rsid w:val="00174C1D"/>
    <w:rsid w:val="00180AE8"/>
    <w:rsid w:val="00182D07"/>
    <w:rsid w:val="001835F9"/>
    <w:rsid w:val="001845BC"/>
    <w:rsid w:val="001850B9"/>
    <w:rsid w:val="001854D9"/>
    <w:rsid w:val="00190BEF"/>
    <w:rsid w:val="001A0BDB"/>
    <w:rsid w:val="001A4B3D"/>
    <w:rsid w:val="001A627D"/>
    <w:rsid w:val="001B03ED"/>
    <w:rsid w:val="001B23F6"/>
    <w:rsid w:val="001B2B10"/>
    <w:rsid w:val="001B344F"/>
    <w:rsid w:val="001B515B"/>
    <w:rsid w:val="001B65BF"/>
    <w:rsid w:val="001B7643"/>
    <w:rsid w:val="001C0ED5"/>
    <w:rsid w:val="001C1BBF"/>
    <w:rsid w:val="001C58F2"/>
    <w:rsid w:val="001D5288"/>
    <w:rsid w:val="001E2FE1"/>
    <w:rsid w:val="001E42DA"/>
    <w:rsid w:val="001F740B"/>
    <w:rsid w:val="001F7D33"/>
    <w:rsid w:val="00200277"/>
    <w:rsid w:val="00202B93"/>
    <w:rsid w:val="00205180"/>
    <w:rsid w:val="002066C4"/>
    <w:rsid w:val="00207BA9"/>
    <w:rsid w:val="002101B8"/>
    <w:rsid w:val="00212615"/>
    <w:rsid w:val="00215C9D"/>
    <w:rsid w:val="00215D92"/>
    <w:rsid w:val="00217FE9"/>
    <w:rsid w:val="002212E9"/>
    <w:rsid w:val="002276B5"/>
    <w:rsid w:val="00231003"/>
    <w:rsid w:val="0023738C"/>
    <w:rsid w:val="00237DC0"/>
    <w:rsid w:val="002403D3"/>
    <w:rsid w:val="00241152"/>
    <w:rsid w:val="00245FB0"/>
    <w:rsid w:val="0024793F"/>
    <w:rsid w:val="002575AA"/>
    <w:rsid w:val="00263DCA"/>
    <w:rsid w:val="002656AE"/>
    <w:rsid w:val="00266727"/>
    <w:rsid w:val="002678C9"/>
    <w:rsid w:val="002735D2"/>
    <w:rsid w:val="00274B05"/>
    <w:rsid w:val="00277B14"/>
    <w:rsid w:val="00281741"/>
    <w:rsid w:val="00283E54"/>
    <w:rsid w:val="00285B98"/>
    <w:rsid w:val="002866FB"/>
    <w:rsid w:val="00294572"/>
    <w:rsid w:val="00295CA3"/>
    <w:rsid w:val="0029653D"/>
    <w:rsid w:val="00297EF0"/>
    <w:rsid w:val="00297FC1"/>
    <w:rsid w:val="002A0386"/>
    <w:rsid w:val="002A3B62"/>
    <w:rsid w:val="002A546D"/>
    <w:rsid w:val="002A656C"/>
    <w:rsid w:val="002A6AE6"/>
    <w:rsid w:val="002A6EC7"/>
    <w:rsid w:val="002A7A43"/>
    <w:rsid w:val="002B41AD"/>
    <w:rsid w:val="002C3861"/>
    <w:rsid w:val="002C6E5D"/>
    <w:rsid w:val="002C768F"/>
    <w:rsid w:val="002D3A7B"/>
    <w:rsid w:val="002D66AA"/>
    <w:rsid w:val="002E1CE0"/>
    <w:rsid w:val="002E4192"/>
    <w:rsid w:val="002E6033"/>
    <w:rsid w:val="002E6C39"/>
    <w:rsid w:val="002F304A"/>
    <w:rsid w:val="002F34CE"/>
    <w:rsid w:val="002F6112"/>
    <w:rsid w:val="002F7052"/>
    <w:rsid w:val="003001DA"/>
    <w:rsid w:val="00303294"/>
    <w:rsid w:val="003038FE"/>
    <w:rsid w:val="00305815"/>
    <w:rsid w:val="00306728"/>
    <w:rsid w:val="00307DB0"/>
    <w:rsid w:val="00311E6F"/>
    <w:rsid w:val="00314D82"/>
    <w:rsid w:val="003152F9"/>
    <w:rsid w:val="00323D00"/>
    <w:rsid w:val="00324F4A"/>
    <w:rsid w:val="00325816"/>
    <w:rsid w:val="00325AC1"/>
    <w:rsid w:val="0033727A"/>
    <w:rsid w:val="003373B8"/>
    <w:rsid w:val="003439EB"/>
    <w:rsid w:val="00343ABE"/>
    <w:rsid w:val="00345E49"/>
    <w:rsid w:val="003460D1"/>
    <w:rsid w:val="00366DC9"/>
    <w:rsid w:val="00367AAB"/>
    <w:rsid w:val="003707A2"/>
    <w:rsid w:val="0037382B"/>
    <w:rsid w:val="00376659"/>
    <w:rsid w:val="00376E8E"/>
    <w:rsid w:val="00381817"/>
    <w:rsid w:val="00381D62"/>
    <w:rsid w:val="003824BB"/>
    <w:rsid w:val="00387E23"/>
    <w:rsid w:val="00391D16"/>
    <w:rsid w:val="00392DC2"/>
    <w:rsid w:val="00396A10"/>
    <w:rsid w:val="003B0699"/>
    <w:rsid w:val="003B17D4"/>
    <w:rsid w:val="003B38D0"/>
    <w:rsid w:val="003B5872"/>
    <w:rsid w:val="003B7A93"/>
    <w:rsid w:val="003B7F34"/>
    <w:rsid w:val="003C0F7B"/>
    <w:rsid w:val="003C339B"/>
    <w:rsid w:val="003C46D1"/>
    <w:rsid w:val="003C4ADB"/>
    <w:rsid w:val="003D262C"/>
    <w:rsid w:val="003D4EE8"/>
    <w:rsid w:val="003D5B33"/>
    <w:rsid w:val="003D6EF2"/>
    <w:rsid w:val="003F0489"/>
    <w:rsid w:val="003F1F6B"/>
    <w:rsid w:val="003F4736"/>
    <w:rsid w:val="003F4BC6"/>
    <w:rsid w:val="003F6291"/>
    <w:rsid w:val="003F6842"/>
    <w:rsid w:val="00402B58"/>
    <w:rsid w:val="00404021"/>
    <w:rsid w:val="004050A7"/>
    <w:rsid w:val="004055D9"/>
    <w:rsid w:val="0041386A"/>
    <w:rsid w:val="0041773C"/>
    <w:rsid w:val="00425370"/>
    <w:rsid w:val="004254C2"/>
    <w:rsid w:val="004307BA"/>
    <w:rsid w:val="004347BB"/>
    <w:rsid w:val="004378B5"/>
    <w:rsid w:val="00440545"/>
    <w:rsid w:val="00440F98"/>
    <w:rsid w:val="0044247D"/>
    <w:rsid w:val="00444ECA"/>
    <w:rsid w:val="0044613C"/>
    <w:rsid w:val="004471DC"/>
    <w:rsid w:val="0044780D"/>
    <w:rsid w:val="0045020F"/>
    <w:rsid w:val="004554E1"/>
    <w:rsid w:val="0045651E"/>
    <w:rsid w:val="00462A0F"/>
    <w:rsid w:val="004641EF"/>
    <w:rsid w:val="0046451D"/>
    <w:rsid w:val="00464F6C"/>
    <w:rsid w:val="004663CC"/>
    <w:rsid w:val="004665F2"/>
    <w:rsid w:val="0047082B"/>
    <w:rsid w:val="00471AC9"/>
    <w:rsid w:val="00473767"/>
    <w:rsid w:val="00474A51"/>
    <w:rsid w:val="00483074"/>
    <w:rsid w:val="004922C0"/>
    <w:rsid w:val="00492899"/>
    <w:rsid w:val="004944E8"/>
    <w:rsid w:val="00495D8B"/>
    <w:rsid w:val="00497BA0"/>
    <w:rsid w:val="00497FA8"/>
    <w:rsid w:val="004A2067"/>
    <w:rsid w:val="004A2FCB"/>
    <w:rsid w:val="004A59A3"/>
    <w:rsid w:val="004B07DF"/>
    <w:rsid w:val="004B124B"/>
    <w:rsid w:val="004C1C1D"/>
    <w:rsid w:val="004C296D"/>
    <w:rsid w:val="004C4203"/>
    <w:rsid w:val="004C598E"/>
    <w:rsid w:val="004C698E"/>
    <w:rsid w:val="004D325E"/>
    <w:rsid w:val="004D48E2"/>
    <w:rsid w:val="004D7547"/>
    <w:rsid w:val="004E26C9"/>
    <w:rsid w:val="004E65AC"/>
    <w:rsid w:val="004F401F"/>
    <w:rsid w:val="004F4E6C"/>
    <w:rsid w:val="004F531B"/>
    <w:rsid w:val="00502DBF"/>
    <w:rsid w:val="00504AF1"/>
    <w:rsid w:val="00506374"/>
    <w:rsid w:val="00506DF5"/>
    <w:rsid w:val="00510604"/>
    <w:rsid w:val="005110CC"/>
    <w:rsid w:val="0051313F"/>
    <w:rsid w:val="0051326E"/>
    <w:rsid w:val="00513E2C"/>
    <w:rsid w:val="00515B00"/>
    <w:rsid w:val="00517865"/>
    <w:rsid w:val="00521F06"/>
    <w:rsid w:val="00522FCD"/>
    <w:rsid w:val="00523A3F"/>
    <w:rsid w:val="00524F8E"/>
    <w:rsid w:val="00530497"/>
    <w:rsid w:val="00531ACD"/>
    <w:rsid w:val="00531C1C"/>
    <w:rsid w:val="00535CE5"/>
    <w:rsid w:val="00537345"/>
    <w:rsid w:val="00540FCB"/>
    <w:rsid w:val="00550B0A"/>
    <w:rsid w:val="00555CA3"/>
    <w:rsid w:val="00562688"/>
    <w:rsid w:val="00565D54"/>
    <w:rsid w:val="00567290"/>
    <w:rsid w:val="0056773F"/>
    <w:rsid w:val="00570FAA"/>
    <w:rsid w:val="00571579"/>
    <w:rsid w:val="005727C7"/>
    <w:rsid w:val="00582CAB"/>
    <w:rsid w:val="00585DDB"/>
    <w:rsid w:val="00593F48"/>
    <w:rsid w:val="00596C61"/>
    <w:rsid w:val="005A1521"/>
    <w:rsid w:val="005B097E"/>
    <w:rsid w:val="005B113C"/>
    <w:rsid w:val="005B4962"/>
    <w:rsid w:val="005B4F6A"/>
    <w:rsid w:val="005B56E9"/>
    <w:rsid w:val="005B6AB3"/>
    <w:rsid w:val="005B6B8C"/>
    <w:rsid w:val="005C54CB"/>
    <w:rsid w:val="005C5FA8"/>
    <w:rsid w:val="005C7FEB"/>
    <w:rsid w:val="005D3F10"/>
    <w:rsid w:val="005D47A5"/>
    <w:rsid w:val="005D56AD"/>
    <w:rsid w:val="005E09E5"/>
    <w:rsid w:val="005E0D89"/>
    <w:rsid w:val="005E3307"/>
    <w:rsid w:val="005E566F"/>
    <w:rsid w:val="005F3E8B"/>
    <w:rsid w:val="005F4BB8"/>
    <w:rsid w:val="005F78B3"/>
    <w:rsid w:val="00600BDD"/>
    <w:rsid w:val="00602CE1"/>
    <w:rsid w:val="00605B3A"/>
    <w:rsid w:val="00606954"/>
    <w:rsid w:val="00613E29"/>
    <w:rsid w:val="0061656C"/>
    <w:rsid w:val="00621BD9"/>
    <w:rsid w:val="006237CD"/>
    <w:rsid w:val="00625A02"/>
    <w:rsid w:val="0062766C"/>
    <w:rsid w:val="0063458C"/>
    <w:rsid w:val="0063476D"/>
    <w:rsid w:val="00635B8C"/>
    <w:rsid w:val="0063786C"/>
    <w:rsid w:val="006405AB"/>
    <w:rsid w:val="00640973"/>
    <w:rsid w:val="00655A77"/>
    <w:rsid w:val="0066177C"/>
    <w:rsid w:val="00661A9E"/>
    <w:rsid w:val="006622C5"/>
    <w:rsid w:val="0066569A"/>
    <w:rsid w:val="00667B76"/>
    <w:rsid w:val="006736FE"/>
    <w:rsid w:val="00674A35"/>
    <w:rsid w:val="006757A0"/>
    <w:rsid w:val="00676BCC"/>
    <w:rsid w:val="006774B1"/>
    <w:rsid w:val="006818F6"/>
    <w:rsid w:val="0068498C"/>
    <w:rsid w:val="006860F0"/>
    <w:rsid w:val="006873C4"/>
    <w:rsid w:val="006B03BA"/>
    <w:rsid w:val="006B1931"/>
    <w:rsid w:val="006B2492"/>
    <w:rsid w:val="006B2D6F"/>
    <w:rsid w:val="006B645A"/>
    <w:rsid w:val="006B74B8"/>
    <w:rsid w:val="006B75F5"/>
    <w:rsid w:val="006C5052"/>
    <w:rsid w:val="006C7D39"/>
    <w:rsid w:val="006D13C0"/>
    <w:rsid w:val="006D16D9"/>
    <w:rsid w:val="006D5328"/>
    <w:rsid w:val="006E24AC"/>
    <w:rsid w:val="006E4F46"/>
    <w:rsid w:val="006F1733"/>
    <w:rsid w:val="006F3370"/>
    <w:rsid w:val="006F3865"/>
    <w:rsid w:val="006F569E"/>
    <w:rsid w:val="006F6503"/>
    <w:rsid w:val="006F7883"/>
    <w:rsid w:val="006F7F37"/>
    <w:rsid w:val="00700587"/>
    <w:rsid w:val="00702A8F"/>
    <w:rsid w:val="0071168F"/>
    <w:rsid w:val="00714712"/>
    <w:rsid w:val="00715AC1"/>
    <w:rsid w:val="00723E3C"/>
    <w:rsid w:val="0072505F"/>
    <w:rsid w:val="00725AE4"/>
    <w:rsid w:val="00727AF0"/>
    <w:rsid w:val="007321A7"/>
    <w:rsid w:val="007333E2"/>
    <w:rsid w:val="007334A4"/>
    <w:rsid w:val="00734868"/>
    <w:rsid w:val="00736AD0"/>
    <w:rsid w:val="00741A7D"/>
    <w:rsid w:val="00743AA4"/>
    <w:rsid w:val="0074626A"/>
    <w:rsid w:val="007538D7"/>
    <w:rsid w:val="00755446"/>
    <w:rsid w:val="007565F7"/>
    <w:rsid w:val="00757F34"/>
    <w:rsid w:val="00764A0A"/>
    <w:rsid w:val="00765CEB"/>
    <w:rsid w:val="00765D6D"/>
    <w:rsid w:val="00767893"/>
    <w:rsid w:val="00775A84"/>
    <w:rsid w:val="00777764"/>
    <w:rsid w:val="00777CE1"/>
    <w:rsid w:val="0078182D"/>
    <w:rsid w:val="00786810"/>
    <w:rsid w:val="00787106"/>
    <w:rsid w:val="00791C93"/>
    <w:rsid w:val="00791CA9"/>
    <w:rsid w:val="007925B5"/>
    <w:rsid w:val="00794D2B"/>
    <w:rsid w:val="007A1844"/>
    <w:rsid w:val="007A39F8"/>
    <w:rsid w:val="007B04C6"/>
    <w:rsid w:val="007B04E7"/>
    <w:rsid w:val="007B1B25"/>
    <w:rsid w:val="007B1E9B"/>
    <w:rsid w:val="007B47D9"/>
    <w:rsid w:val="007B61E1"/>
    <w:rsid w:val="007B7FE1"/>
    <w:rsid w:val="007C4022"/>
    <w:rsid w:val="007C4CAD"/>
    <w:rsid w:val="007C64AB"/>
    <w:rsid w:val="007C656D"/>
    <w:rsid w:val="007D06A3"/>
    <w:rsid w:val="007D1C4B"/>
    <w:rsid w:val="007D5637"/>
    <w:rsid w:val="007E0F6C"/>
    <w:rsid w:val="007E44C4"/>
    <w:rsid w:val="007E6B0B"/>
    <w:rsid w:val="007E6EAE"/>
    <w:rsid w:val="007F0EFB"/>
    <w:rsid w:val="007F1497"/>
    <w:rsid w:val="007F1D4D"/>
    <w:rsid w:val="007F3D22"/>
    <w:rsid w:val="0080260B"/>
    <w:rsid w:val="00803DE5"/>
    <w:rsid w:val="00805C8A"/>
    <w:rsid w:val="008066EE"/>
    <w:rsid w:val="00807163"/>
    <w:rsid w:val="00811268"/>
    <w:rsid w:val="008144E9"/>
    <w:rsid w:val="00817384"/>
    <w:rsid w:val="00823A9A"/>
    <w:rsid w:val="00827A2F"/>
    <w:rsid w:val="0083246F"/>
    <w:rsid w:val="0083706B"/>
    <w:rsid w:val="00845F97"/>
    <w:rsid w:val="008472C0"/>
    <w:rsid w:val="00847C82"/>
    <w:rsid w:val="00850257"/>
    <w:rsid w:val="00853787"/>
    <w:rsid w:val="00861117"/>
    <w:rsid w:val="00863648"/>
    <w:rsid w:val="00872494"/>
    <w:rsid w:val="008731BF"/>
    <w:rsid w:val="0087532D"/>
    <w:rsid w:val="00881669"/>
    <w:rsid w:val="00885134"/>
    <w:rsid w:val="00886033"/>
    <w:rsid w:val="00895F28"/>
    <w:rsid w:val="008A50AE"/>
    <w:rsid w:val="008A6B98"/>
    <w:rsid w:val="008A7FAD"/>
    <w:rsid w:val="008B23AB"/>
    <w:rsid w:val="008B434B"/>
    <w:rsid w:val="008B7605"/>
    <w:rsid w:val="008C4738"/>
    <w:rsid w:val="008C50F5"/>
    <w:rsid w:val="008D16DF"/>
    <w:rsid w:val="008D26BB"/>
    <w:rsid w:val="008D4149"/>
    <w:rsid w:val="008D6D8C"/>
    <w:rsid w:val="008E0D46"/>
    <w:rsid w:val="008E5584"/>
    <w:rsid w:val="008E6C1D"/>
    <w:rsid w:val="008F1EE9"/>
    <w:rsid w:val="008F4FAE"/>
    <w:rsid w:val="008F571C"/>
    <w:rsid w:val="008F76B2"/>
    <w:rsid w:val="00901E47"/>
    <w:rsid w:val="0090210F"/>
    <w:rsid w:val="00902C65"/>
    <w:rsid w:val="00905F69"/>
    <w:rsid w:val="0091220B"/>
    <w:rsid w:val="0091379C"/>
    <w:rsid w:val="00913800"/>
    <w:rsid w:val="0091512A"/>
    <w:rsid w:val="0091549B"/>
    <w:rsid w:val="00916357"/>
    <w:rsid w:val="00921952"/>
    <w:rsid w:val="00925CE0"/>
    <w:rsid w:val="009413EF"/>
    <w:rsid w:val="00943225"/>
    <w:rsid w:val="00947743"/>
    <w:rsid w:val="0096354D"/>
    <w:rsid w:val="009652C8"/>
    <w:rsid w:val="00965F0F"/>
    <w:rsid w:val="009754A1"/>
    <w:rsid w:val="00975EB8"/>
    <w:rsid w:val="00976F8D"/>
    <w:rsid w:val="00981648"/>
    <w:rsid w:val="009842FA"/>
    <w:rsid w:val="0098718A"/>
    <w:rsid w:val="009A07C4"/>
    <w:rsid w:val="009A0CE9"/>
    <w:rsid w:val="009A2A21"/>
    <w:rsid w:val="009B2025"/>
    <w:rsid w:val="009B5164"/>
    <w:rsid w:val="009B5BA0"/>
    <w:rsid w:val="009B77F4"/>
    <w:rsid w:val="009C1994"/>
    <w:rsid w:val="009C4787"/>
    <w:rsid w:val="009C5A29"/>
    <w:rsid w:val="009C691D"/>
    <w:rsid w:val="009D093A"/>
    <w:rsid w:val="009D1158"/>
    <w:rsid w:val="009D4340"/>
    <w:rsid w:val="009D764B"/>
    <w:rsid w:val="009D78F2"/>
    <w:rsid w:val="009D7F38"/>
    <w:rsid w:val="009E2049"/>
    <w:rsid w:val="009E219F"/>
    <w:rsid w:val="009E2D22"/>
    <w:rsid w:val="009E3A6A"/>
    <w:rsid w:val="009E3FD7"/>
    <w:rsid w:val="009E5ABC"/>
    <w:rsid w:val="009E7438"/>
    <w:rsid w:val="009F284D"/>
    <w:rsid w:val="00A007A2"/>
    <w:rsid w:val="00A02005"/>
    <w:rsid w:val="00A030F4"/>
    <w:rsid w:val="00A05592"/>
    <w:rsid w:val="00A1293F"/>
    <w:rsid w:val="00A2333B"/>
    <w:rsid w:val="00A25862"/>
    <w:rsid w:val="00A346B2"/>
    <w:rsid w:val="00A3680B"/>
    <w:rsid w:val="00A37A7D"/>
    <w:rsid w:val="00A4256E"/>
    <w:rsid w:val="00A4599E"/>
    <w:rsid w:val="00A535B5"/>
    <w:rsid w:val="00A542A2"/>
    <w:rsid w:val="00A56791"/>
    <w:rsid w:val="00A57CC2"/>
    <w:rsid w:val="00A60E3B"/>
    <w:rsid w:val="00A61030"/>
    <w:rsid w:val="00A63D5D"/>
    <w:rsid w:val="00A64C2E"/>
    <w:rsid w:val="00A65F81"/>
    <w:rsid w:val="00A66E53"/>
    <w:rsid w:val="00A66F0F"/>
    <w:rsid w:val="00A67A2E"/>
    <w:rsid w:val="00A67C3A"/>
    <w:rsid w:val="00A73CFD"/>
    <w:rsid w:val="00A74CC2"/>
    <w:rsid w:val="00A76082"/>
    <w:rsid w:val="00A8581E"/>
    <w:rsid w:val="00A9413F"/>
    <w:rsid w:val="00A94A3B"/>
    <w:rsid w:val="00A95A06"/>
    <w:rsid w:val="00AA0A35"/>
    <w:rsid w:val="00AA1F93"/>
    <w:rsid w:val="00AA77B8"/>
    <w:rsid w:val="00AB1C4A"/>
    <w:rsid w:val="00AB5F18"/>
    <w:rsid w:val="00AB6493"/>
    <w:rsid w:val="00AC1594"/>
    <w:rsid w:val="00AC2F0D"/>
    <w:rsid w:val="00AC7C9A"/>
    <w:rsid w:val="00AE07A1"/>
    <w:rsid w:val="00AE4F69"/>
    <w:rsid w:val="00AE552F"/>
    <w:rsid w:val="00AF2D1F"/>
    <w:rsid w:val="00AF3E33"/>
    <w:rsid w:val="00AF702F"/>
    <w:rsid w:val="00AF75CE"/>
    <w:rsid w:val="00AF78EC"/>
    <w:rsid w:val="00B00890"/>
    <w:rsid w:val="00B07773"/>
    <w:rsid w:val="00B124EE"/>
    <w:rsid w:val="00B224A5"/>
    <w:rsid w:val="00B243F4"/>
    <w:rsid w:val="00B24CDA"/>
    <w:rsid w:val="00B31A55"/>
    <w:rsid w:val="00B36519"/>
    <w:rsid w:val="00B37B1B"/>
    <w:rsid w:val="00B42138"/>
    <w:rsid w:val="00B4619C"/>
    <w:rsid w:val="00B47F4B"/>
    <w:rsid w:val="00B52C6A"/>
    <w:rsid w:val="00B5604E"/>
    <w:rsid w:val="00B560BA"/>
    <w:rsid w:val="00B6799F"/>
    <w:rsid w:val="00B72144"/>
    <w:rsid w:val="00B72D16"/>
    <w:rsid w:val="00B77191"/>
    <w:rsid w:val="00B77D2C"/>
    <w:rsid w:val="00B80B44"/>
    <w:rsid w:val="00B83C18"/>
    <w:rsid w:val="00B83EE7"/>
    <w:rsid w:val="00B8673C"/>
    <w:rsid w:val="00B86ADD"/>
    <w:rsid w:val="00B879B0"/>
    <w:rsid w:val="00B91D50"/>
    <w:rsid w:val="00B96E01"/>
    <w:rsid w:val="00B97CD8"/>
    <w:rsid w:val="00BA00A2"/>
    <w:rsid w:val="00BA45F4"/>
    <w:rsid w:val="00BA4B1C"/>
    <w:rsid w:val="00BA7193"/>
    <w:rsid w:val="00BA723D"/>
    <w:rsid w:val="00BB22FC"/>
    <w:rsid w:val="00BB301C"/>
    <w:rsid w:val="00BB639A"/>
    <w:rsid w:val="00BC0D21"/>
    <w:rsid w:val="00BC2632"/>
    <w:rsid w:val="00BC758F"/>
    <w:rsid w:val="00BD0E6A"/>
    <w:rsid w:val="00BD2FA7"/>
    <w:rsid w:val="00BD30CC"/>
    <w:rsid w:val="00BD61B6"/>
    <w:rsid w:val="00BD6814"/>
    <w:rsid w:val="00BD7D1A"/>
    <w:rsid w:val="00BE0539"/>
    <w:rsid w:val="00BF1F31"/>
    <w:rsid w:val="00C0398E"/>
    <w:rsid w:val="00C046FF"/>
    <w:rsid w:val="00C06589"/>
    <w:rsid w:val="00C06ECD"/>
    <w:rsid w:val="00C07BC1"/>
    <w:rsid w:val="00C11B50"/>
    <w:rsid w:val="00C12C17"/>
    <w:rsid w:val="00C12D6B"/>
    <w:rsid w:val="00C139F4"/>
    <w:rsid w:val="00C146D1"/>
    <w:rsid w:val="00C159EC"/>
    <w:rsid w:val="00C16190"/>
    <w:rsid w:val="00C17B89"/>
    <w:rsid w:val="00C23D58"/>
    <w:rsid w:val="00C256C7"/>
    <w:rsid w:val="00C3142B"/>
    <w:rsid w:val="00C3366B"/>
    <w:rsid w:val="00C3493C"/>
    <w:rsid w:val="00C351D4"/>
    <w:rsid w:val="00C372B0"/>
    <w:rsid w:val="00C419B1"/>
    <w:rsid w:val="00C43369"/>
    <w:rsid w:val="00C4488C"/>
    <w:rsid w:val="00C47B6C"/>
    <w:rsid w:val="00C514A8"/>
    <w:rsid w:val="00C52E45"/>
    <w:rsid w:val="00C55E6F"/>
    <w:rsid w:val="00C61A50"/>
    <w:rsid w:val="00C6297D"/>
    <w:rsid w:val="00C660AA"/>
    <w:rsid w:val="00C67C2C"/>
    <w:rsid w:val="00C70E61"/>
    <w:rsid w:val="00C8332E"/>
    <w:rsid w:val="00C87D45"/>
    <w:rsid w:val="00C9026E"/>
    <w:rsid w:val="00C91306"/>
    <w:rsid w:val="00C916CE"/>
    <w:rsid w:val="00CA35C5"/>
    <w:rsid w:val="00CA5DD6"/>
    <w:rsid w:val="00CB1B13"/>
    <w:rsid w:val="00CB35AF"/>
    <w:rsid w:val="00CB3B8A"/>
    <w:rsid w:val="00CC02CF"/>
    <w:rsid w:val="00CC2C05"/>
    <w:rsid w:val="00CC42D4"/>
    <w:rsid w:val="00CC4C58"/>
    <w:rsid w:val="00CC62F8"/>
    <w:rsid w:val="00CC6AE6"/>
    <w:rsid w:val="00CD0D3F"/>
    <w:rsid w:val="00CD5E19"/>
    <w:rsid w:val="00CD66D9"/>
    <w:rsid w:val="00CD6F02"/>
    <w:rsid w:val="00CE0B5A"/>
    <w:rsid w:val="00CE0CC8"/>
    <w:rsid w:val="00CE1ABC"/>
    <w:rsid w:val="00CE2D3C"/>
    <w:rsid w:val="00CE2DC3"/>
    <w:rsid w:val="00CE5625"/>
    <w:rsid w:val="00CE7E35"/>
    <w:rsid w:val="00CF018D"/>
    <w:rsid w:val="00CF33CF"/>
    <w:rsid w:val="00CF3FC7"/>
    <w:rsid w:val="00CF5430"/>
    <w:rsid w:val="00D0175E"/>
    <w:rsid w:val="00D05F28"/>
    <w:rsid w:val="00D11565"/>
    <w:rsid w:val="00D147C3"/>
    <w:rsid w:val="00D21B66"/>
    <w:rsid w:val="00D23E9D"/>
    <w:rsid w:val="00D24ACE"/>
    <w:rsid w:val="00D26D1B"/>
    <w:rsid w:val="00D27231"/>
    <w:rsid w:val="00D276BD"/>
    <w:rsid w:val="00D3179C"/>
    <w:rsid w:val="00D327E5"/>
    <w:rsid w:val="00D33746"/>
    <w:rsid w:val="00D33A7A"/>
    <w:rsid w:val="00D35A1F"/>
    <w:rsid w:val="00D41F42"/>
    <w:rsid w:val="00D42B97"/>
    <w:rsid w:val="00D4387D"/>
    <w:rsid w:val="00D44309"/>
    <w:rsid w:val="00D55A96"/>
    <w:rsid w:val="00D56E2A"/>
    <w:rsid w:val="00D606B4"/>
    <w:rsid w:val="00D60821"/>
    <w:rsid w:val="00D61B35"/>
    <w:rsid w:val="00D61F4E"/>
    <w:rsid w:val="00D65EEB"/>
    <w:rsid w:val="00D66F2B"/>
    <w:rsid w:val="00D72A16"/>
    <w:rsid w:val="00D77B76"/>
    <w:rsid w:val="00D82E8A"/>
    <w:rsid w:val="00D87998"/>
    <w:rsid w:val="00D97531"/>
    <w:rsid w:val="00DA2A19"/>
    <w:rsid w:val="00DA3075"/>
    <w:rsid w:val="00DA4E47"/>
    <w:rsid w:val="00DA755A"/>
    <w:rsid w:val="00DB20C5"/>
    <w:rsid w:val="00DB2692"/>
    <w:rsid w:val="00DB34E8"/>
    <w:rsid w:val="00DB4618"/>
    <w:rsid w:val="00DC25F7"/>
    <w:rsid w:val="00DC4418"/>
    <w:rsid w:val="00DD2EA8"/>
    <w:rsid w:val="00DD6AC9"/>
    <w:rsid w:val="00DD7BD9"/>
    <w:rsid w:val="00DE2972"/>
    <w:rsid w:val="00DE2B83"/>
    <w:rsid w:val="00DE6901"/>
    <w:rsid w:val="00DE7641"/>
    <w:rsid w:val="00DF04D0"/>
    <w:rsid w:val="00DF20D8"/>
    <w:rsid w:val="00DF36BD"/>
    <w:rsid w:val="00DF6C82"/>
    <w:rsid w:val="00E0050E"/>
    <w:rsid w:val="00E006B4"/>
    <w:rsid w:val="00E03A9C"/>
    <w:rsid w:val="00E05049"/>
    <w:rsid w:val="00E05A88"/>
    <w:rsid w:val="00E16F4E"/>
    <w:rsid w:val="00E17732"/>
    <w:rsid w:val="00E2102E"/>
    <w:rsid w:val="00E24C42"/>
    <w:rsid w:val="00E2577F"/>
    <w:rsid w:val="00E26EAE"/>
    <w:rsid w:val="00E33694"/>
    <w:rsid w:val="00E349C0"/>
    <w:rsid w:val="00E36CEA"/>
    <w:rsid w:val="00E413FF"/>
    <w:rsid w:val="00E44BF0"/>
    <w:rsid w:val="00E46443"/>
    <w:rsid w:val="00E51360"/>
    <w:rsid w:val="00E51EAC"/>
    <w:rsid w:val="00E6184B"/>
    <w:rsid w:val="00E63321"/>
    <w:rsid w:val="00E6432E"/>
    <w:rsid w:val="00E6663B"/>
    <w:rsid w:val="00E70CD1"/>
    <w:rsid w:val="00E710A7"/>
    <w:rsid w:val="00E72BAF"/>
    <w:rsid w:val="00E74911"/>
    <w:rsid w:val="00E8191E"/>
    <w:rsid w:val="00E81A07"/>
    <w:rsid w:val="00E83B21"/>
    <w:rsid w:val="00E873EF"/>
    <w:rsid w:val="00E90040"/>
    <w:rsid w:val="00E937C9"/>
    <w:rsid w:val="00E96BC4"/>
    <w:rsid w:val="00E97D2A"/>
    <w:rsid w:val="00EA4612"/>
    <w:rsid w:val="00EA5DDA"/>
    <w:rsid w:val="00EA690B"/>
    <w:rsid w:val="00EA7165"/>
    <w:rsid w:val="00EB0660"/>
    <w:rsid w:val="00EB5B61"/>
    <w:rsid w:val="00EB63CF"/>
    <w:rsid w:val="00EB7111"/>
    <w:rsid w:val="00EC0C39"/>
    <w:rsid w:val="00EC1869"/>
    <w:rsid w:val="00EC402F"/>
    <w:rsid w:val="00EC6585"/>
    <w:rsid w:val="00EC7C91"/>
    <w:rsid w:val="00ED0E7A"/>
    <w:rsid w:val="00ED16A4"/>
    <w:rsid w:val="00ED3D09"/>
    <w:rsid w:val="00ED6E8E"/>
    <w:rsid w:val="00ED7279"/>
    <w:rsid w:val="00EE2BF2"/>
    <w:rsid w:val="00EE62F0"/>
    <w:rsid w:val="00EE64A3"/>
    <w:rsid w:val="00EF428D"/>
    <w:rsid w:val="00EF5DA1"/>
    <w:rsid w:val="00F04147"/>
    <w:rsid w:val="00F05F75"/>
    <w:rsid w:val="00F067A8"/>
    <w:rsid w:val="00F0781C"/>
    <w:rsid w:val="00F16DAC"/>
    <w:rsid w:val="00F24E34"/>
    <w:rsid w:val="00F267F3"/>
    <w:rsid w:val="00F27ABA"/>
    <w:rsid w:val="00F315DA"/>
    <w:rsid w:val="00F31DC2"/>
    <w:rsid w:val="00F415F0"/>
    <w:rsid w:val="00F41BD4"/>
    <w:rsid w:val="00F41D41"/>
    <w:rsid w:val="00F442BC"/>
    <w:rsid w:val="00F449F4"/>
    <w:rsid w:val="00F455F3"/>
    <w:rsid w:val="00F45752"/>
    <w:rsid w:val="00F45ECB"/>
    <w:rsid w:val="00F504F5"/>
    <w:rsid w:val="00F510E1"/>
    <w:rsid w:val="00F5153A"/>
    <w:rsid w:val="00F5343F"/>
    <w:rsid w:val="00F55733"/>
    <w:rsid w:val="00F57D4E"/>
    <w:rsid w:val="00F601E5"/>
    <w:rsid w:val="00F620C1"/>
    <w:rsid w:val="00F620F1"/>
    <w:rsid w:val="00F745A6"/>
    <w:rsid w:val="00F75063"/>
    <w:rsid w:val="00F76F65"/>
    <w:rsid w:val="00F81236"/>
    <w:rsid w:val="00F816E8"/>
    <w:rsid w:val="00F81968"/>
    <w:rsid w:val="00F84B9B"/>
    <w:rsid w:val="00F870FD"/>
    <w:rsid w:val="00F911A1"/>
    <w:rsid w:val="00F923F5"/>
    <w:rsid w:val="00F935F4"/>
    <w:rsid w:val="00F93905"/>
    <w:rsid w:val="00F97AC2"/>
    <w:rsid w:val="00FA0046"/>
    <w:rsid w:val="00FA38BF"/>
    <w:rsid w:val="00FA5F2D"/>
    <w:rsid w:val="00FB420C"/>
    <w:rsid w:val="00FB4A2C"/>
    <w:rsid w:val="00FB530C"/>
    <w:rsid w:val="00FB7B14"/>
    <w:rsid w:val="00FC07AE"/>
    <w:rsid w:val="00FC1465"/>
    <w:rsid w:val="00FC3A40"/>
    <w:rsid w:val="00FC52B3"/>
    <w:rsid w:val="00FC7D2D"/>
    <w:rsid w:val="00FD1906"/>
    <w:rsid w:val="00FD7710"/>
    <w:rsid w:val="00FD7A92"/>
    <w:rsid w:val="00FE29C5"/>
    <w:rsid w:val="00FF0047"/>
    <w:rsid w:val="00FF27FA"/>
    <w:rsid w:val="00FF520F"/>
    <w:rsid w:val="00FF7F45"/>
    <w:rsid w:val="030FB28A"/>
    <w:rsid w:val="216E8904"/>
    <w:rsid w:val="27BD3518"/>
    <w:rsid w:val="2A0200B9"/>
    <w:rsid w:val="2C8669B4"/>
    <w:rsid w:val="3B12E72A"/>
    <w:rsid w:val="3EDD2C15"/>
    <w:rsid w:val="3F490D50"/>
    <w:rsid w:val="44A0A113"/>
    <w:rsid w:val="49F98F5C"/>
    <w:rsid w:val="5307AACA"/>
    <w:rsid w:val="5CA92066"/>
    <w:rsid w:val="621F29C0"/>
    <w:rsid w:val="6D9EF8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47A185"/>
  <w15:docId w15:val="{CE870988-268B-4D75-8EDB-50658D05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9046D"/>
    <w:rPr>
      <w:sz w:val="24"/>
      <w:szCs w:val="24"/>
    </w:rPr>
  </w:style>
  <w:style w:type="paragraph" w:styleId="berschrift1">
    <w:name w:val="heading 1"/>
    <w:basedOn w:val="Standard"/>
    <w:next w:val="Standard"/>
    <w:qFormat/>
    <w:rsid w:val="00F81236"/>
    <w:pPr>
      <w:keepNext/>
      <w:outlineLvl w:val="0"/>
    </w:pPr>
    <w:rPr>
      <w:rFonts w:ascii="Arial" w:hAnsi="Arial"/>
      <w:szCs w:val="20"/>
    </w:rPr>
  </w:style>
  <w:style w:type="paragraph" w:styleId="berschrift2">
    <w:name w:val="heading 2"/>
    <w:basedOn w:val="Standard"/>
    <w:next w:val="Standard"/>
    <w:qFormat/>
    <w:rsid w:val="008E6C1D"/>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9046D"/>
    <w:rPr>
      <w:color w:val="0000FF"/>
      <w:u w:val="single"/>
    </w:rPr>
  </w:style>
  <w:style w:type="character" w:customStyle="1" w:styleId="fliesstext1">
    <w:name w:val="fliesstext1"/>
    <w:rsid w:val="0009046D"/>
    <w:rPr>
      <w:rFonts w:ascii="Verdana" w:hAnsi="Verdana" w:hint="default"/>
      <w:color w:val="333333"/>
      <w:sz w:val="17"/>
      <w:szCs w:val="17"/>
    </w:rPr>
  </w:style>
  <w:style w:type="paragraph" w:styleId="Dokumentstruktur">
    <w:name w:val="Document Map"/>
    <w:basedOn w:val="Standard"/>
    <w:semiHidden/>
    <w:rsid w:val="005727C7"/>
    <w:pPr>
      <w:shd w:val="clear" w:color="auto" w:fill="000080"/>
    </w:pPr>
    <w:rPr>
      <w:rFonts w:ascii="Tahoma" w:hAnsi="Tahoma" w:cs="Tahoma"/>
      <w:sz w:val="20"/>
      <w:szCs w:val="20"/>
    </w:rPr>
  </w:style>
  <w:style w:type="paragraph" w:styleId="Sprechblasentext">
    <w:name w:val="Balloon Text"/>
    <w:basedOn w:val="Standard"/>
    <w:semiHidden/>
    <w:rsid w:val="00600BDD"/>
    <w:rPr>
      <w:rFonts w:ascii="Tahoma" w:hAnsi="Tahoma" w:cs="Tahoma"/>
      <w:sz w:val="16"/>
      <w:szCs w:val="16"/>
    </w:rPr>
  </w:style>
  <w:style w:type="table" w:styleId="Tabellenraster">
    <w:name w:val="Table Grid"/>
    <w:basedOn w:val="NormaleTabelle"/>
    <w:uiPriority w:val="59"/>
    <w:rsid w:val="00767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8B7605"/>
    <w:rPr>
      <w:sz w:val="16"/>
      <w:szCs w:val="16"/>
    </w:rPr>
  </w:style>
  <w:style w:type="paragraph" w:styleId="Kommentartext">
    <w:name w:val="annotation text"/>
    <w:basedOn w:val="Standard"/>
    <w:semiHidden/>
    <w:rsid w:val="008B7605"/>
    <w:rPr>
      <w:sz w:val="20"/>
      <w:szCs w:val="20"/>
    </w:rPr>
  </w:style>
  <w:style w:type="paragraph" w:styleId="Kommentarthema">
    <w:name w:val="annotation subject"/>
    <w:basedOn w:val="Kommentartext"/>
    <w:next w:val="Kommentartext"/>
    <w:semiHidden/>
    <w:rsid w:val="008B7605"/>
    <w:rPr>
      <w:b/>
      <w:bCs/>
    </w:rPr>
  </w:style>
  <w:style w:type="character" w:styleId="BesuchterLink">
    <w:name w:val="FollowedHyperlink"/>
    <w:rsid w:val="009E3FD7"/>
    <w:rPr>
      <w:color w:val="606420"/>
      <w:u w:val="single"/>
    </w:rPr>
  </w:style>
  <w:style w:type="paragraph" w:styleId="Textkrper">
    <w:name w:val="Body Text"/>
    <w:basedOn w:val="Standard"/>
    <w:rsid w:val="00F81236"/>
    <w:rPr>
      <w:rFonts w:ascii="Arial" w:hAnsi="Arial"/>
      <w:szCs w:val="20"/>
    </w:rPr>
  </w:style>
  <w:style w:type="paragraph" w:styleId="StandardWeb">
    <w:name w:val="Normal (Web)"/>
    <w:basedOn w:val="Standard"/>
    <w:uiPriority w:val="99"/>
    <w:rsid w:val="00F81236"/>
    <w:pPr>
      <w:spacing w:before="100" w:beforeAutospacing="1" w:after="100" w:afterAutospacing="1"/>
    </w:pPr>
    <w:rPr>
      <w:rFonts w:ascii="Arial" w:eastAsia="Arial Unicode MS" w:hAnsi="Arial" w:cs="Arial"/>
      <w:color w:val="000000"/>
      <w:sz w:val="18"/>
      <w:szCs w:val="18"/>
    </w:rPr>
  </w:style>
  <w:style w:type="paragraph" w:styleId="Textkrper2">
    <w:name w:val="Body Text 2"/>
    <w:basedOn w:val="Standard"/>
    <w:rsid w:val="00F81236"/>
    <w:pPr>
      <w:spacing w:line="360" w:lineRule="auto"/>
    </w:pPr>
    <w:rPr>
      <w:rFonts w:ascii="Arial" w:hAnsi="Arial"/>
      <w:b/>
    </w:rPr>
  </w:style>
  <w:style w:type="paragraph" w:styleId="Kopfzeile">
    <w:name w:val="header"/>
    <w:basedOn w:val="Standard"/>
    <w:rsid w:val="004C698E"/>
    <w:pPr>
      <w:tabs>
        <w:tab w:val="center" w:pos="4536"/>
        <w:tab w:val="right" w:pos="9072"/>
      </w:tabs>
    </w:pPr>
  </w:style>
  <w:style w:type="paragraph" w:styleId="Fuzeile">
    <w:name w:val="footer"/>
    <w:basedOn w:val="Standard"/>
    <w:rsid w:val="004C698E"/>
    <w:pPr>
      <w:tabs>
        <w:tab w:val="center" w:pos="4536"/>
        <w:tab w:val="right" w:pos="9072"/>
      </w:tabs>
    </w:pPr>
  </w:style>
  <w:style w:type="paragraph" w:customStyle="1" w:styleId="Headline">
    <w:name w:val="Headline"/>
    <w:basedOn w:val="Standard"/>
    <w:next w:val="Textkrper"/>
    <w:rsid w:val="007C64AB"/>
    <w:pPr>
      <w:spacing w:after="57" w:line="400" w:lineRule="atLeast"/>
      <w:ind w:right="1134"/>
    </w:pPr>
    <w:rPr>
      <w:rFonts w:ascii="Arial" w:hAnsi="Arial"/>
      <w:b/>
      <w:sz w:val="25"/>
      <w:szCs w:val="25"/>
    </w:rPr>
  </w:style>
  <w:style w:type="paragraph" w:customStyle="1" w:styleId="DefaultText">
    <w:name w:val="Default Text"/>
    <w:basedOn w:val="Standard"/>
    <w:rsid w:val="00BA45F4"/>
    <w:pPr>
      <w:snapToGrid w:val="0"/>
    </w:pPr>
    <w:rPr>
      <w:lang w:val="en-US"/>
    </w:rPr>
  </w:style>
  <w:style w:type="character" w:styleId="Seitenzahl">
    <w:name w:val="page number"/>
    <w:basedOn w:val="Absatz-Standardschriftart"/>
    <w:rsid w:val="004554E1"/>
  </w:style>
  <w:style w:type="paragraph" w:styleId="Listenabsatz">
    <w:name w:val="List Paragraph"/>
    <w:basedOn w:val="Standard"/>
    <w:uiPriority w:val="34"/>
    <w:qFormat/>
    <w:rsid w:val="00A535B5"/>
    <w:pPr>
      <w:ind w:left="720"/>
      <w:contextualSpacing/>
    </w:pPr>
  </w:style>
  <w:style w:type="character" w:styleId="NichtaufgelsteErwhnung">
    <w:name w:val="Unresolved Mention"/>
    <w:basedOn w:val="Absatz-Standardschriftart"/>
    <w:uiPriority w:val="99"/>
    <w:semiHidden/>
    <w:unhideWhenUsed/>
    <w:rsid w:val="003B38D0"/>
    <w:rPr>
      <w:color w:val="605E5C"/>
      <w:shd w:val="clear" w:color="auto" w:fill="E1DFDD"/>
    </w:rPr>
  </w:style>
  <w:style w:type="paragraph" w:customStyle="1" w:styleId="Infotext">
    <w:name w:val="Infotext"/>
    <w:basedOn w:val="Standard"/>
    <w:qFormat/>
    <w:rsid w:val="00182D07"/>
    <w:pPr>
      <w:spacing w:line="235" w:lineRule="auto"/>
    </w:pPr>
    <w:rPr>
      <w:rFonts w:asciiTheme="minorHAnsi" w:eastAsiaTheme="minorHAnsi" w:hAnsiTheme="minorHAnsi" w:cstheme="minorBidi"/>
      <w:sz w:val="18"/>
      <w:szCs w:val="22"/>
      <w:lang w:eastAsia="en-US"/>
    </w:rPr>
  </w:style>
  <w:style w:type="paragraph" w:customStyle="1" w:styleId="Infotextbold">
    <w:name w:val="Infotext bold"/>
    <w:basedOn w:val="Infotext"/>
    <w:qFormat/>
    <w:rsid w:val="00182D07"/>
    <w:rPr>
      <w:rFonts w:asciiTheme="majorHAnsi" w:hAnsiTheme="majorHAnsi"/>
      <w:b/>
    </w:rPr>
  </w:style>
  <w:style w:type="paragraph" w:styleId="berarbeitung">
    <w:name w:val="Revision"/>
    <w:hidden/>
    <w:uiPriority w:val="99"/>
    <w:semiHidden/>
    <w:rsid w:val="009163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13082">
      <w:bodyDiv w:val="1"/>
      <w:marLeft w:val="0"/>
      <w:marRight w:val="0"/>
      <w:marTop w:val="0"/>
      <w:marBottom w:val="0"/>
      <w:divBdr>
        <w:top w:val="none" w:sz="0" w:space="0" w:color="auto"/>
        <w:left w:val="none" w:sz="0" w:space="0" w:color="auto"/>
        <w:bottom w:val="none" w:sz="0" w:space="0" w:color="auto"/>
        <w:right w:val="none" w:sz="0" w:space="0" w:color="auto"/>
      </w:divBdr>
    </w:div>
    <w:div w:id="183398594">
      <w:bodyDiv w:val="1"/>
      <w:marLeft w:val="0"/>
      <w:marRight w:val="0"/>
      <w:marTop w:val="0"/>
      <w:marBottom w:val="0"/>
      <w:divBdr>
        <w:top w:val="none" w:sz="0" w:space="0" w:color="auto"/>
        <w:left w:val="none" w:sz="0" w:space="0" w:color="auto"/>
        <w:bottom w:val="none" w:sz="0" w:space="0" w:color="auto"/>
        <w:right w:val="none" w:sz="0" w:space="0" w:color="auto"/>
      </w:divBdr>
    </w:div>
    <w:div w:id="207693110">
      <w:bodyDiv w:val="1"/>
      <w:marLeft w:val="0"/>
      <w:marRight w:val="0"/>
      <w:marTop w:val="0"/>
      <w:marBottom w:val="0"/>
      <w:divBdr>
        <w:top w:val="none" w:sz="0" w:space="0" w:color="auto"/>
        <w:left w:val="none" w:sz="0" w:space="0" w:color="auto"/>
        <w:bottom w:val="none" w:sz="0" w:space="0" w:color="auto"/>
        <w:right w:val="none" w:sz="0" w:space="0" w:color="auto"/>
      </w:divBdr>
    </w:div>
    <w:div w:id="381904567">
      <w:bodyDiv w:val="1"/>
      <w:marLeft w:val="0"/>
      <w:marRight w:val="0"/>
      <w:marTop w:val="0"/>
      <w:marBottom w:val="0"/>
      <w:divBdr>
        <w:top w:val="none" w:sz="0" w:space="0" w:color="auto"/>
        <w:left w:val="none" w:sz="0" w:space="0" w:color="auto"/>
        <w:bottom w:val="none" w:sz="0" w:space="0" w:color="auto"/>
        <w:right w:val="none" w:sz="0" w:space="0" w:color="auto"/>
      </w:divBdr>
    </w:div>
    <w:div w:id="171870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stconnect.de/partne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on-highspeed.com/" TargetMode="External"/><Relationship Id="rId17" Type="http://schemas.openxmlformats.org/officeDocument/2006/relationships/hyperlink" Target="http://www.westconnect.de" TargetMode="External"/><Relationship Id="rId2" Type="http://schemas.openxmlformats.org/officeDocument/2006/relationships/customXml" Target="../customXml/item2.xml"/><Relationship Id="rId16" Type="http://schemas.openxmlformats.org/officeDocument/2006/relationships/hyperlink" Target="http://www.eon-highspeed.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on-highspeed.com/" TargetMode="External"/><Relationship Id="rId5" Type="http://schemas.openxmlformats.org/officeDocument/2006/relationships/numbering" Target="numbering.xml"/><Relationship Id="rId15" Type="http://schemas.openxmlformats.org/officeDocument/2006/relationships/hyperlink" Target="mailto:pressesprecher@saarburg-kell.d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e@westconnec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072c55f-5534-4318-abf8-7c194dc8c229">
      <Terms xmlns="http://schemas.microsoft.com/office/infopath/2007/PartnerControls"/>
    </lcf76f155ced4ddcb4097134ff3c332f>
    <SharedWithUsers xmlns="07e7f75f-ca51-4e03-8e0f-180050044a75">
      <UserInfo>
        <DisplayName>Weiand, Robin</DisplayName>
        <AccountId>63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1A07683295C349B2C16DF9DE7838AE" ma:contentTypeVersion="14" ma:contentTypeDescription="Create a new document." ma:contentTypeScope="" ma:versionID="076d1ce0bf60866d2f45d32d872a97d8">
  <xsd:schema xmlns:xsd="http://www.w3.org/2001/XMLSchema" xmlns:xs="http://www.w3.org/2001/XMLSchema" xmlns:p="http://schemas.microsoft.com/office/2006/metadata/properties" xmlns:ns2="a072c55f-5534-4318-abf8-7c194dc8c229" xmlns:ns3="07e7f75f-ca51-4e03-8e0f-180050044a75" targetNamespace="http://schemas.microsoft.com/office/2006/metadata/properties" ma:root="true" ma:fieldsID="b672188b27ca45e1c84049ff7582de95" ns2:_="" ns3:_="">
    <xsd:import namespace="a072c55f-5534-4318-abf8-7c194dc8c229"/>
    <xsd:import namespace="07e7f75f-ca51-4e03-8e0f-180050044a7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2c55f-5534-4318-abf8-7c194dc8c2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d2bc115-f314-4df2-a102-4eef0e497872"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e7f75f-ca51-4e03-8e0f-180050044a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6459BB-98A5-47F8-985B-E6A4CEFB62B9}">
  <ds:schemaRefs>
    <ds:schemaRef ds:uri="http://schemas.openxmlformats.org/officeDocument/2006/bibliography"/>
  </ds:schemaRefs>
</ds:datastoreItem>
</file>

<file path=customXml/itemProps2.xml><?xml version="1.0" encoding="utf-8"?>
<ds:datastoreItem xmlns:ds="http://schemas.openxmlformats.org/officeDocument/2006/customXml" ds:itemID="{9FC29EA0-9EA8-4299-B94E-C9C57C77B501}">
  <ds:schemaRefs>
    <ds:schemaRef ds:uri="http://schemas.microsoft.com/office/2006/metadata/properties"/>
    <ds:schemaRef ds:uri="http://schemas.microsoft.com/office/infopath/2007/PartnerControls"/>
    <ds:schemaRef ds:uri="a072c55f-5534-4318-abf8-7c194dc8c229"/>
    <ds:schemaRef ds:uri="07e7f75f-ca51-4e03-8e0f-180050044a75"/>
  </ds:schemaRefs>
</ds:datastoreItem>
</file>

<file path=customXml/itemProps3.xml><?xml version="1.0" encoding="utf-8"?>
<ds:datastoreItem xmlns:ds="http://schemas.openxmlformats.org/officeDocument/2006/customXml" ds:itemID="{86A274C6-21E1-49CC-A61B-6B1DB2355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2c55f-5534-4318-abf8-7c194dc8c229"/>
    <ds:schemaRef ds:uri="07e7f75f-ca51-4e03-8e0f-180050044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8831D4-802C-4479-BD19-A59B5EBF8CFD}">
  <ds:schemaRefs>
    <ds:schemaRef ds:uri="http://schemas.microsoft.com/sharepoint/v3/contenttype/forms"/>
  </ds:schemaRefs>
</ds:datastoreItem>
</file>

<file path=docMetadata/LabelInfo.xml><?xml version="1.0" encoding="utf-8"?>
<clbl:labelList xmlns:clbl="http://schemas.microsoft.com/office/2020/mipLabelMetadata">
  <clbl:label id="{42f063bf-ce3a-473c-8609-3866002c85b0}" enabled="1" method="Standard" siteId="{b914a242-e718-443b-a47c-6b4c649d8c0a}"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4937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Bonn, 20</vt:lpstr>
    </vt:vector>
  </TitlesOfParts>
  <Company>T-Systems</Company>
  <LinksUpToDate>false</LinksUpToDate>
  <CharactersWithSpaces>5709</CharactersWithSpaces>
  <SharedDoc>false</SharedDoc>
  <HLinks>
    <vt:vector size="42" baseType="variant">
      <vt:variant>
        <vt:i4>7864424</vt:i4>
      </vt:variant>
      <vt:variant>
        <vt:i4>18</vt:i4>
      </vt:variant>
      <vt:variant>
        <vt:i4>0</vt:i4>
      </vt:variant>
      <vt:variant>
        <vt:i4>5</vt:i4>
      </vt:variant>
      <vt:variant>
        <vt:lpwstr>http://www.westconnect.de/</vt:lpwstr>
      </vt:variant>
      <vt:variant>
        <vt:lpwstr/>
      </vt:variant>
      <vt:variant>
        <vt:i4>5439559</vt:i4>
      </vt:variant>
      <vt:variant>
        <vt:i4>15</vt:i4>
      </vt:variant>
      <vt:variant>
        <vt:i4>0</vt:i4>
      </vt:variant>
      <vt:variant>
        <vt:i4>5</vt:i4>
      </vt:variant>
      <vt:variant>
        <vt:lpwstr>http://www.eon-highspeed.com/</vt:lpwstr>
      </vt:variant>
      <vt:variant>
        <vt:lpwstr/>
      </vt:variant>
      <vt:variant>
        <vt:i4>6946825</vt:i4>
      </vt:variant>
      <vt:variant>
        <vt:i4>12</vt:i4>
      </vt:variant>
      <vt:variant>
        <vt:i4>0</vt:i4>
      </vt:variant>
      <vt:variant>
        <vt:i4>5</vt:i4>
      </vt:variant>
      <vt:variant>
        <vt:lpwstr>mailto:mario.brembach@duesseldorf.de</vt:lpwstr>
      </vt:variant>
      <vt:variant>
        <vt:lpwstr/>
      </vt:variant>
      <vt:variant>
        <vt:i4>8126546</vt:i4>
      </vt:variant>
      <vt:variant>
        <vt:i4>9</vt:i4>
      </vt:variant>
      <vt:variant>
        <vt:i4>0</vt:i4>
      </vt:variant>
      <vt:variant>
        <vt:i4>5</vt:i4>
      </vt:variant>
      <vt:variant>
        <vt:lpwstr>mailto:presse@westconnect.de</vt:lpwstr>
      </vt:variant>
      <vt:variant>
        <vt:lpwstr/>
      </vt:variant>
      <vt:variant>
        <vt:i4>7209059</vt:i4>
      </vt:variant>
      <vt:variant>
        <vt:i4>6</vt:i4>
      </vt:variant>
      <vt:variant>
        <vt:i4>0</vt:i4>
      </vt:variant>
      <vt:variant>
        <vt:i4>5</vt:i4>
      </vt:variant>
      <vt:variant>
        <vt:lpwstr>https://www.westconnect.de/partner/</vt:lpwstr>
      </vt:variant>
      <vt:variant>
        <vt:lpwstr/>
      </vt:variant>
      <vt:variant>
        <vt:i4>4456477</vt:i4>
      </vt:variant>
      <vt:variant>
        <vt:i4>3</vt:i4>
      </vt:variant>
      <vt:variant>
        <vt:i4>0</vt:i4>
      </vt:variant>
      <vt:variant>
        <vt:i4>5</vt:i4>
      </vt:variant>
      <vt:variant>
        <vt:lpwstr>http://www.eon-highspeed.com/duesseldorf</vt:lpwstr>
      </vt:variant>
      <vt:variant>
        <vt:lpwstr/>
      </vt:variant>
      <vt:variant>
        <vt:i4>4456477</vt:i4>
      </vt:variant>
      <vt:variant>
        <vt:i4>0</vt:i4>
      </vt:variant>
      <vt:variant>
        <vt:i4>0</vt:i4>
      </vt:variant>
      <vt:variant>
        <vt:i4>5</vt:i4>
      </vt:variant>
      <vt:variant>
        <vt:lpwstr>http://www.eon-highspeed.com/duesseldorf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Bonn, 20</dc:title>
  <dc:subject/>
  <dc:creator>Steinert, Sarah</dc:creator>
  <cp:keywords/>
  <cp:lastModifiedBy>Hültenschmidt, Karla</cp:lastModifiedBy>
  <cp:revision>6</cp:revision>
  <cp:lastPrinted>2024-04-11T12:01:00Z</cp:lastPrinted>
  <dcterms:created xsi:type="dcterms:W3CDTF">2024-04-29T13:40:00Z</dcterms:created>
  <dcterms:modified xsi:type="dcterms:W3CDTF">2024-04-29T13:42:00Z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0x010100ED1A07683295C349B2C16DF9DE7838AE</vt:lpwstr>
  </property>
  <property fmtid="{D5CDD505-2E9C-101B-9397-08002B2CF9AE}" pid="3" name="MediaServiceImageTags">
    <vt:lpwstr/>
  </property>
</Properties>
</file>