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A145A" w14:textId="23240223" w:rsidR="00804CC5" w:rsidRPr="00E2749C" w:rsidRDefault="00804CC5" w:rsidP="00A32275">
      <w:pPr>
        <w:suppressAutoHyphens/>
        <w:rPr>
          <w:rFonts w:ascii="Arial" w:hAnsi="Arial" w:cs="Arial"/>
          <w:b/>
          <w:color w:val="808080"/>
          <w:sz w:val="28"/>
          <w:szCs w:val="28"/>
        </w:rPr>
      </w:pPr>
      <w:r w:rsidRPr="00E2749C">
        <w:rPr>
          <w:rFonts w:ascii="Arial" w:hAnsi="Arial" w:cs="Arial"/>
          <w:b/>
          <w:color w:val="808080"/>
          <w:sz w:val="28"/>
          <w:szCs w:val="28"/>
        </w:rPr>
        <w:t xml:space="preserve">Presseinformation von </w:t>
      </w:r>
      <w:r w:rsidR="00954BB1" w:rsidRPr="00E2749C">
        <w:rPr>
          <w:rFonts w:ascii="Arial" w:hAnsi="Arial" w:cs="Arial"/>
          <w:b/>
          <w:color w:val="808080"/>
          <w:sz w:val="28"/>
          <w:szCs w:val="28"/>
        </w:rPr>
        <w:t>Tirendo</w:t>
      </w:r>
      <w:r w:rsidR="007437ED" w:rsidRPr="00E2749C">
        <w:rPr>
          <w:rFonts w:ascii="Arial" w:hAnsi="Arial" w:cs="Arial"/>
          <w:b/>
          <w:color w:val="808080"/>
          <w:sz w:val="28"/>
          <w:szCs w:val="28"/>
        </w:rPr>
        <w:t>.de</w:t>
      </w:r>
      <w:r w:rsidR="00954BB1" w:rsidRPr="00E2749C">
        <w:rPr>
          <w:rFonts w:ascii="Arial" w:hAnsi="Arial" w:cs="Arial"/>
          <w:b/>
          <w:color w:val="808080"/>
          <w:sz w:val="28"/>
          <w:szCs w:val="28"/>
        </w:rPr>
        <w:t xml:space="preserve"> </w:t>
      </w:r>
      <w:r w:rsidRPr="00E2749C">
        <w:rPr>
          <w:rFonts w:ascii="Arial" w:hAnsi="Arial" w:cs="Arial"/>
          <w:b/>
          <w:color w:val="808080"/>
          <w:sz w:val="28"/>
          <w:szCs w:val="28"/>
        </w:rPr>
        <w:br/>
        <w:t xml:space="preserve">Datum: </w:t>
      </w:r>
      <w:r w:rsidR="00E2749C">
        <w:rPr>
          <w:rFonts w:ascii="Arial" w:hAnsi="Arial" w:cs="Arial"/>
          <w:b/>
          <w:color w:val="808080"/>
          <w:sz w:val="28"/>
          <w:szCs w:val="28"/>
        </w:rPr>
        <w:t>26</w:t>
      </w:r>
      <w:r w:rsidR="00AB2EB8" w:rsidRPr="00E2749C">
        <w:rPr>
          <w:rFonts w:ascii="Arial" w:hAnsi="Arial" w:cs="Arial"/>
          <w:b/>
          <w:color w:val="808080"/>
          <w:sz w:val="28"/>
          <w:szCs w:val="28"/>
        </w:rPr>
        <w:t>.</w:t>
      </w:r>
      <w:r w:rsidR="007A3B6F" w:rsidRPr="00E2749C">
        <w:rPr>
          <w:rFonts w:ascii="Arial" w:hAnsi="Arial" w:cs="Arial"/>
          <w:b/>
          <w:color w:val="808080"/>
          <w:sz w:val="28"/>
          <w:szCs w:val="28"/>
        </w:rPr>
        <w:t>0</w:t>
      </w:r>
      <w:r w:rsidR="003D4931" w:rsidRPr="00E2749C">
        <w:rPr>
          <w:rFonts w:ascii="Arial" w:hAnsi="Arial" w:cs="Arial"/>
          <w:b/>
          <w:color w:val="808080"/>
          <w:sz w:val="28"/>
          <w:szCs w:val="28"/>
        </w:rPr>
        <w:t>4</w:t>
      </w:r>
      <w:r w:rsidR="001562EF" w:rsidRPr="00E2749C">
        <w:rPr>
          <w:rFonts w:ascii="Arial" w:hAnsi="Arial" w:cs="Arial"/>
          <w:b/>
          <w:color w:val="808080"/>
          <w:sz w:val="28"/>
          <w:szCs w:val="28"/>
        </w:rPr>
        <w:t>.201</w:t>
      </w:r>
      <w:r w:rsidR="007A3B6F" w:rsidRPr="00E2749C">
        <w:rPr>
          <w:rFonts w:ascii="Arial" w:hAnsi="Arial" w:cs="Arial"/>
          <w:b/>
          <w:color w:val="808080"/>
          <w:sz w:val="28"/>
          <w:szCs w:val="28"/>
        </w:rPr>
        <w:t>9</w:t>
      </w:r>
    </w:p>
    <w:p w14:paraId="684B7D63" w14:textId="77777777" w:rsidR="00954BB1" w:rsidRPr="00E2749C" w:rsidRDefault="00954BB1" w:rsidP="00A32275">
      <w:pPr>
        <w:suppressAutoHyphens/>
        <w:rPr>
          <w:rFonts w:ascii="Arial" w:hAnsi="Arial" w:cs="Arial"/>
          <w:b/>
          <w:color w:val="808080"/>
          <w:sz w:val="28"/>
          <w:szCs w:val="28"/>
        </w:rPr>
      </w:pPr>
    </w:p>
    <w:p w14:paraId="33161DC0" w14:textId="25A259FD" w:rsidR="00954BB1" w:rsidRPr="00E2749C" w:rsidRDefault="00EC538A" w:rsidP="00A32275">
      <w:pPr>
        <w:suppressAutoHyphens/>
        <w:autoSpaceDE w:val="0"/>
        <w:autoSpaceDN w:val="0"/>
        <w:adjustRightInd w:val="0"/>
        <w:spacing w:line="276" w:lineRule="auto"/>
        <w:jc w:val="both"/>
        <w:rPr>
          <w:rFonts w:ascii="Arial" w:eastAsia="Calibri" w:hAnsi="Arial" w:cs="Arial"/>
          <w:b/>
          <w:sz w:val="28"/>
          <w:lang w:val="en-US" w:eastAsia="en-US"/>
        </w:rPr>
      </w:pPr>
      <w:bookmarkStart w:id="0" w:name="_GoBack"/>
      <w:r w:rsidRPr="00E2749C">
        <w:rPr>
          <w:rFonts w:ascii="Arial" w:eastAsia="Calibri" w:hAnsi="Arial" w:cs="Arial"/>
          <w:b/>
          <w:sz w:val="28"/>
          <w:lang w:val="en-US" w:eastAsia="en-US"/>
        </w:rPr>
        <w:t>Tirendo</w:t>
      </w:r>
      <w:r w:rsidR="007845C1" w:rsidRPr="00E2749C">
        <w:rPr>
          <w:rFonts w:ascii="Arial" w:eastAsia="Calibri" w:hAnsi="Arial" w:cs="Arial"/>
          <w:b/>
          <w:sz w:val="28"/>
          <w:lang w:val="en-US" w:eastAsia="en-US"/>
        </w:rPr>
        <w:t>.de</w:t>
      </w:r>
      <w:r w:rsidRPr="00E2749C">
        <w:rPr>
          <w:rFonts w:ascii="Arial" w:eastAsia="Calibri" w:hAnsi="Arial" w:cs="Arial"/>
          <w:b/>
          <w:sz w:val="28"/>
          <w:lang w:val="en-US" w:eastAsia="en-US"/>
        </w:rPr>
        <w:t xml:space="preserve">: </w:t>
      </w:r>
      <w:r w:rsidR="007845C1" w:rsidRPr="00E2749C">
        <w:rPr>
          <w:rFonts w:ascii="Arial" w:eastAsia="Calibri" w:hAnsi="Arial" w:cs="Arial"/>
          <w:b/>
          <w:sz w:val="28"/>
          <w:lang w:val="en-US" w:eastAsia="en-US"/>
        </w:rPr>
        <w:t xml:space="preserve">Frischer Look, </w:t>
      </w:r>
      <w:r w:rsidR="003D4931" w:rsidRPr="00E2749C">
        <w:rPr>
          <w:rFonts w:ascii="Arial" w:eastAsia="Calibri" w:hAnsi="Arial" w:cs="Arial"/>
          <w:b/>
          <w:sz w:val="28"/>
          <w:lang w:val="en-US" w:eastAsia="en-US"/>
        </w:rPr>
        <w:t xml:space="preserve">neue </w:t>
      </w:r>
      <w:r w:rsidR="007845C1" w:rsidRPr="00E2749C">
        <w:rPr>
          <w:rFonts w:ascii="Arial" w:eastAsia="Calibri" w:hAnsi="Arial" w:cs="Arial"/>
          <w:b/>
          <w:sz w:val="28"/>
          <w:lang w:val="en-US" w:eastAsia="en-US"/>
        </w:rPr>
        <w:t>Features</w:t>
      </w:r>
    </w:p>
    <w:bookmarkEnd w:id="0"/>
    <w:p w14:paraId="72801FF8" w14:textId="77777777" w:rsidR="00765C01" w:rsidRPr="00E2749C" w:rsidRDefault="00765C01" w:rsidP="00A32275">
      <w:pPr>
        <w:suppressAutoHyphens/>
        <w:autoSpaceDE w:val="0"/>
        <w:autoSpaceDN w:val="0"/>
        <w:adjustRightInd w:val="0"/>
        <w:spacing w:line="276" w:lineRule="auto"/>
        <w:jc w:val="both"/>
        <w:rPr>
          <w:rFonts w:ascii="Arial" w:eastAsia="Calibri" w:hAnsi="Arial" w:cs="Arial"/>
          <w:b/>
          <w:sz w:val="28"/>
          <w:lang w:val="en-US" w:eastAsia="en-US"/>
        </w:rPr>
      </w:pPr>
    </w:p>
    <w:p w14:paraId="20BA7F5F" w14:textId="77777777" w:rsidR="007845C1" w:rsidRPr="00E2749C" w:rsidRDefault="007845C1" w:rsidP="007845C1">
      <w:pPr>
        <w:numPr>
          <w:ilvl w:val="0"/>
          <w:numId w:val="8"/>
        </w:numPr>
        <w:suppressAutoHyphens/>
        <w:spacing w:line="276" w:lineRule="auto"/>
        <w:jc w:val="both"/>
        <w:rPr>
          <w:rFonts w:ascii="Arial" w:hAnsi="Arial" w:cs="Arial"/>
          <w:b/>
          <w:sz w:val="24"/>
        </w:rPr>
      </w:pPr>
      <w:bookmarkStart w:id="1" w:name="_Hlk523236270"/>
      <w:r w:rsidRPr="00E2749C">
        <w:rPr>
          <w:rFonts w:ascii="Arial" w:hAnsi="Arial" w:cs="Arial"/>
          <w:b/>
          <w:sz w:val="24"/>
        </w:rPr>
        <w:t>Tirendo.de präsentiert sich pünktlich zur Umrüstsaison im neuen, modernen Design.</w:t>
      </w:r>
    </w:p>
    <w:p w14:paraId="2DB535E8" w14:textId="53AB1B94" w:rsidR="007845C1" w:rsidRPr="00E2749C" w:rsidRDefault="003D4931" w:rsidP="007845C1">
      <w:pPr>
        <w:numPr>
          <w:ilvl w:val="0"/>
          <w:numId w:val="8"/>
        </w:numPr>
        <w:suppressAutoHyphens/>
        <w:spacing w:line="276" w:lineRule="auto"/>
        <w:jc w:val="both"/>
        <w:rPr>
          <w:rFonts w:ascii="Arial" w:hAnsi="Arial" w:cs="Arial"/>
          <w:b/>
          <w:sz w:val="24"/>
        </w:rPr>
      </w:pPr>
      <w:r w:rsidRPr="00E2749C">
        <w:rPr>
          <w:rFonts w:ascii="Arial" w:hAnsi="Arial" w:cs="Arial"/>
          <w:b/>
          <w:sz w:val="24"/>
        </w:rPr>
        <w:t>Neue Features und v</w:t>
      </w:r>
      <w:r w:rsidR="007845C1" w:rsidRPr="00E2749C">
        <w:rPr>
          <w:rFonts w:ascii="Arial" w:hAnsi="Arial" w:cs="Arial"/>
          <w:b/>
          <w:sz w:val="24"/>
        </w:rPr>
        <w:t>erbesserte Übersichtlichkeit mach</w:t>
      </w:r>
      <w:r w:rsidRPr="00E2749C">
        <w:rPr>
          <w:rFonts w:ascii="Arial" w:hAnsi="Arial" w:cs="Arial"/>
          <w:b/>
          <w:sz w:val="24"/>
        </w:rPr>
        <w:t>en</w:t>
      </w:r>
      <w:r w:rsidR="007845C1" w:rsidRPr="00E2749C">
        <w:rPr>
          <w:rFonts w:ascii="Arial" w:hAnsi="Arial" w:cs="Arial"/>
          <w:b/>
          <w:sz w:val="24"/>
        </w:rPr>
        <w:t xml:space="preserve"> die Reifensuche jetzt noch einfacher.</w:t>
      </w:r>
    </w:p>
    <w:bookmarkEnd w:id="1"/>
    <w:p w14:paraId="25AFDD6F" w14:textId="4164E052" w:rsidR="00A05726" w:rsidRPr="00E2749C" w:rsidRDefault="00A05726" w:rsidP="00A32275">
      <w:pPr>
        <w:suppressAutoHyphens/>
        <w:spacing w:line="276" w:lineRule="auto"/>
        <w:jc w:val="both"/>
        <w:rPr>
          <w:rFonts w:ascii="Arial" w:hAnsi="Arial" w:cs="Arial"/>
          <w:sz w:val="24"/>
        </w:rPr>
      </w:pPr>
    </w:p>
    <w:p w14:paraId="500081A9" w14:textId="64FF8BA8" w:rsidR="007845C1" w:rsidRPr="00E2749C" w:rsidRDefault="003C74AA" w:rsidP="007845C1">
      <w:pPr>
        <w:suppressAutoHyphens/>
        <w:spacing w:line="276" w:lineRule="auto"/>
        <w:jc w:val="both"/>
        <w:rPr>
          <w:rFonts w:ascii="Arial" w:hAnsi="Arial" w:cs="Arial"/>
          <w:sz w:val="24"/>
        </w:rPr>
      </w:pPr>
      <w:r w:rsidRPr="00E2749C">
        <w:rPr>
          <w:rFonts w:ascii="Arial" w:hAnsi="Arial" w:cs="Arial"/>
          <w:b/>
          <w:sz w:val="24"/>
          <w:lang w:val="en-US"/>
        </w:rPr>
        <w:t>Tiren</w:t>
      </w:r>
      <w:r w:rsidR="00647585" w:rsidRPr="00E2749C">
        <w:rPr>
          <w:rFonts w:ascii="Arial" w:hAnsi="Arial" w:cs="Arial"/>
          <w:b/>
          <w:sz w:val="24"/>
          <w:lang w:val="en-US"/>
        </w:rPr>
        <w:t xml:space="preserve">do Holding GmbH, Hannover, </w:t>
      </w:r>
      <w:r w:rsidR="00E2749C">
        <w:rPr>
          <w:rFonts w:ascii="Arial" w:hAnsi="Arial" w:cs="Arial"/>
          <w:b/>
          <w:sz w:val="24"/>
          <w:lang w:val="en-US"/>
        </w:rPr>
        <w:t>26</w:t>
      </w:r>
      <w:r w:rsidR="00647585" w:rsidRPr="00E2749C">
        <w:rPr>
          <w:rFonts w:ascii="Arial" w:hAnsi="Arial" w:cs="Arial"/>
          <w:b/>
          <w:sz w:val="24"/>
          <w:lang w:val="en-US"/>
        </w:rPr>
        <w:t>.</w:t>
      </w:r>
      <w:r w:rsidR="007A3B6F" w:rsidRPr="00E2749C">
        <w:rPr>
          <w:rFonts w:ascii="Arial" w:hAnsi="Arial" w:cs="Arial"/>
          <w:b/>
          <w:sz w:val="24"/>
          <w:lang w:val="en-US"/>
        </w:rPr>
        <w:t>0</w:t>
      </w:r>
      <w:r w:rsidR="003D4931" w:rsidRPr="00E2749C">
        <w:rPr>
          <w:rFonts w:ascii="Arial" w:hAnsi="Arial" w:cs="Arial"/>
          <w:b/>
          <w:sz w:val="24"/>
          <w:lang w:val="en-US"/>
        </w:rPr>
        <w:t>4</w:t>
      </w:r>
      <w:r w:rsidRPr="00E2749C">
        <w:rPr>
          <w:rFonts w:ascii="Arial" w:hAnsi="Arial" w:cs="Arial"/>
          <w:b/>
          <w:sz w:val="24"/>
          <w:lang w:val="en-US"/>
        </w:rPr>
        <w:t>.201</w:t>
      </w:r>
      <w:r w:rsidR="007A3B6F" w:rsidRPr="00E2749C">
        <w:rPr>
          <w:rFonts w:ascii="Arial" w:hAnsi="Arial" w:cs="Arial"/>
          <w:b/>
          <w:sz w:val="24"/>
          <w:lang w:val="en-US"/>
        </w:rPr>
        <w:t>9</w:t>
      </w:r>
      <w:r w:rsidR="00C62122" w:rsidRPr="00E2749C">
        <w:rPr>
          <w:rFonts w:ascii="Arial" w:hAnsi="Arial" w:cs="Arial"/>
          <w:b/>
          <w:sz w:val="24"/>
          <w:lang w:val="en-US"/>
        </w:rPr>
        <w:t>.</w:t>
      </w:r>
      <w:r w:rsidRPr="00E2749C">
        <w:rPr>
          <w:rFonts w:ascii="Arial" w:hAnsi="Arial" w:cs="Arial"/>
          <w:sz w:val="24"/>
          <w:lang w:val="en-US"/>
        </w:rPr>
        <w:t xml:space="preserve"> </w:t>
      </w:r>
      <w:r w:rsidR="007845C1" w:rsidRPr="00E2749C">
        <w:rPr>
          <w:rFonts w:ascii="Arial" w:hAnsi="Arial" w:cs="Arial"/>
          <w:sz w:val="24"/>
        </w:rPr>
        <w:t xml:space="preserve">Alles neu macht der April. Das dachte man sich zumindest bei </w:t>
      </w:r>
      <w:hyperlink r:id="rId9" w:history="1">
        <w:r w:rsidR="007845C1" w:rsidRPr="00E2749C">
          <w:rPr>
            <w:rStyle w:val="Hyperlink"/>
            <w:rFonts w:ascii="Arial" w:hAnsi="Arial" w:cs="Arial"/>
            <w:sz w:val="24"/>
          </w:rPr>
          <w:t>Tirendo.de</w:t>
        </w:r>
      </w:hyperlink>
      <w:r w:rsidR="007845C1" w:rsidRPr="00E2749C">
        <w:rPr>
          <w:rFonts w:ascii="Arial" w:hAnsi="Arial" w:cs="Arial"/>
          <w:sz w:val="24"/>
        </w:rPr>
        <w:t xml:space="preserve">. Der Onlineshop </w:t>
      </w:r>
      <w:proofErr w:type="gramStart"/>
      <w:r w:rsidR="007845C1" w:rsidRPr="00E2749C">
        <w:rPr>
          <w:rFonts w:ascii="Arial" w:hAnsi="Arial" w:cs="Arial"/>
          <w:sz w:val="24"/>
        </w:rPr>
        <w:t>von Europas</w:t>
      </w:r>
      <w:proofErr w:type="gramEnd"/>
      <w:r w:rsidR="007845C1" w:rsidRPr="00E2749C">
        <w:rPr>
          <w:rFonts w:ascii="Arial" w:hAnsi="Arial" w:cs="Arial"/>
          <w:sz w:val="24"/>
        </w:rPr>
        <w:t xml:space="preserve"> größtem Internet-Reifenhändler Delticom hat sich ein komplettes Facelift verpasst und präsentiert sich ab sofort im neuen, zeitgemäßen Look. Kunden erwartet ein schlichtes, aufgeräumtes Erscheinungsbild im populären Flat-Design, das die Aufmerksamkeit aufs Wesentliche lenkt und Auffindbarkeit und Übersicht erheblich erleichtert.</w:t>
      </w:r>
      <w:r w:rsidR="00621B44" w:rsidRPr="00E2749C">
        <w:rPr>
          <w:rFonts w:ascii="Arial" w:hAnsi="Arial" w:cs="Arial"/>
          <w:sz w:val="24"/>
        </w:rPr>
        <w:t xml:space="preserve"> Neue und optimierte Features verbessern die Nutzerfreundlichkeit zusätzlich. </w:t>
      </w:r>
      <w:r w:rsidR="007845C1" w:rsidRPr="00E2749C">
        <w:rPr>
          <w:rFonts w:ascii="Arial" w:hAnsi="Arial" w:cs="Arial"/>
          <w:sz w:val="24"/>
        </w:rPr>
        <w:t xml:space="preserve"> </w:t>
      </w:r>
    </w:p>
    <w:p w14:paraId="63B0C0FD" w14:textId="77777777" w:rsidR="007845C1" w:rsidRPr="00E2749C" w:rsidRDefault="007845C1" w:rsidP="007845C1">
      <w:pPr>
        <w:suppressAutoHyphens/>
        <w:spacing w:line="276" w:lineRule="auto"/>
        <w:jc w:val="both"/>
        <w:rPr>
          <w:rFonts w:ascii="Arial" w:hAnsi="Arial" w:cs="Arial"/>
          <w:sz w:val="24"/>
        </w:rPr>
      </w:pPr>
    </w:p>
    <w:p w14:paraId="74FAF61A" w14:textId="61361ACC" w:rsidR="00EC538A" w:rsidRPr="00E2749C" w:rsidRDefault="007845C1" w:rsidP="007845C1">
      <w:pPr>
        <w:suppressAutoHyphens/>
        <w:spacing w:line="276" w:lineRule="auto"/>
        <w:jc w:val="both"/>
        <w:rPr>
          <w:rFonts w:ascii="Arial" w:hAnsi="Arial" w:cs="Arial"/>
          <w:sz w:val="24"/>
        </w:rPr>
      </w:pPr>
      <w:r w:rsidRPr="00E2749C">
        <w:rPr>
          <w:rFonts w:ascii="Arial" w:hAnsi="Arial" w:cs="Arial"/>
          <w:sz w:val="24"/>
        </w:rPr>
        <w:t xml:space="preserve">Wer also etwa den aktuell </w:t>
      </w:r>
      <w:r w:rsidR="003D4931" w:rsidRPr="00E2749C">
        <w:rPr>
          <w:rFonts w:ascii="Arial" w:hAnsi="Arial" w:cs="Arial"/>
          <w:sz w:val="24"/>
        </w:rPr>
        <w:t>an</w:t>
      </w:r>
      <w:r w:rsidRPr="00E2749C">
        <w:rPr>
          <w:rFonts w:ascii="Arial" w:hAnsi="Arial" w:cs="Arial"/>
          <w:sz w:val="24"/>
        </w:rPr>
        <w:t xml:space="preserve">stehenden Wechsel von Winter- auf Sommerreifen dazu nutzen möchte, die alten, abgefahrenen Pneus gegen neue zu tauschen, findet bei </w:t>
      </w:r>
      <w:hyperlink r:id="rId10" w:history="1">
        <w:r w:rsidRPr="00E2749C">
          <w:rPr>
            <w:rStyle w:val="Hyperlink"/>
            <w:rFonts w:ascii="Arial" w:hAnsi="Arial" w:cs="Arial"/>
            <w:sz w:val="24"/>
          </w:rPr>
          <w:t>Tirendo.de</w:t>
        </w:r>
      </w:hyperlink>
      <w:r w:rsidRPr="00E2749C">
        <w:rPr>
          <w:rFonts w:ascii="Arial" w:hAnsi="Arial" w:cs="Arial"/>
          <w:sz w:val="24"/>
        </w:rPr>
        <w:t xml:space="preserve"> jetzt noch schneller und einfacher passenden Ersatz. Der Onlineshop bietet ein umfassendes Sortiment nahezu aller Reifenmarken, -größen und -modelle. </w:t>
      </w:r>
      <w:r w:rsidR="001D2082" w:rsidRPr="00E2749C">
        <w:rPr>
          <w:rFonts w:ascii="Arial" w:hAnsi="Arial" w:cs="Arial"/>
          <w:sz w:val="24"/>
        </w:rPr>
        <w:t xml:space="preserve">Dabei führen gleich mehrere Wege zum richtigen Produkt. </w:t>
      </w:r>
      <w:r w:rsidRPr="00E2749C">
        <w:rPr>
          <w:rFonts w:ascii="Arial" w:hAnsi="Arial" w:cs="Arial"/>
          <w:sz w:val="24"/>
        </w:rPr>
        <w:t>Über d</w:t>
      </w:r>
      <w:r w:rsidR="001D2082" w:rsidRPr="00E2749C">
        <w:rPr>
          <w:rFonts w:ascii="Arial" w:hAnsi="Arial" w:cs="Arial"/>
          <w:sz w:val="24"/>
        </w:rPr>
        <w:t>as</w:t>
      </w:r>
      <w:r w:rsidRPr="00E2749C">
        <w:rPr>
          <w:rFonts w:ascii="Arial" w:hAnsi="Arial" w:cs="Arial"/>
          <w:sz w:val="24"/>
        </w:rPr>
        <w:t xml:space="preserve"> markante und zentral angelegte </w:t>
      </w:r>
      <w:r w:rsidR="001D2082" w:rsidRPr="00E2749C">
        <w:rPr>
          <w:rFonts w:ascii="Arial" w:hAnsi="Arial" w:cs="Arial"/>
          <w:sz w:val="24"/>
        </w:rPr>
        <w:t xml:space="preserve">Eingabefeldkann </w:t>
      </w:r>
      <w:r w:rsidR="00621B44" w:rsidRPr="00E2749C">
        <w:rPr>
          <w:rFonts w:ascii="Arial" w:hAnsi="Arial" w:cs="Arial"/>
          <w:sz w:val="24"/>
        </w:rPr>
        <w:t xml:space="preserve">je nach Präferenz </w:t>
      </w:r>
      <w:r w:rsidR="001D2082" w:rsidRPr="00E2749C">
        <w:rPr>
          <w:rFonts w:ascii="Arial" w:hAnsi="Arial" w:cs="Arial"/>
          <w:sz w:val="24"/>
        </w:rPr>
        <w:t>mit nur einem Klick zwischen der Suche über die Reifengröße und der Suche über das Fahrzeugmodell gewechselt werden. Filter wie Breite, Höhe und Zollzahl des Reifen</w:t>
      </w:r>
      <w:r w:rsidR="00621B44" w:rsidRPr="00E2749C">
        <w:rPr>
          <w:rFonts w:ascii="Arial" w:hAnsi="Arial" w:cs="Arial"/>
          <w:sz w:val="24"/>
        </w:rPr>
        <w:t>s</w:t>
      </w:r>
      <w:r w:rsidR="001D2082" w:rsidRPr="00E2749C">
        <w:rPr>
          <w:rFonts w:ascii="Arial" w:hAnsi="Arial" w:cs="Arial"/>
          <w:sz w:val="24"/>
        </w:rPr>
        <w:t xml:space="preserve"> oder Automarke und -modell, Motor- und Fahrzeugtyp </w:t>
      </w:r>
      <w:r w:rsidR="00621B44" w:rsidRPr="00E2749C">
        <w:rPr>
          <w:rFonts w:ascii="Arial" w:hAnsi="Arial" w:cs="Arial"/>
          <w:sz w:val="24"/>
        </w:rPr>
        <w:t>lassen sich dabei ganz leicht auswählen.</w:t>
      </w:r>
      <w:commentRangeStart w:id="2"/>
      <w:commentRangeEnd w:id="2"/>
      <w:r w:rsidRPr="00E2749C">
        <w:rPr>
          <w:rFonts w:ascii="Arial" w:hAnsi="Arial" w:cs="Arial"/>
          <w:sz w:val="24"/>
        </w:rPr>
        <w:t xml:space="preserve"> So erhalten Kunden </w:t>
      </w:r>
      <w:r w:rsidR="00EE6E35" w:rsidRPr="00E2749C">
        <w:rPr>
          <w:rFonts w:ascii="Arial" w:hAnsi="Arial" w:cs="Arial"/>
          <w:sz w:val="24"/>
        </w:rPr>
        <w:t xml:space="preserve">direkt </w:t>
      </w:r>
      <w:r w:rsidRPr="00E2749C">
        <w:rPr>
          <w:rFonts w:ascii="Arial" w:hAnsi="Arial" w:cs="Arial"/>
          <w:sz w:val="24"/>
        </w:rPr>
        <w:t xml:space="preserve">eine Auswahl der für sie passenden Produkte – nun übrigens noch klarer und übersichtlicher dargestellt. Damit ist der Onlinereifenkauf bei </w:t>
      </w:r>
      <w:hyperlink r:id="rId11" w:history="1">
        <w:r w:rsidRPr="00E2749C">
          <w:rPr>
            <w:rStyle w:val="Hyperlink"/>
            <w:rFonts w:ascii="Arial" w:hAnsi="Arial" w:cs="Arial"/>
            <w:sz w:val="24"/>
          </w:rPr>
          <w:t>Tirendo.de</w:t>
        </w:r>
      </w:hyperlink>
      <w:r w:rsidRPr="00E2749C">
        <w:rPr>
          <w:rFonts w:ascii="Arial" w:hAnsi="Arial" w:cs="Arial"/>
          <w:sz w:val="24"/>
        </w:rPr>
        <w:t xml:space="preserve"> so einfach und komfortabel wie möglich geworden.</w:t>
      </w:r>
    </w:p>
    <w:p w14:paraId="1A4F6751" w14:textId="77777777" w:rsidR="00EC538A" w:rsidRPr="00E2749C" w:rsidRDefault="00EC538A" w:rsidP="007437ED">
      <w:pPr>
        <w:suppressAutoHyphens/>
        <w:spacing w:line="276" w:lineRule="auto"/>
        <w:jc w:val="both"/>
        <w:rPr>
          <w:rFonts w:ascii="Arial" w:hAnsi="Arial" w:cs="Arial"/>
          <w:sz w:val="24"/>
        </w:rPr>
      </w:pPr>
    </w:p>
    <w:p w14:paraId="34E9E119" w14:textId="01D7D9F6" w:rsidR="006E35F9" w:rsidRPr="00E2749C" w:rsidRDefault="00D84A9E" w:rsidP="007437ED">
      <w:pPr>
        <w:suppressAutoHyphens/>
        <w:spacing w:line="276" w:lineRule="auto"/>
        <w:jc w:val="both"/>
        <w:rPr>
          <w:rFonts w:ascii="Arial" w:hAnsi="Arial" w:cs="Arial"/>
          <w:sz w:val="24"/>
        </w:rPr>
      </w:pPr>
      <w:r w:rsidRPr="00E2749C">
        <w:rPr>
          <w:rFonts w:ascii="Arial" w:hAnsi="Arial" w:cs="Arial"/>
          <w:sz w:val="24"/>
        </w:rPr>
        <w:t>Darüber hinaus b</w:t>
      </w:r>
      <w:r w:rsidR="00EC538A" w:rsidRPr="00E2749C">
        <w:rPr>
          <w:rFonts w:ascii="Arial" w:hAnsi="Arial" w:cs="Arial"/>
          <w:sz w:val="24"/>
        </w:rPr>
        <w:t>esonders praktisch</w:t>
      </w:r>
      <w:r w:rsidRPr="00E2749C">
        <w:rPr>
          <w:rFonts w:ascii="Arial" w:hAnsi="Arial" w:cs="Arial"/>
          <w:sz w:val="24"/>
        </w:rPr>
        <w:t xml:space="preserve">: </w:t>
      </w:r>
      <w:r w:rsidR="00621B44" w:rsidRPr="00E2749C">
        <w:rPr>
          <w:rFonts w:ascii="Arial" w:hAnsi="Arial" w:cs="Arial"/>
          <w:sz w:val="24"/>
        </w:rPr>
        <w:t xml:space="preserve">Ein neues Feature sorgt dafür, dass der Status der Bestellung ab jetzt jederzeit online überprüft werden kann. </w:t>
      </w:r>
      <w:r w:rsidRPr="00E2749C">
        <w:rPr>
          <w:rFonts w:ascii="Arial" w:hAnsi="Arial" w:cs="Arial"/>
          <w:sz w:val="24"/>
        </w:rPr>
        <w:t>D</w:t>
      </w:r>
      <w:r w:rsidR="00EC538A" w:rsidRPr="00E2749C">
        <w:rPr>
          <w:rFonts w:ascii="Arial" w:hAnsi="Arial" w:cs="Arial"/>
          <w:sz w:val="24"/>
        </w:rPr>
        <w:t xml:space="preserve">ie Lieferung </w:t>
      </w:r>
      <w:r w:rsidRPr="00E2749C">
        <w:rPr>
          <w:rFonts w:ascii="Arial" w:hAnsi="Arial" w:cs="Arial"/>
          <w:sz w:val="24"/>
        </w:rPr>
        <w:t>der bestellten Reifen kann</w:t>
      </w:r>
      <w:r w:rsidR="00621B44" w:rsidRPr="00E2749C">
        <w:rPr>
          <w:rFonts w:ascii="Arial" w:hAnsi="Arial" w:cs="Arial"/>
          <w:sz w:val="24"/>
        </w:rPr>
        <w:t xml:space="preserve"> dabei</w:t>
      </w:r>
      <w:r w:rsidRPr="00E2749C">
        <w:rPr>
          <w:rFonts w:ascii="Arial" w:hAnsi="Arial" w:cs="Arial"/>
          <w:sz w:val="24"/>
        </w:rPr>
        <w:t xml:space="preserve"> </w:t>
      </w:r>
      <w:r w:rsidR="00621B44" w:rsidRPr="00E2749C">
        <w:rPr>
          <w:rFonts w:ascii="Arial" w:hAnsi="Arial" w:cs="Arial"/>
          <w:sz w:val="24"/>
        </w:rPr>
        <w:t xml:space="preserve">übrigens </w:t>
      </w:r>
      <w:r w:rsidR="00EC538A" w:rsidRPr="00E2749C">
        <w:rPr>
          <w:rFonts w:ascii="Arial" w:hAnsi="Arial" w:cs="Arial"/>
          <w:sz w:val="24"/>
        </w:rPr>
        <w:t>ohne Zusatzkosten</w:t>
      </w:r>
      <w:r w:rsidR="00621B44" w:rsidRPr="00E2749C">
        <w:rPr>
          <w:rFonts w:ascii="Arial" w:hAnsi="Arial" w:cs="Arial"/>
          <w:sz w:val="24"/>
        </w:rPr>
        <w:t xml:space="preserve"> auch</w:t>
      </w:r>
      <w:r w:rsidR="00EC538A" w:rsidRPr="00E2749C">
        <w:rPr>
          <w:rFonts w:ascii="Arial" w:hAnsi="Arial" w:cs="Arial"/>
          <w:sz w:val="24"/>
        </w:rPr>
        <w:t xml:space="preserve"> an einen Servicepartner-Werkstatt in der Nähe erfolgen. Die</w:t>
      </w:r>
      <w:r w:rsidRPr="00E2749C">
        <w:rPr>
          <w:rFonts w:ascii="Arial" w:hAnsi="Arial" w:cs="Arial"/>
          <w:sz w:val="24"/>
        </w:rPr>
        <w:t>se</w:t>
      </w:r>
      <w:r w:rsidR="00EC538A" w:rsidRPr="00E2749C">
        <w:rPr>
          <w:rFonts w:ascii="Arial" w:hAnsi="Arial" w:cs="Arial"/>
          <w:sz w:val="24"/>
        </w:rPr>
        <w:t xml:space="preserve"> kann gleich während des Bestellvorgangs ausgewählt werden. Dann gilt es nur noch, einen Termin zu vereinbaren, und der fachgerechten Montage der neuen Reifen vor Ort beim Experten steht nichts mehr im Wege. Auf diese Weise </w:t>
      </w:r>
      <w:r w:rsidR="00EC538A" w:rsidRPr="00E2749C">
        <w:rPr>
          <w:rFonts w:ascii="Arial" w:hAnsi="Arial" w:cs="Arial"/>
          <w:sz w:val="24"/>
        </w:rPr>
        <w:lastRenderedPageBreak/>
        <w:t>sind Onlinereifenkäufer</w:t>
      </w:r>
      <w:r w:rsidR="00AC6900" w:rsidRPr="00E2749C">
        <w:rPr>
          <w:rFonts w:ascii="Arial" w:hAnsi="Arial" w:cs="Arial"/>
          <w:sz w:val="24"/>
        </w:rPr>
        <w:t xml:space="preserve"> bei </w:t>
      </w:r>
      <w:hyperlink r:id="rId12" w:history="1">
        <w:r w:rsidR="00AC6900" w:rsidRPr="00E2749C">
          <w:rPr>
            <w:rStyle w:val="Hyperlink"/>
            <w:rFonts w:ascii="Arial" w:hAnsi="Arial" w:cs="Arial"/>
            <w:sz w:val="24"/>
          </w:rPr>
          <w:t>Tirendo.de</w:t>
        </w:r>
      </w:hyperlink>
      <w:r w:rsidR="00EC538A" w:rsidRPr="00E2749C">
        <w:rPr>
          <w:rFonts w:ascii="Arial" w:hAnsi="Arial" w:cs="Arial"/>
          <w:sz w:val="24"/>
        </w:rPr>
        <w:t xml:space="preserve"> schnell und einfach wieder sicher auf guten Reifen unterwegs – und haben zudem noch ihren Geldbeutel geschont.</w:t>
      </w:r>
    </w:p>
    <w:p w14:paraId="6CF7B27F" w14:textId="77777777" w:rsidR="00023500" w:rsidRPr="00E2749C" w:rsidRDefault="00023500" w:rsidP="00023500">
      <w:pPr>
        <w:suppressAutoHyphens/>
        <w:spacing w:line="276" w:lineRule="auto"/>
        <w:jc w:val="both"/>
        <w:rPr>
          <w:rFonts w:ascii="Arial" w:eastAsia="Calibri" w:hAnsi="Arial" w:cs="Arial"/>
          <w:sz w:val="24"/>
          <w:lang w:eastAsia="en-US"/>
        </w:rPr>
      </w:pPr>
    </w:p>
    <w:p w14:paraId="7587A1DA" w14:textId="77777777" w:rsidR="00CF5331" w:rsidRPr="00E2749C" w:rsidRDefault="00CF5331" w:rsidP="00CF5331">
      <w:pPr>
        <w:suppressAutoHyphens/>
        <w:spacing w:line="276" w:lineRule="auto"/>
        <w:rPr>
          <w:rFonts w:ascii="Arial" w:eastAsia="Calibri" w:hAnsi="Arial" w:cs="Arial"/>
          <w:b/>
          <w:sz w:val="24"/>
          <w:lang w:eastAsia="en-US"/>
        </w:rPr>
      </w:pPr>
      <w:r w:rsidRPr="00E2749C">
        <w:rPr>
          <w:rFonts w:ascii="Arial" w:eastAsia="Calibri" w:hAnsi="Arial" w:cs="Arial"/>
          <w:b/>
          <w:sz w:val="24"/>
          <w:lang w:eastAsia="en-US"/>
        </w:rPr>
        <w:t>Im Internet unter:</w:t>
      </w:r>
    </w:p>
    <w:bookmarkStart w:id="3" w:name="_Hlk524594707"/>
    <w:p w14:paraId="6F5921CD" w14:textId="77777777" w:rsidR="00CF5331" w:rsidRPr="00E2749C" w:rsidRDefault="00CF5331" w:rsidP="00CF5331">
      <w:pPr>
        <w:spacing w:line="276" w:lineRule="auto"/>
        <w:rPr>
          <w:rFonts w:ascii="Arial" w:hAnsi="Arial" w:cs="Arial"/>
          <w:szCs w:val="22"/>
          <w:u w:val="single"/>
        </w:rPr>
      </w:pPr>
      <w:r w:rsidRPr="00E2749C">
        <w:rPr>
          <w:rStyle w:val="Hyperlink"/>
          <w:rFonts w:ascii="Arial" w:hAnsi="Arial" w:cs="Arial"/>
          <w:sz w:val="24"/>
        </w:rPr>
        <w:fldChar w:fldCharType="begin"/>
      </w:r>
      <w:r w:rsidRPr="00E2749C">
        <w:rPr>
          <w:rStyle w:val="Hyperlink"/>
          <w:rFonts w:ascii="Arial" w:hAnsi="Arial" w:cs="Arial"/>
          <w:sz w:val="24"/>
        </w:rPr>
        <w:instrText xml:space="preserve"> HYPERLINK "http://www.tirendo.de" </w:instrText>
      </w:r>
      <w:r w:rsidRPr="00E2749C">
        <w:rPr>
          <w:rStyle w:val="Hyperlink"/>
          <w:rFonts w:ascii="Arial" w:hAnsi="Arial" w:cs="Arial"/>
          <w:sz w:val="24"/>
        </w:rPr>
        <w:fldChar w:fldCharType="separate"/>
      </w:r>
      <w:r w:rsidRPr="00E2749C">
        <w:rPr>
          <w:rStyle w:val="Hyperlink"/>
          <w:rFonts w:ascii="Arial" w:hAnsi="Arial" w:cs="Arial"/>
          <w:sz w:val="24"/>
        </w:rPr>
        <w:t>www.tirendo.de</w:t>
      </w:r>
      <w:r w:rsidRPr="00E2749C">
        <w:rPr>
          <w:rStyle w:val="Hyperlink"/>
          <w:rFonts w:ascii="Arial" w:hAnsi="Arial" w:cs="Arial"/>
          <w:sz w:val="24"/>
        </w:rPr>
        <w:fldChar w:fldCharType="end"/>
      </w:r>
      <w:r w:rsidRPr="00E2749C">
        <w:rPr>
          <w:rFonts w:ascii="Arial" w:hAnsi="Arial" w:cs="Arial"/>
          <w:sz w:val="24"/>
        </w:rPr>
        <w:t>,</w:t>
      </w:r>
      <w:r w:rsidRPr="00E2749C">
        <w:rPr>
          <w:rFonts w:ascii="Arial" w:hAnsi="Arial" w:cs="Arial"/>
          <w:color w:val="0000FF"/>
          <w:sz w:val="24"/>
        </w:rPr>
        <w:t xml:space="preserve"> </w:t>
      </w:r>
      <w:hyperlink r:id="rId13" w:history="1">
        <w:r w:rsidRPr="00E2749C">
          <w:rPr>
            <w:rStyle w:val="Hyperlink"/>
            <w:rFonts w:ascii="Arial" w:hAnsi="Arial" w:cs="Arial"/>
            <w:sz w:val="24"/>
          </w:rPr>
          <w:t>www.tirendo.at</w:t>
        </w:r>
      </w:hyperlink>
      <w:r w:rsidRPr="00E2749C">
        <w:rPr>
          <w:rFonts w:ascii="Arial" w:hAnsi="Arial" w:cs="Arial"/>
          <w:sz w:val="24"/>
        </w:rPr>
        <w:t>,</w:t>
      </w:r>
      <w:r w:rsidRPr="00E2749C">
        <w:rPr>
          <w:rFonts w:ascii="Arial" w:hAnsi="Arial" w:cs="Arial"/>
          <w:color w:val="0000FF"/>
          <w:sz w:val="24"/>
        </w:rPr>
        <w:t xml:space="preserve"> </w:t>
      </w:r>
      <w:hyperlink r:id="rId14" w:history="1">
        <w:r w:rsidRPr="00E2749C">
          <w:rPr>
            <w:rStyle w:val="Hyperlink"/>
            <w:rFonts w:ascii="Arial" w:hAnsi="Arial" w:cs="Arial"/>
            <w:sz w:val="24"/>
          </w:rPr>
          <w:t>www.tirendo.fr</w:t>
        </w:r>
      </w:hyperlink>
      <w:r w:rsidRPr="00E2749C">
        <w:rPr>
          <w:rFonts w:ascii="Arial" w:hAnsi="Arial" w:cs="Arial"/>
          <w:sz w:val="24"/>
        </w:rPr>
        <w:t>,</w:t>
      </w:r>
      <w:r w:rsidRPr="00E2749C">
        <w:rPr>
          <w:rFonts w:ascii="Arial" w:hAnsi="Arial" w:cs="Arial"/>
          <w:color w:val="0000FF"/>
          <w:sz w:val="24"/>
        </w:rPr>
        <w:t xml:space="preserve"> </w:t>
      </w:r>
      <w:hyperlink r:id="rId15" w:history="1">
        <w:r w:rsidRPr="00E2749C">
          <w:rPr>
            <w:rStyle w:val="Hyperlink"/>
            <w:rFonts w:ascii="Arial" w:hAnsi="Arial" w:cs="Arial"/>
            <w:sz w:val="24"/>
          </w:rPr>
          <w:t>www.tirendo.nl</w:t>
        </w:r>
      </w:hyperlink>
      <w:r w:rsidRPr="00E2749C">
        <w:rPr>
          <w:rFonts w:ascii="Arial" w:hAnsi="Arial" w:cs="Arial"/>
          <w:sz w:val="24"/>
        </w:rPr>
        <w:t xml:space="preserve">, </w:t>
      </w:r>
      <w:hyperlink r:id="rId16" w:history="1">
        <w:r w:rsidRPr="00E2749C">
          <w:rPr>
            <w:rStyle w:val="Hyperlink"/>
            <w:rFonts w:ascii="Arial" w:hAnsi="Arial" w:cs="Arial"/>
            <w:sz w:val="24"/>
          </w:rPr>
          <w:t>www.tirendo.pl</w:t>
        </w:r>
      </w:hyperlink>
      <w:r w:rsidRPr="00E2749C">
        <w:rPr>
          <w:rFonts w:ascii="Arial" w:hAnsi="Arial" w:cs="Arial"/>
          <w:sz w:val="24"/>
        </w:rPr>
        <w:t>,</w:t>
      </w:r>
      <w:r w:rsidRPr="00E2749C">
        <w:rPr>
          <w:rFonts w:ascii="Arial" w:hAnsi="Arial" w:cs="Arial"/>
          <w:color w:val="0000FF"/>
          <w:sz w:val="24"/>
        </w:rPr>
        <w:t xml:space="preserve"> </w:t>
      </w:r>
      <w:hyperlink r:id="rId17" w:history="1">
        <w:r w:rsidRPr="00E2749C">
          <w:rPr>
            <w:rStyle w:val="Hyperlink"/>
            <w:rFonts w:ascii="Arial" w:hAnsi="Arial" w:cs="Arial"/>
            <w:sz w:val="24"/>
          </w:rPr>
          <w:t>www.tirendo.ch</w:t>
        </w:r>
      </w:hyperlink>
      <w:r w:rsidRPr="00E2749C">
        <w:rPr>
          <w:rFonts w:ascii="Arial" w:hAnsi="Arial" w:cs="Arial"/>
          <w:sz w:val="24"/>
        </w:rPr>
        <w:t>,</w:t>
      </w:r>
      <w:r w:rsidRPr="00E2749C">
        <w:rPr>
          <w:rFonts w:ascii="Arial" w:hAnsi="Arial" w:cs="Arial"/>
          <w:color w:val="0000FF"/>
          <w:sz w:val="24"/>
        </w:rPr>
        <w:t xml:space="preserve"> </w:t>
      </w:r>
      <w:hyperlink r:id="rId18" w:history="1">
        <w:r w:rsidRPr="00E2749C">
          <w:rPr>
            <w:rStyle w:val="Hyperlink"/>
            <w:rFonts w:ascii="Arial" w:hAnsi="Arial" w:cs="Arial"/>
            <w:sz w:val="24"/>
          </w:rPr>
          <w:t>www.tirendo.be</w:t>
        </w:r>
      </w:hyperlink>
      <w:r w:rsidRPr="00E2749C">
        <w:rPr>
          <w:rFonts w:ascii="Arial" w:hAnsi="Arial" w:cs="Arial"/>
          <w:sz w:val="24"/>
        </w:rPr>
        <w:t>,</w:t>
      </w:r>
      <w:r w:rsidRPr="00E2749C">
        <w:rPr>
          <w:rFonts w:ascii="Arial" w:hAnsi="Arial" w:cs="Arial"/>
          <w:color w:val="0000FF"/>
          <w:sz w:val="24"/>
        </w:rPr>
        <w:t xml:space="preserve"> </w:t>
      </w:r>
      <w:hyperlink r:id="rId19" w:history="1">
        <w:r w:rsidRPr="00E2749C">
          <w:rPr>
            <w:rStyle w:val="Hyperlink"/>
            <w:rFonts w:ascii="Arial" w:hAnsi="Arial" w:cs="Arial"/>
            <w:sz w:val="24"/>
          </w:rPr>
          <w:t>www.tirendo.se</w:t>
        </w:r>
      </w:hyperlink>
      <w:r w:rsidRPr="00E2749C">
        <w:rPr>
          <w:rFonts w:ascii="Arial" w:hAnsi="Arial" w:cs="Arial"/>
          <w:sz w:val="24"/>
        </w:rPr>
        <w:t xml:space="preserve">, </w:t>
      </w:r>
      <w:hyperlink r:id="rId20" w:history="1">
        <w:r w:rsidRPr="00E2749C">
          <w:rPr>
            <w:rStyle w:val="Hyperlink"/>
            <w:rFonts w:ascii="Arial" w:hAnsi="Arial" w:cs="Arial"/>
            <w:sz w:val="24"/>
          </w:rPr>
          <w:t>www.tirendo.no</w:t>
        </w:r>
      </w:hyperlink>
      <w:r w:rsidRPr="00E2749C">
        <w:rPr>
          <w:rFonts w:ascii="Arial" w:hAnsi="Arial" w:cs="Arial"/>
          <w:sz w:val="24"/>
        </w:rPr>
        <w:t>,</w:t>
      </w:r>
      <w:r w:rsidRPr="00E2749C">
        <w:rPr>
          <w:rFonts w:ascii="Arial" w:hAnsi="Arial" w:cs="Arial"/>
          <w:color w:val="0000FF"/>
          <w:sz w:val="24"/>
        </w:rPr>
        <w:t xml:space="preserve"> </w:t>
      </w:r>
      <w:hyperlink r:id="rId21" w:history="1">
        <w:r w:rsidRPr="00E2749C">
          <w:rPr>
            <w:rStyle w:val="Hyperlink"/>
            <w:rFonts w:ascii="Arial" w:hAnsi="Arial" w:cs="Arial"/>
            <w:sz w:val="24"/>
          </w:rPr>
          <w:t>www.tirendo.it</w:t>
        </w:r>
      </w:hyperlink>
      <w:r w:rsidRPr="00E2749C">
        <w:rPr>
          <w:rFonts w:ascii="Arial" w:hAnsi="Arial" w:cs="Arial"/>
          <w:sz w:val="24"/>
        </w:rPr>
        <w:t>,</w:t>
      </w:r>
      <w:r w:rsidRPr="00E2749C">
        <w:rPr>
          <w:rFonts w:ascii="Arial" w:hAnsi="Arial" w:cs="Arial"/>
          <w:color w:val="0000FF"/>
          <w:sz w:val="24"/>
        </w:rPr>
        <w:t xml:space="preserve"> </w:t>
      </w:r>
      <w:hyperlink r:id="rId22" w:history="1">
        <w:r w:rsidRPr="00E2749C">
          <w:rPr>
            <w:rStyle w:val="Hyperlink"/>
            <w:rFonts w:ascii="Arial" w:hAnsi="Arial" w:cs="Arial"/>
            <w:sz w:val="24"/>
          </w:rPr>
          <w:t>www.tirendo.dk</w:t>
        </w:r>
      </w:hyperlink>
      <w:r w:rsidRPr="00E2749C">
        <w:rPr>
          <w:rFonts w:ascii="Arial" w:hAnsi="Arial" w:cs="Arial"/>
          <w:sz w:val="24"/>
        </w:rPr>
        <w:t>,</w:t>
      </w:r>
      <w:r w:rsidRPr="00E2749C">
        <w:rPr>
          <w:rFonts w:ascii="Arial" w:hAnsi="Arial" w:cs="Arial"/>
          <w:color w:val="0000FF"/>
          <w:sz w:val="24"/>
        </w:rPr>
        <w:t xml:space="preserve"> </w:t>
      </w:r>
      <w:hyperlink r:id="rId23" w:history="1">
        <w:r w:rsidRPr="00E2749C">
          <w:rPr>
            <w:rStyle w:val="Hyperlink"/>
            <w:rFonts w:ascii="Arial" w:hAnsi="Arial" w:cs="Arial"/>
            <w:sz w:val="24"/>
          </w:rPr>
          <w:t>www.tirendo.co.uk</w:t>
        </w:r>
      </w:hyperlink>
      <w:r w:rsidRPr="00E2749C">
        <w:rPr>
          <w:rStyle w:val="Hyperlink"/>
          <w:rFonts w:ascii="Arial" w:hAnsi="Arial" w:cs="Arial"/>
          <w:color w:val="auto"/>
          <w:sz w:val="24"/>
          <w:u w:val="none"/>
        </w:rPr>
        <w:t xml:space="preserve">, </w:t>
      </w:r>
      <w:hyperlink r:id="rId24" w:history="1">
        <w:r w:rsidRPr="00E2749C">
          <w:rPr>
            <w:rStyle w:val="Hyperlink"/>
            <w:rFonts w:ascii="Arial" w:hAnsi="Arial" w:cs="Arial"/>
            <w:sz w:val="24"/>
          </w:rPr>
          <w:t>www.tirendo.fi</w:t>
        </w:r>
      </w:hyperlink>
      <w:r w:rsidRPr="00E2749C">
        <w:rPr>
          <w:rStyle w:val="Hyperlink"/>
          <w:rFonts w:ascii="Arial" w:hAnsi="Arial" w:cs="Arial"/>
          <w:color w:val="auto"/>
          <w:sz w:val="24"/>
          <w:u w:val="none"/>
        </w:rPr>
        <w:t>,</w:t>
      </w:r>
      <w:r w:rsidRPr="00E2749C">
        <w:rPr>
          <w:rStyle w:val="Hyperlink"/>
          <w:rFonts w:ascii="Arial" w:hAnsi="Arial" w:cs="Arial"/>
          <w:sz w:val="24"/>
          <w:u w:val="none"/>
        </w:rPr>
        <w:t xml:space="preserve"> </w:t>
      </w:r>
      <w:hyperlink r:id="rId25" w:history="1">
        <w:r w:rsidRPr="00E2749C">
          <w:rPr>
            <w:rStyle w:val="Hyperlink"/>
            <w:rFonts w:ascii="Arial" w:hAnsi="Arial" w:cs="Arial"/>
            <w:sz w:val="24"/>
          </w:rPr>
          <w:t>www.tirendo.es</w:t>
        </w:r>
      </w:hyperlink>
      <w:r w:rsidRPr="00E2749C">
        <w:rPr>
          <w:rStyle w:val="Hyperlink"/>
          <w:rFonts w:ascii="Arial" w:hAnsi="Arial" w:cs="Arial"/>
          <w:color w:val="auto"/>
          <w:sz w:val="24"/>
          <w:u w:val="none"/>
        </w:rPr>
        <w:t xml:space="preserve">, </w:t>
      </w:r>
      <w:hyperlink r:id="rId26" w:history="1">
        <w:r w:rsidRPr="00E2749C">
          <w:rPr>
            <w:rStyle w:val="Hyperlink"/>
            <w:rFonts w:ascii="Arial" w:hAnsi="Arial" w:cs="Arial"/>
            <w:sz w:val="24"/>
          </w:rPr>
          <w:t>www.tirendo.ie</w:t>
        </w:r>
      </w:hyperlink>
      <w:r w:rsidRPr="00E2749C">
        <w:rPr>
          <w:rStyle w:val="Hyperlink"/>
          <w:rFonts w:ascii="Arial" w:hAnsi="Arial" w:cs="Arial"/>
          <w:color w:val="auto"/>
          <w:sz w:val="24"/>
          <w:u w:val="none"/>
        </w:rPr>
        <w:t>,</w:t>
      </w:r>
      <w:r w:rsidRPr="00E2749C">
        <w:rPr>
          <w:rStyle w:val="Hyperlink"/>
          <w:rFonts w:ascii="Arial" w:hAnsi="Arial" w:cs="Arial"/>
          <w:sz w:val="24"/>
          <w:u w:val="none"/>
        </w:rPr>
        <w:t xml:space="preserve"> </w:t>
      </w:r>
      <w:hyperlink r:id="rId27" w:history="1">
        <w:r w:rsidRPr="00E2749C">
          <w:rPr>
            <w:rStyle w:val="Hyperlink"/>
            <w:rFonts w:ascii="Arial" w:hAnsi="Arial" w:cs="Arial"/>
            <w:sz w:val="24"/>
          </w:rPr>
          <w:t>www.tirendo.pt</w:t>
        </w:r>
      </w:hyperlink>
    </w:p>
    <w:bookmarkEnd w:id="3"/>
    <w:p w14:paraId="4972AE2F" w14:textId="77777777" w:rsidR="00023500" w:rsidRPr="00E2749C" w:rsidRDefault="00023500" w:rsidP="00023500">
      <w:pPr>
        <w:suppressAutoHyphens/>
        <w:spacing w:line="276" w:lineRule="auto"/>
        <w:jc w:val="both"/>
        <w:rPr>
          <w:rFonts w:ascii="Arial" w:eastAsia="Calibri" w:hAnsi="Arial" w:cs="Arial"/>
          <w:sz w:val="24"/>
          <w:lang w:eastAsia="en-US"/>
        </w:rPr>
      </w:pPr>
    </w:p>
    <w:sectPr w:rsidR="00023500" w:rsidRPr="00E2749C" w:rsidSect="00DB78CE">
      <w:headerReference w:type="default" r:id="rId28"/>
      <w:footerReference w:type="default" r:id="rId29"/>
      <w:pgSz w:w="11906" w:h="16838" w:code="9"/>
      <w:pgMar w:top="2268" w:right="2550" w:bottom="992" w:left="1276"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586FE" w14:textId="77777777" w:rsidR="00F37034" w:rsidRDefault="00F37034">
      <w:r>
        <w:separator/>
      </w:r>
    </w:p>
  </w:endnote>
  <w:endnote w:type="continuationSeparator" w:id="0">
    <w:p w14:paraId="04324F7A" w14:textId="77777777" w:rsidR="00F37034" w:rsidRDefault="00F3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375B" w14:textId="77777777" w:rsidR="005301FC" w:rsidRPr="005301FC" w:rsidRDefault="00B13B60"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0" wp14:anchorId="13DE3BAD" wp14:editId="21575850">
              <wp:simplePos x="0" y="0"/>
              <wp:positionH relativeFrom="page">
                <wp:posOffset>5962650</wp:posOffset>
              </wp:positionH>
              <wp:positionV relativeFrom="margin">
                <wp:posOffset>6808470</wp:posOffset>
              </wp:positionV>
              <wp:extent cx="1539240" cy="18097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CBF3A" w14:textId="77777777" w:rsidR="00CF5331" w:rsidRPr="00811406" w:rsidRDefault="00CF5331" w:rsidP="00CF5331">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7AD0EFC7" w14:textId="77777777" w:rsidR="00CF5331" w:rsidRPr="00811406" w:rsidRDefault="00CF5331" w:rsidP="00CF5331">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C8BB215" w14:textId="77777777" w:rsidR="00CF5331" w:rsidRPr="00AB2EB8" w:rsidRDefault="00CF5331" w:rsidP="00CF5331">
                          <w:pPr>
                            <w:rPr>
                              <w:rFonts w:ascii="Arial" w:hAnsi="Arial" w:cs="Arial"/>
                              <w:color w:val="808080"/>
                              <w:spacing w:val="-8"/>
                              <w:sz w:val="16"/>
                              <w:szCs w:val="16"/>
                              <w:lang w:val="nl-NL"/>
                            </w:rPr>
                          </w:pPr>
                          <w:r w:rsidRPr="00AB2EB8">
                            <w:rPr>
                              <w:rFonts w:ascii="Arial" w:hAnsi="Arial" w:cs="Arial"/>
                              <w:color w:val="808080"/>
                              <w:spacing w:val="-8"/>
                              <w:sz w:val="16"/>
                              <w:szCs w:val="16"/>
                              <w:lang w:val="nl-NL"/>
                            </w:rPr>
                            <w:t>Henning Jahns</w:t>
                          </w:r>
                        </w:p>
                        <w:p w14:paraId="563BB528" w14:textId="77777777" w:rsidR="00CF5331" w:rsidRPr="00AB2EB8" w:rsidRDefault="00CF5331" w:rsidP="00CF5331">
                          <w:pPr>
                            <w:rPr>
                              <w:rFonts w:ascii="Arial" w:hAnsi="Arial" w:cs="Arial"/>
                              <w:color w:val="808080"/>
                              <w:spacing w:val="-8"/>
                              <w:sz w:val="16"/>
                              <w:szCs w:val="16"/>
                              <w:lang w:val="nl-NL"/>
                            </w:rPr>
                          </w:pPr>
                          <w:r w:rsidRPr="00AB2EB8">
                            <w:rPr>
                              <w:rFonts w:ascii="Arial" w:hAnsi="Arial" w:cs="Arial"/>
                              <w:color w:val="808080"/>
                              <w:spacing w:val="-8"/>
                              <w:sz w:val="16"/>
                              <w:szCs w:val="16"/>
                              <w:lang w:val="nl-NL"/>
                            </w:rPr>
                            <w:t>Luisenstraße 5</w:t>
                          </w:r>
                        </w:p>
                        <w:p w14:paraId="4BA19E17" w14:textId="77777777" w:rsidR="00CF5331" w:rsidRPr="00AB2EB8" w:rsidRDefault="00CF5331" w:rsidP="00CF5331">
                          <w:pPr>
                            <w:rPr>
                              <w:rFonts w:ascii="Arial" w:hAnsi="Arial" w:cs="Arial"/>
                              <w:color w:val="808080"/>
                              <w:spacing w:val="-8"/>
                              <w:sz w:val="16"/>
                              <w:szCs w:val="16"/>
                              <w:lang w:val="nl-NL"/>
                            </w:rPr>
                          </w:pPr>
                          <w:r w:rsidRPr="00AB2EB8">
                            <w:rPr>
                              <w:rFonts w:ascii="Arial" w:hAnsi="Arial" w:cs="Arial"/>
                              <w:color w:val="808080"/>
                              <w:spacing w:val="-8"/>
                              <w:sz w:val="16"/>
                              <w:szCs w:val="16"/>
                              <w:lang w:val="nl-NL"/>
                            </w:rPr>
                            <w:t>30159 Hannover</w:t>
                          </w:r>
                        </w:p>
                        <w:p w14:paraId="123ABB0A" w14:textId="77777777" w:rsidR="00CF5331" w:rsidRPr="00AB2EB8" w:rsidRDefault="00CF5331" w:rsidP="00CF5331">
                          <w:pPr>
                            <w:rPr>
                              <w:rFonts w:ascii="Arial" w:hAnsi="Arial" w:cs="Arial"/>
                              <w:color w:val="808080"/>
                              <w:spacing w:val="-8"/>
                              <w:sz w:val="16"/>
                              <w:szCs w:val="16"/>
                              <w:lang w:val="nl-NL"/>
                            </w:rPr>
                          </w:pPr>
                          <w:r w:rsidRPr="00AB2EB8">
                            <w:rPr>
                              <w:rFonts w:ascii="Arial" w:hAnsi="Arial" w:cs="Arial"/>
                              <w:color w:val="808080"/>
                              <w:spacing w:val="-8"/>
                              <w:sz w:val="16"/>
                              <w:szCs w:val="16"/>
                              <w:lang w:val="nl-NL"/>
                            </w:rPr>
                            <w:t>Tel.: +49-511-132214-14</w:t>
                          </w:r>
                        </w:p>
                        <w:p w14:paraId="72262A93" w14:textId="77777777" w:rsidR="00CF5331" w:rsidRPr="00811406" w:rsidRDefault="00CF5331" w:rsidP="00CF5331">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3D3C2F3B" w14:textId="77777777" w:rsidR="00CF5331" w:rsidRDefault="00CF5331" w:rsidP="00CF5331">
                          <w:pPr>
                            <w:rPr>
                              <w:rFonts w:ascii="Arial" w:hAnsi="Arial" w:cs="Arial"/>
                              <w:color w:val="808080"/>
                              <w:spacing w:val="-8"/>
                              <w:sz w:val="16"/>
                              <w:szCs w:val="16"/>
                            </w:rPr>
                          </w:pPr>
                          <w:r>
                            <w:rPr>
                              <w:rFonts w:ascii="Arial" w:hAnsi="Arial" w:cs="Arial"/>
                              <w:color w:val="808080"/>
                              <w:spacing w:val="-8"/>
                              <w:sz w:val="16"/>
                              <w:szCs w:val="16"/>
                            </w:rPr>
                            <w:t>delticom@insignis.de</w:t>
                          </w:r>
                        </w:p>
                        <w:p w14:paraId="48ECBE94" w14:textId="77777777" w:rsidR="00CF5331" w:rsidRDefault="00CF5331" w:rsidP="00CF5331">
                          <w:pPr>
                            <w:rPr>
                              <w:rFonts w:ascii="Arial" w:hAnsi="Arial" w:cs="Arial"/>
                              <w:color w:val="808080"/>
                              <w:spacing w:val="-8"/>
                              <w:sz w:val="16"/>
                              <w:szCs w:val="16"/>
                            </w:rPr>
                          </w:pPr>
                        </w:p>
                        <w:p w14:paraId="3D580CEE" w14:textId="77777777" w:rsidR="00CF5331" w:rsidRPr="00811406" w:rsidRDefault="00CF5331" w:rsidP="00CF5331">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4F2DF18E" w14:textId="77777777" w:rsidR="00CF5331" w:rsidRPr="009050E7" w:rsidRDefault="00CF5331" w:rsidP="00CF5331">
                          <w:pPr>
                            <w:rPr>
                              <w:rFonts w:ascii="Arial" w:hAnsi="Arial" w:cs="Arial"/>
                              <w:color w:val="808080"/>
                              <w:spacing w:val="-8"/>
                              <w:sz w:val="16"/>
                              <w:szCs w:val="16"/>
                              <w:lang w:val="it-IT"/>
                            </w:rPr>
                          </w:pPr>
                          <w:r w:rsidRPr="009050E7">
                            <w:rPr>
                              <w:rFonts w:ascii="Arial" w:hAnsi="Arial" w:cs="Arial"/>
                              <w:color w:val="808080"/>
                              <w:spacing w:val="-8"/>
                              <w:sz w:val="16"/>
                              <w:szCs w:val="16"/>
                              <w:lang w:val="it-IT"/>
                            </w:rPr>
                            <w:t>Brühlstraße 11</w:t>
                          </w:r>
                        </w:p>
                        <w:p w14:paraId="3098C5CE" w14:textId="77777777" w:rsidR="00CF5331" w:rsidRPr="009050E7" w:rsidRDefault="00CF5331" w:rsidP="00CF5331">
                          <w:pPr>
                            <w:rPr>
                              <w:rFonts w:ascii="Arial" w:hAnsi="Arial" w:cs="Arial"/>
                              <w:color w:val="808080"/>
                              <w:spacing w:val="-8"/>
                              <w:sz w:val="16"/>
                              <w:szCs w:val="16"/>
                              <w:lang w:val="it-IT"/>
                            </w:rPr>
                          </w:pPr>
                          <w:r w:rsidRPr="009050E7">
                            <w:rPr>
                              <w:rFonts w:ascii="Arial" w:hAnsi="Arial" w:cs="Arial"/>
                              <w:color w:val="808080"/>
                              <w:spacing w:val="-8"/>
                              <w:sz w:val="16"/>
                              <w:szCs w:val="16"/>
                              <w:lang w:val="it-IT"/>
                            </w:rPr>
                            <w:t>30169 Hannover</w:t>
                          </w:r>
                        </w:p>
                        <w:p w14:paraId="0B51EBB0" w14:textId="4DE39E08" w:rsidR="00811406" w:rsidRPr="005156EF" w:rsidRDefault="007437ED" w:rsidP="00811406">
                          <w:pPr>
                            <w:rPr>
                              <w:rFonts w:ascii="Arial" w:hAnsi="Arial" w:cs="Arial"/>
                              <w:color w:val="808080"/>
                              <w:spacing w:val="-8"/>
                              <w:sz w:val="16"/>
                              <w:szCs w:val="16"/>
                              <w:lang w:val="fr-FR"/>
                            </w:rPr>
                          </w:pPr>
                          <w:r>
                            <w:rPr>
                              <w:rFonts w:ascii="Arial" w:hAnsi="Arial" w:cs="Arial"/>
                              <w:color w:val="808080"/>
                              <w:spacing w:val="-8"/>
                              <w:sz w:val="16"/>
                              <w:szCs w:val="16"/>
                              <w:lang w:val="fr-FR"/>
                            </w:rPr>
                            <w:t>presse</w:t>
                          </w:r>
                          <w:r w:rsidR="00CF5331" w:rsidRPr="005156EF">
                            <w:rPr>
                              <w:rFonts w:ascii="Arial" w:hAnsi="Arial" w:cs="Arial"/>
                              <w:color w:val="808080"/>
                              <w:spacing w:val="-8"/>
                              <w:sz w:val="16"/>
                              <w:szCs w:val="16"/>
                              <w:lang w:val="fr-FR"/>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E3BAD" id="_x0000_t202" coordsize="21600,21600" o:spt="202" path="m,l,21600r21600,l21600,xe">
              <v:stroke joinstyle="miter"/>
              <v:path gradientshapeok="t" o:connecttype="rect"/>
            </v:shapetype>
            <v:shape id="Text Box 6" o:spid="_x0000_s1026" type="#_x0000_t202" style="position:absolute;margin-left:469.5pt;margin-top:536.1pt;width:121.2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IjtAIAALo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" o:allowoverlap="f" filled="f" stroked="f">
              <v:textbox>
                <w:txbxContent>
                  <w:p w14:paraId="65CCBF3A" w14:textId="77777777" w:rsidR="00CF5331" w:rsidRPr="00811406" w:rsidRDefault="00CF5331" w:rsidP="00CF5331">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7AD0EFC7" w14:textId="77777777" w:rsidR="00CF5331" w:rsidRPr="00811406" w:rsidRDefault="00CF5331" w:rsidP="00CF5331">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C8BB215" w14:textId="77777777" w:rsidR="00CF5331" w:rsidRPr="00AB2EB8" w:rsidRDefault="00CF5331" w:rsidP="00CF5331">
                    <w:pPr>
                      <w:rPr>
                        <w:rFonts w:ascii="Arial" w:hAnsi="Arial" w:cs="Arial"/>
                        <w:color w:val="808080"/>
                        <w:spacing w:val="-8"/>
                        <w:sz w:val="16"/>
                        <w:szCs w:val="16"/>
                        <w:lang w:val="nl-NL"/>
                      </w:rPr>
                    </w:pPr>
                    <w:r w:rsidRPr="00AB2EB8">
                      <w:rPr>
                        <w:rFonts w:ascii="Arial" w:hAnsi="Arial" w:cs="Arial"/>
                        <w:color w:val="808080"/>
                        <w:spacing w:val="-8"/>
                        <w:sz w:val="16"/>
                        <w:szCs w:val="16"/>
                        <w:lang w:val="nl-NL"/>
                      </w:rPr>
                      <w:t>Henning Jahns</w:t>
                    </w:r>
                  </w:p>
                  <w:p w14:paraId="563BB528" w14:textId="77777777" w:rsidR="00CF5331" w:rsidRPr="00AB2EB8" w:rsidRDefault="00CF5331" w:rsidP="00CF5331">
                    <w:pPr>
                      <w:rPr>
                        <w:rFonts w:ascii="Arial" w:hAnsi="Arial" w:cs="Arial"/>
                        <w:color w:val="808080"/>
                        <w:spacing w:val="-8"/>
                        <w:sz w:val="16"/>
                        <w:szCs w:val="16"/>
                        <w:lang w:val="nl-NL"/>
                      </w:rPr>
                    </w:pPr>
                    <w:r w:rsidRPr="00AB2EB8">
                      <w:rPr>
                        <w:rFonts w:ascii="Arial" w:hAnsi="Arial" w:cs="Arial"/>
                        <w:color w:val="808080"/>
                        <w:spacing w:val="-8"/>
                        <w:sz w:val="16"/>
                        <w:szCs w:val="16"/>
                        <w:lang w:val="nl-NL"/>
                      </w:rPr>
                      <w:t>Luisenstraße 5</w:t>
                    </w:r>
                  </w:p>
                  <w:p w14:paraId="4BA19E17" w14:textId="77777777" w:rsidR="00CF5331" w:rsidRPr="00AB2EB8" w:rsidRDefault="00CF5331" w:rsidP="00CF5331">
                    <w:pPr>
                      <w:rPr>
                        <w:rFonts w:ascii="Arial" w:hAnsi="Arial" w:cs="Arial"/>
                        <w:color w:val="808080"/>
                        <w:spacing w:val="-8"/>
                        <w:sz w:val="16"/>
                        <w:szCs w:val="16"/>
                        <w:lang w:val="nl-NL"/>
                      </w:rPr>
                    </w:pPr>
                    <w:r w:rsidRPr="00AB2EB8">
                      <w:rPr>
                        <w:rFonts w:ascii="Arial" w:hAnsi="Arial" w:cs="Arial"/>
                        <w:color w:val="808080"/>
                        <w:spacing w:val="-8"/>
                        <w:sz w:val="16"/>
                        <w:szCs w:val="16"/>
                        <w:lang w:val="nl-NL"/>
                      </w:rPr>
                      <w:t>30159 Hannover</w:t>
                    </w:r>
                  </w:p>
                  <w:p w14:paraId="123ABB0A" w14:textId="77777777" w:rsidR="00CF5331" w:rsidRPr="00AB2EB8" w:rsidRDefault="00CF5331" w:rsidP="00CF5331">
                    <w:pPr>
                      <w:rPr>
                        <w:rFonts w:ascii="Arial" w:hAnsi="Arial" w:cs="Arial"/>
                        <w:color w:val="808080"/>
                        <w:spacing w:val="-8"/>
                        <w:sz w:val="16"/>
                        <w:szCs w:val="16"/>
                        <w:lang w:val="nl-NL"/>
                      </w:rPr>
                    </w:pPr>
                    <w:r w:rsidRPr="00AB2EB8">
                      <w:rPr>
                        <w:rFonts w:ascii="Arial" w:hAnsi="Arial" w:cs="Arial"/>
                        <w:color w:val="808080"/>
                        <w:spacing w:val="-8"/>
                        <w:sz w:val="16"/>
                        <w:szCs w:val="16"/>
                        <w:lang w:val="nl-NL"/>
                      </w:rPr>
                      <w:t>Tel.: +49-511-132214-14</w:t>
                    </w:r>
                  </w:p>
                  <w:p w14:paraId="72262A93" w14:textId="77777777" w:rsidR="00CF5331" w:rsidRPr="00811406" w:rsidRDefault="00CF5331" w:rsidP="00CF5331">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3D3C2F3B" w14:textId="77777777" w:rsidR="00CF5331" w:rsidRDefault="00CF5331" w:rsidP="00CF5331">
                    <w:pPr>
                      <w:rPr>
                        <w:rFonts w:ascii="Arial" w:hAnsi="Arial" w:cs="Arial"/>
                        <w:color w:val="808080"/>
                        <w:spacing w:val="-8"/>
                        <w:sz w:val="16"/>
                        <w:szCs w:val="16"/>
                      </w:rPr>
                    </w:pPr>
                    <w:r>
                      <w:rPr>
                        <w:rFonts w:ascii="Arial" w:hAnsi="Arial" w:cs="Arial"/>
                        <w:color w:val="808080"/>
                        <w:spacing w:val="-8"/>
                        <w:sz w:val="16"/>
                        <w:szCs w:val="16"/>
                      </w:rPr>
                      <w:t>delticom@insignis.de</w:t>
                    </w:r>
                  </w:p>
                  <w:p w14:paraId="48ECBE94" w14:textId="77777777" w:rsidR="00CF5331" w:rsidRDefault="00CF5331" w:rsidP="00CF5331">
                    <w:pPr>
                      <w:rPr>
                        <w:rFonts w:ascii="Arial" w:hAnsi="Arial" w:cs="Arial"/>
                        <w:color w:val="808080"/>
                        <w:spacing w:val="-8"/>
                        <w:sz w:val="16"/>
                        <w:szCs w:val="16"/>
                      </w:rPr>
                    </w:pPr>
                  </w:p>
                  <w:p w14:paraId="3D580CEE" w14:textId="77777777" w:rsidR="00CF5331" w:rsidRPr="00811406" w:rsidRDefault="00CF5331" w:rsidP="00CF5331">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4F2DF18E" w14:textId="77777777" w:rsidR="00CF5331" w:rsidRPr="009050E7" w:rsidRDefault="00CF5331" w:rsidP="00CF5331">
                    <w:pPr>
                      <w:rPr>
                        <w:rFonts w:ascii="Arial" w:hAnsi="Arial" w:cs="Arial"/>
                        <w:color w:val="808080"/>
                        <w:spacing w:val="-8"/>
                        <w:sz w:val="16"/>
                        <w:szCs w:val="16"/>
                        <w:lang w:val="it-IT"/>
                      </w:rPr>
                    </w:pPr>
                    <w:r w:rsidRPr="009050E7">
                      <w:rPr>
                        <w:rFonts w:ascii="Arial" w:hAnsi="Arial" w:cs="Arial"/>
                        <w:color w:val="808080"/>
                        <w:spacing w:val="-8"/>
                        <w:sz w:val="16"/>
                        <w:szCs w:val="16"/>
                        <w:lang w:val="it-IT"/>
                      </w:rPr>
                      <w:t>Brühlstraße 11</w:t>
                    </w:r>
                  </w:p>
                  <w:p w14:paraId="3098C5CE" w14:textId="77777777" w:rsidR="00CF5331" w:rsidRPr="009050E7" w:rsidRDefault="00CF5331" w:rsidP="00CF5331">
                    <w:pPr>
                      <w:rPr>
                        <w:rFonts w:ascii="Arial" w:hAnsi="Arial" w:cs="Arial"/>
                        <w:color w:val="808080"/>
                        <w:spacing w:val="-8"/>
                        <w:sz w:val="16"/>
                        <w:szCs w:val="16"/>
                        <w:lang w:val="it-IT"/>
                      </w:rPr>
                    </w:pPr>
                    <w:r w:rsidRPr="009050E7">
                      <w:rPr>
                        <w:rFonts w:ascii="Arial" w:hAnsi="Arial" w:cs="Arial"/>
                        <w:color w:val="808080"/>
                        <w:spacing w:val="-8"/>
                        <w:sz w:val="16"/>
                        <w:szCs w:val="16"/>
                        <w:lang w:val="it-IT"/>
                      </w:rPr>
                      <w:t>30169 Hannover</w:t>
                    </w:r>
                  </w:p>
                  <w:p w14:paraId="0B51EBB0" w14:textId="4DE39E08" w:rsidR="00811406" w:rsidRPr="005156EF" w:rsidRDefault="007437ED" w:rsidP="00811406">
                    <w:pPr>
                      <w:rPr>
                        <w:rFonts w:ascii="Arial" w:hAnsi="Arial" w:cs="Arial"/>
                        <w:color w:val="808080"/>
                        <w:spacing w:val="-8"/>
                        <w:sz w:val="16"/>
                        <w:szCs w:val="16"/>
                        <w:lang w:val="fr-FR"/>
                      </w:rPr>
                    </w:pPr>
                    <w:r>
                      <w:rPr>
                        <w:rFonts w:ascii="Arial" w:hAnsi="Arial" w:cs="Arial"/>
                        <w:color w:val="808080"/>
                        <w:spacing w:val="-8"/>
                        <w:sz w:val="16"/>
                        <w:szCs w:val="16"/>
                        <w:lang w:val="fr-FR"/>
                      </w:rPr>
                      <w:t>presse</w:t>
                    </w:r>
                    <w:r w:rsidR="00CF5331" w:rsidRPr="005156EF">
                      <w:rPr>
                        <w:rFonts w:ascii="Arial" w:hAnsi="Arial" w:cs="Arial"/>
                        <w:color w:val="808080"/>
                        <w:spacing w:val="-8"/>
                        <w:sz w:val="16"/>
                        <w:szCs w:val="16"/>
                        <w:lang w:val="fr-FR"/>
                      </w:rPr>
                      <w:t>@delti.com</w:t>
                    </w:r>
                  </w:p>
                </w:txbxContent>
              </v:textbox>
              <w10:wrap anchorx="page" anchory="margin"/>
            </v:shape>
          </w:pict>
        </mc:Fallback>
      </mc:AlternateContent>
    </w:r>
    <w:r w:rsidR="00142E05" w:rsidRPr="005301FC">
      <w:rPr>
        <w:rFonts w:ascii="Arial" w:hAnsi="Arial" w:cs="Arial"/>
        <w:sz w:val="16"/>
        <w:szCs w:val="16"/>
      </w:rPr>
      <w:fldChar w:fldCharType="begin"/>
    </w:r>
    <w:r w:rsidR="00996B70" w:rsidRPr="005301FC">
      <w:rPr>
        <w:rFonts w:ascii="Arial" w:hAnsi="Arial" w:cs="Arial"/>
        <w:sz w:val="16"/>
        <w:szCs w:val="16"/>
      </w:rPr>
      <w:instrText xml:space="preserve"> PAGE   \* MERGEFORMAT </w:instrText>
    </w:r>
    <w:r w:rsidR="00142E05" w:rsidRPr="005301FC">
      <w:rPr>
        <w:rFonts w:ascii="Arial" w:hAnsi="Arial" w:cs="Arial"/>
        <w:sz w:val="16"/>
        <w:szCs w:val="16"/>
      </w:rPr>
      <w:fldChar w:fldCharType="separate"/>
    </w:r>
    <w:r w:rsidR="00745A5F">
      <w:rPr>
        <w:rFonts w:ascii="Arial" w:hAnsi="Arial" w:cs="Arial"/>
        <w:noProof/>
        <w:sz w:val="16"/>
        <w:szCs w:val="16"/>
      </w:rPr>
      <w:t>1</w:t>
    </w:r>
    <w:r w:rsidR="00142E05" w:rsidRPr="005301FC">
      <w:rPr>
        <w:rFonts w:ascii="Arial" w:hAnsi="Arial" w:cs="Arial"/>
        <w:sz w:val="16"/>
        <w:szCs w:val="16"/>
      </w:rPr>
      <w:fldChar w:fldCharType="end"/>
    </w:r>
    <w:r w:rsidR="005301FC" w:rsidRPr="005301FC">
      <w:rPr>
        <w:rFonts w:ascii="Arial" w:hAnsi="Arial" w:cs="Arial"/>
        <w:sz w:val="16"/>
        <w:szCs w:val="16"/>
      </w:rPr>
      <w:t>/</w:t>
    </w:r>
    <w:r w:rsidR="001043A3">
      <w:rPr>
        <w:rFonts w:ascii="Arial" w:hAnsi="Arial" w:cs="Arial"/>
        <w:noProof/>
        <w:sz w:val="16"/>
        <w:szCs w:val="16"/>
      </w:rPr>
      <w:fldChar w:fldCharType="begin"/>
    </w:r>
    <w:r w:rsidR="001043A3">
      <w:rPr>
        <w:rFonts w:ascii="Arial" w:hAnsi="Arial" w:cs="Arial"/>
        <w:noProof/>
        <w:sz w:val="16"/>
        <w:szCs w:val="16"/>
      </w:rPr>
      <w:instrText xml:space="preserve"> NUMPAGES  \* Arabic  \* MERGEFORMAT </w:instrText>
    </w:r>
    <w:r w:rsidR="001043A3">
      <w:rPr>
        <w:rFonts w:ascii="Arial" w:hAnsi="Arial" w:cs="Arial"/>
        <w:noProof/>
        <w:sz w:val="16"/>
        <w:szCs w:val="16"/>
      </w:rPr>
      <w:fldChar w:fldCharType="separate"/>
    </w:r>
    <w:r w:rsidR="00745A5F">
      <w:rPr>
        <w:rFonts w:ascii="Arial" w:hAnsi="Arial" w:cs="Arial"/>
        <w:noProof/>
        <w:sz w:val="16"/>
        <w:szCs w:val="16"/>
      </w:rPr>
      <w:t>2</w:t>
    </w:r>
    <w:r w:rsidR="001043A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8EFB1" w14:textId="77777777" w:rsidR="00F37034" w:rsidRDefault="00F37034">
      <w:r>
        <w:separator/>
      </w:r>
    </w:p>
  </w:footnote>
  <w:footnote w:type="continuationSeparator" w:id="0">
    <w:p w14:paraId="32811F1E" w14:textId="77777777" w:rsidR="00F37034" w:rsidRDefault="00F37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98AE" w14:textId="77777777" w:rsidR="00811406" w:rsidRDefault="00954BB1" w:rsidP="00811406">
    <w:pPr>
      <w:pStyle w:val="Kopfzeile"/>
      <w:tabs>
        <w:tab w:val="clear" w:pos="4536"/>
        <w:tab w:val="clear" w:pos="9072"/>
      </w:tabs>
      <w:rPr>
        <w:noProof/>
      </w:rPr>
    </w:pPr>
    <w:r>
      <w:rPr>
        <w:noProof/>
      </w:rPr>
      <w:drawing>
        <wp:anchor distT="0" distB="0" distL="114300" distR="114300" simplePos="0" relativeHeight="251659264" behindDoc="1" locked="0" layoutInCell="1" allowOverlap="1" wp14:anchorId="7B53BB45" wp14:editId="5644437F">
          <wp:simplePos x="0" y="0"/>
          <wp:positionH relativeFrom="margin">
            <wp:posOffset>-195580</wp:posOffset>
          </wp:positionH>
          <wp:positionV relativeFrom="paragraph">
            <wp:posOffset>-69850</wp:posOffset>
          </wp:positionV>
          <wp:extent cx="3571200" cy="1231200"/>
          <wp:effectExtent l="0" t="0" r="0" b="7620"/>
          <wp:wrapThrough wrapText="bothSides">
            <wp:wrapPolygon edited="0">
              <wp:start x="0" y="0"/>
              <wp:lineTo x="0" y="21399"/>
              <wp:lineTo x="21435" y="21399"/>
              <wp:lineTo x="21435"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200" cy="1231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95pt;height:540.7pt" o:bullet="t">
        <v:imagedata r:id="rId1" o:title="s Aufzählungszeichen"/>
      </v:shape>
    </w:pict>
  </w:numPicBullet>
  <w:abstractNum w:abstractNumId="0" w15:restartNumberingAfterBreak="0">
    <w:nsid w:val="02257D73"/>
    <w:multiLevelType w:val="multilevel"/>
    <w:tmpl w:val="EE4EC752"/>
    <w:styleLink w:val="FormatvorlageAufgezhltLateinCourierNewLinks317cmHngend1"/>
    <w:lvl w:ilvl="0">
      <w:start w:val="1"/>
      <w:numFmt w:val="bullet"/>
      <w:lvlText w:val=""/>
      <w:lvlPicBulletId w:val="0"/>
      <w:lvlJc w:val="left"/>
      <w:pPr>
        <w:tabs>
          <w:tab w:val="num" w:pos="340"/>
        </w:tabs>
        <w:ind w:left="340" w:hanging="340"/>
      </w:pPr>
      <w:rPr>
        <w:rFonts w:ascii="Symbol" w:hAnsi="Symbol" w:hint="default"/>
        <w:color w:val="auto"/>
      </w:rPr>
    </w:lvl>
    <w:lvl w:ilvl="1">
      <w:start w:val="1"/>
      <w:numFmt w:val="bullet"/>
      <w:lvlText w:val=""/>
      <w:lvlPicBulletId w:val="0"/>
      <w:lvlJc w:val="left"/>
      <w:pPr>
        <w:tabs>
          <w:tab w:val="num" w:pos="1020"/>
        </w:tabs>
        <w:ind w:left="1020" w:hanging="340"/>
      </w:pPr>
      <w:rPr>
        <w:rFonts w:ascii="Symbol" w:hAnsi="Symbol" w:hint="default"/>
        <w:color w:val="auto"/>
      </w:rPr>
    </w:lvl>
    <w:lvl w:ilvl="2">
      <w:start w:val="1"/>
      <w:numFmt w:val="bullet"/>
      <w:lvlText w:val=""/>
      <w:lvlPicBulletId w:val="0"/>
      <w:lvlJc w:val="left"/>
      <w:pPr>
        <w:tabs>
          <w:tab w:val="num" w:pos="1700"/>
        </w:tabs>
        <w:ind w:left="1700" w:hanging="340"/>
      </w:pPr>
      <w:rPr>
        <w:rFonts w:ascii="Symbol" w:hAnsi="Symbol" w:hint="default"/>
        <w:color w:val="auto"/>
      </w:rPr>
    </w:lvl>
    <w:lvl w:ilvl="3">
      <w:start w:val="1"/>
      <w:numFmt w:val="bullet"/>
      <w:lvlText w:val=""/>
      <w:lvlPicBulletId w:val="0"/>
      <w:lvlJc w:val="left"/>
      <w:pPr>
        <w:tabs>
          <w:tab w:val="num" w:pos="2380"/>
        </w:tabs>
        <w:ind w:left="2380" w:hanging="340"/>
      </w:pPr>
      <w:rPr>
        <w:rFonts w:ascii="Symbol" w:hAnsi="Symbol" w:hint="default"/>
        <w:color w:val="auto"/>
      </w:rPr>
    </w:lvl>
    <w:lvl w:ilvl="4">
      <w:start w:val="1"/>
      <w:numFmt w:val="bullet"/>
      <w:lvlText w:val=""/>
      <w:lvlPicBulletId w:val="0"/>
      <w:lvlJc w:val="left"/>
      <w:pPr>
        <w:tabs>
          <w:tab w:val="num" w:pos="3060"/>
        </w:tabs>
        <w:ind w:left="3060" w:hanging="340"/>
      </w:pPr>
      <w:rPr>
        <w:rFonts w:ascii="Symbol" w:hAnsi="Symbol" w:hint="default"/>
        <w:color w:val="auto"/>
      </w:rPr>
    </w:lvl>
    <w:lvl w:ilvl="5">
      <w:start w:val="1"/>
      <w:numFmt w:val="bullet"/>
      <w:lvlText w:val=""/>
      <w:lvlPicBulletId w:val="0"/>
      <w:lvlJc w:val="left"/>
      <w:pPr>
        <w:tabs>
          <w:tab w:val="num" w:pos="3740"/>
        </w:tabs>
        <w:ind w:left="3740" w:hanging="340"/>
      </w:pPr>
      <w:rPr>
        <w:rFonts w:ascii="Symbol" w:hAnsi="Symbol" w:hint="default"/>
        <w:color w:val="auto"/>
      </w:rPr>
    </w:lvl>
    <w:lvl w:ilvl="6">
      <w:start w:val="1"/>
      <w:numFmt w:val="bullet"/>
      <w:lvlText w:val=""/>
      <w:lvlPicBulletId w:val="0"/>
      <w:lvlJc w:val="left"/>
      <w:pPr>
        <w:tabs>
          <w:tab w:val="num" w:pos="4420"/>
        </w:tabs>
        <w:ind w:left="4420" w:hanging="340"/>
      </w:pPr>
      <w:rPr>
        <w:rFonts w:ascii="Symbol" w:hAnsi="Symbol" w:hint="default"/>
        <w:color w:val="auto"/>
      </w:rPr>
    </w:lvl>
    <w:lvl w:ilvl="7">
      <w:start w:val="1"/>
      <w:numFmt w:val="bullet"/>
      <w:lvlText w:val=""/>
      <w:lvlPicBulletId w:val="0"/>
      <w:lvlJc w:val="left"/>
      <w:pPr>
        <w:tabs>
          <w:tab w:val="num" w:pos="5100"/>
        </w:tabs>
        <w:ind w:left="5100" w:hanging="340"/>
      </w:pPr>
      <w:rPr>
        <w:rFonts w:ascii="Symbol" w:hAnsi="Symbol" w:hint="default"/>
        <w:color w:val="auto"/>
      </w:rPr>
    </w:lvl>
    <w:lvl w:ilvl="8">
      <w:start w:val="1"/>
      <w:numFmt w:val="bullet"/>
      <w:lvlText w:val=""/>
      <w:lvlPicBulletId w:val="0"/>
      <w:lvlJc w:val="left"/>
      <w:pPr>
        <w:tabs>
          <w:tab w:val="num" w:pos="5780"/>
        </w:tabs>
        <w:ind w:left="5780" w:hanging="340"/>
      </w:pPr>
      <w:rPr>
        <w:rFonts w:ascii="Symbol" w:hAnsi="Symbol" w:hint="default"/>
        <w:color w:val="auto"/>
      </w:rPr>
    </w:lvl>
  </w:abstractNum>
  <w:abstractNum w:abstractNumId="1" w15:restartNumberingAfterBreak="0">
    <w:nsid w:val="07272329"/>
    <w:multiLevelType w:val="hybridMultilevel"/>
    <w:tmpl w:val="3376A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76120C"/>
    <w:multiLevelType w:val="hybridMultilevel"/>
    <w:tmpl w:val="FA760250"/>
    <w:lvl w:ilvl="0" w:tplc="8972830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32C6D"/>
    <w:multiLevelType w:val="hybridMultilevel"/>
    <w:tmpl w:val="3BDA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52A11"/>
    <w:multiLevelType w:val="multilevel"/>
    <w:tmpl w:val="1240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E4F42"/>
    <w:multiLevelType w:val="hybridMultilevel"/>
    <w:tmpl w:val="AFE09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4368FA"/>
    <w:multiLevelType w:val="hybridMultilevel"/>
    <w:tmpl w:val="4BCA1B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3C21FC"/>
    <w:multiLevelType w:val="multilevel"/>
    <w:tmpl w:val="EE4EC752"/>
    <w:lvl w:ilvl="0">
      <w:start w:val="1"/>
      <w:numFmt w:val="bullet"/>
      <w:lvlText w:val=""/>
      <w:lvlPicBulletId w:val="0"/>
      <w:lvlJc w:val="left"/>
      <w:pPr>
        <w:tabs>
          <w:tab w:val="num" w:pos="340"/>
        </w:tabs>
        <w:ind w:left="340" w:hanging="340"/>
      </w:pPr>
      <w:rPr>
        <w:rFonts w:ascii="Symbol" w:hAnsi="Symbol" w:hint="default"/>
        <w:color w:val="auto"/>
      </w:rPr>
    </w:lvl>
    <w:lvl w:ilvl="1">
      <w:start w:val="1"/>
      <w:numFmt w:val="bullet"/>
      <w:lvlText w:val=""/>
      <w:lvlPicBulletId w:val="0"/>
      <w:lvlJc w:val="left"/>
      <w:pPr>
        <w:tabs>
          <w:tab w:val="num" w:pos="1020"/>
        </w:tabs>
        <w:ind w:left="1020" w:hanging="340"/>
      </w:pPr>
      <w:rPr>
        <w:rFonts w:ascii="Symbol" w:hAnsi="Symbol" w:hint="default"/>
        <w:color w:val="auto"/>
      </w:rPr>
    </w:lvl>
    <w:lvl w:ilvl="2">
      <w:start w:val="1"/>
      <w:numFmt w:val="bullet"/>
      <w:lvlText w:val=""/>
      <w:lvlPicBulletId w:val="0"/>
      <w:lvlJc w:val="left"/>
      <w:pPr>
        <w:tabs>
          <w:tab w:val="num" w:pos="1700"/>
        </w:tabs>
        <w:ind w:left="1700" w:hanging="340"/>
      </w:pPr>
      <w:rPr>
        <w:rFonts w:ascii="Symbol" w:hAnsi="Symbol" w:hint="default"/>
        <w:color w:val="auto"/>
      </w:rPr>
    </w:lvl>
    <w:lvl w:ilvl="3">
      <w:start w:val="1"/>
      <w:numFmt w:val="bullet"/>
      <w:lvlText w:val=""/>
      <w:lvlPicBulletId w:val="0"/>
      <w:lvlJc w:val="left"/>
      <w:pPr>
        <w:tabs>
          <w:tab w:val="num" w:pos="2380"/>
        </w:tabs>
        <w:ind w:left="2380" w:hanging="340"/>
      </w:pPr>
      <w:rPr>
        <w:rFonts w:ascii="Symbol" w:hAnsi="Symbol" w:hint="default"/>
        <w:color w:val="auto"/>
      </w:rPr>
    </w:lvl>
    <w:lvl w:ilvl="4">
      <w:start w:val="1"/>
      <w:numFmt w:val="bullet"/>
      <w:lvlText w:val=""/>
      <w:lvlPicBulletId w:val="0"/>
      <w:lvlJc w:val="left"/>
      <w:pPr>
        <w:tabs>
          <w:tab w:val="num" w:pos="3060"/>
        </w:tabs>
        <w:ind w:left="3060" w:hanging="340"/>
      </w:pPr>
      <w:rPr>
        <w:rFonts w:ascii="Symbol" w:hAnsi="Symbol" w:hint="default"/>
        <w:color w:val="auto"/>
      </w:rPr>
    </w:lvl>
    <w:lvl w:ilvl="5">
      <w:start w:val="1"/>
      <w:numFmt w:val="bullet"/>
      <w:lvlText w:val=""/>
      <w:lvlPicBulletId w:val="0"/>
      <w:lvlJc w:val="left"/>
      <w:pPr>
        <w:tabs>
          <w:tab w:val="num" w:pos="3740"/>
        </w:tabs>
        <w:ind w:left="3740" w:hanging="340"/>
      </w:pPr>
      <w:rPr>
        <w:rFonts w:ascii="Symbol" w:hAnsi="Symbol" w:hint="default"/>
        <w:color w:val="auto"/>
      </w:rPr>
    </w:lvl>
    <w:lvl w:ilvl="6">
      <w:start w:val="1"/>
      <w:numFmt w:val="bullet"/>
      <w:lvlText w:val=""/>
      <w:lvlPicBulletId w:val="0"/>
      <w:lvlJc w:val="left"/>
      <w:pPr>
        <w:tabs>
          <w:tab w:val="num" w:pos="4420"/>
        </w:tabs>
        <w:ind w:left="4420" w:hanging="340"/>
      </w:pPr>
      <w:rPr>
        <w:rFonts w:ascii="Symbol" w:hAnsi="Symbol" w:hint="default"/>
        <w:color w:val="auto"/>
      </w:rPr>
    </w:lvl>
    <w:lvl w:ilvl="7">
      <w:start w:val="1"/>
      <w:numFmt w:val="bullet"/>
      <w:lvlText w:val=""/>
      <w:lvlPicBulletId w:val="0"/>
      <w:lvlJc w:val="left"/>
      <w:pPr>
        <w:tabs>
          <w:tab w:val="num" w:pos="5100"/>
        </w:tabs>
        <w:ind w:left="5100" w:hanging="340"/>
      </w:pPr>
      <w:rPr>
        <w:rFonts w:ascii="Symbol" w:hAnsi="Symbol" w:hint="default"/>
        <w:color w:val="auto"/>
      </w:rPr>
    </w:lvl>
    <w:lvl w:ilvl="8">
      <w:start w:val="1"/>
      <w:numFmt w:val="bullet"/>
      <w:lvlText w:val=""/>
      <w:lvlPicBulletId w:val="0"/>
      <w:lvlJc w:val="left"/>
      <w:pPr>
        <w:tabs>
          <w:tab w:val="num" w:pos="5780"/>
        </w:tabs>
        <w:ind w:left="5780" w:hanging="340"/>
      </w:pPr>
      <w:rPr>
        <w:rFonts w:ascii="Symbol" w:hAnsi="Symbol" w:hint="default"/>
        <w:color w:val="auto"/>
      </w:rPr>
    </w:lvl>
  </w:abstractNum>
  <w:abstractNum w:abstractNumId="13"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56D4ACE"/>
    <w:multiLevelType w:val="hybridMultilevel"/>
    <w:tmpl w:val="FA44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4E6786"/>
    <w:multiLevelType w:val="hybridMultilevel"/>
    <w:tmpl w:val="A87E7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9"/>
  </w:num>
  <w:num w:numId="4">
    <w:abstractNumId w:val="8"/>
  </w:num>
  <w:num w:numId="5">
    <w:abstractNumId w:val="7"/>
  </w:num>
  <w:num w:numId="6">
    <w:abstractNumId w:val="15"/>
  </w:num>
  <w:num w:numId="7">
    <w:abstractNumId w:val="10"/>
  </w:num>
  <w:num w:numId="8">
    <w:abstractNumId w:val="1"/>
  </w:num>
  <w:num w:numId="9">
    <w:abstractNumId w:val="5"/>
  </w:num>
  <w:num w:numId="10">
    <w:abstractNumId w:val="14"/>
  </w:num>
  <w:num w:numId="11">
    <w:abstractNumId w:val="11"/>
  </w:num>
  <w:num w:numId="12">
    <w:abstractNumId w:val="0"/>
  </w:num>
  <w:num w:numId="13">
    <w:abstractNumId w:val="12"/>
  </w:num>
  <w:num w:numId="14">
    <w:abstractNumId w:val="16"/>
  </w:num>
  <w:num w:numId="15">
    <w:abstractNumId w:val="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activeWritingStyle w:appName="MSWord" w:lang="fr-CH" w:vendorID="64" w:dllVersion="6" w:nlCheck="1" w:checkStyle="1"/>
  <w:activeWritingStyle w:appName="MSWord" w:lang="fr-CH"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fr-FR" w:vendorID="64" w:dllVersion="4096" w:nlCheck="1" w:checkStyle="0"/>
  <w:proofState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40"/>
    <w:rsid w:val="00013E6C"/>
    <w:rsid w:val="0001403A"/>
    <w:rsid w:val="00017795"/>
    <w:rsid w:val="00020069"/>
    <w:rsid w:val="00020C04"/>
    <w:rsid w:val="00023500"/>
    <w:rsid w:val="000248C3"/>
    <w:rsid w:val="00024EAB"/>
    <w:rsid w:val="00032AD0"/>
    <w:rsid w:val="00045B0A"/>
    <w:rsid w:val="000469CC"/>
    <w:rsid w:val="000504B7"/>
    <w:rsid w:val="000531A9"/>
    <w:rsid w:val="00054B31"/>
    <w:rsid w:val="000575C7"/>
    <w:rsid w:val="0006039E"/>
    <w:rsid w:val="00060488"/>
    <w:rsid w:val="00061C47"/>
    <w:rsid w:val="00061E8C"/>
    <w:rsid w:val="00073C99"/>
    <w:rsid w:val="00075D45"/>
    <w:rsid w:val="00077D40"/>
    <w:rsid w:val="00082C3A"/>
    <w:rsid w:val="00082D44"/>
    <w:rsid w:val="00083FA8"/>
    <w:rsid w:val="000876DB"/>
    <w:rsid w:val="000908A4"/>
    <w:rsid w:val="00094524"/>
    <w:rsid w:val="000A0A03"/>
    <w:rsid w:val="000A19E0"/>
    <w:rsid w:val="000A4316"/>
    <w:rsid w:val="000A4E9B"/>
    <w:rsid w:val="000A7198"/>
    <w:rsid w:val="000B186D"/>
    <w:rsid w:val="000B18A2"/>
    <w:rsid w:val="000B1F26"/>
    <w:rsid w:val="000B26D1"/>
    <w:rsid w:val="000B7C68"/>
    <w:rsid w:val="000C3069"/>
    <w:rsid w:val="000C3530"/>
    <w:rsid w:val="000C3FD1"/>
    <w:rsid w:val="000C5346"/>
    <w:rsid w:val="000C6567"/>
    <w:rsid w:val="000C695B"/>
    <w:rsid w:val="000C7E09"/>
    <w:rsid w:val="000D1788"/>
    <w:rsid w:val="000D2D0C"/>
    <w:rsid w:val="000D42FF"/>
    <w:rsid w:val="000D7482"/>
    <w:rsid w:val="000E0D83"/>
    <w:rsid w:val="000E299A"/>
    <w:rsid w:val="000E4151"/>
    <w:rsid w:val="000E5674"/>
    <w:rsid w:val="000F4594"/>
    <w:rsid w:val="000F493F"/>
    <w:rsid w:val="0010014F"/>
    <w:rsid w:val="0010369E"/>
    <w:rsid w:val="001043A3"/>
    <w:rsid w:val="00111A10"/>
    <w:rsid w:val="00113930"/>
    <w:rsid w:val="00115F1B"/>
    <w:rsid w:val="00122549"/>
    <w:rsid w:val="0012494D"/>
    <w:rsid w:val="00124D23"/>
    <w:rsid w:val="001273DD"/>
    <w:rsid w:val="0013208F"/>
    <w:rsid w:val="0013646E"/>
    <w:rsid w:val="00137D33"/>
    <w:rsid w:val="0014013A"/>
    <w:rsid w:val="00142E05"/>
    <w:rsid w:val="00143C88"/>
    <w:rsid w:val="001441D0"/>
    <w:rsid w:val="00146E86"/>
    <w:rsid w:val="001476E6"/>
    <w:rsid w:val="00151ABE"/>
    <w:rsid w:val="001523E8"/>
    <w:rsid w:val="001534C9"/>
    <w:rsid w:val="00155A74"/>
    <w:rsid w:val="001562EF"/>
    <w:rsid w:val="00160660"/>
    <w:rsid w:val="001651EF"/>
    <w:rsid w:val="001654C8"/>
    <w:rsid w:val="00165B03"/>
    <w:rsid w:val="00166835"/>
    <w:rsid w:val="00171CC1"/>
    <w:rsid w:val="00176639"/>
    <w:rsid w:val="001768CA"/>
    <w:rsid w:val="00177A08"/>
    <w:rsid w:val="001811A2"/>
    <w:rsid w:val="00183C87"/>
    <w:rsid w:val="0018722D"/>
    <w:rsid w:val="00191AAB"/>
    <w:rsid w:val="00196BB6"/>
    <w:rsid w:val="001A2404"/>
    <w:rsid w:val="001A311A"/>
    <w:rsid w:val="001B59CB"/>
    <w:rsid w:val="001C0A02"/>
    <w:rsid w:val="001C1B42"/>
    <w:rsid w:val="001C3B64"/>
    <w:rsid w:val="001C4FBD"/>
    <w:rsid w:val="001C71F3"/>
    <w:rsid w:val="001D097B"/>
    <w:rsid w:val="001D2082"/>
    <w:rsid w:val="001D41D0"/>
    <w:rsid w:val="001E0835"/>
    <w:rsid w:val="001E1059"/>
    <w:rsid w:val="001E1DB8"/>
    <w:rsid w:val="001E4B1F"/>
    <w:rsid w:val="001E5690"/>
    <w:rsid w:val="001E6186"/>
    <w:rsid w:val="001F4547"/>
    <w:rsid w:val="001F49D7"/>
    <w:rsid w:val="001F4E2A"/>
    <w:rsid w:val="002057CD"/>
    <w:rsid w:val="0021176E"/>
    <w:rsid w:val="00220DFA"/>
    <w:rsid w:val="0022133A"/>
    <w:rsid w:val="002274C2"/>
    <w:rsid w:val="002275C0"/>
    <w:rsid w:val="0023153D"/>
    <w:rsid w:val="00232ECB"/>
    <w:rsid w:val="00237433"/>
    <w:rsid w:val="002501EC"/>
    <w:rsid w:val="0025720A"/>
    <w:rsid w:val="002572C3"/>
    <w:rsid w:val="0026221B"/>
    <w:rsid w:val="0026387F"/>
    <w:rsid w:val="00265588"/>
    <w:rsid w:val="002679F9"/>
    <w:rsid w:val="00267EFD"/>
    <w:rsid w:val="002739E0"/>
    <w:rsid w:val="0027504F"/>
    <w:rsid w:val="0027618E"/>
    <w:rsid w:val="00281185"/>
    <w:rsid w:val="002814BA"/>
    <w:rsid w:val="00284C59"/>
    <w:rsid w:val="002875A5"/>
    <w:rsid w:val="00292CB1"/>
    <w:rsid w:val="00292F36"/>
    <w:rsid w:val="002934A4"/>
    <w:rsid w:val="00293879"/>
    <w:rsid w:val="00293A1B"/>
    <w:rsid w:val="002A0DD7"/>
    <w:rsid w:val="002A28FD"/>
    <w:rsid w:val="002A48F3"/>
    <w:rsid w:val="002A685C"/>
    <w:rsid w:val="002B34CB"/>
    <w:rsid w:val="002B469D"/>
    <w:rsid w:val="002B4FAE"/>
    <w:rsid w:val="002C0370"/>
    <w:rsid w:val="002C2042"/>
    <w:rsid w:val="002D01BD"/>
    <w:rsid w:val="002D4D69"/>
    <w:rsid w:val="002D7AD2"/>
    <w:rsid w:val="002E3336"/>
    <w:rsid w:val="002E4B58"/>
    <w:rsid w:val="002F1C46"/>
    <w:rsid w:val="002F55C2"/>
    <w:rsid w:val="002F74D4"/>
    <w:rsid w:val="002F7ACA"/>
    <w:rsid w:val="00312BAE"/>
    <w:rsid w:val="00313774"/>
    <w:rsid w:val="00314EF7"/>
    <w:rsid w:val="00316AAD"/>
    <w:rsid w:val="003177B6"/>
    <w:rsid w:val="00324BB6"/>
    <w:rsid w:val="00325656"/>
    <w:rsid w:val="003259FC"/>
    <w:rsid w:val="00326193"/>
    <w:rsid w:val="00333F2A"/>
    <w:rsid w:val="0033411B"/>
    <w:rsid w:val="003369E4"/>
    <w:rsid w:val="00341AC8"/>
    <w:rsid w:val="00343871"/>
    <w:rsid w:val="00346A2F"/>
    <w:rsid w:val="00346EFD"/>
    <w:rsid w:val="00347597"/>
    <w:rsid w:val="003479E2"/>
    <w:rsid w:val="003553F8"/>
    <w:rsid w:val="0036665D"/>
    <w:rsid w:val="00366780"/>
    <w:rsid w:val="00366CBA"/>
    <w:rsid w:val="00373930"/>
    <w:rsid w:val="00373BED"/>
    <w:rsid w:val="0037679F"/>
    <w:rsid w:val="00381CFA"/>
    <w:rsid w:val="00382244"/>
    <w:rsid w:val="00383DB4"/>
    <w:rsid w:val="00393638"/>
    <w:rsid w:val="00395994"/>
    <w:rsid w:val="003A2118"/>
    <w:rsid w:val="003A2D63"/>
    <w:rsid w:val="003A3160"/>
    <w:rsid w:val="003A32E2"/>
    <w:rsid w:val="003A562D"/>
    <w:rsid w:val="003B078B"/>
    <w:rsid w:val="003B7BD4"/>
    <w:rsid w:val="003C23F3"/>
    <w:rsid w:val="003C45A0"/>
    <w:rsid w:val="003C74AA"/>
    <w:rsid w:val="003D036D"/>
    <w:rsid w:val="003D1C38"/>
    <w:rsid w:val="003D3073"/>
    <w:rsid w:val="003D4904"/>
    <w:rsid w:val="003D4931"/>
    <w:rsid w:val="003D577E"/>
    <w:rsid w:val="003E42EA"/>
    <w:rsid w:val="003F4931"/>
    <w:rsid w:val="003F5498"/>
    <w:rsid w:val="0040086C"/>
    <w:rsid w:val="00400C27"/>
    <w:rsid w:val="0040308F"/>
    <w:rsid w:val="00405197"/>
    <w:rsid w:val="00405434"/>
    <w:rsid w:val="00412EE8"/>
    <w:rsid w:val="0041347E"/>
    <w:rsid w:val="00414EC9"/>
    <w:rsid w:val="004158B7"/>
    <w:rsid w:val="00415AB9"/>
    <w:rsid w:val="00417616"/>
    <w:rsid w:val="00417E46"/>
    <w:rsid w:val="0042037A"/>
    <w:rsid w:val="004215E5"/>
    <w:rsid w:val="004239C3"/>
    <w:rsid w:val="00430870"/>
    <w:rsid w:val="00433B01"/>
    <w:rsid w:val="00436D08"/>
    <w:rsid w:val="00440519"/>
    <w:rsid w:val="00446201"/>
    <w:rsid w:val="00446FA6"/>
    <w:rsid w:val="00452734"/>
    <w:rsid w:val="00464094"/>
    <w:rsid w:val="00465B0B"/>
    <w:rsid w:val="004676B1"/>
    <w:rsid w:val="0047044C"/>
    <w:rsid w:val="00471A35"/>
    <w:rsid w:val="00471C3F"/>
    <w:rsid w:val="00473621"/>
    <w:rsid w:val="00476F78"/>
    <w:rsid w:val="00477154"/>
    <w:rsid w:val="00477370"/>
    <w:rsid w:val="00481093"/>
    <w:rsid w:val="0048112B"/>
    <w:rsid w:val="00492B30"/>
    <w:rsid w:val="00492B31"/>
    <w:rsid w:val="00495A8B"/>
    <w:rsid w:val="00496BF4"/>
    <w:rsid w:val="00496F0B"/>
    <w:rsid w:val="004A0F4F"/>
    <w:rsid w:val="004A2C37"/>
    <w:rsid w:val="004A496A"/>
    <w:rsid w:val="004A5078"/>
    <w:rsid w:val="004A5E96"/>
    <w:rsid w:val="004A6625"/>
    <w:rsid w:val="004C37E0"/>
    <w:rsid w:val="004C433B"/>
    <w:rsid w:val="004C4D32"/>
    <w:rsid w:val="004C7664"/>
    <w:rsid w:val="004D1AC3"/>
    <w:rsid w:val="004D3B9C"/>
    <w:rsid w:val="004D602C"/>
    <w:rsid w:val="004D62C1"/>
    <w:rsid w:val="004D69C1"/>
    <w:rsid w:val="004E103C"/>
    <w:rsid w:val="004E277C"/>
    <w:rsid w:val="004E5D24"/>
    <w:rsid w:val="004E7F67"/>
    <w:rsid w:val="004F099F"/>
    <w:rsid w:val="004F4542"/>
    <w:rsid w:val="004F5BBA"/>
    <w:rsid w:val="004F70B7"/>
    <w:rsid w:val="004F7971"/>
    <w:rsid w:val="00503F9B"/>
    <w:rsid w:val="00505D3F"/>
    <w:rsid w:val="0050759F"/>
    <w:rsid w:val="005077D9"/>
    <w:rsid w:val="00510ABB"/>
    <w:rsid w:val="00511C62"/>
    <w:rsid w:val="005125E1"/>
    <w:rsid w:val="00512B8F"/>
    <w:rsid w:val="005156EF"/>
    <w:rsid w:val="00516E81"/>
    <w:rsid w:val="00521A8C"/>
    <w:rsid w:val="00521EBA"/>
    <w:rsid w:val="00522FEF"/>
    <w:rsid w:val="00526EED"/>
    <w:rsid w:val="005301FC"/>
    <w:rsid w:val="005337B4"/>
    <w:rsid w:val="00541068"/>
    <w:rsid w:val="005428F5"/>
    <w:rsid w:val="00542D0B"/>
    <w:rsid w:val="00544E54"/>
    <w:rsid w:val="005461C8"/>
    <w:rsid w:val="00554CF4"/>
    <w:rsid w:val="00555043"/>
    <w:rsid w:val="005565A0"/>
    <w:rsid w:val="00557C99"/>
    <w:rsid w:val="00566E2E"/>
    <w:rsid w:val="00567A7D"/>
    <w:rsid w:val="00570658"/>
    <w:rsid w:val="0057295C"/>
    <w:rsid w:val="005832ED"/>
    <w:rsid w:val="00584B2A"/>
    <w:rsid w:val="00585485"/>
    <w:rsid w:val="00594526"/>
    <w:rsid w:val="00594EFC"/>
    <w:rsid w:val="00594FC7"/>
    <w:rsid w:val="005A0052"/>
    <w:rsid w:val="005A17D9"/>
    <w:rsid w:val="005A2088"/>
    <w:rsid w:val="005A22AD"/>
    <w:rsid w:val="005B50D4"/>
    <w:rsid w:val="005C1C7F"/>
    <w:rsid w:val="005C57D8"/>
    <w:rsid w:val="005D02FF"/>
    <w:rsid w:val="005D05C7"/>
    <w:rsid w:val="005D05CC"/>
    <w:rsid w:val="005D10B2"/>
    <w:rsid w:val="005D2B8A"/>
    <w:rsid w:val="005D5017"/>
    <w:rsid w:val="005E1759"/>
    <w:rsid w:val="005E3F00"/>
    <w:rsid w:val="005E4280"/>
    <w:rsid w:val="005E596F"/>
    <w:rsid w:val="005E5B23"/>
    <w:rsid w:val="005E617B"/>
    <w:rsid w:val="005F2233"/>
    <w:rsid w:val="005F3DED"/>
    <w:rsid w:val="005F4A9C"/>
    <w:rsid w:val="00600735"/>
    <w:rsid w:val="0060149E"/>
    <w:rsid w:val="00601593"/>
    <w:rsid w:val="00602C43"/>
    <w:rsid w:val="00603FB3"/>
    <w:rsid w:val="0060448B"/>
    <w:rsid w:val="006115CA"/>
    <w:rsid w:val="00617907"/>
    <w:rsid w:val="00621B44"/>
    <w:rsid w:val="00622EDC"/>
    <w:rsid w:val="00623D55"/>
    <w:rsid w:val="006267D7"/>
    <w:rsid w:val="00626D3D"/>
    <w:rsid w:val="006327AF"/>
    <w:rsid w:val="00633558"/>
    <w:rsid w:val="00637E0C"/>
    <w:rsid w:val="00641DCA"/>
    <w:rsid w:val="00644BF6"/>
    <w:rsid w:val="00646602"/>
    <w:rsid w:val="00646957"/>
    <w:rsid w:val="00646F67"/>
    <w:rsid w:val="00647585"/>
    <w:rsid w:val="00653E74"/>
    <w:rsid w:val="0066182D"/>
    <w:rsid w:val="00665A86"/>
    <w:rsid w:val="00670014"/>
    <w:rsid w:val="00672BF5"/>
    <w:rsid w:val="00673E06"/>
    <w:rsid w:val="00676C70"/>
    <w:rsid w:val="0068066A"/>
    <w:rsid w:val="00683143"/>
    <w:rsid w:val="006879E7"/>
    <w:rsid w:val="00692B7B"/>
    <w:rsid w:val="006A0C5C"/>
    <w:rsid w:val="006A1EE9"/>
    <w:rsid w:val="006A4636"/>
    <w:rsid w:val="006A78FB"/>
    <w:rsid w:val="006A7A2D"/>
    <w:rsid w:val="006B1664"/>
    <w:rsid w:val="006B3EE6"/>
    <w:rsid w:val="006B5C83"/>
    <w:rsid w:val="006C04CF"/>
    <w:rsid w:val="006C2817"/>
    <w:rsid w:val="006C7F30"/>
    <w:rsid w:val="006D1B1C"/>
    <w:rsid w:val="006E02AF"/>
    <w:rsid w:val="006E1C3D"/>
    <w:rsid w:val="006E35F9"/>
    <w:rsid w:val="006E4570"/>
    <w:rsid w:val="006E7C91"/>
    <w:rsid w:val="006F44A7"/>
    <w:rsid w:val="006F4BCF"/>
    <w:rsid w:val="007012D9"/>
    <w:rsid w:val="00704EF5"/>
    <w:rsid w:val="00705C52"/>
    <w:rsid w:val="0070689A"/>
    <w:rsid w:val="00710BEB"/>
    <w:rsid w:val="007133D7"/>
    <w:rsid w:val="0071394D"/>
    <w:rsid w:val="00715B42"/>
    <w:rsid w:val="00720689"/>
    <w:rsid w:val="007224F1"/>
    <w:rsid w:val="007313BB"/>
    <w:rsid w:val="00734655"/>
    <w:rsid w:val="007351F8"/>
    <w:rsid w:val="00740DBF"/>
    <w:rsid w:val="00740E6B"/>
    <w:rsid w:val="00741394"/>
    <w:rsid w:val="007436D0"/>
    <w:rsid w:val="007437ED"/>
    <w:rsid w:val="00745A5F"/>
    <w:rsid w:val="00745F20"/>
    <w:rsid w:val="00745F7F"/>
    <w:rsid w:val="007472D0"/>
    <w:rsid w:val="00757CC8"/>
    <w:rsid w:val="007609E8"/>
    <w:rsid w:val="00761E7C"/>
    <w:rsid w:val="00765C01"/>
    <w:rsid w:val="00775146"/>
    <w:rsid w:val="007751AE"/>
    <w:rsid w:val="007841E2"/>
    <w:rsid w:val="007845C1"/>
    <w:rsid w:val="007876EF"/>
    <w:rsid w:val="0079006B"/>
    <w:rsid w:val="007906DE"/>
    <w:rsid w:val="00791EE5"/>
    <w:rsid w:val="007940BD"/>
    <w:rsid w:val="00794B67"/>
    <w:rsid w:val="007976F1"/>
    <w:rsid w:val="007A08A4"/>
    <w:rsid w:val="007A3B6F"/>
    <w:rsid w:val="007A65C0"/>
    <w:rsid w:val="007B0283"/>
    <w:rsid w:val="007B67BE"/>
    <w:rsid w:val="007C0192"/>
    <w:rsid w:val="007C0299"/>
    <w:rsid w:val="007C0695"/>
    <w:rsid w:val="007C178C"/>
    <w:rsid w:val="007C2781"/>
    <w:rsid w:val="007C34FF"/>
    <w:rsid w:val="007D3358"/>
    <w:rsid w:val="007D5DA3"/>
    <w:rsid w:val="007D6AA0"/>
    <w:rsid w:val="007D7DA0"/>
    <w:rsid w:val="007E5092"/>
    <w:rsid w:val="007E5F84"/>
    <w:rsid w:val="007F16E2"/>
    <w:rsid w:val="007F498A"/>
    <w:rsid w:val="007F5E07"/>
    <w:rsid w:val="007F7CEA"/>
    <w:rsid w:val="0080120B"/>
    <w:rsid w:val="00802569"/>
    <w:rsid w:val="00804CC5"/>
    <w:rsid w:val="00806F70"/>
    <w:rsid w:val="00807D11"/>
    <w:rsid w:val="00811406"/>
    <w:rsid w:val="008115E8"/>
    <w:rsid w:val="00813A42"/>
    <w:rsid w:val="00814826"/>
    <w:rsid w:val="008160A9"/>
    <w:rsid w:val="00822EDB"/>
    <w:rsid w:val="00822F21"/>
    <w:rsid w:val="008231BB"/>
    <w:rsid w:val="00823EC7"/>
    <w:rsid w:val="00824928"/>
    <w:rsid w:val="008255AC"/>
    <w:rsid w:val="008257FE"/>
    <w:rsid w:val="00826CDC"/>
    <w:rsid w:val="008278EE"/>
    <w:rsid w:val="00832C90"/>
    <w:rsid w:val="008346B3"/>
    <w:rsid w:val="0083491B"/>
    <w:rsid w:val="00842704"/>
    <w:rsid w:val="00842801"/>
    <w:rsid w:val="00843526"/>
    <w:rsid w:val="0084379D"/>
    <w:rsid w:val="00844B73"/>
    <w:rsid w:val="008464E5"/>
    <w:rsid w:val="00851709"/>
    <w:rsid w:val="00851F20"/>
    <w:rsid w:val="00855A38"/>
    <w:rsid w:val="00855C9E"/>
    <w:rsid w:val="00856120"/>
    <w:rsid w:val="0086214A"/>
    <w:rsid w:val="00871336"/>
    <w:rsid w:val="00871CA0"/>
    <w:rsid w:val="00872876"/>
    <w:rsid w:val="00875ED0"/>
    <w:rsid w:val="00877147"/>
    <w:rsid w:val="0088006F"/>
    <w:rsid w:val="008924E5"/>
    <w:rsid w:val="00892DEA"/>
    <w:rsid w:val="008959AA"/>
    <w:rsid w:val="00897AD2"/>
    <w:rsid w:val="008A23EC"/>
    <w:rsid w:val="008C1CA6"/>
    <w:rsid w:val="008C2112"/>
    <w:rsid w:val="008C63E4"/>
    <w:rsid w:val="008D150B"/>
    <w:rsid w:val="008D1AF3"/>
    <w:rsid w:val="008E25BA"/>
    <w:rsid w:val="008E73C9"/>
    <w:rsid w:val="008F04F1"/>
    <w:rsid w:val="008F0B15"/>
    <w:rsid w:val="008F36D0"/>
    <w:rsid w:val="008F519A"/>
    <w:rsid w:val="008F796B"/>
    <w:rsid w:val="0090060F"/>
    <w:rsid w:val="00900BC8"/>
    <w:rsid w:val="00901FB2"/>
    <w:rsid w:val="00902D76"/>
    <w:rsid w:val="0090339C"/>
    <w:rsid w:val="009050E7"/>
    <w:rsid w:val="00905C5F"/>
    <w:rsid w:val="0091643B"/>
    <w:rsid w:val="0091718D"/>
    <w:rsid w:val="0092046F"/>
    <w:rsid w:val="00922E8C"/>
    <w:rsid w:val="009262B7"/>
    <w:rsid w:val="00927A2D"/>
    <w:rsid w:val="009302F4"/>
    <w:rsid w:val="00934E84"/>
    <w:rsid w:val="009442F9"/>
    <w:rsid w:val="00944B68"/>
    <w:rsid w:val="00944FB9"/>
    <w:rsid w:val="00946011"/>
    <w:rsid w:val="00946B80"/>
    <w:rsid w:val="00951751"/>
    <w:rsid w:val="00954BB1"/>
    <w:rsid w:val="009551C2"/>
    <w:rsid w:val="00955F75"/>
    <w:rsid w:val="00956255"/>
    <w:rsid w:val="0096317B"/>
    <w:rsid w:val="00970BBE"/>
    <w:rsid w:val="0097173B"/>
    <w:rsid w:val="0097314F"/>
    <w:rsid w:val="00973911"/>
    <w:rsid w:val="00974047"/>
    <w:rsid w:val="009740DF"/>
    <w:rsid w:val="009823D5"/>
    <w:rsid w:val="00985DAD"/>
    <w:rsid w:val="00992C5A"/>
    <w:rsid w:val="00993D05"/>
    <w:rsid w:val="00995A7A"/>
    <w:rsid w:val="00996B70"/>
    <w:rsid w:val="009A5846"/>
    <w:rsid w:val="009A74FA"/>
    <w:rsid w:val="009B0439"/>
    <w:rsid w:val="009B2045"/>
    <w:rsid w:val="009B33FC"/>
    <w:rsid w:val="009B580B"/>
    <w:rsid w:val="009C5C45"/>
    <w:rsid w:val="009C7E62"/>
    <w:rsid w:val="009D0E4C"/>
    <w:rsid w:val="009D120E"/>
    <w:rsid w:val="009D2931"/>
    <w:rsid w:val="009D4E43"/>
    <w:rsid w:val="009D7739"/>
    <w:rsid w:val="009E2EBB"/>
    <w:rsid w:val="009E5617"/>
    <w:rsid w:val="009F12AB"/>
    <w:rsid w:val="00A023DB"/>
    <w:rsid w:val="00A05095"/>
    <w:rsid w:val="00A05157"/>
    <w:rsid w:val="00A05726"/>
    <w:rsid w:val="00A07CBB"/>
    <w:rsid w:val="00A10423"/>
    <w:rsid w:val="00A12EC9"/>
    <w:rsid w:val="00A17A65"/>
    <w:rsid w:val="00A17F46"/>
    <w:rsid w:val="00A223B3"/>
    <w:rsid w:val="00A223CE"/>
    <w:rsid w:val="00A23BF1"/>
    <w:rsid w:val="00A26263"/>
    <w:rsid w:val="00A302B3"/>
    <w:rsid w:val="00A32275"/>
    <w:rsid w:val="00A324FF"/>
    <w:rsid w:val="00A337AB"/>
    <w:rsid w:val="00A35D98"/>
    <w:rsid w:val="00A40D77"/>
    <w:rsid w:val="00A40E5E"/>
    <w:rsid w:val="00A4157C"/>
    <w:rsid w:val="00A4206E"/>
    <w:rsid w:val="00A42AED"/>
    <w:rsid w:val="00A42C0C"/>
    <w:rsid w:val="00A45F26"/>
    <w:rsid w:val="00A463D1"/>
    <w:rsid w:val="00A46718"/>
    <w:rsid w:val="00A4688B"/>
    <w:rsid w:val="00A479B3"/>
    <w:rsid w:val="00A47DE1"/>
    <w:rsid w:val="00A507BA"/>
    <w:rsid w:val="00A52338"/>
    <w:rsid w:val="00A545B0"/>
    <w:rsid w:val="00A57904"/>
    <w:rsid w:val="00A613BB"/>
    <w:rsid w:val="00A66003"/>
    <w:rsid w:val="00A67A80"/>
    <w:rsid w:val="00A67D1E"/>
    <w:rsid w:val="00A70FFF"/>
    <w:rsid w:val="00A71886"/>
    <w:rsid w:val="00A735E6"/>
    <w:rsid w:val="00A741DA"/>
    <w:rsid w:val="00A813B5"/>
    <w:rsid w:val="00A82333"/>
    <w:rsid w:val="00A8291C"/>
    <w:rsid w:val="00A82968"/>
    <w:rsid w:val="00A84A30"/>
    <w:rsid w:val="00A87949"/>
    <w:rsid w:val="00A879AD"/>
    <w:rsid w:val="00A91251"/>
    <w:rsid w:val="00A91F58"/>
    <w:rsid w:val="00A91FA9"/>
    <w:rsid w:val="00A94390"/>
    <w:rsid w:val="00A97477"/>
    <w:rsid w:val="00AA4E6E"/>
    <w:rsid w:val="00AB0B5F"/>
    <w:rsid w:val="00AB2EB8"/>
    <w:rsid w:val="00AB4700"/>
    <w:rsid w:val="00AB47AC"/>
    <w:rsid w:val="00AB4DCA"/>
    <w:rsid w:val="00AB7FAB"/>
    <w:rsid w:val="00AC17F3"/>
    <w:rsid w:val="00AC2F2E"/>
    <w:rsid w:val="00AC399A"/>
    <w:rsid w:val="00AC40C8"/>
    <w:rsid w:val="00AC6900"/>
    <w:rsid w:val="00AD23B6"/>
    <w:rsid w:val="00AD68F0"/>
    <w:rsid w:val="00AD761B"/>
    <w:rsid w:val="00AE5779"/>
    <w:rsid w:val="00AE5868"/>
    <w:rsid w:val="00AE60BF"/>
    <w:rsid w:val="00AE6273"/>
    <w:rsid w:val="00AE63FF"/>
    <w:rsid w:val="00AE7F3E"/>
    <w:rsid w:val="00AF14B3"/>
    <w:rsid w:val="00AF1E24"/>
    <w:rsid w:val="00AF3C55"/>
    <w:rsid w:val="00AF6344"/>
    <w:rsid w:val="00B010C7"/>
    <w:rsid w:val="00B04733"/>
    <w:rsid w:val="00B13A1E"/>
    <w:rsid w:val="00B13B60"/>
    <w:rsid w:val="00B15862"/>
    <w:rsid w:val="00B2047A"/>
    <w:rsid w:val="00B24416"/>
    <w:rsid w:val="00B256B7"/>
    <w:rsid w:val="00B25A96"/>
    <w:rsid w:val="00B334F2"/>
    <w:rsid w:val="00B3479D"/>
    <w:rsid w:val="00B37B7C"/>
    <w:rsid w:val="00B440D8"/>
    <w:rsid w:val="00B45D26"/>
    <w:rsid w:val="00B47727"/>
    <w:rsid w:val="00B51907"/>
    <w:rsid w:val="00B53F9B"/>
    <w:rsid w:val="00B54471"/>
    <w:rsid w:val="00B562BC"/>
    <w:rsid w:val="00B57C3C"/>
    <w:rsid w:val="00B670FE"/>
    <w:rsid w:val="00B70179"/>
    <w:rsid w:val="00B7063F"/>
    <w:rsid w:val="00B71363"/>
    <w:rsid w:val="00B722B9"/>
    <w:rsid w:val="00B74457"/>
    <w:rsid w:val="00B75596"/>
    <w:rsid w:val="00B75DE7"/>
    <w:rsid w:val="00B77F64"/>
    <w:rsid w:val="00B80685"/>
    <w:rsid w:val="00B81C5D"/>
    <w:rsid w:val="00B83B58"/>
    <w:rsid w:val="00B86AB9"/>
    <w:rsid w:val="00B90789"/>
    <w:rsid w:val="00B908EA"/>
    <w:rsid w:val="00B9253A"/>
    <w:rsid w:val="00BA258B"/>
    <w:rsid w:val="00BA346F"/>
    <w:rsid w:val="00BA38D2"/>
    <w:rsid w:val="00BC2A5D"/>
    <w:rsid w:val="00BC32AF"/>
    <w:rsid w:val="00BC34B1"/>
    <w:rsid w:val="00BC3A49"/>
    <w:rsid w:val="00BC3CB9"/>
    <w:rsid w:val="00BC3E8F"/>
    <w:rsid w:val="00BC54DC"/>
    <w:rsid w:val="00BD054A"/>
    <w:rsid w:val="00BD2467"/>
    <w:rsid w:val="00BD4F83"/>
    <w:rsid w:val="00BD6319"/>
    <w:rsid w:val="00BD67B0"/>
    <w:rsid w:val="00BD6A27"/>
    <w:rsid w:val="00BD7307"/>
    <w:rsid w:val="00BD7935"/>
    <w:rsid w:val="00BE0FC4"/>
    <w:rsid w:val="00BE2120"/>
    <w:rsid w:val="00BE341E"/>
    <w:rsid w:val="00BE4B28"/>
    <w:rsid w:val="00BE6AE1"/>
    <w:rsid w:val="00BE7DF1"/>
    <w:rsid w:val="00BF2F6F"/>
    <w:rsid w:val="00BF386A"/>
    <w:rsid w:val="00BF5010"/>
    <w:rsid w:val="00BF729B"/>
    <w:rsid w:val="00BF7D71"/>
    <w:rsid w:val="00C0025D"/>
    <w:rsid w:val="00C019DF"/>
    <w:rsid w:val="00C05984"/>
    <w:rsid w:val="00C06096"/>
    <w:rsid w:val="00C063DF"/>
    <w:rsid w:val="00C07DBD"/>
    <w:rsid w:val="00C15064"/>
    <w:rsid w:val="00C204E7"/>
    <w:rsid w:val="00C20509"/>
    <w:rsid w:val="00C20E0C"/>
    <w:rsid w:val="00C210C8"/>
    <w:rsid w:val="00C24EAC"/>
    <w:rsid w:val="00C26F89"/>
    <w:rsid w:val="00C330E2"/>
    <w:rsid w:val="00C351D0"/>
    <w:rsid w:val="00C3549F"/>
    <w:rsid w:val="00C412D4"/>
    <w:rsid w:val="00C412F5"/>
    <w:rsid w:val="00C41763"/>
    <w:rsid w:val="00C45240"/>
    <w:rsid w:val="00C45FAB"/>
    <w:rsid w:val="00C5054E"/>
    <w:rsid w:val="00C5556A"/>
    <w:rsid w:val="00C56739"/>
    <w:rsid w:val="00C573D8"/>
    <w:rsid w:val="00C60983"/>
    <w:rsid w:val="00C62122"/>
    <w:rsid w:val="00C62EDF"/>
    <w:rsid w:val="00C640D1"/>
    <w:rsid w:val="00C65528"/>
    <w:rsid w:val="00C70076"/>
    <w:rsid w:val="00C71F35"/>
    <w:rsid w:val="00C811E2"/>
    <w:rsid w:val="00C830D8"/>
    <w:rsid w:val="00C83AC7"/>
    <w:rsid w:val="00C863DD"/>
    <w:rsid w:val="00CA07FE"/>
    <w:rsid w:val="00CA298F"/>
    <w:rsid w:val="00CA35A4"/>
    <w:rsid w:val="00CA3AC1"/>
    <w:rsid w:val="00CA3DD5"/>
    <w:rsid w:val="00CA3DFF"/>
    <w:rsid w:val="00CA5AD3"/>
    <w:rsid w:val="00CB2888"/>
    <w:rsid w:val="00CB6C5D"/>
    <w:rsid w:val="00CB70AF"/>
    <w:rsid w:val="00CB7B36"/>
    <w:rsid w:val="00CC1D1A"/>
    <w:rsid w:val="00CC5C14"/>
    <w:rsid w:val="00CC68E7"/>
    <w:rsid w:val="00CC7176"/>
    <w:rsid w:val="00CD15C6"/>
    <w:rsid w:val="00CD302C"/>
    <w:rsid w:val="00CD3ECD"/>
    <w:rsid w:val="00CD6EAE"/>
    <w:rsid w:val="00CD7D92"/>
    <w:rsid w:val="00CE12B6"/>
    <w:rsid w:val="00CE3557"/>
    <w:rsid w:val="00CF1C59"/>
    <w:rsid w:val="00CF48B9"/>
    <w:rsid w:val="00CF5331"/>
    <w:rsid w:val="00CF6320"/>
    <w:rsid w:val="00D002E2"/>
    <w:rsid w:val="00D019C5"/>
    <w:rsid w:val="00D05F3F"/>
    <w:rsid w:val="00D07060"/>
    <w:rsid w:val="00D22858"/>
    <w:rsid w:val="00D239BC"/>
    <w:rsid w:val="00D24B5F"/>
    <w:rsid w:val="00D251F1"/>
    <w:rsid w:val="00D25C6B"/>
    <w:rsid w:val="00D2659C"/>
    <w:rsid w:val="00D32BF5"/>
    <w:rsid w:val="00D33AF3"/>
    <w:rsid w:val="00D33B1F"/>
    <w:rsid w:val="00D35AA3"/>
    <w:rsid w:val="00D41A19"/>
    <w:rsid w:val="00D41DFC"/>
    <w:rsid w:val="00D42ADA"/>
    <w:rsid w:val="00D4738C"/>
    <w:rsid w:val="00D50888"/>
    <w:rsid w:val="00D53FF8"/>
    <w:rsid w:val="00D62B52"/>
    <w:rsid w:val="00D63F9F"/>
    <w:rsid w:val="00D762BA"/>
    <w:rsid w:val="00D76A27"/>
    <w:rsid w:val="00D8419E"/>
    <w:rsid w:val="00D84A9E"/>
    <w:rsid w:val="00D87925"/>
    <w:rsid w:val="00D901AF"/>
    <w:rsid w:val="00D909CD"/>
    <w:rsid w:val="00D91442"/>
    <w:rsid w:val="00D92615"/>
    <w:rsid w:val="00D92A4D"/>
    <w:rsid w:val="00D9453C"/>
    <w:rsid w:val="00D949BA"/>
    <w:rsid w:val="00D94FC2"/>
    <w:rsid w:val="00D952A0"/>
    <w:rsid w:val="00D95E30"/>
    <w:rsid w:val="00DA2F1C"/>
    <w:rsid w:val="00DA564A"/>
    <w:rsid w:val="00DB0E93"/>
    <w:rsid w:val="00DB3CEA"/>
    <w:rsid w:val="00DB6313"/>
    <w:rsid w:val="00DB6F4C"/>
    <w:rsid w:val="00DB6FDC"/>
    <w:rsid w:val="00DB78CE"/>
    <w:rsid w:val="00DB7F94"/>
    <w:rsid w:val="00DC14F0"/>
    <w:rsid w:val="00DC4764"/>
    <w:rsid w:val="00DC48CB"/>
    <w:rsid w:val="00DE15BC"/>
    <w:rsid w:val="00DE19AE"/>
    <w:rsid w:val="00DE6669"/>
    <w:rsid w:val="00DE6A87"/>
    <w:rsid w:val="00DF1E36"/>
    <w:rsid w:val="00DF3032"/>
    <w:rsid w:val="00DF52AA"/>
    <w:rsid w:val="00DF6681"/>
    <w:rsid w:val="00E03BB4"/>
    <w:rsid w:val="00E10275"/>
    <w:rsid w:val="00E10411"/>
    <w:rsid w:val="00E13F41"/>
    <w:rsid w:val="00E2193C"/>
    <w:rsid w:val="00E25733"/>
    <w:rsid w:val="00E2749C"/>
    <w:rsid w:val="00E30D77"/>
    <w:rsid w:val="00E335BD"/>
    <w:rsid w:val="00E4657E"/>
    <w:rsid w:val="00E55E90"/>
    <w:rsid w:val="00E6225A"/>
    <w:rsid w:val="00E63BD6"/>
    <w:rsid w:val="00E664EB"/>
    <w:rsid w:val="00E75960"/>
    <w:rsid w:val="00E81964"/>
    <w:rsid w:val="00E820C1"/>
    <w:rsid w:val="00E828B0"/>
    <w:rsid w:val="00E869BB"/>
    <w:rsid w:val="00E91D59"/>
    <w:rsid w:val="00E92835"/>
    <w:rsid w:val="00E965D5"/>
    <w:rsid w:val="00E9740F"/>
    <w:rsid w:val="00E97FB6"/>
    <w:rsid w:val="00EA0720"/>
    <w:rsid w:val="00EA078D"/>
    <w:rsid w:val="00EA4497"/>
    <w:rsid w:val="00EA4FFE"/>
    <w:rsid w:val="00EA5841"/>
    <w:rsid w:val="00EA653B"/>
    <w:rsid w:val="00EA7883"/>
    <w:rsid w:val="00EB4ADB"/>
    <w:rsid w:val="00EB6B5B"/>
    <w:rsid w:val="00EB7700"/>
    <w:rsid w:val="00EB7C10"/>
    <w:rsid w:val="00EB7CB9"/>
    <w:rsid w:val="00EB7E6F"/>
    <w:rsid w:val="00EC11B9"/>
    <w:rsid w:val="00EC4107"/>
    <w:rsid w:val="00EC538A"/>
    <w:rsid w:val="00EC5B74"/>
    <w:rsid w:val="00EC76C1"/>
    <w:rsid w:val="00EC7EB1"/>
    <w:rsid w:val="00EE159C"/>
    <w:rsid w:val="00EE43A6"/>
    <w:rsid w:val="00EE6E35"/>
    <w:rsid w:val="00EE7FAB"/>
    <w:rsid w:val="00EF0213"/>
    <w:rsid w:val="00EF6130"/>
    <w:rsid w:val="00EF6BC4"/>
    <w:rsid w:val="00F00F7F"/>
    <w:rsid w:val="00F013BC"/>
    <w:rsid w:val="00F059E9"/>
    <w:rsid w:val="00F12626"/>
    <w:rsid w:val="00F155A9"/>
    <w:rsid w:val="00F20312"/>
    <w:rsid w:val="00F21A01"/>
    <w:rsid w:val="00F24344"/>
    <w:rsid w:val="00F27977"/>
    <w:rsid w:val="00F316E7"/>
    <w:rsid w:val="00F31DFD"/>
    <w:rsid w:val="00F32768"/>
    <w:rsid w:val="00F33C25"/>
    <w:rsid w:val="00F37034"/>
    <w:rsid w:val="00F41E7A"/>
    <w:rsid w:val="00F449A2"/>
    <w:rsid w:val="00F44D5D"/>
    <w:rsid w:val="00F4642E"/>
    <w:rsid w:val="00F526C0"/>
    <w:rsid w:val="00F55C4A"/>
    <w:rsid w:val="00F57561"/>
    <w:rsid w:val="00F636F7"/>
    <w:rsid w:val="00F65E75"/>
    <w:rsid w:val="00F70891"/>
    <w:rsid w:val="00F71A4E"/>
    <w:rsid w:val="00F72867"/>
    <w:rsid w:val="00F73ECC"/>
    <w:rsid w:val="00F74018"/>
    <w:rsid w:val="00F74B42"/>
    <w:rsid w:val="00F758E2"/>
    <w:rsid w:val="00F77192"/>
    <w:rsid w:val="00F77828"/>
    <w:rsid w:val="00F83812"/>
    <w:rsid w:val="00F86F59"/>
    <w:rsid w:val="00F87CCE"/>
    <w:rsid w:val="00F87DA4"/>
    <w:rsid w:val="00F90142"/>
    <w:rsid w:val="00F91715"/>
    <w:rsid w:val="00FA11FF"/>
    <w:rsid w:val="00FA3633"/>
    <w:rsid w:val="00FA570A"/>
    <w:rsid w:val="00FB2427"/>
    <w:rsid w:val="00FB5ABF"/>
    <w:rsid w:val="00FB6729"/>
    <w:rsid w:val="00FC046D"/>
    <w:rsid w:val="00FC0789"/>
    <w:rsid w:val="00FD1393"/>
    <w:rsid w:val="00FE26F4"/>
    <w:rsid w:val="00FE5F14"/>
    <w:rsid w:val="00FF13A1"/>
    <w:rsid w:val="00FF2BDA"/>
    <w:rsid w:val="00FF3C42"/>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FC2E2"/>
  <w15:docId w15:val="{391F1C72-6E4E-434E-81E4-7C8EA46F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uiPriority w:val="34"/>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numbering" w:customStyle="1" w:styleId="FormatvorlageAufgezhltLateinCourierNewLinks317cmHngend1">
    <w:name w:val="Formatvorlage Aufgezählt (Latein) Courier New Links:  317 cm Hängend:  ...1"/>
    <w:basedOn w:val="KeineListe"/>
    <w:rsid w:val="0048112B"/>
    <w:pPr>
      <w:numPr>
        <w:numId w:val="12"/>
      </w:numPr>
    </w:pPr>
  </w:style>
  <w:style w:type="character" w:customStyle="1" w:styleId="apple-converted-space">
    <w:name w:val="apple-converted-space"/>
    <w:basedOn w:val="Absatz-Standardschriftart"/>
    <w:rsid w:val="00EA5841"/>
  </w:style>
  <w:style w:type="character" w:customStyle="1" w:styleId="Erwhnung1">
    <w:name w:val="Erwähnung1"/>
    <w:basedOn w:val="Absatz-Standardschriftart"/>
    <w:uiPriority w:val="99"/>
    <w:semiHidden/>
    <w:unhideWhenUsed/>
    <w:rsid w:val="000C3530"/>
    <w:rPr>
      <w:color w:val="2B579A"/>
      <w:shd w:val="clear" w:color="auto" w:fill="E6E6E6"/>
    </w:rPr>
  </w:style>
  <w:style w:type="character" w:customStyle="1" w:styleId="NichtaufgelsteErwhnung1">
    <w:name w:val="Nicht aufgelöste Erwähnung1"/>
    <w:basedOn w:val="Absatz-Standardschriftart"/>
    <w:uiPriority w:val="99"/>
    <w:semiHidden/>
    <w:unhideWhenUsed/>
    <w:rsid w:val="003D577E"/>
    <w:rPr>
      <w:color w:val="808080"/>
      <w:shd w:val="clear" w:color="auto" w:fill="E6E6E6"/>
    </w:rPr>
  </w:style>
  <w:style w:type="character" w:styleId="NichtaufgelsteErwhnung">
    <w:name w:val="Unresolved Mention"/>
    <w:basedOn w:val="Absatz-Standardschriftart"/>
    <w:uiPriority w:val="99"/>
    <w:semiHidden/>
    <w:unhideWhenUsed/>
    <w:rsid w:val="00AC6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946735925">
      <w:bodyDiv w:val="1"/>
      <w:marLeft w:val="0"/>
      <w:marRight w:val="0"/>
      <w:marTop w:val="0"/>
      <w:marBottom w:val="0"/>
      <w:divBdr>
        <w:top w:val="none" w:sz="0" w:space="0" w:color="auto"/>
        <w:left w:val="none" w:sz="0" w:space="0" w:color="auto"/>
        <w:bottom w:val="none" w:sz="0" w:space="0" w:color="auto"/>
        <w:right w:val="none" w:sz="0" w:space="0" w:color="auto"/>
      </w:divBdr>
      <w:divsChild>
        <w:div w:id="577254027">
          <w:marLeft w:val="0"/>
          <w:marRight w:val="0"/>
          <w:marTop w:val="0"/>
          <w:marBottom w:val="0"/>
          <w:divBdr>
            <w:top w:val="none" w:sz="0" w:space="0" w:color="auto"/>
            <w:left w:val="none" w:sz="0" w:space="0" w:color="auto"/>
            <w:bottom w:val="none" w:sz="0" w:space="0" w:color="auto"/>
            <w:right w:val="none" w:sz="0" w:space="0" w:color="auto"/>
          </w:divBdr>
        </w:div>
        <w:div w:id="901671137">
          <w:marLeft w:val="0"/>
          <w:marRight w:val="0"/>
          <w:marTop w:val="0"/>
          <w:marBottom w:val="0"/>
          <w:divBdr>
            <w:top w:val="none" w:sz="0" w:space="0" w:color="auto"/>
            <w:left w:val="none" w:sz="0" w:space="0" w:color="auto"/>
            <w:bottom w:val="none" w:sz="0" w:space="0" w:color="auto"/>
            <w:right w:val="none" w:sz="0" w:space="0" w:color="auto"/>
          </w:divBdr>
        </w:div>
        <w:div w:id="448470843">
          <w:marLeft w:val="0"/>
          <w:marRight w:val="0"/>
          <w:marTop w:val="0"/>
          <w:marBottom w:val="0"/>
          <w:divBdr>
            <w:top w:val="none" w:sz="0" w:space="0" w:color="auto"/>
            <w:left w:val="none" w:sz="0" w:space="0" w:color="auto"/>
            <w:bottom w:val="none" w:sz="0" w:space="0" w:color="auto"/>
            <w:right w:val="none" w:sz="0" w:space="0" w:color="auto"/>
          </w:divBdr>
        </w:div>
      </w:divsChild>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335263041">
      <w:bodyDiv w:val="1"/>
      <w:marLeft w:val="0"/>
      <w:marRight w:val="0"/>
      <w:marTop w:val="0"/>
      <w:marBottom w:val="0"/>
      <w:divBdr>
        <w:top w:val="none" w:sz="0" w:space="0" w:color="auto"/>
        <w:left w:val="none" w:sz="0" w:space="0" w:color="auto"/>
        <w:bottom w:val="none" w:sz="0" w:space="0" w:color="auto"/>
        <w:right w:val="none" w:sz="0" w:space="0" w:color="auto"/>
      </w:divBdr>
    </w:div>
    <w:div w:id="1973360456">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rendo.at" TargetMode="External"/><Relationship Id="rId18" Type="http://schemas.openxmlformats.org/officeDocument/2006/relationships/hyperlink" Target="http://www.tirendo.be" TargetMode="External"/><Relationship Id="rId26" Type="http://schemas.openxmlformats.org/officeDocument/2006/relationships/hyperlink" Target="http://www.tirendo.ie" TargetMode="External"/><Relationship Id="rId3" Type="http://schemas.openxmlformats.org/officeDocument/2006/relationships/numbering" Target="numbering.xml"/><Relationship Id="rId21" Type="http://schemas.openxmlformats.org/officeDocument/2006/relationships/hyperlink" Target="http://www.tirendo.it" TargetMode="External"/><Relationship Id="rId7" Type="http://schemas.openxmlformats.org/officeDocument/2006/relationships/footnotes" Target="footnotes.xml"/><Relationship Id="rId12" Type="http://schemas.openxmlformats.org/officeDocument/2006/relationships/hyperlink" Target="http://www.tirendo.de" TargetMode="External"/><Relationship Id="rId17" Type="http://schemas.openxmlformats.org/officeDocument/2006/relationships/hyperlink" Target="http://www.tirendo.ch" TargetMode="External"/><Relationship Id="rId25" Type="http://schemas.openxmlformats.org/officeDocument/2006/relationships/hyperlink" Target="http://www.tirendo.es" TargetMode="External"/><Relationship Id="rId2" Type="http://schemas.openxmlformats.org/officeDocument/2006/relationships/customXml" Target="../customXml/item2.xml"/><Relationship Id="rId16" Type="http://schemas.openxmlformats.org/officeDocument/2006/relationships/hyperlink" Target="http://www.tirendo.pl" TargetMode="External"/><Relationship Id="rId20" Type="http://schemas.openxmlformats.org/officeDocument/2006/relationships/hyperlink" Target="http://www.tirendo.n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endo.de" TargetMode="External"/><Relationship Id="rId24" Type="http://schemas.openxmlformats.org/officeDocument/2006/relationships/hyperlink" Target="http://www.tirendo.fi" TargetMode="External"/><Relationship Id="rId5" Type="http://schemas.openxmlformats.org/officeDocument/2006/relationships/settings" Target="settings.xml"/><Relationship Id="rId15" Type="http://schemas.openxmlformats.org/officeDocument/2006/relationships/hyperlink" Target="http://www.tirendo.nl" TargetMode="External"/><Relationship Id="rId23" Type="http://schemas.openxmlformats.org/officeDocument/2006/relationships/hyperlink" Target="http://www.tirendo.co.uk" TargetMode="External"/><Relationship Id="rId28" Type="http://schemas.openxmlformats.org/officeDocument/2006/relationships/header" Target="header1.xml"/><Relationship Id="rId10" Type="http://schemas.openxmlformats.org/officeDocument/2006/relationships/hyperlink" Target="http://www.tirendo.de" TargetMode="External"/><Relationship Id="rId19" Type="http://schemas.openxmlformats.org/officeDocument/2006/relationships/hyperlink" Target="http://www.tirendo.s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irendo.de" TargetMode="External"/><Relationship Id="rId14" Type="http://schemas.openxmlformats.org/officeDocument/2006/relationships/hyperlink" Target="http://www.tirendo.fr" TargetMode="External"/><Relationship Id="rId22" Type="http://schemas.openxmlformats.org/officeDocument/2006/relationships/hyperlink" Target="http://www.tirendo.dk" TargetMode="External"/><Relationship Id="rId27" Type="http://schemas.openxmlformats.org/officeDocument/2006/relationships/hyperlink" Target="http://www.tirendo.p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c22b5f7d-79ef-48a1-949e-5ce9cfe1c898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8440-B31E-4036-AF37-616A1F7EA5DB}">
  <ds:schemaRefs>
    <ds:schemaRef ds:uri="http://www.datev.de/BSOffice/999929"/>
  </ds:schemaRefs>
</ds:datastoreItem>
</file>

<file path=customXml/itemProps2.xml><?xml version="1.0" encoding="utf-8"?>
<ds:datastoreItem xmlns:ds="http://schemas.openxmlformats.org/officeDocument/2006/customXml" ds:itemID="{64597F36-C809-4671-94ED-DE2E6D54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3119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3458</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laura.jansen@insignis.de</dc:creator>
  <cp:lastModifiedBy>Laura Jansen</cp:lastModifiedBy>
  <cp:revision>2</cp:revision>
  <cp:lastPrinted>2019-03-08T09:29:00Z</cp:lastPrinted>
  <dcterms:created xsi:type="dcterms:W3CDTF">2019-04-25T14:51:00Z</dcterms:created>
  <dcterms:modified xsi:type="dcterms:W3CDTF">2019-04-25T14:51:00Z</dcterms:modified>
</cp:coreProperties>
</file>