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1F166" w14:textId="3A3D4625" w:rsidR="002E061F" w:rsidRDefault="002E061F" w:rsidP="00C03F13">
      <w:pPr>
        <w:pStyle w:val="berschrift2"/>
        <w:rPr>
          <w:lang w:val="de-DE"/>
        </w:rPr>
      </w:pPr>
      <w:r w:rsidRPr="002E061F">
        <w:rPr>
          <w:lang w:val="de-DE"/>
        </w:rPr>
        <w:t xml:space="preserve">Temperierspezialist würdigt weltweite </w:t>
      </w:r>
      <w:r w:rsidRPr="006A6F35">
        <w:rPr>
          <w:lang w:val="de-DE"/>
        </w:rPr>
        <w:t>Vertriebserfolge</w:t>
      </w:r>
    </w:p>
    <w:p w14:paraId="09FBA23A" w14:textId="1AC6B94E" w:rsidR="009B77EB" w:rsidRPr="006A6F35" w:rsidRDefault="002E061F" w:rsidP="00C03F13">
      <w:pPr>
        <w:pStyle w:val="berschrift3"/>
        <w:rPr>
          <w:lang w:val="de-DE"/>
        </w:rPr>
      </w:pPr>
      <w:r>
        <w:rPr>
          <w:lang w:val="de-DE"/>
        </w:rPr>
        <w:t>LAUDA Award</w:t>
      </w:r>
      <w:r w:rsidRPr="002E061F">
        <w:rPr>
          <w:lang w:val="de-DE"/>
        </w:rPr>
        <w:t xml:space="preserve"> </w:t>
      </w:r>
      <w:r>
        <w:rPr>
          <w:lang w:val="de-DE"/>
        </w:rPr>
        <w:t>für APP S</w:t>
      </w:r>
      <w:r w:rsidRPr="002E061F">
        <w:rPr>
          <w:lang w:val="de-DE"/>
        </w:rPr>
        <w:t>ystems Services, Asistec, Berner und LAUDA-Brinkmann</w:t>
      </w:r>
    </w:p>
    <w:p w14:paraId="466142CE" w14:textId="77777777" w:rsidR="007A78E8" w:rsidRDefault="007A78E8" w:rsidP="009B77EB">
      <w:pPr>
        <w:spacing w:line="240" w:lineRule="auto"/>
        <w:rPr>
          <w:rFonts w:ascii="Brandon Grotesque Office Light" w:hAnsi="Brandon Grotesque Office Light"/>
          <w:sz w:val="16"/>
          <w:lang w:val="de-DE"/>
        </w:rPr>
      </w:pPr>
    </w:p>
    <w:p w14:paraId="7CAD5B84" w14:textId="77777777" w:rsidR="00BD34F5" w:rsidRPr="008A1C31" w:rsidRDefault="00BD34F5" w:rsidP="009B77EB">
      <w:pPr>
        <w:spacing w:line="240" w:lineRule="auto"/>
        <w:rPr>
          <w:rFonts w:ascii="Brandon Grotesque Office Light" w:hAnsi="Brandon Grotesque Office Light"/>
          <w:sz w:val="16"/>
          <w:lang w:val="de-DE"/>
        </w:rPr>
      </w:pPr>
    </w:p>
    <w:p w14:paraId="0AA2F6EC" w14:textId="6737FD40" w:rsidR="004014E5" w:rsidRDefault="00960B94" w:rsidP="004014E5">
      <w:pPr>
        <w:rPr>
          <w:rFonts w:ascii="Brandon Grotesque Office Light" w:hAnsi="Brandon Grotesque Office Light"/>
          <w:lang w:val="de-DE"/>
        </w:rPr>
      </w:pPr>
      <w:r>
        <w:rPr>
          <w:rFonts w:ascii="Brandon Grotesque Office Light" w:hAnsi="Brandon Grotesque Office Light"/>
          <w:lang w:val="de-DE"/>
        </w:rPr>
        <w:t>Lauda-Königshofen</w:t>
      </w:r>
      <w:r w:rsidR="00675F1F" w:rsidRPr="00594DED">
        <w:rPr>
          <w:rFonts w:ascii="Brandon Grotesque Office Light" w:hAnsi="Brandon Grotesque Office Light"/>
          <w:lang w:val="de-DE"/>
        </w:rPr>
        <w:t xml:space="preserve">, </w:t>
      </w:r>
      <w:r w:rsidR="009C1270">
        <w:rPr>
          <w:rFonts w:ascii="Brandon Grotesque Office Light" w:hAnsi="Brandon Grotesque Office Light"/>
          <w:lang w:val="de-DE"/>
        </w:rPr>
        <w:t>17</w:t>
      </w:r>
      <w:r w:rsidR="009F1D9F">
        <w:rPr>
          <w:rFonts w:ascii="Brandon Grotesque Office Light" w:hAnsi="Brandon Grotesque Office Light"/>
          <w:lang w:val="de-DE"/>
        </w:rPr>
        <w:t>.</w:t>
      </w:r>
      <w:r w:rsidR="00F00072" w:rsidRPr="00B1573F">
        <w:rPr>
          <w:rFonts w:ascii="Brandon Grotesque Office Light" w:hAnsi="Brandon Grotesque Office Light"/>
          <w:lang w:val="de-DE"/>
        </w:rPr>
        <w:t xml:space="preserve"> </w:t>
      </w:r>
      <w:r w:rsidR="009852D6">
        <w:rPr>
          <w:rFonts w:ascii="Brandon Grotesque Office Light" w:hAnsi="Brandon Grotesque Office Light"/>
          <w:lang w:val="de-DE"/>
        </w:rPr>
        <w:t xml:space="preserve">April </w:t>
      </w:r>
      <w:r w:rsidR="00F00072" w:rsidRPr="00B1573F">
        <w:rPr>
          <w:rFonts w:ascii="Brandon Grotesque Office Light" w:hAnsi="Brandon Grotesque Office Light"/>
          <w:lang w:val="de-DE"/>
        </w:rPr>
        <w:t>202</w:t>
      </w:r>
      <w:r w:rsidR="00AC741C">
        <w:rPr>
          <w:rFonts w:ascii="Brandon Grotesque Office Light" w:hAnsi="Brandon Grotesque Office Light"/>
          <w:lang w:val="de-DE"/>
        </w:rPr>
        <w:t>6</w:t>
      </w:r>
      <w:r w:rsidR="004C6218">
        <w:rPr>
          <w:rFonts w:ascii="Brandon Grotesque Office Light" w:hAnsi="Brandon Grotesque Office Light"/>
          <w:lang w:val="de-DE"/>
        </w:rPr>
        <w:t xml:space="preserve"> – </w:t>
      </w:r>
      <w:r w:rsidR="00793238" w:rsidRPr="00793238">
        <w:rPr>
          <w:rFonts w:ascii="Brandon Grotesque Office Light" w:hAnsi="Brandon Grotesque Office Light"/>
          <w:lang w:val="de-DE"/>
        </w:rPr>
        <w:t>Die LAUDA DR. R. WOBSER GMBH &amp; CO. KG, Weltmarktführer für exakte Temperierung, zeichnet vier Vertriebspartner mit dem LAUDA Award aus: APP Systems Services Pte Ltd (Singapur), RTD Technology Ltd T/A Asistec (Irland), Berner Ltd (Finnland) sowie die US-amerikanische Tochtergesellschaft LAUDA-Brinkmann, LP (Marlton, New Jersey). Die Auszeichnungen würdigen herausragende Vertriebsleistungen und nachhaltiges Wachstum im Jahr 2025 in unterschiedlichen Regionen und Branchen.</w:t>
      </w:r>
    </w:p>
    <w:p w14:paraId="3F6333DA" w14:textId="77777777" w:rsidR="004014E5" w:rsidRDefault="004014E5" w:rsidP="004014E5">
      <w:pPr>
        <w:rPr>
          <w:rFonts w:ascii="Brandon Grotesque Office Light" w:hAnsi="Brandon Grotesque Office Light"/>
          <w:lang w:val="de-DE"/>
        </w:rPr>
      </w:pPr>
    </w:p>
    <w:p w14:paraId="04BD7FA3" w14:textId="59EDECEE" w:rsidR="00046CF9" w:rsidRPr="00046CF9" w:rsidRDefault="00046CF9" w:rsidP="00046CF9">
      <w:pPr>
        <w:rPr>
          <w:rFonts w:ascii="Brandon Grotesque Office Light" w:hAnsi="Brandon Grotesque Office Light"/>
          <w:b/>
          <w:lang w:val="de-DE"/>
        </w:rPr>
      </w:pPr>
      <w:r w:rsidRPr="00046CF9">
        <w:rPr>
          <w:rFonts w:ascii="Brandon Grotesque Office Light" w:hAnsi="Brandon Grotesque Office Light"/>
          <w:b/>
          <w:lang w:val="de-DE"/>
        </w:rPr>
        <w:t xml:space="preserve">APP Systems Services Pte Ltd </w:t>
      </w:r>
      <w:r w:rsidR="00EE49B8" w:rsidRPr="004E5164">
        <w:rPr>
          <w:rFonts w:ascii="Brandon Grotesque Office Light" w:hAnsi="Brandon Grotesque Office Light"/>
          <w:b/>
          <w:bCs/>
          <w:lang w:val="de-DE"/>
        </w:rPr>
        <w:t>(Singapur)</w:t>
      </w:r>
      <w:r w:rsidR="00EE49B8">
        <w:rPr>
          <w:rFonts w:ascii="Brandon Grotesque Office Light" w:hAnsi="Brandon Grotesque Office Light"/>
          <w:lang w:val="de-DE"/>
        </w:rPr>
        <w:t xml:space="preserve"> </w:t>
      </w:r>
      <w:r>
        <w:rPr>
          <w:rFonts w:ascii="Brandon Grotesque Office Light" w:hAnsi="Brandon Grotesque Office Light"/>
          <w:b/>
          <w:lang w:val="de-DE"/>
        </w:rPr>
        <w:t xml:space="preserve">– </w:t>
      </w:r>
      <w:r w:rsidRPr="00046CF9">
        <w:rPr>
          <w:rFonts w:ascii="Brandon Grotesque Office Light" w:hAnsi="Brandon Grotesque Office Light"/>
          <w:b/>
          <w:lang w:val="de-DE"/>
        </w:rPr>
        <w:t>Kontinuierliches Wachstum über fünf Jahre</w:t>
      </w:r>
    </w:p>
    <w:p w14:paraId="4508E533" w14:textId="3DF1AD9E" w:rsidR="00046CF9" w:rsidRDefault="008262C0" w:rsidP="00046CF9">
      <w:pPr>
        <w:rPr>
          <w:rFonts w:ascii="Brandon Grotesque Office Light" w:hAnsi="Brandon Grotesque Office Light"/>
          <w:lang w:val="de-DE"/>
        </w:rPr>
      </w:pPr>
      <w:r w:rsidRPr="008262C0">
        <w:rPr>
          <w:rFonts w:ascii="Brandon Grotesque Office Light" w:hAnsi="Brandon Grotesque Office Light"/>
          <w:lang w:val="de-DE"/>
        </w:rPr>
        <w:t xml:space="preserve">Den LAUDA Award für die langjährige Vertretung mit kontinuierlichem Umsatzwachstum erhält APP Systems Services Pte Ltd für eine bemerkenswerte Wachstumsgeschichte: </w:t>
      </w:r>
      <w:r w:rsidR="005848E9" w:rsidRPr="005848E9">
        <w:rPr>
          <w:rFonts w:ascii="Brandon Grotesque Office Light" w:hAnsi="Brandon Grotesque Office Light"/>
          <w:lang w:val="de-DE"/>
        </w:rPr>
        <w:t xml:space="preserve">Der 1982 gegründete Distributor, der rund 170 Mitarbeitende beschäftigt, steigerte seinen Umsatz von 2020 bis 2025 </w:t>
      </w:r>
      <w:r w:rsidR="003C215F">
        <w:rPr>
          <w:rFonts w:ascii="Brandon Grotesque Office Light" w:hAnsi="Brandon Grotesque Office Light"/>
          <w:lang w:val="de-DE"/>
        </w:rPr>
        <w:t>signifikant</w:t>
      </w:r>
      <w:r w:rsidR="005848E9" w:rsidRPr="005848E9">
        <w:rPr>
          <w:rFonts w:ascii="Brandon Grotesque Office Light" w:hAnsi="Brandon Grotesque Office Light"/>
          <w:lang w:val="de-DE"/>
        </w:rPr>
        <w:t>.</w:t>
      </w:r>
      <w:r w:rsidR="002E1DC1">
        <w:rPr>
          <w:rFonts w:ascii="Brandon Grotesque Office Light" w:hAnsi="Brandon Grotesque Office Light"/>
          <w:lang w:val="de-DE"/>
        </w:rPr>
        <w:t xml:space="preserve"> </w:t>
      </w:r>
      <w:r w:rsidR="0092219E" w:rsidRPr="0092219E">
        <w:rPr>
          <w:rFonts w:ascii="Brandon Grotesque Office Light" w:hAnsi="Brandon Grotesque Office Light"/>
          <w:lang w:val="de-DE"/>
        </w:rPr>
        <w:t xml:space="preserve">Mit </w:t>
      </w:r>
      <w:r w:rsidR="0022042E" w:rsidRPr="0092219E">
        <w:rPr>
          <w:rFonts w:ascii="Brandon Grotesque Office Light" w:hAnsi="Brandon Grotesque Office Light"/>
          <w:lang w:val="de-DE"/>
        </w:rPr>
        <w:t>de</w:t>
      </w:r>
      <w:r w:rsidR="0022042E">
        <w:rPr>
          <w:rFonts w:ascii="Brandon Grotesque Office Light" w:hAnsi="Brandon Grotesque Office Light"/>
          <w:lang w:val="de-DE"/>
        </w:rPr>
        <w:t xml:space="preserve">n Prozessthermostaten von </w:t>
      </w:r>
      <w:r w:rsidR="0092219E" w:rsidRPr="0092219E">
        <w:rPr>
          <w:rFonts w:ascii="Brandon Grotesque Office Light" w:hAnsi="Brandon Grotesque Office Light"/>
          <w:lang w:val="de-DE"/>
        </w:rPr>
        <w:t>LAUDA</w:t>
      </w:r>
      <w:r w:rsidR="0092219E">
        <w:rPr>
          <w:rFonts w:ascii="Brandon Grotesque Office Light" w:hAnsi="Brandon Grotesque Office Light"/>
          <w:lang w:val="de-DE"/>
        </w:rPr>
        <w:t>-</w:t>
      </w:r>
      <w:r w:rsidR="0092219E" w:rsidRPr="0092219E">
        <w:rPr>
          <w:rFonts w:ascii="Brandon Grotesque Office Light" w:hAnsi="Brandon Grotesque Office Light"/>
          <w:lang w:val="de-DE"/>
        </w:rPr>
        <w:t>Noah betreut APP Systems Services den Halbleitermarkt in Singapur, Malaysia, Thailand, den Philippinen, Indonesien, Indien und Vietnam.</w:t>
      </w:r>
    </w:p>
    <w:p w14:paraId="03D4ACD3" w14:textId="77777777" w:rsidR="00F60FA8" w:rsidRDefault="00F60FA8" w:rsidP="00046CF9">
      <w:pPr>
        <w:rPr>
          <w:rFonts w:ascii="Brandon Grotesque Office Light" w:hAnsi="Brandon Grotesque Office Light"/>
          <w:lang w:val="de-DE"/>
        </w:rPr>
      </w:pPr>
    </w:p>
    <w:p w14:paraId="7824DBE9" w14:textId="77777777" w:rsidR="00D63456" w:rsidRPr="00D63456" w:rsidRDefault="00D63456" w:rsidP="00D63456">
      <w:pPr>
        <w:rPr>
          <w:rFonts w:ascii="Brandon Grotesque Office Light" w:hAnsi="Brandon Grotesque Office Light"/>
          <w:b/>
          <w:lang w:val="de-DE"/>
        </w:rPr>
      </w:pPr>
      <w:r w:rsidRPr="00D63456">
        <w:rPr>
          <w:rFonts w:ascii="Brandon Grotesque Office Light" w:hAnsi="Brandon Grotesque Office Light"/>
          <w:b/>
          <w:lang w:val="de-DE"/>
        </w:rPr>
        <w:t>RTD Technology Ltd T/A Asistec (Irland) – Neue Vertretung mit herausragendem Vertriebserfolg</w:t>
      </w:r>
    </w:p>
    <w:p w14:paraId="1A5C3132" w14:textId="2926B126" w:rsidR="00046CF9" w:rsidRDefault="008262C0" w:rsidP="00D63456">
      <w:pPr>
        <w:rPr>
          <w:rFonts w:ascii="Brandon Grotesque Office Light" w:hAnsi="Brandon Grotesque Office Light"/>
          <w:lang w:val="de-DE"/>
        </w:rPr>
      </w:pPr>
      <w:r w:rsidRPr="008262C0">
        <w:rPr>
          <w:rFonts w:ascii="Brandon Grotesque Office Light" w:hAnsi="Brandon Grotesque Office Light"/>
          <w:lang w:val="de-DE"/>
        </w:rPr>
        <w:t xml:space="preserve">Bereits im ersten Geschäftsjahr als LAUDA Partner erzielte Asistec beeindruckende Ergebnisse – unter anderem durch ein Großprojekt mit vier LAUDA Integral XT 550 Prozessthermostaten für die Pharmaindustrie. Als neue Vertretung mit herausragendem Vertriebserfolg wird Asistec mit dem LAUDA Award ausgezeichnet. Tony Harbison, Eigentümer und Geschäftsführer des 2009 gegründeten Unternehmens, bringt </w:t>
      </w:r>
      <w:r w:rsidR="0022042E">
        <w:rPr>
          <w:rFonts w:ascii="Brandon Grotesque Office Light" w:hAnsi="Brandon Grotesque Office Light"/>
          <w:lang w:val="de-DE"/>
        </w:rPr>
        <w:t>rund 40</w:t>
      </w:r>
      <w:r w:rsidR="0022042E" w:rsidRPr="008262C0">
        <w:rPr>
          <w:rFonts w:ascii="Brandon Grotesque Office Light" w:hAnsi="Brandon Grotesque Office Light"/>
          <w:lang w:val="de-DE"/>
        </w:rPr>
        <w:t xml:space="preserve"> </w:t>
      </w:r>
      <w:r w:rsidRPr="008262C0">
        <w:rPr>
          <w:rFonts w:ascii="Brandon Grotesque Office Light" w:hAnsi="Brandon Grotesque Office Light"/>
          <w:lang w:val="de-DE"/>
        </w:rPr>
        <w:t>Jahre Erfahrung im wissenschaftlichen und Labor-Umfeld mit und agiert in einem der dynamischsten Pharmamärkte Europas.</w:t>
      </w:r>
    </w:p>
    <w:p w14:paraId="20A78C88" w14:textId="77777777" w:rsidR="00D63456" w:rsidRDefault="00D63456" w:rsidP="00D63456">
      <w:pPr>
        <w:rPr>
          <w:rFonts w:ascii="Brandon Grotesque Office Light" w:hAnsi="Brandon Grotesque Office Light"/>
          <w:lang w:val="de-DE"/>
        </w:rPr>
      </w:pPr>
    </w:p>
    <w:p w14:paraId="7C343D8A" w14:textId="436E00FE" w:rsidR="00833827" w:rsidRPr="00833827" w:rsidRDefault="00833827" w:rsidP="00833827">
      <w:pPr>
        <w:rPr>
          <w:rFonts w:ascii="Brandon Grotesque Office Light" w:hAnsi="Brandon Grotesque Office Light"/>
          <w:b/>
          <w:lang w:val="de-DE"/>
        </w:rPr>
      </w:pPr>
      <w:r w:rsidRPr="00833827">
        <w:rPr>
          <w:rFonts w:ascii="Brandon Grotesque Office Light" w:hAnsi="Brandon Grotesque Office Light"/>
          <w:b/>
          <w:lang w:val="de-DE"/>
        </w:rPr>
        <w:t>Berner Ltd (Finnland) – Höchste Umsatzsteigerung</w:t>
      </w:r>
    </w:p>
    <w:p w14:paraId="2A6CD042" w14:textId="4624E1EB" w:rsidR="00D63456" w:rsidRDefault="008262C0" w:rsidP="00833827">
      <w:pPr>
        <w:rPr>
          <w:rFonts w:ascii="Brandon Grotesque Office Light" w:hAnsi="Brandon Grotesque Office Light"/>
          <w:lang w:val="de-DE"/>
        </w:rPr>
      </w:pPr>
      <w:r w:rsidRPr="008262C0">
        <w:rPr>
          <w:rFonts w:ascii="Brandon Grotesque Office Light" w:hAnsi="Brandon Grotesque Office Light"/>
          <w:lang w:val="de-DE"/>
        </w:rPr>
        <w:t>Aufgrund einer Umsatzsteigerung von 75 Prozent innerhalb eines Jahres erhält Berner den LAUDA Award als wichtigste Vertretung mit der höchsten Umsatzsteigerung. Getragen wird dieses Wachstum von den Kernmärkten Chemie, Pharma und Bioproduktion. Seit April 1967 – und damit seit fast 60 Jahren – zählt Berner zu den verlässlichsten Partnern von LAUDA. Mit Standorten in Finnland, Schweden, Dänemark, Norwegen und Estland deckt der Distributor den gesamten nordisch-baltischen Raum ab.</w:t>
      </w:r>
    </w:p>
    <w:p w14:paraId="66FD8A72" w14:textId="77777777" w:rsidR="00833827" w:rsidRDefault="00833827" w:rsidP="00833827">
      <w:pPr>
        <w:rPr>
          <w:rFonts w:ascii="Brandon Grotesque Office Light" w:hAnsi="Brandon Grotesque Office Light"/>
          <w:lang w:val="de-DE"/>
        </w:rPr>
      </w:pPr>
    </w:p>
    <w:p w14:paraId="6CA7E8E5" w14:textId="7840BE18" w:rsidR="00833827" w:rsidRPr="00833827" w:rsidRDefault="00833827" w:rsidP="00833827">
      <w:pPr>
        <w:rPr>
          <w:rFonts w:ascii="Brandon Grotesque Office Light" w:hAnsi="Brandon Grotesque Office Light"/>
          <w:b/>
          <w:lang w:val="de-DE"/>
        </w:rPr>
      </w:pPr>
      <w:r w:rsidRPr="00833827">
        <w:rPr>
          <w:rFonts w:ascii="Brandon Grotesque Office Light" w:hAnsi="Brandon Grotesque Office Light"/>
          <w:b/>
          <w:lang w:val="de-DE"/>
        </w:rPr>
        <w:t>LAUDA-Brinkmann, LP (USA) – Bester Partner im Anlagenbau</w:t>
      </w:r>
    </w:p>
    <w:p w14:paraId="1A1B33C5" w14:textId="514BC230" w:rsidR="00DF74E6" w:rsidRDefault="002E1DC1" w:rsidP="00833827">
      <w:pPr>
        <w:rPr>
          <w:rFonts w:ascii="Brandon Grotesque Office Light" w:hAnsi="Brandon Grotesque Office Light"/>
          <w:lang w:val="de-DE"/>
        </w:rPr>
      </w:pPr>
      <w:r w:rsidRPr="002E1DC1">
        <w:rPr>
          <w:rFonts w:ascii="Brandon Grotesque Office Light" w:hAnsi="Brandon Grotesque Office Light"/>
          <w:lang w:val="de-DE"/>
        </w:rPr>
        <w:t xml:space="preserve">Mit herausragenden Ergebnissen im Bereich Anlagenbau hat sich LAUDA-Brinkmann den LAUDA Award </w:t>
      </w:r>
      <w:r w:rsidR="0088746E">
        <w:rPr>
          <w:rFonts w:ascii="Brandon Grotesque Office Light" w:hAnsi="Brandon Grotesque Office Light"/>
          <w:lang w:val="de-DE"/>
        </w:rPr>
        <w:t>»</w:t>
      </w:r>
      <w:r w:rsidRPr="002E1DC1">
        <w:rPr>
          <w:rFonts w:ascii="Brandon Grotesque Office Light" w:hAnsi="Brandon Grotesque Office Light"/>
          <w:lang w:val="de-DE"/>
        </w:rPr>
        <w:t>Best Agency for Plant Engineering</w:t>
      </w:r>
      <w:r w:rsidR="0088746E">
        <w:rPr>
          <w:rFonts w:ascii="Brandon Grotesque Office Light" w:hAnsi="Brandon Grotesque Office Light"/>
          <w:lang w:val="de-DE"/>
        </w:rPr>
        <w:t>«</w:t>
      </w:r>
      <w:r w:rsidRPr="002E1DC1">
        <w:rPr>
          <w:rFonts w:ascii="Brandon Grotesque Office Light" w:hAnsi="Brandon Grotesque Office Light"/>
          <w:lang w:val="de-DE"/>
        </w:rPr>
        <w:t xml:space="preserve"> gesichert und diesen Geschäftsbereich als neuen Wachstumstreiber im nordamerikanischen Markt etabliert. Die 2008 gegründete Tochtergesellschaft ist Nachfolgeunternehmen von Brinkmann Instruments und bedient die gesamte nordamerikanische Region. CEO und General Manager Michael Faulkner und sein Team haben damit eine solide Grundlage geschaffen, auf der LAUDA den Anlagenbau in den Bereichen Pharma, pharmazeutische Chemie und Automotive in Nordamerika gezielt weiterentwickeln wird.</w:t>
      </w:r>
    </w:p>
    <w:p w14:paraId="598711C6" w14:textId="77777777" w:rsidR="00D452A2" w:rsidRDefault="00D452A2" w:rsidP="00833827">
      <w:pPr>
        <w:rPr>
          <w:rFonts w:ascii="Brandon Grotesque Office Light" w:hAnsi="Brandon Grotesque Office Light"/>
          <w:lang w:val="de-DE"/>
        </w:rPr>
      </w:pPr>
    </w:p>
    <w:p w14:paraId="4C2F0947" w14:textId="4A126F2F" w:rsidR="00DF74E6" w:rsidRPr="00DF74E6" w:rsidRDefault="00793238" w:rsidP="00DF74E6">
      <w:pPr>
        <w:rPr>
          <w:rFonts w:ascii="Brandon Grotesque Office Light" w:hAnsi="Brandon Grotesque Office Light"/>
          <w:lang w:val="de-DE"/>
        </w:rPr>
      </w:pPr>
      <w:r w:rsidRPr="00793238">
        <w:rPr>
          <w:rFonts w:ascii="Brandon Grotesque Office Light" w:hAnsi="Brandon Grotesque Office Light"/>
          <w:lang w:val="de-DE"/>
        </w:rPr>
        <w:t>Dr. Gunther Wobser, Geschäftsführender Gesellschafter von LAUDA, betont die Bedeutung globaler Partnerschaften: »</w:t>
      </w:r>
      <w:r w:rsidR="002E1DC1" w:rsidRPr="002E1DC1">
        <w:rPr>
          <w:rFonts w:ascii="Brandon Grotesque Office Light" w:hAnsi="Brandon Grotesque Office Light"/>
          <w:lang w:val="de-DE"/>
        </w:rPr>
        <w:t xml:space="preserve">APP Systems Services, Asistec, Berner </w:t>
      </w:r>
      <w:r w:rsidR="0022042E">
        <w:rPr>
          <w:rFonts w:ascii="Brandon Grotesque Office Light" w:hAnsi="Brandon Grotesque Office Light"/>
          <w:lang w:val="de-DE"/>
        </w:rPr>
        <w:t>sowie unsere eigene Tochter</w:t>
      </w:r>
      <w:r w:rsidR="0022042E" w:rsidRPr="002E1DC1">
        <w:rPr>
          <w:rFonts w:ascii="Brandon Grotesque Office Light" w:hAnsi="Brandon Grotesque Office Light"/>
          <w:lang w:val="de-DE"/>
        </w:rPr>
        <w:t xml:space="preserve"> </w:t>
      </w:r>
      <w:r w:rsidR="002E1DC1" w:rsidRPr="002E1DC1">
        <w:rPr>
          <w:rFonts w:ascii="Brandon Grotesque Office Light" w:hAnsi="Brandon Grotesque Office Light"/>
          <w:lang w:val="de-DE"/>
        </w:rPr>
        <w:t xml:space="preserve">LAUDA-Brinkmann stehen für das, was LAUDA weltweit auszeichnet: Partner, die ihre Märkte kennen, technisch kompetent sind und </w:t>
      </w:r>
      <w:r w:rsidR="002E1DC1" w:rsidRPr="002E1DC1">
        <w:rPr>
          <w:rFonts w:ascii="Brandon Grotesque Office Light" w:hAnsi="Brandon Grotesque Office Light"/>
          <w:lang w:val="de-DE"/>
        </w:rPr>
        <w:lastRenderedPageBreak/>
        <w:t xml:space="preserve">Ergebnisse liefern. Ihr Engagement und ihre Marktkenntnis sind der Eckpfeiler unseres internationalen Wachstums – </w:t>
      </w:r>
      <w:r w:rsidR="001B0AD6" w:rsidRPr="001B0AD6">
        <w:rPr>
          <w:rFonts w:ascii="Brandon Grotesque Office Light" w:hAnsi="Brandon Grotesque Office Light"/>
          <w:lang w:val="de-DE"/>
        </w:rPr>
        <w:t>und der Beweis, dass starke Partnerschaften der entscheidende Erfolgsfaktor in einem globalen Wettbewerb sind</w:t>
      </w:r>
      <w:r w:rsidR="002E1DC1" w:rsidRPr="002E1DC1">
        <w:rPr>
          <w:rFonts w:ascii="Brandon Grotesque Office Light" w:hAnsi="Brandon Grotesque Office Light"/>
          <w:lang w:val="de-DE"/>
        </w:rPr>
        <w:t>.</w:t>
      </w:r>
      <w:r w:rsidRPr="00793238">
        <w:rPr>
          <w:rFonts w:ascii="Brandon Grotesque Office Light" w:hAnsi="Brandon Grotesque Office Light"/>
          <w:lang w:val="de-DE"/>
        </w:rPr>
        <w:t>«</w:t>
      </w:r>
    </w:p>
    <w:p w14:paraId="4383D31E" w14:textId="77777777" w:rsidR="00DF74E6" w:rsidRPr="00DF74E6" w:rsidRDefault="00DF74E6" w:rsidP="00DF74E6">
      <w:pPr>
        <w:rPr>
          <w:rFonts w:ascii="Brandon Grotesque Office Light" w:hAnsi="Brandon Grotesque Office Light"/>
          <w:lang w:val="de-DE"/>
        </w:rPr>
      </w:pPr>
    </w:p>
    <w:p w14:paraId="5B5F2A4D" w14:textId="77777777" w:rsidR="00793238" w:rsidRPr="00793238" w:rsidRDefault="00793238" w:rsidP="00793238">
      <w:pPr>
        <w:rPr>
          <w:rFonts w:ascii="Brandon Grotesque Office Light" w:hAnsi="Brandon Grotesque Office Light"/>
          <w:lang w:val="de-DE"/>
        </w:rPr>
      </w:pPr>
      <w:r w:rsidRPr="00793238">
        <w:rPr>
          <w:rFonts w:ascii="Brandon Grotesque Office Light" w:hAnsi="Brandon Grotesque Office Light"/>
          <w:lang w:val="de-DE"/>
        </w:rPr>
        <w:t>LAUDA wird die bestehenden Partnerschaften in den kommenden Jahren weiter vertiefen und den internationalen Vertrieb in den Branchen Pharma, Halbleiter, Chemie und Anlagenbau gezielt ausbauen.</w:t>
      </w:r>
    </w:p>
    <w:p w14:paraId="4A4CE5D1" w14:textId="6E6B0222" w:rsidR="00914FF5" w:rsidRDefault="00914FF5" w:rsidP="004014E5">
      <w:pPr>
        <w:rPr>
          <w:lang w:val="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530"/>
        <w:gridCol w:w="4530"/>
      </w:tblGrid>
      <w:tr w:rsidR="00234A94" w:rsidRPr="00D92764" w14:paraId="29BB5418" w14:textId="77777777" w:rsidTr="00D3202A">
        <w:tc>
          <w:tcPr>
            <w:tcW w:w="4530" w:type="dxa"/>
          </w:tcPr>
          <w:p w14:paraId="7CB2BCE7" w14:textId="77777777" w:rsidR="00234A94" w:rsidRPr="00D92764" w:rsidRDefault="00234A94" w:rsidP="00C03F13">
            <w:pPr>
              <w:pStyle w:val="Untertitel"/>
              <w:spacing w:line="216" w:lineRule="auto"/>
              <w:ind w:right="5384"/>
              <w:rPr>
                <w:lang w:val="de-DE"/>
              </w:rPr>
            </w:pPr>
            <w:r w:rsidRPr="00D92764">
              <w:rPr>
                <w:noProof/>
                <w:lang w:val="de-DE"/>
              </w:rPr>
              <w:drawing>
                <wp:inline distT="0" distB="0" distL="0" distR="0" wp14:anchorId="546F7F83" wp14:editId="6F40F444">
                  <wp:extent cx="2700000" cy="1514531"/>
                  <wp:effectExtent l="0" t="0" r="5715" b="0"/>
                  <wp:docPr id="98056640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566403" name="Grafik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700000" cy="1514531"/>
                          </a:xfrm>
                          <a:prstGeom prst="rect">
                            <a:avLst/>
                          </a:prstGeom>
                          <a:noFill/>
                          <a:ln>
                            <a:noFill/>
                          </a:ln>
                        </pic:spPr>
                      </pic:pic>
                    </a:graphicData>
                  </a:graphic>
                </wp:inline>
              </w:drawing>
            </w:r>
          </w:p>
          <w:p w14:paraId="7005D609" w14:textId="77777777" w:rsidR="00234A94" w:rsidRPr="00D92764" w:rsidRDefault="00234A94" w:rsidP="00C03F13">
            <w:pPr>
              <w:pStyle w:val="Untertitel"/>
              <w:spacing w:line="216" w:lineRule="auto"/>
              <w:rPr>
                <w:lang w:val="de-DE"/>
              </w:rPr>
            </w:pPr>
          </w:p>
          <w:p w14:paraId="2AF11BAB" w14:textId="5F1EA244" w:rsidR="00234A94" w:rsidRPr="00D92764" w:rsidRDefault="00234A94" w:rsidP="00FC5E6D">
            <w:pPr>
              <w:pStyle w:val="Untertitel"/>
              <w:spacing w:line="216" w:lineRule="auto"/>
              <w:ind w:right="280"/>
              <w:rPr>
                <w:lang w:val="de-DE"/>
              </w:rPr>
            </w:pPr>
            <w:r w:rsidRPr="00A741F2">
              <w:rPr>
                <w:b/>
              </w:rPr>
              <w:t>Bild 1:</w:t>
            </w:r>
            <w:r w:rsidRPr="00A741F2">
              <w:t xml:space="preserve"> </w:t>
            </w:r>
            <w:r w:rsidR="00A741F2" w:rsidRPr="00A741F2">
              <w:t xml:space="preserve">LAUDA Award </w:t>
            </w:r>
            <w:r w:rsidR="0088746E">
              <w:t>»</w:t>
            </w:r>
            <w:r w:rsidR="004E5164" w:rsidRPr="004E5164">
              <w:t>Long-Time Agency With Continuous Increase in Sales During the Last Five Years</w:t>
            </w:r>
            <w:r w:rsidR="00844683" w:rsidRPr="00D3202A">
              <w:t>«</w:t>
            </w:r>
            <w:r w:rsidR="00A741F2" w:rsidRPr="00A741F2">
              <w:t xml:space="preserve">: CP Lee, Director Sales &amp; Marketing bei APP Systems Services Pte Ltd (Mitte), nahm die Auszeichnung entgegen. </w:t>
            </w:r>
            <w:r w:rsidR="00A741F2" w:rsidRPr="00A741F2">
              <w:rPr>
                <w:lang w:val="de-DE"/>
              </w:rPr>
              <w:t>Von links: Felix Heinrich-Bignasse, Leiter Vertrieb Global, Dr. Gunther Wobser, Geschäftsführender Gesellschafter von LAUDA</w:t>
            </w:r>
            <w:r w:rsidR="00A741F2">
              <w:rPr>
                <w:lang w:val="de-DE"/>
              </w:rPr>
              <w:t xml:space="preserve">, </w:t>
            </w:r>
            <w:r w:rsidR="00A741F2" w:rsidRPr="00A741F2">
              <w:rPr>
                <w:lang w:val="de-DE"/>
              </w:rPr>
              <w:t xml:space="preserve">Chris Pang, Geschäftsführer </w:t>
            </w:r>
            <w:r w:rsidR="00151A01">
              <w:rPr>
                <w:lang w:val="de-DE"/>
              </w:rPr>
              <w:t xml:space="preserve">von </w:t>
            </w:r>
            <w:r w:rsidR="00A741F2" w:rsidRPr="00A741F2">
              <w:rPr>
                <w:lang w:val="de-DE"/>
              </w:rPr>
              <w:t xml:space="preserve">LAUDA Singapore, und Marco Hauser, Geschäftsführer </w:t>
            </w:r>
            <w:r w:rsidR="00C035AF">
              <w:rPr>
                <w:lang w:val="de-DE"/>
              </w:rPr>
              <w:t xml:space="preserve">von </w:t>
            </w:r>
            <w:r w:rsidR="00A741F2" w:rsidRPr="00A741F2">
              <w:rPr>
                <w:lang w:val="de-DE"/>
              </w:rPr>
              <w:t>Degree LAUDA Precision. © Jürgen Besserer für LAUDA</w:t>
            </w:r>
          </w:p>
        </w:tc>
        <w:tc>
          <w:tcPr>
            <w:tcW w:w="4530" w:type="dxa"/>
          </w:tcPr>
          <w:p w14:paraId="7EBF4775" w14:textId="77777777" w:rsidR="00234A94" w:rsidRPr="00D92764" w:rsidRDefault="00234A94" w:rsidP="00FC5E6D">
            <w:pPr>
              <w:pStyle w:val="Untertitel"/>
              <w:spacing w:line="216" w:lineRule="auto"/>
              <w:ind w:right="135"/>
              <w:rPr>
                <w:lang w:val="de-DE"/>
              </w:rPr>
            </w:pPr>
            <w:r w:rsidRPr="00D92764">
              <w:rPr>
                <w:noProof/>
                <w:lang w:val="de-DE"/>
              </w:rPr>
              <w:drawing>
                <wp:inline distT="0" distB="0" distL="0" distR="0" wp14:anchorId="242682E5" wp14:editId="78EB0196">
                  <wp:extent cx="2700000" cy="1514531"/>
                  <wp:effectExtent l="0" t="0" r="5715" b="0"/>
                  <wp:docPr id="22229641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296417" name="Grafik 1"/>
                          <pic:cNvPicPr/>
                        </pic:nvPicPr>
                        <pic:blipFill>
                          <a:blip r:embed="rId9">
                            <a:extLst>
                              <a:ext uri="{28A0092B-C50C-407E-A947-70E740481C1C}">
                                <a14:useLocalDpi xmlns:a14="http://schemas.microsoft.com/office/drawing/2010/main" val="0"/>
                              </a:ext>
                            </a:extLst>
                          </a:blip>
                          <a:stretch>
                            <a:fillRect/>
                          </a:stretch>
                        </pic:blipFill>
                        <pic:spPr>
                          <a:xfrm>
                            <a:off x="0" y="0"/>
                            <a:ext cx="2700000" cy="1514531"/>
                          </a:xfrm>
                          <a:prstGeom prst="rect">
                            <a:avLst/>
                          </a:prstGeom>
                        </pic:spPr>
                      </pic:pic>
                    </a:graphicData>
                  </a:graphic>
                </wp:inline>
              </w:drawing>
            </w:r>
          </w:p>
          <w:p w14:paraId="0B2559A1" w14:textId="77777777" w:rsidR="00234A94" w:rsidRPr="00D92764" w:rsidRDefault="00234A94" w:rsidP="00FC5E6D">
            <w:pPr>
              <w:pStyle w:val="Untertitel"/>
              <w:spacing w:line="216" w:lineRule="auto"/>
              <w:ind w:right="135"/>
              <w:rPr>
                <w:lang w:val="de-DE"/>
              </w:rPr>
            </w:pPr>
          </w:p>
          <w:p w14:paraId="32EC2E5C" w14:textId="5D470E4B" w:rsidR="00234A94" w:rsidRPr="00D92764" w:rsidRDefault="00234A94" w:rsidP="00FC5E6D">
            <w:pPr>
              <w:pStyle w:val="Untertitel"/>
              <w:spacing w:line="216" w:lineRule="auto"/>
              <w:ind w:right="135"/>
              <w:rPr>
                <w:lang w:val="de-DE"/>
              </w:rPr>
            </w:pPr>
            <w:r w:rsidRPr="00D92764">
              <w:rPr>
                <w:b/>
                <w:lang w:val="de-DE"/>
              </w:rPr>
              <w:t>Bild 2:</w:t>
            </w:r>
            <w:r w:rsidRPr="00D92764">
              <w:rPr>
                <w:lang w:val="de-DE"/>
              </w:rPr>
              <w:t> </w:t>
            </w:r>
            <w:r w:rsidR="00A741F2" w:rsidRPr="00A741F2">
              <w:rPr>
                <w:lang w:val="de-DE"/>
              </w:rPr>
              <w:t xml:space="preserve">LAUDA Award </w:t>
            </w:r>
            <w:r w:rsidR="0088746E">
              <w:rPr>
                <w:lang w:val="de-DE"/>
              </w:rPr>
              <w:t>»</w:t>
            </w:r>
            <w:r w:rsidR="004E5164" w:rsidRPr="004E5164">
              <w:rPr>
                <w:lang w:val="de-DE"/>
              </w:rPr>
              <w:t>New Agency With Outstanding Sales Success</w:t>
            </w:r>
            <w:r w:rsidR="0088746E">
              <w:rPr>
                <w:lang w:val="de-DE"/>
              </w:rPr>
              <w:t>«</w:t>
            </w:r>
            <w:r w:rsidR="00A741F2" w:rsidRPr="00A741F2">
              <w:rPr>
                <w:lang w:val="de-DE"/>
              </w:rPr>
              <w:t>: Tony Harbison, Eigentümer und Geschäftsführer von RTD Technology Ltd T/A Asistec</w:t>
            </w:r>
            <w:r w:rsidR="00A741F2">
              <w:rPr>
                <w:lang w:val="de-DE"/>
              </w:rPr>
              <w:t xml:space="preserve"> (Mitte)</w:t>
            </w:r>
            <w:r w:rsidR="00A741F2" w:rsidRPr="00A741F2">
              <w:rPr>
                <w:lang w:val="de-DE"/>
              </w:rPr>
              <w:t>, nahm die Auszeichnung entgegen. Von links: Felix Heinrich-Bignasse, Leiter Vertrieb Global</w:t>
            </w:r>
            <w:r w:rsidR="00A741F2">
              <w:rPr>
                <w:lang w:val="de-DE"/>
              </w:rPr>
              <w:t xml:space="preserve"> bei LAUDA</w:t>
            </w:r>
            <w:r w:rsidR="00A741F2" w:rsidRPr="00A741F2">
              <w:rPr>
                <w:lang w:val="de-DE"/>
              </w:rPr>
              <w:t>, Dr. Gunther Wobser, Geschäftsführender Gesellschafter von LAUDA, Dr. Tobias Busch, Gebietsvertriebsleiter</w:t>
            </w:r>
            <w:r w:rsidR="00A741F2">
              <w:rPr>
                <w:lang w:val="de-DE"/>
              </w:rPr>
              <w:t xml:space="preserve"> bei LAUDA</w:t>
            </w:r>
            <w:r w:rsidR="00A741F2" w:rsidRPr="00A741F2">
              <w:rPr>
                <w:lang w:val="de-DE"/>
              </w:rPr>
              <w:t xml:space="preserve">, und Paul King, Geschäftsführer </w:t>
            </w:r>
            <w:r w:rsidR="00ED6786">
              <w:rPr>
                <w:lang w:val="de-DE"/>
              </w:rPr>
              <w:t xml:space="preserve">von </w:t>
            </w:r>
            <w:r w:rsidR="00A741F2" w:rsidRPr="00A741F2">
              <w:rPr>
                <w:lang w:val="de-DE"/>
              </w:rPr>
              <w:t>LAUDA Technology. © Jürgen Besserer für LAUDA</w:t>
            </w:r>
          </w:p>
        </w:tc>
      </w:tr>
      <w:tr w:rsidR="00234A94" w:rsidRPr="00D92764" w14:paraId="726785EE" w14:textId="77777777" w:rsidTr="00D3202A">
        <w:tc>
          <w:tcPr>
            <w:tcW w:w="4530" w:type="dxa"/>
            <w:vAlign w:val="bottom"/>
          </w:tcPr>
          <w:p w14:paraId="34DF5218" w14:textId="77777777" w:rsidR="00234A94" w:rsidRPr="00D92764" w:rsidRDefault="00234A94" w:rsidP="00234A94">
            <w:pPr>
              <w:pStyle w:val="Untertitel"/>
              <w:spacing w:line="216" w:lineRule="auto"/>
              <w:ind w:right="5384"/>
              <w:rPr>
                <w:noProof/>
                <w:lang w:val="de-DE"/>
              </w:rPr>
            </w:pPr>
          </w:p>
        </w:tc>
        <w:tc>
          <w:tcPr>
            <w:tcW w:w="4530" w:type="dxa"/>
            <w:vAlign w:val="bottom"/>
          </w:tcPr>
          <w:p w14:paraId="765D3FDA" w14:textId="77777777" w:rsidR="00234A94" w:rsidRPr="00D92764" w:rsidRDefault="00234A94" w:rsidP="00234A94">
            <w:pPr>
              <w:pStyle w:val="Untertitel"/>
              <w:spacing w:line="216" w:lineRule="auto"/>
              <w:rPr>
                <w:noProof/>
                <w:lang w:val="de-DE"/>
              </w:rPr>
            </w:pPr>
          </w:p>
        </w:tc>
      </w:tr>
      <w:tr w:rsidR="00234A94" w:rsidRPr="002F3EB0" w14:paraId="38209135" w14:textId="77777777" w:rsidTr="00D3202A">
        <w:tc>
          <w:tcPr>
            <w:tcW w:w="4530" w:type="dxa"/>
          </w:tcPr>
          <w:p w14:paraId="1295D9F0" w14:textId="77777777" w:rsidR="00234A94" w:rsidRPr="00D92764" w:rsidRDefault="00234A94" w:rsidP="00C03F13">
            <w:pPr>
              <w:pStyle w:val="Untertitel"/>
              <w:spacing w:line="216" w:lineRule="auto"/>
              <w:rPr>
                <w:lang w:val="de-DE"/>
              </w:rPr>
            </w:pPr>
            <w:r w:rsidRPr="00D92764">
              <w:rPr>
                <w:noProof/>
                <w:lang w:val="de-DE"/>
              </w:rPr>
              <w:drawing>
                <wp:inline distT="0" distB="0" distL="0" distR="0" wp14:anchorId="47DA4BD2" wp14:editId="6676A6BA">
                  <wp:extent cx="2700000" cy="1514531"/>
                  <wp:effectExtent l="0" t="0" r="5715" b="0"/>
                  <wp:docPr id="186185628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856283" name="Grafik 2"/>
                          <pic:cNvPicPr/>
                        </pic:nvPicPr>
                        <pic:blipFill>
                          <a:blip r:embed="rId10">
                            <a:extLst>
                              <a:ext uri="{28A0092B-C50C-407E-A947-70E740481C1C}">
                                <a14:useLocalDpi xmlns:a14="http://schemas.microsoft.com/office/drawing/2010/main" val="0"/>
                              </a:ext>
                            </a:extLst>
                          </a:blip>
                          <a:stretch>
                            <a:fillRect/>
                          </a:stretch>
                        </pic:blipFill>
                        <pic:spPr>
                          <a:xfrm>
                            <a:off x="0" y="0"/>
                            <a:ext cx="2700000" cy="1514531"/>
                          </a:xfrm>
                          <a:prstGeom prst="rect">
                            <a:avLst/>
                          </a:prstGeom>
                        </pic:spPr>
                      </pic:pic>
                    </a:graphicData>
                  </a:graphic>
                </wp:inline>
              </w:drawing>
            </w:r>
          </w:p>
          <w:p w14:paraId="19D68F07" w14:textId="77777777" w:rsidR="00234A94" w:rsidRPr="00D92764" w:rsidRDefault="00234A94" w:rsidP="00C03F13">
            <w:pPr>
              <w:pStyle w:val="Untertitel"/>
              <w:spacing w:line="216" w:lineRule="auto"/>
              <w:rPr>
                <w:lang w:val="de-DE"/>
              </w:rPr>
            </w:pPr>
          </w:p>
          <w:p w14:paraId="5739B3EB" w14:textId="2E374A2D" w:rsidR="00234A94" w:rsidRPr="00D92764" w:rsidRDefault="00234A94" w:rsidP="00FC5E6D">
            <w:pPr>
              <w:pStyle w:val="Untertitel"/>
              <w:spacing w:line="216" w:lineRule="auto"/>
              <w:ind w:right="422"/>
              <w:rPr>
                <w:lang w:val="de-DE"/>
              </w:rPr>
            </w:pPr>
            <w:r w:rsidRPr="00D92764">
              <w:rPr>
                <w:b/>
                <w:lang w:val="de-DE"/>
              </w:rPr>
              <w:t>Bild 3:</w:t>
            </w:r>
            <w:r>
              <w:rPr>
                <w:lang w:val="de-DE"/>
              </w:rPr>
              <w:t xml:space="preserve"> </w:t>
            </w:r>
            <w:r w:rsidR="00A741F2" w:rsidRPr="00A741F2">
              <w:rPr>
                <w:lang w:val="de-DE"/>
              </w:rPr>
              <w:t xml:space="preserve">LAUDA Award </w:t>
            </w:r>
            <w:r w:rsidR="0088746E">
              <w:rPr>
                <w:lang w:val="de-DE"/>
              </w:rPr>
              <w:t>»</w:t>
            </w:r>
            <w:r w:rsidR="004E5164" w:rsidRPr="004E5164">
              <w:rPr>
                <w:lang w:val="de-DE"/>
              </w:rPr>
              <w:t>Important Agency With Highest Sales Increase</w:t>
            </w:r>
            <w:r w:rsidR="0088746E">
              <w:rPr>
                <w:lang w:val="de-DE"/>
              </w:rPr>
              <w:t>«</w:t>
            </w:r>
            <w:r w:rsidR="00A741F2" w:rsidRPr="00A741F2">
              <w:rPr>
                <w:lang w:val="de-DE"/>
              </w:rPr>
              <w:t>: Antti Jokipii von Berner Ltd (dritter von rechts) nahm die Auszeichnung entgegen. Von links: Atif Javaid, Sales Manager Denmark, Sweden &amp; Norway bei Berner, Suvi Kemmo, Sales Director Nordics &amp; Baltics bei Berner, Dr. Gunther Wobser, Geschäftsführender Gesellschafter von LAUDA,</w:t>
            </w:r>
            <w:r w:rsidR="00A741F2">
              <w:rPr>
                <w:lang w:val="de-DE"/>
              </w:rPr>
              <w:t xml:space="preserve"> </w:t>
            </w:r>
            <w:r w:rsidR="00A741F2" w:rsidRPr="00A741F2">
              <w:rPr>
                <w:lang w:val="de-DE"/>
              </w:rPr>
              <w:t>Riitta Tamminen, Sales Specialist Finland bei Berner</w:t>
            </w:r>
            <w:r w:rsidR="00044B10">
              <w:rPr>
                <w:lang w:val="de-DE"/>
              </w:rPr>
              <w:t>,</w:t>
            </w:r>
            <w:r w:rsidR="00A741F2" w:rsidRPr="00A741F2">
              <w:rPr>
                <w:lang w:val="de-DE"/>
              </w:rPr>
              <w:t xml:space="preserve"> und Dr. Marta Garijo Añorbe, Gebietsvertriebsleiterin bei LAUDA. © Jürgen Besserer für LAUDA</w:t>
            </w:r>
          </w:p>
        </w:tc>
        <w:tc>
          <w:tcPr>
            <w:tcW w:w="4530" w:type="dxa"/>
          </w:tcPr>
          <w:p w14:paraId="5BB816EF" w14:textId="77777777" w:rsidR="00234A94" w:rsidRPr="00D92764" w:rsidRDefault="00234A94" w:rsidP="00FC5E6D">
            <w:pPr>
              <w:pStyle w:val="Untertitel"/>
              <w:spacing w:line="216" w:lineRule="auto"/>
              <w:ind w:right="419"/>
              <w:rPr>
                <w:lang w:val="de-DE"/>
              </w:rPr>
            </w:pPr>
            <w:r w:rsidRPr="00D92764">
              <w:rPr>
                <w:noProof/>
                <w:lang w:val="de-DE"/>
              </w:rPr>
              <w:drawing>
                <wp:inline distT="0" distB="0" distL="0" distR="0" wp14:anchorId="19CD51A0" wp14:editId="6E108AE7">
                  <wp:extent cx="2700000" cy="1514531"/>
                  <wp:effectExtent l="0" t="0" r="5715" b="0"/>
                  <wp:docPr id="198932888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328883" name="Grafik 3"/>
                          <pic:cNvPicPr/>
                        </pic:nvPicPr>
                        <pic:blipFill>
                          <a:blip r:embed="rId11">
                            <a:extLst>
                              <a:ext uri="{28A0092B-C50C-407E-A947-70E740481C1C}">
                                <a14:useLocalDpi xmlns:a14="http://schemas.microsoft.com/office/drawing/2010/main" val="0"/>
                              </a:ext>
                            </a:extLst>
                          </a:blip>
                          <a:stretch>
                            <a:fillRect/>
                          </a:stretch>
                        </pic:blipFill>
                        <pic:spPr>
                          <a:xfrm>
                            <a:off x="0" y="0"/>
                            <a:ext cx="2700000" cy="1514531"/>
                          </a:xfrm>
                          <a:prstGeom prst="rect">
                            <a:avLst/>
                          </a:prstGeom>
                        </pic:spPr>
                      </pic:pic>
                    </a:graphicData>
                  </a:graphic>
                </wp:inline>
              </w:drawing>
            </w:r>
          </w:p>
          <w:p w14:paraId="4054C37D" w14:textId="77777777" w:rsidR="00234A94" w:rsidRPr="00D92764" w:rsidRDefault="00234A94" w:rsidP="00FC5E6D">
            <w:pPr>
              <w:pStyle w:val="Untertitel"/>
              <w:spacing w:line="216" w:lineRule="auto"/>
              <w:ind w:right="419"/>
              <w:rPr>
                <w:lang w:val="de-DE"/>
              </w:rPr>
            </w:pPr>
          </w:p>
          <w:p w14:paraId="0EDC6522" w14:textId="77D34385" w:rsidR="00234A94" w:rsidRPr="00D92764" w:rsidRDefault="00234A94" w:rsidP="00FC5E6D">
            <w:pPr>
              <w:pStyle w:val="Untertitel"/>
              <w:spacing w:line="216" w:lineRule="auto"/>
              <w:ind w:right="419"/>
              <w:rPr>
                <w:lang w:val="de-DE"/>
              </w:rPr>
            </w:pPr>
            <w:r w:rsidRPr="00D92764">
              <w:rPr>
                <w:b/>
                <w:lang w:val="de-DE"/>
              </w:rPr>
              <w:t>Bild 4:</w:t>
            </w:r>
            <w:r w:rsidR="004E2E90">
              <w:rPr>
                <w:b/>
                <w:lang w:val="de-DE"/>
              </w:rPr>
              <w:t xml:space="preserve"> </w:t>
            </w:r>
            <w:r w:rsidR="00A741F2" w:rsidRPr="00A741F2">
              <w:rPr>
                <w:lang w:val="de-DE"/>
              </w:rPr>
              <w:t xml:space="preserve">LAUDA Award </w:t>
            </w:r>
            <w:r w:rsidR="0088746E">
              <w:rPr>
                <w:lang w:val="de-DE"/>
              </w:rPr>
              <w:t>»</w:t>
            </w:r>
            <w:r w:rsidR="00A741F2" w:rsidRPr="00A741F2">
              <w:rPr>
                <w:lang w:val="de-DE"/>
              </w:rPr>
              <w:t>Best Agency for Plant Engineering</w:t>
            </w:r>
            <w:r w:rsidR="0088746E">
              <w:rPr>
                <w:lang w:val="de-DE"/>
              </w:rPr>
              <w:t>«</w:t>
            </w:r>
            <w:r w:rsidR="00A741F2" w:rsidRPr="00A741F2">
              <w:rPr>
                <w:lang w:val="de-DE"/>
              </w:rPr>
              <w:t>: Michael Faulkner, CEO &amp; General Manager von LAUDA-Brinkmann (zweiter von links), nahm die Auszeichnung entgegen. Von links: Dominik Müller, Leiter Projektmanagement Anlagenbau</w:t>
            </w:r>
            <w:r w:rsidR="00A741F2">
              <w:rPr>
                <w:lang w:val="de-DE"/>
              </w:rPr>
              <w:t xml:space="preserve"> bei LAUDA</w:t>
            </w:r>
            <w:r w:rsidR="00A741F2" w:rsidRPr="00A741F2">
              <w:rPr>
                <w:lang w:val="de-DE"/>
              </w:rPr>
              <w:t>, Dr. Gunther Wobser, Geschäft</w:t>
            </w:r>
            <w:r w:rsidR="002F3EB0">
              <w:rPr>
                <w:lang w:val="de-DE"/>
              </w:rPr>
              <w:t>s</w:t>
            </w:r>
            <w:r w:rsidR="002F3EB0">
              <w:rPr>
                <w:lang w:val="de-DE"/>
              </w:rPr>
              <w:softHyphen/>
            </w:r>
            <w:r w:rsidR="00A741F2" w:rsidRPr="00A741F2">
              <w:rPr>
                <w:lang w:val="de-DE"/>
              </w:rPr>
              <w:t xml:space="preserve">führender Gesellschafter von LAUDA, Susan Colfer, COO von LAUDA-Brinkmann, und Jeff Wilson, Director of Sales – North America </w:t>
            </w:r>
            <w:r w:rsidR="00151A01">
              <w:rPr>
                <w:lang w:val="de-DE"/>
              </w:rPr>
              <w:t>bei</w:t>
            </w:r>
            <w:r w:rsidR="00151A01" w:rsidRPr="00A741F2">
              <w:rPr>
                <w:lang w:val="de-DE"/>
              </w:rPr>
              <w:t xml:space="preserve"> </w:t>
            </w:r>
            <w:r w:rsidR="00A741F2" w:rsidRPr="00A741F2">
              <w:rPr>
                <w:lang w:val="de-DE"/>
              </w:rPr>
              <w:t>LAUDA-Brinkmann. © Jürgen Besserer für LAUDA</w:t>
            </w:r>
          </w:p>
        </w:tc>
      </w:tr>
    </w:tbl>
    <w:p w14:paraId="1B5E316C" w14:textId="63C17045" w:rsidR="00317D35" w:rsidRPr="00852416" w:rsidRDefault="00317D35" w:rsidP="007A78E8">
      <w:pPr>
        <w:rPr>
          <w:rFonts w:ascii="Brandon Grotesque Office Light" w:hAnsi="Brandon Grotesque Office Light"/>
          <w:lang w:val="de-DE"/>
        </w:rPr>
      </w:pPr>
    </w:p>
    <w:p w14:paraId="25C8E989" w14:textId="5BD7031C" w:rsidR="00DC75CD" w:rsidRPr="00852416" w:rsidRDefault="00DC75CD" w:rsidP="00DC75CD">
      <w:pPr>
        <w:spacing w:line="240" w:lineRule="auto"/>
        <w:rPr>
          <w:rFonts w:ascii="Brandon Grotesque Office Light" w:hAnsi="Brandon Grotesque Office Light"/>
          <w:b/>
          <w:lang w:val="de-DE"/>
        </w:rPr>
      </w:pPr>
      <w:r w:rsidRPr="008A1C31">
        <w:rPr>
          <w:rFonts w:ascii="Brandon Grotesque Office Light" w:hAnsi="Brandon Grotesque Office Light"/>
          <w:b/>
          <w:noProof/>
          <w:lang w:val="de-DE"/>
        </w:rPr>
        <mc:AlternateContent>
          <mc:Choice Requires="wps">
            <w:drawing>
              <wp:anchor distT="0" distB="0" distL="114300" distR="114300" simplePos="0" relativeHeight="251655168" behindDoc="0" locked="0" layoutInCell="1" allowOverlap="1" wp14:anchorId="27B405F0" wp14:editId="42E8C9CA">
                <wp:simplePos x="0" y="0"/>
                <wp:positionH relativeFrom="column">
                  <wp:posOffset>7620</wp:posOffset>
                </wp:positionH>
                <wp:positionV relativeFrom="paragraph">
                  <wp:posOffset>41275</wp:posOffset>
                </wp:positionV>
                <wp:extent cx="5772150" cy="31750"/>
                <wp:effectExtent l="0" t="0" r="19050" b="25400"/>
                <wp:wrapNone/>
                <wp:docPr id="1" name="Gerader Verbinder 1"/>
                <wp:cNvGraphicFramePr/>
                <a:graphic xmlns:a="http://schemas.openxmlformats.org/drawingml/2006/main">
                  <a:graphicData uri="http://schemas.microsoft.com/office/word/2010/wordprocessingShape">
                    <wps:wsp>
                      <wps:cNvCnPr/>
                      <wps:spPr>
                        <a:xfrm flipV="1">
                          <a:off x="0" y="0"/>
                          <a:ext cx="5772150" cy="31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C5EAAA" id="Gerader Verbinder 1" o:spid="_x0000_s1026" style="position:absolute;flip:y;z-index:251655168;visibility:visible;mso-wrap-style:square;mso-wrap-distance-left:9pt;mso-wrap-distance-top:0;mso-wrap-distance-right:9pt;mso-wrap-distance-bottom:0;mso-position-horizontal:absolute;mso-position-horizontal-relative:text;mso-position-vertical:absolute;mso-position-vertical-relative:text" from=".6pt,3.25pt" to="455.1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" strokecolor="#4c5a62 [3040]"/>
            </w:pict>
          </mc:Fallback>
        </mc:AlternateContent>
      </w:r>
    </w:p>
    <w:p w14:paraId="7DDC0F06" w14:textId="39008CAA" w:rsidR="001408FC" w:rsidRPr="008A1C31" w:rsidRDefault="001408FC" w:rsidP="00784673">
      <w:pPr>
        <w:rPr>
          <w:b/>
          <w:bCs/>
          <w:lang w:val="de-DE"/>
        </w:rPr>
      </w:pPr>
      <w:bookmarkStart w:id="0" w:name="_Hlk101425681"/>
      <w:r w:rsidRPr="008A1C31">
        <w:rPr>
          <w:b/>
          <w:bCs/>
          <w:lang w:val="de-DE"/>
        </w:rPr>
        <w:t>Wir sind LAUDA</w:t>
      </w:r>
      <w:r w:rsidRPr="008A1C31">
        <w:rPr>
          <w:lang w:val="de-DE"/>
        </w:rPr>
        <w:t xml:space="preserve"> –</w:t>
      </w:r>
      <w:r w:rsidRPr="008A1C31">
        <w:rPr>
          <w:b/>
          <w:bCs/>
          <w:lang w:val="de-DE"/>
        </w:rPr>
        <w:t xml:space="preserve"> </w:t>
      </w:r>
      <w:r w:rsidRPr="008A1C31">
        <w:rPr>
          <w:lang w:val="de-DE"/>
        </w:rPr>
        <w:t>Weltmarktführer für exakte Temperaturen. Unsere Temperiergeräte und -anlagen sind das Herz wichtiger Applikationen und leisten so einen Beitrag für eine bessere Zukunft. Als Komplettanbieter gewährleisten wir die optimale Temperatur in Forschung, Produktion und Qualitätskontrolle. Wir sind der zuverlässige Partner für Elektromobilität, Wasserstoff, Chemie, Pharma/Biotech, Halbleiter und Medizintechnik. Mit kompetenter Beratung und innovativen Lösungen begeistern wir unsere Kunden seit</w:t>
      </w:r>
      <w:r w:rsidR="00784673">
        <w:rPr>
          <w:lang w:val="de-DE"/>
        </w:rPr>
        <w:t xml:space="preserve"> über</w:t>
      </w:r>
      <w:r w:rsidRPr="008A1C31">
        <w:rPr>
          <w:lang w:val="de-DE"/>
        </w:rPr>
        <w:t xml:space="preserve"> 70 Jahren täglich neu – weltweit. </w:t>
      </w:r>
    </w:p>
    <w:p w14:paraId="7E395AF4" w14:textId="77777777" w:rsidR="001408FC" w:rsidRPr="008A1C31" w:rsidRDefault="001408FC" w:rsidP="00784673">
      <w:pPr>
        <w:rPr>
          <w:lang w:val="de-DE"/>
        </w:rPr>
      </w:pPr>
    </w:p>
    <w:p w14:paraId="7963338E" w14:textId="77777777" w:rsidR="001408FC" w:rsidRPr="008A1C31" w:rsidRDefault="001408FC" w:rsidP="00784673">
      <w:pPr>
        <w:rPr>
          <w:lang w:val="de-DE"/>
        </w:rPr>
      </w:pPr>
      <w:r w:rsidRPr="008A1C31">
        <w:rPr>
          <w:lang w:val="de-DE"/>
        </w:rPr>
        <w:lastRenderedPageBreak/>
        <w:t>Im Unternehmen gehen wir stets den entscheidenden Schritt voraus. Wir fördern unsere Mitarbeitenden und fordern uns immer wieder selbst: für eine bessere Zukunft, die wir gemeinsam gestalten.</w:t>
      </w:r>
    </w:p>
    <w:p w14:paraId="6DBDC498" w14:textId="77777777" w:rsidR="001408FC" w:rsidRPr="008A1C31" w:rsidRDefault="001408FC" w:rsidP="00784673">
      <w:pPr>
        <w:rPr>
          <w:lang w:val="de-DE"/>
        </w:rPr>
      </w:pPr>
    </w:p>
    <w:p w14:paraId="242BFEB8" w14:textId="77777777" w:rsidR="001408FC" w:rsidRPr="008A1C31" w:rsidRDefault="001408FC" w:rsidP="00784673">
      <w:pPr>
        <w:rPr>
          <w:b/>
          <w:bCs/>
          <w:lang w:val="de-DE"/>
        </w:rPr>
      </w:pPr>
      <w:r w:rsidRPr="008A1C31">
        <w:rPr>
          <w:b/>
          <w:bCs/>
          <w:lang w:val="de-DE"/>
        </w:rPr>
        <w:t>Pressekontakt</w:t>
      </w:r>
    </w:p>
    <w:bookmarkEnd w:id="0"/>
    <w:p w14:paraId="46D7AA4A" w14:textId="77777777" w:rsidR="001408FC" w:rsidRPr="008A1C31" w:rsidRDefault="001408FC" w:rsidP="00784673">
      <w:pPr>
        <w:rPr>
          <w:bCs/>
          <w:lang w:val="de-DE"/>
        </w:rPr>
      </w:pPr>
      <w:r w:rsidRPr="008A1C31">
        <w:rPr>
          <w:bCs/>
          <w:lang w:val="de-DE"/>
        </w:rPr>
        <w:t>Für die Presse stellen wir sehr gerne aufbereitete Informationen über unser Unternehmen, die LAUDA FabrikGalerie und unsere Projekte im Bereich Innovationsförderung, Digitalisierung und Ideenmanagement zur Verfügung. Wir freuen uns auf einen offenen Austausch mit Ihnen – sprechen Sie uns an!</w:t>
      </w:r>
    </w:p>
    <w:p w14:paraId="5AACC3BB" w14:textId="77777777" w:rsidR="001408FC" w:rsidRPr="008A1C31" w:rsidRDefault="001408FC" w:rsidP="00784673">
      <w:pPr>
        <w:rPr>
          <w:b/>
          <w:lang w:val="de-DE"/>
        </w:rPr>
      </w:pPr>
    </w:p>
    <w:p w14:paraId="30DDB786" w14:textId="0637C3D5" w:rsidR="001408FC" w:rsidRPr="008A1C31" w:rsidRDefault="001408FC" w:rsidP="00784673">
      <w:pPr>
        <w:rPr>
          <w:b/>
          <w:lang w:val="de-DE"/>
        </w:rPr>
      </w:pPr>
      <w:r w:rsidRPr="008A1C31">
        <w:rPr>
          <w:lang w:val="de-DE"/>
        </w:rPr>
        <w:t>CHRISTOPH MUHR</w:t>
      </w:r>
    </w:p>
    <w:p w14:paraId="44D65A4F" w14:textId="23DE0100" w:rsidR="001408FC" w:rsidRPr="008A1C31" w:rsidRDefault="001408FC" w:rsidP="00784673">
      <w:pPr>
        <w:rPr>
          <w:lang w:val="de-DE"/>
        </w:rPr>
      </w:pPr>
      <w:r w:rsidRPr="008A1C31">
        <w:rPr>
          <w:lang w:val="de-DE"/>
        </w:rPr>
        <w:t>Leiter Unternehmenskommunikation</w:t>
      </w:r>
    </w:p>
    <w:p w14:paraId="6E535F3D" w14:textId="77777777" w:rsidR="001408FC" w:rsidRPr="008A1C31" w:rsidRDefault="001408FC" w:rsidP="00784673">
      <w:pPr>
        <w:rPr>
          <w:lang w:val="de-DE"/>
        </w:rPr>
      </w:pPr>
      <w:r w:rsidRPr="008A1C31">
        <w:rPr>
          <w:lang w:val="de-DE"/>
        </w:rPr>
        <w:t>T + 49 (0) 9343 503-349</w:t>
      </w:r>
    </w:p>
    <w:bookmarkStart w:id="1" w:name="_Hlk157792837"/>
    <w:p w14:paraId="0F799F80" w14:textId="35DE6AB9" w:rsidR="001408FC" w:rsidRPr="00F00072" w:rsidRDefault="009A098B" w:rsidP="00784673">
      <w:pPr>
        <w:rPr>
          <w:color w:val="516068" w:themeColor="text1"/>
          <w:u w:val="single"/>
        </w:rPr>
      </w:pPr>
      <w:r>
        <w:rPr>
          <w:rFonts w:ascii="Calibri Light" w:hAnsi="Calibri Light"/>
        </w:rPr>
        <w:fldChar w:fldCharType="begin"/>
      </w:r>
      <w:r>
        <w:instrText>HYPERLINK "mailto:christoph.muhr@lauda.de"</w:instrText>
      </w:r>
      <w:r>
        <w:rPr>
          <w:rFonts w:ascii="Calibri Light" w:hAnsi="Calibri Light"/>
        </w:rPr>
      </w:r>
      <w:r>
        <w:rPr>
          <w:rFonts w:ascii="Calibri Light" w:hAnsi="Calibri Light"/>
        </w:rPr>
        <w:fldChar w:fldCharType="separate"/>
      </w:r>
      <w:r>
        <w:rPr>
          <w:rStyle w:val="Hyperlink"/>
          <w:rFonts w:ascii="Brandon Grotesque Office Light" w:hAnsi="Brandon Grotesque Office Light"/>
          <w:color w:val="516068" w:themeColor="text1"/>
        </w:rPr>
        <w:t>christoph.muhr@lauda.de</w:t>
      </w:r>
      <w:r>
        <w:rPr>
          <w:rStyle w:val="Hyperlink"/>
          <w:rFonts w:ascii="Brandon Grotesque Office Light" w:hAnsi="Brandon Grotesque Office Light"/>
          <w:color w:val="516068" w:themeColor="text1"/>
        </w:rPr>
        <w:fldChar w:fldCharType="end"/>
      </w:r>
    </w:p>
    <w:bookmarkEnd w:id="1"/>
    <w:p w14:paraId="708C6BF1" w14:textId="77777777" w:rsidR="001408FC" w:rsidRDefault="001408FC" w:rsidP="00784673"/>
    <w:p w14:paraId="199EBCB1" w14:textId="77777777" w:rsidR="00A771AB" w:rsidRPr="00F00072" w:rsidRDefault="00A771AB" w:rsidP="00784673"/>
    <w:p w14:paraId="1ACD9BD3" w14:textId="77777777" w:rsidR="008A1C31" w:rsidRPr="00F00072" w:rsidRDefault="008A1C31" w:rsidP="00784673"/>
    <w:p w14:paraId="5615F050" w14:textId="77777777" w:rsidR="001408FC" w:rsidRPr="00F00072" w:rsidRDefault="001408FC" w:rsidP="00784673"/>
    <w:p w14:paraId="3A8AD824" w14:textId="583D8B92" w:rsidR="00246D13" w:rsidRPr="008A1C31" w:rsidRDefault="001408FC" w:rsidP="001408FC">
      <w:pPr>
        <w:spacing w:line="240" w:lineRule="auto"/>
        <w:jc w:val="center"/>
        <w:rPr>
          <w:rFonts w:ascii="Brandon Grotesque Office Light" w:hAnsi="Brandon Grotesque Office Light"/>
          <w:sz w:val="16"/>
          <w:szCs w:val="16"/>
          <w:lang w:val="de-DE"/>
        </w:rPr>
      </w:pPr>
      <w:r w:rsidRPr="00F00072">
        <w:rPr>
          <w:rFonts w:ascii="Brandon Grotesque Office Light" w:hAnsi="Brandon Grotesque Office Light"/>
          <w:sz w:val="16"/>
          <w:szCs w:val="16"/>
        </w:rPr>
        <w:t xml:space="preserve">LAUDA DR. R. WOBSER GMBH &amp; CO. </w:t>
      </w:r>
      <w:r w:rsidRPr="008A1C31">
        <w:rPr>
          <w:rFonts w:ascii="Brandon Grotesque Office Light" w:hAnsi="Brandon Grotesque Office Light"/>
          <w:sz w:val="16"/>
          <w:szCs w:val="16"/>
          <w:lang w:val="de-DE"/>
        </w:rPr>
        <w:t>KG, Laudaplatz 1, 97922 Lauda-Königshofen, Deutschland/Germany. Kommanditgesellschaft: Sitz Lauda-Königshofen, Registergericht Mannheim HRA 560069. Persönlich haftende Gesellschafterin: LAUDA DR. R. WOBSER Verwaltungs-GmbH, Sitz Lauda-Königshofen, Registergericht Mannheim HRB 560226. Geschäftsführer/Managing Directors: Dr. Gunther Wobser (Vorsitzender/President &amp; CEO), Dr. Mario Englert (CFO),</w:t>
      </w:r>
      <w:r w:rsidR="003E5F50">
        <w:rPr>
          <w:rFonts w:ascii="Brandon Grotesque Office Light" w:hAnsi="Brandon Grotesque Office Light"/>
          <w:sz w:val="16"/>
          <w:szCs w:val="16"/>
          <w:lang w:val="de-DE"/>
        </w:rPr>
        <w:t xml:space="preserve"> </w:t>
      </w:r>
      <w:r w:rsidRPr="008A1C31">
        <w:rPr>
          <w:rFonts w:ascii="Brandon Grotesque Office Light" w:hAnsi="Brandon Grotesque Office Light"/>
          <w:sz w:val="16"/>
          <w:szCs w:val="16"/>
          <w:lang w:val="de-DE"/>
        </w:rPr>
        <w:t>Dr. Marc Stricker (COO)</w:t>
      </w:r>
    </w:p>
    <w:sectPr w:rsidR="00246D13" w:rsidRPr="008A1C31" w:rsidSect="003B04D7">
      <w:headerReference w:type="default" r:id="rId12"/>
      <w:footerReference w:type="default" r:id="rId13"/>
      <w:type w:val="continuous"/>
      <w:pgSz w:w="11906" w:h="16838"/>
      <w:pgMar w:top="2835" w:right="1418" w:bottom="1134"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46A35" w14:textId="77777777" w:rsidR="00534AA4" w:rsidRDefault="00534AA4" w:rsidP="001A7663">
      <w:pPr>
        <w:spacing w:line="240" w:lineRule="auto"/>
      </w:pPr>
      <w:r>
        <w:separator/>
      </w:r>
    </w:p>
  </w:endnote>
  <w:endnote w:type="continuationSeparator" w:id="0">
    <w:p w14:paraId="4EFB8AD1" w14:textId="77777777" w:rsidR="00534AA4" w:rsidRDefault="00534AA4" w:rsidP="001A7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andon Grotesque Office Light">
    <w:panose1 w:val="020B0303020203060202"/>
    <w:charset w:val="00"/>
    <w:family w:val="swiss"/>
    <w:pitch w:val="variable"/>
    <w:sig w:usb0="A00000AF" w:usb1="5000205B" w:usb2="00000000" w:usb3="00000000" w:csb0="0000009B" w:csb1="00000000"/>
  </w:font>
  <w:font w:name="Brandon Grotesque Light">
    <w:altName w:val="Brandon Grotesque Office Light"/>
    <w:panose1 w:val="020B0303020203060202"/>
    <w:charset w:val="00"/>
    <w:family w:val="swiss"/>
    <w:notTrueType/>
    <w:pitch w:val="variable"/>
    <w:sig w:usb0="00000001" w:usb1="5000205B" w:usb2="00000000" w:usb3="00000000" w:csb0="0000009B" w:csb1="00000000"/>
  </w:font>
  <w:font w:name="Noto Sans SC Medium">
    <w:panose1 w:val="020B0200000000000000"/>
    <w:charset w:val="80"/>
    <w:family w:val="swiss"/>
    <w:pitch w:val="variable"/>
    <w:sig w:usb0="20000287" w:usb1="2ADF3C10" w:usb2="00000016" w:usb3="00000000" w:csb0="00060107"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Noto Sans SC Light">
    <w:panose1 w:val="020B0200000000000000"/>
    <w:charset w:val="80"/>
    <w:family w:val="swiss"/>
    <w:pitch w:val="variable"/>
    <w:sig w:usb0="20000287" w:usb1="2ADF3C10" w:usb2="00000016" w:usb3="00000000" w:csb0="0006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529D8" w14:textId="77777777" w:rsidR="00852B15" w:rsidRDefault="00852B15" w:rsidP="00852B15">
    <w:pPr>
      <w:pStyle w:val="Fuzeile"/>
    </w:pPr>
    <w:r>
      <w:rPr>
        <w:noProof/>
      </w:rPr>
      <w:drawing>
        <wp:anchor distT="0" distB="0" distL="114300" distR="114300" simplePos="0" relativeHeight="251660288" behindDoc="1" locked="0" layoutInCell="1" allowOverlap="1" wp14:anchorId="5EB510EA" wp14:editId="6356BE71">
          <wp:simplePos x="0" y="0"/>
          <wp:positionH relativeFrom="column">
            <wp:posOffset>-46355</wp:posOffset>
          </wp:positionH>
          <wp:positionV relativeFrom="paragraph">
            <wp:posOffset>189230</wp:posOffset>
          </wp:positionV>
          <wp:extent cx="1506855" cy="64770"/>
          <wp:effectExtent l="0" t="0" r="0" b="0"/>
          <wp:wrapThrough wrapText="bothSides">
            <wp:wrapPolygon edited="0">
              <wp:start x="0" y="0"/>
              <wp:lineTo x="0" y="12706"/>
              <wp:lineTo x="21300" y="12706"/>
              <wp:lineTo x="21300" y="0"/>
              <wp:lineTo x="0" y="0"/>
            </wp:wrapPolygon>
          </wp:wrapThrough>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u_claim_1c_eisgrau2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6855" cy="647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D53DA" w14:textId="77777777" w:rsidR="00534AA4" w:rsidRDefault="00534AA4" w:rsidP="001A7663">
      <w:pPr>
        <w:spacing w:line="240" w:lineRule="auto"/>
      </w:pPr>
      <w:r>
        <w:separator/>
      </w:r>
    </w:p>
  </w:footnote>
  <w:footnote w:type="continuationSeparator" w:id="0">
    <w:p w14:paraId="07D59D85" w14:textId="77777777" w:rsidR="00534AA4" w:rsidRDefault="00534AA4" w:rsidP="001A76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B2862" w14:textId="77777777" w:rsidR="001A7663" w:rsidRDefault="001A7663" w:rsidP="003559CB">
    <w:pPr>
      <w:pStyle w:val="Kopfzeile"/>
    </w:pPr>
    <w:r>
      <w:rPr>
        <w:noProof/>
      </w:rPr>
      <w:drawing>
        <wp:anchor distT="0" distB="0" distL="114300" distR="114300" simplePos="0" relativeHeight="251658240" behindDoc="0" locked="0" layoutInCell="1" allowOverlap="1" wp14:anchorId="19694006" wp14:editId="75C9EDCF">
          <wp:simplePos x="0" y="0"/>
          <wp:positionH relativeFrom="column">
            <wp:posOffset>-261620</wp:posOffset>
          </wp:positionH>
          <wp:positionV relativeFrom="paragraph">
            <wp:posOffset>-1270</wp:posOffset>
          </wp:positionV>
          <wp:extent cx="2137502" cy="432000"/>
          <wp:effectExtent l="0" t="0" r="0" b="635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7502" cy="43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E00"/>
    <w:multiLevelType w:val="multilevel"/>
    <w:tmpl w:val="071AD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526E4"/>
    <w:multiLevelType w:val="hybridMultilevel"/>
    <w:tmpl w:val="4E661C8A"/>
    <w:lvl w:ilvl="0" w:tplc="1A68681A">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8224CB"/>
    <w:multiLevelType w:val="hybridMultilevel"/>
    <w:tmpl w:val="8F762A78"/>
    <w:lvl w:ilvl="0" w:tplc="BC105D50">
      <w:numFmt w:val="bullet"/>
      <w:lvlText w:val="•"/>
      <w:lvlJc w:val="left"/>
      <w:pPr>
        <w:ind w:left="1080" w:hanging="360"/>
      </w:pPr>
      <w:rPr>
        <w:rFonts w:ascii="Brandon Grotesque Light" w:eastAsiaTheme="minorHAnsi" w:hAnsi="Brandon Grotesque Light"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348B7CBE"/>
    <w:multiLevelType w:val="hybridMultilevel"/>
    <w:tmpl w:val="1CC6324A"/>
    <w:lvl w:ilvl="0" w:tplc="BC105D50">
      <w:numFmt w:val="bullet"/>
      <w:lvlText w:val="•"/>
      <w:lvlJc w:val="left"/>
      <w:pPr>
        <w:ind w:left="720" w:hanging="360"/>
      </w:pPr>
      <w:rPr>
        <w:rFonts w:ascii="Brandon Grotesque Light" w:eastAsiaTheme="minorHAnsi" w:hAnsi="Brandon Grotesque Light"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3D9644D"/>
    <w:multiLevelType w:val="hybridMultilevel"/>
    <w:tmpl w:val="3CD050F8"/>
    <w:lvl w:ilvl="0" w:tplc="A378D6E4">
      <w:start w:val="1"/>
      <w:numFmt w:val="bullet"/>
      <w:lvlText w:val=""/>
      <w:lvlJc w:val="left"/>
      <w:pPr>
        <w:ind w:left="1440" w:hanging="360"/>
      </w:pPr>
      <w:rPr>
        <w:rFonts w:ascii="Symbol" w:hAnsi="Symbol"/>
      </w:rPr>
    </w:lvl>
    <w:lvl w:ilvl="1" w:tplc="A924409A">
      <w:start w:val="1"/>
      <w:numFmt w:val="bullet"/>
      <w:lvlText w:val=""/>
      <w:lvlJc w:val="left"/>
      <w:pPr>
        <w:ind w:left="1440" w:hanging="360"/>
      </w:pPr>
      <w:rPr>
        <w:rFonts w:ascii="Symbol" w:hAnsi="Symbol"/>
      </w:rPr>
    </w:lvl>
    <w:lvl w:ilvl="2" w:tplc="C0364DEE">
      <w:start w:val="1"/>
      <w:numFmt w:val="bullet"/>
      <w:lvlText w:val=""/>
      <w:lvlJc w:val="left"/>
      <w:pPr>
        <w:ind w:left="1440" w:hanging="360"/>
      </w:pPr>
      <w:rPr>
        <w:rFonts w:ascii="Symbol" w:hAnsi="Symbol"/>
      </w:rPr>
    </w:lvl>
    <w:lvl w:ilvl="3" w:tplc="FD72AF44">
      <w:start w:val="1"/>
      <w:numFmt w:val="bullet"/>
      <w:lvlText w:val=""/>
      <w:lvlJc w:val="left"/>
      <w:pPr>
        <w:ind w:left="1440" w:hanging="360"/>
      </w:pPr>
      <w:rPr>
        <w:rFonts w:ascii="Symbol" w:hAnsi="Symbol"/>
      </w:rPr>
    </w:lvl>
    <w:lvl w:ilvl="4" w:tplc="31CE2FCC">
      <w:start w:val="1"/>
      <w:numFmt w:val="bullet"/>
      <w:lvlText w:val=""/>
      <w:lvlJc w:val="left"/>
      <w:pPr>
        <w:ind w:left="1440" w:hanging="360"/>
      </w:pPr>
      <w:rPr>
        <w:rFonts w:ascii="Symbol" w:hAnsi="Symbol"/>
      </w:rPr>
    </w:lvl>
    <w:lvl w:ilvl="5" w:tplc="2252F62E">
      <w:start w:val="1"/>
      <w:numFmt w:val="bullet"/>
      <w:lvlText w:val=""/>
      <w:lvlJc w:val="left"/>
      <w:pPr>
        <w:ind w:left="1440" w:hanging="360"/>
      </w:pPr>
      <w:rPr>
        <w:rFonts w:ascii="Symbol" w:hAnsi="Symbol"/>
      </w:rPr>
    </w:lvl>
    <w:lvl w:ilvl="6" w:tplc="FC887F3C">
      <w:start w:val="1"/>
      <w:numFmt w:val="bullet"/>
      <w:lvlText w:val=""/>
      <w:lvlJc w:val="left"/>
      <w:pPr>
        <w:ind w:left="1440" w:hanging="360"/>
      </w:pPr>
      <w:rPr>
        <w:rFonts w:ascii="Symbol" w:hAnsi="Symbol"/>
      </w:rPr>
    </w:lvl>
    <w:lvl w:ilvl="7" w:tplc="91DC4490">
      <w:start w:val="1"/>
      <w:numFmt w:val="bullet"/>
      <w:lvlText w:val=""/>
      <w:lvlJc w:val="left"/>
      <w:pPr>
        <w:ind w:left="1440" w:hanging="360"/>
      </w:pPr>
      <w:rPr>
        <w:rFonts w:ascii="Symbol" w:hAnsi="Symbol"/>
      </w:rPr>
    </w:lvl>
    <w:lvl w:ilvl="8" w:tplc="B06EF9AA">
      <w:start w:val="1"/>
      <w:numFmt w:val="bullet"/>
      <w:lvlText w:val=""/>
      <w:lvlJc w:val="left"/>
      <w:pPr>
        <w:ind w:left="1440" w:hanging="360"/>
      </w:pPr>
      <w:rPr>
        <w:rFonts w:ascii="Symbol" w:hAnsi="Symbol"/>
      </w:rPr>
    </w:lvl>
  </w:abstractNum>
  <w:abstractNum w:abstractNumId="5" w15:restartNumberingAfterBreak="0">
    <w:nsid w:val="5B0D50DF"/>
    <w:multiLevelType w:val="hybridMultilevel"/>
    <w:tmpl w:val="8CA2AC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1700AF"/>
    <w:multiLevelType w:val="hybridMultilevel"/>
    <w:tmpl w:val="0F3E28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83822585">
    <w:abstractNumId w:val="6"/>
  </w:num>
  <w:num w:numId="2" w16cid:durableId="876089591">
    <w:abstractNumId w:val="1"/>
  </w:num>
  <w:num w:numId="3" w16cid:durableId="1623463236">
    <w:abstractNumId w:val="5"/>
  </w:num>
  <w:num w:numId="4" w16cid:durableId="1163811962">
    <w:abstractNumId w:val="3"/>
  </w:num>
  <w:num w:numId="5" w16cid:durableId="775053341">
    <w:abstractNumId w:val="2"/>
  </w:num>
  <w:num w:numId="6" w16cid:durableId="127475569">
    <w:abstractNumId w:val="4"/>
  </w:num>
  <w:num w:numId="7" w16cid:durableId="1307122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38F"/>
    <w:rsid w:val="00000100"/>
    <w:rsid w:val="00000F04"/>
    <w:rsid w:val="00002FBB"/>
    <w:rsid w:val="00003592"/>
    <w:rsid w:val="00003BD8"/>
    <w:rsid w:val="0000431D"/>
    <w:rsid w:val="000106F6"/>
    <w:rsid w:val="00010B06"/>
    <w:rsid w:val="000131DE"/>
    <w:rsid w:val="00014082"/>
    <w:rsid w:val="000162E3"/>
    <w:rsid w:val="00016E71"/>
    <w:rsid w:val="00017CDD"/>
    <w:rsid w:val="00017F76"/>
    <w:rsid w:val="0002210C"/>
    <w:rsid w:val="00024B4A"/>
    <w:rsid w:val="00024F70"/>
    <w:rsid w:val="0002577B"/>
    <w:rsid w:val="00025D80"/>
    <w:rsid w:val="00032C1E"/>
    <w:rsid w:val="0003369F"/>
    <w:rsid w:val="00036288"/>
    <w:rsid w:val="00037A5A"/>
    <w:rsid w:val="000428ED"/>
    <w:rsid w:val="00043052"/>
    <w:rsid w:val="0004316A"/>
    <w:rsid w:val="00043694"/>
    <w:rsid w:val="0004389B"/>
    <w:rsid w:val="00044B10"/>
    <w:rsid w:val="000457F6"/>
    <w:rsid w:val="00046CF9"/>
    <w:rsid w:val="000502B9"/>
    <w:rsid w:val="00052155"/>
    <w:rsid w:val="0005238D"/>
    <w:rsid w:val="0005364C"/>
    <w:rsid w:val="00062200"/>
    <w:rsid w:val="00063F58"/>
    <w:rsid w:val="00072AB2"/>
    <w:rsid w:val="00074AEA"/>
    <w:rsid w:val="00076952"/>
    <w:rsid w:val="00080D14"/>
    <w:rsid w:val="00081610"/>
    <w:rsid w:val="000865AD"/>
    <w:rsid w:val="00086D9D"/>
    <w:rsid w:val="00087B84"/>
    <w:rsid w:val="0009212B"/>
    <w:rsid w:val="000945BC"/>
    <w:rsid w:val="00097B47"/>
    <w:rsid w:val="000A55C4"/>
    <w:rsid w:val="000A59E1"/>
    <w:rsid w:val="000A5C8B"/>
    <w:rsid w:val="000A6D02"/>
    <w:rsid w:val="000A6E6E"/>
    <w:rsid w:val="000A6EE1"/>
    <w:rsid w:val="000A7BBE"/>
    <w:rsid w:val="000B1653"/>
    <w:rsid w:val="000B2B07"/>
    <w:rsid w:val="000B62BF"/>
    <w:rsid w:val="000B6D1D"/>
    <w:rsid w:val="000B7FB5"/>
    <w:rsid w:val="000C0B97"/>
    <w:rsid w:val="000C12B8"/>
    <w:rsid w:val="000C1ABD"/>
    <w:rsid w:val="000C51D0"/>
    <w:rsid w:val="000C6191"/>
    <w:rsid w:val="000C7AE0"/>
    <w:rsid w:val="000D0163"/>
    <w:rsid w:val="000D1893"/>
    <w:rsid w:val="000D1EB2"/>
    <w:rsid w:val="000D5B90"/>
    <w:rsid w:val="000D6912"/>
    <w:rsid w:val="000E0B80"/>
    <w:rsid w:val="000E7FA7"/>
    <w:rsid w:val="000F282C"/>
    <w:rsid w:val="000F47A2"/>
    <w:rsid w:val="001001D8"/>
    <w:rsid w:val="001011D4"/>
    <w:rsid w:val="00101D19"/>
    <w:rsid w:val="00103FA7"/>
    <w:rsid w:val="00105047"/>
    <w:rsid w:val="001050D7"/>
    <w:rsid w:val="001056CD"/>
    <w:rsid w:val="00106787"/>
    <w:rsid w:val="00110B0C"/>
    <w:rsid w:val="0011125F"/>
    <w:rsid w:val="00111DEB"/>
    <w:rsid w:val="001132D0"/>
    <w:rsid w:val="001141E2"/>
    <w:rsid w:val="001146E3"/>
    <w:rsid w:val="00114820"/>
    <w:rsid w:val="00115C09"/>
    <w:rsid w:val="00117659"/>
    <w:rsid w:val="001225FF"/>
    <w:rsid w:val="00123250"/>
    <w:rsid w:val="00123FA8"/>
    <w:rsid w:val="001240D0"/>
    <w:rsid w:val="00132D07"/>
    <w:rsid w:val="00135097"/>
    <w:rsid w:val="0013645B"/>
    <w:rsid w:val="001408FC"/>
    <w:rsid w:val="001434B1"/>
    <w:rsid w:val="00144179"/>
    <w:rsid w:val="00147072"/>
    <w:rsid w:val="0015017D"/>
    <w:rsid w:val="001510DB"/>
    <w:rsid w:val="00151A01"/>
    <w:rsid w:val="001521BE"/>
    <w:rsid w:val="00153F06"/>
    <w:rsid w:val="00157DE0"/>
    <w:rsid w:val="001620D1"/>
    <w:rsid w:val="001646A0"/>
    <w:rsid w:val="00165FC8"/>
    <w:rsid w:val="00167198"/>
    <w:rsid w:val="0016737C"/>
    <w:rsid w:val="00167A06"/>
    <w:rsid w:val="001702EA"/>
    <w:rsid w:val="0017178B"/>
    <w:rsid w:val="00171E63"/>
    <w:rsid w:val="0017338F"/>
    <w:rsid w:val="00173774"/>
    <w:rsid w:val="00173DD2"/>
    <w:rsid w:val="00175A82"/>
    <w:rsid w:val="00175C2A"/>
    <w:rsid w:val="0017666F"/>
    <w:rsid w:val="00180854"/>
    <w:rsid w:val="00180F25"/>
    <w:rsid w:val="00184A77"/>
    <w:rsid w:val="0018634A"/>
    <w:rsid w:val="00186485"/>
    <w:rsid w:val="001878D0"/>
    <w:rsid w:val="0019055C"/>
    <w:rsid w:val="0019315F"/>
    <w:rsid w:val="00194D3B"/>
    <w:rsid w:val="001962C4"/>
    <w:rsid w:val="0019656F"/>
    <w:rsid w:val="00196772"/>
    <w:rsid w:val="00196D9D"/>
    <w:rsid w:val="001A165C"/>
    <w:rsid w:val="001A2D63"/>
    <w:rsid w:val="001A6DF6"/>
    <w:rsid w:val="001A72BA"/>
    <w:rsid w:val="001A7663"/>
    <w:rsid w:val="001B09BC"/>
    <w:rsid w:val="001B0AD6"/>
    <w:rsid w:val="001B3605"/>
    <w:rsid w:val="001B4EB7"/>
    <w:rsid w:val="001B630D"/>
    <w:rsid w:val="001B72CE"/>
    <w:rsid w:val="001B7690"/>
    <w:rsid w:val="001C166D"/>
    <w:rsid w:val="001C21DF"/>
    <w:rsid w:val="001C23D0"/>
    <w:rsid w:val="001C4BA3"/>
    <w:rsid w:val="001D0DAA"/>
    <w:rsid w:val="001D1292"/>
    <w:rsid w:val="001D27BE"/>
    <w:rsid w:val="001D29F9"/>
    <w:rsid w:val="001D47C9"/>
    <w:rsid w:val="001E0105"/>
    <w:rsid w:val="001E1D0F"/>
    <w:rsid w:val="001E24B9"/>
    <w:rsid w:val="001E3159"/>
    <w:rsid w:val="001E40C5"/>
    <w:rsid w:val="001E4405"/>
    <w:rsid w:val="001E570A"/>
    <w:rsid w:val="001E5897"/>
    <w:rsid w:val="001E6D19"/>
    <w:rsid w:val="001E6E9B"/>
    <w:rsid w:val="001F294F"/>
    <w:rsid w:val="001F2F66"/>
    <w:rsid w:val="001F3C22"/>
    <w:rsid w:val="001F4283"/>
    <w:rsid w:val="001F4E60"/>
    <w:rsid w:val="001F56E8"/>
    <w:rsid w:val="00201E1D"/>
    <w:rsid w:val="00203221"/>
    <w:rsid w:val="002042FD"/>
    <w:rsid w:val="002044ED"/>
    <w:rsid w:val="00204F8B"/>
    <w:rsid w:val="00213BBC"/>
    <w:rsid w:val="0021523D"/>
    <w:rsid w:val="002178ED"/>
    <w:rsid w:val="0022042E"/>
    <w:rsid w:val="002210D2"/>
    <w:rsid w:val="002216D3"/>
    <w:rsid w:val="00221EBC"/>
    <w:rsid w:val="00222396"/>
    <w:rsid w:val="00223F3A"/>
    <w:rsid w:val="00225831"/>
    <w:rsid w:val="002262CE"/>
    <w:rsid w:val="0022631E"/>
    <w:rsid w:val="00233243"/>
    <w:rsid w:val="002347F1"/>
    <w:rsid w:val="00234A94"/>
    <w:rsid w:val="00236155"/>
    <w:rsid w:val="0023674A"/>
    <w:rsid w:val="002378C7"/>
    <w:rsid w:val="00237AA4"/>
    <w:rsid w:val="00241021"/>
    <w:rsid w:val="0024459F"/>
    <w:rsid w:val="00244A9C"/>
    <w:rsid w:val="002465B4"/>
    <w:rsid w:val="00246D13"/>
    <w:rsid w:val="0024793A"/>
    <w:rsid w:val="0025012C"/>
    <w:rsid w:val="00250514"/>
    <w:rsid w:val="00251828"/>
    <w:rsid w:val="00254928"/>
    <w:rsid w:val="0025499F"/>
    <w:rsid w:val="00257177"/>
    <w:rsid w:val="0025762D"/>
    <w:rsid w:val="0026129D"/>
    <w:rsid w:val="002622EC"/>
    <w:rsid w:val="002642CF"/>
    <w:rsid w:val="00264380"/>
    <w:rsid w:val="00264C31"/>
    <w:rsid w:val="00264D1F"/>
    <w:rsid w:val="0026583F"/>
    <w:rsid w:val="00266BD7"/>
    <w:rsid w:val="00271E28"/>
    <w:rsid w:val="00273EC0"/>
    <w:rsid w:val="00275602"/>
    <w:rsid w:val="00276F4C"/>
    <w:rsid w:val="002822D6"/>
    <w:rsid w:val="00284465"/>
    <w:rsid w:val="002845AB"/>
    <w:rsid w:val="00286C54"/>
    <w:rsid w:val="00286C92"/>
    <w:rsid w:val="002879E7"/>
    <w:rsid w:val="00290AF3"/>
    <w:rsid w:val="00292433"/>
    <w:rsid w:val="00293186"/>
    <w:rsid w:val="00294C69"/>
    <w:rsid w:val="0029792F"/>
    <w:rsid w:val="002A2226"/>
    <w:rsid w:val="002A2E3A"/>
    <w:rsid w:val="002A44B6"/>
    <w:rsid w:val="002A5D16"/>
    <w:rsid w:val="002A6E17"/>
    <w:rsid w:val="002A7196"/>
    <w:rsid w:val="002A7EF6"/>
    <w:rsid w:val="002B0828"/>
    <w:rsid w:val="002B1CCB"/>
    <w:rsid w:val="002B1D31"/>
    <w:rsid w:val="002B496F"/>
    <w:rsid w:val="002B5983"/>
    <w:rsid w:val="002B6384"/>
    <w:rsid w:val="002B74A7"/>
    <w:rsid w:val="002C0EF8"/>
    <w:rsid w:val="002C23CC"/>
    <w:rsid w:val="002C2E15"/>
    <w:rsid w:val="002C2FBC"/>
    <w:rsid w:val="002C3514"/>
    <w:rsid w:val="002C3FA5"/>
    <w:rsid w:val="002C4A85"/>
    <w:rsid w:val="002C4BD4"/>
    <w:rsid w:val="002C7799"/>
    <w:rsid w:val="002D0349"/>
    <w:rsid w:val="002D0865"/>
    <w:rsid w:val="002D0DDD"/>
    <w:rsid w:val="002D1A7D"/>
    <w:rsid w:val="002D27D4"/>
    <w:rsid w:val="002D7793"/>
    <w:rsid w:val="002E061F"/>
    <w:rsid w:val="002E19A5"/>
    <w:rsid w:val="002E1BD4"/>
    <w:rsid w:val="002E1DC1"/>
    <w:rsid w:val="002E1E0D"/>
    <w:rsid w:val="002E222F"/>
    <w:rsid w:val="002E3A48"/>
    <w:rsid w:val="002E5A93"/>
    <w:rsid w:val="002F03B7"/>
    <w:rsid w:val="002F200F"/>
    <w:rsid w:val="002F3EB0"/>
    <w:rsid w:val="002F41B4"/>
    <w:rsid w:val="002F5A35"/>
    <w:rsid w:val="002F6829"/>
    <w:rsid w:val="00301484"/>
    <w:rsid w:val="00303043"/>
    <w:rsid w:val="0030657B"/>
    <w:rsid w:val="0030758D"/>
    <w:rsid w:val="00312260"/>
    <w:rsid w:val="00314169"/>
    <w:rsid w:val="003172FE"/>
    <w:rsid w:val="00317D35"/>
    <w:rsid w:val="00321B1B"/>
    <w:rsid w:val="00321E61"/>
    <w:rsid w:val="00322879"/>
    <w:rsid w:val="00323318"/>
    <w:rsid w:val="003277C5"/>
    <w:rsid w:val="00327EE0"/>
    <w:rsid w:val="00331032"/>
    <w:rsid w:val="003318B6"/>
    <w:rsid w:val="00331EA0"/>
    <w:rsid w:val="00332152"/>
    <w:rsid w:val="00334C33"/>
    <w:rsid w:val="00334FDF"/>
    <w:rsid w:val="00336299"/>
    <w:rsid w:val="00340712"/>
    <w:rsid w:val="00340FF9"/>
    <w:rsid w:val="00351D77"/>
    <w:rsid w:val="003524F6"/>
    <w:rsid w:val="003528B1"/>
    <w:rsid w:val="00353696"/>
    <w:rsid w:val="00354660"/>
    <w:rsid w:val="003559CB"/>
    <w:rsid w:val="003604C3"/>
    <w:rsid w:val="00361772"/>
    <w:rsid w:val="00361C0B"/>
    <w:rsid w:val="00362865"/>
    <w:rsid w:val="00362DAB"/>
    <w:rsid w:val="003659FB"/>
    <w:rsid w:val="00371E55"/>
    <w:rsid w:val="00373DB3"/>
    <w:rsid w:val="00375774"/>
    <w:rsid w:val="0037676B"/>
    <w:rsid w:val="00376C12"/>
    <w:rsid w:val="00377278"/>
    <w:rsid w:val="00382EE9"/>
    <w:rsid w:val="00384BFE"/>
    <w:rsid w:val="00390020"/>
    <w:rsid w:val="0039005D"/>
    <w:rsid w:val="003924BD"/>
    <w:rsid w:val="00392E8E"/>
    <w:rsid w:val="00393475"/>
    <w:rsid w:val="0039408C"/>
    <w:rsid w:val="003940B8"/>
    <w:rsid w:val="00395772"/>
    <w:rsid w:val="003A2372"/>
    <w:rsid w:val="003A52F2"/>
    <w:rsid w:val="003B04D7"/>
    <w:rsid w:val="003B2EFA"/>
    <w:rsid w:val="003B33D2"/>
    <w:rsid w:val="003B3409"/>
    <w:rsid w:val="003B417E"/>
    <w:rsid w:val="003B7161"/>
    <w:rsid w:val="003C215F"/>
    <w:rsid w:val="003C41E0"/>
    <w:rsid w:val="003C4555"/>
    <w:rsid w:val="003C6CC1"/>
    <w:rsid w:val="003C7F15"/>
    <w:rsid w:val="003D0E84"/>
    <w:rsid w:val="003D1DAE"/>
    <w:rsid w:val="003D2457"/>
    <w:rsid w:val="003D2DDF"/>
    <w:rsid w:val="003E4B0D"/>
    <w:rsid w:val="003E5F50"/>
    <w:rsid w:val="003E69C3"/>
    <w:rsid w:val="003F101C"/>
    <w:rsid w:val="003F1247"/>
    <w:rsid w:val="003F34EA"/>
    <w:rsid w:val="003F3690"/>
    <w:rsid w:val="003F3ABF"/>
    <w:rsid w:val="003F4F1B"/>
    <w:rsid w:val="003F564D"/>
    <w:rsid w:val="003F59B1"/>
    <w:rsid w:val="003F63D2"/>
    <w:rsid w:val="004014E5"/>
    <w:rsid w:val="0040404E"/>
    <w:rsid w:val="0040503F"/>
    <w:rsid w:val="004118BD"/>
    <w:rsid w:val="00413083"/>
    <w:rsid w:val="00413355"/>
    <w:rsid w:val="004179ED"/>
    <w:rsid w:val="004179FE"/>
    <w:rsid w:val="0042186D"/>
    <w:rsid w:val="0042560D"/>
    <w:rsid w:val="0043253D"/>
    <w:rsid w:val="00432B2D"/>
    <w:rsid w:val="004336B6"/>
    <w:rsid w:val="00435C9F"/>
    <w:rsid w:val="00436BEF"/>
    <w:rsid w:val="00437772"/>
    <w:rsid w:val="0044124F"/>
    <w:rsid w:val="00444A8C"/>
    <w:rsid w:val="00445C95"/>
    <w:rsid w:val="0045075E"/>
    <w:rsid w:val="00451F92"/>
    <w:rsid w:val="00452D93"/>
    <w:rsid w:val="00453F7E"/>
    <w:rsid w:val="00454206"/>
    <w:rsid w:val="00454760"/>
    <w:rsid w:val="00456186"/>
    <w:rsid w:val="004574BB"/>
    <w:rsid w:val="00463C73"/>
    <w:rsid w:val="00464C8C"/>
    <w:rsid w:val="00467756"/>
    <w:rsid w:val="00470DB8"/>
    <w:rsid w:val="00471D9B"/>
    <w:rsid w:val="0047201A"/>
    <w:rsid w:val="0047242F"/>
    <w:rsid w:val="00472A54"/>
    <w:rsid w:val="00473DDA"/>
    <w:rsid w:val="00474362"/>
    <w:rsid w:val="00477087"/>
    <w:rsid w:val="00477A40"/>
    <w:rsid w:val="00481CC0"/>
    <w:rsid w:val="00484E76"/>
    <w:rsid w:val="00492668"/>
    <w:rsid w:val="004931E5"/>
    <w:rsid w:val="0049367D"/>
    <w:rsid w:val="004945E2"/>
    <w:rsid w:val="00494776"/>
    <w:rsid w:val="0049574E"/>
    <w:rsid w:val="00496B50"/>
    <w:rsid w:val="004A2887"/>
    <w:rsid w:val="004A29A4"/>
    <w:rsid w:val="004A34A0"/>
    <w:rsid w:val="004A446F"/>
    <w:rsid w:val="004B0E33"/>
    <w:rsid w:val="004B2050"/>
    <w:rsid w:val="004B2529"/>
    <w:rsid w:val="004B3274"/>
    <w:rsid w:val="004B4277"/>
    <w:rsid w:val="004B608F"/>
    <w:rsid w:val="004C05E7"/>
    <w:rsid w:val="004C0D96"/>
    <w:rsid w:val="004C14E4"/>
    <w:rsid w:val="004C34B9"/>
    <w:rsid w:val="004C3D3B"/>
    <w:rsid w:val="004C6218"/>
    <w:rsid w:val="004C6CB3"/>
    <w:rsid w:val="004D29BB"/>
    <w:rsid w:val="004D3CA4"/>
    <w:rsid w:val="004D4263"/>
    <w:rsid w:val="004D72D5"/>
    <w:rsid w:val="004E1A18"/>
    <w:rsid w:val="004E23F8"/>
    <w:rsid w:val="004E2E90"/>
    <w:rsid w:val="004E5164"/>
    <w:rsid w:val="004E7939"/>
    <w:rsid w:val="004F0105"/>
    <w:rsid w:val="004F0E4E"/>
    <w:rsid w:val="004F19F0"/>
    <w:rsid w:val="004F37BB"/>
    <w:rsid w:val="004F39FE"/>
    <w:rsid w:val="004F505A"/>
    <w:rsid w:val="004F7EF8"/>
    <w:rsid w:val="00501510"/>
    <w:rsid w:val="00502C1F"/>
    <w:rsid w:val="0050569B"/>
    <w:rsid w:val="00505919"/>
    <w:rsid w:val="00510DB4"/>
    <w:rsid w:val="00512736"/>
    <w:rsid w:val="005129C9"/>
    <w:rsid w:val="005131AD"/>
    <w:rsid w:val="00513FEA"/>
    <w:rsid w:val="00513FFA"/>
    <w:rsid w:val="0051688E"/>
    <w:rsid w:val="00517CD5"/>
    <w:rsid w:val="0052091D"/>
    <w:rsid w:val="0052463D"/>
    <w:rsid w:val="00524AC4"/>
    <w:rsid w:val="00526842"/>
    <w:rsid w:val="00527B31"/>
    <w:rsid w:val="00530E2E"/>
    <w:rsid w:val="00532596"/>
    <w:rsid w:val="00533158"/>
    <w:rsid w:val="00533FCC"/>
    <w:rsid w:val="00534AA4"/>
    <w:rsid w:val="00542623"/>
    <w:rsid w:val="00543B46"/>
    <w:rsid w:val="00544289"/>
    <w:rsid w:val="00544B71"/>
    <w:rsid w:val="00545425"/>
    <w:rsid w:val="00546F3B"/>
    <w:rsid w:val="0054726C"/>
    <w:rsid w:val="00550F00"/>
    <w:rsid w:val="00551DA1"/>
    <w:rsid w:val="005536BB"/>
    <w:rsid w:val="00554B2F"/>
    <w:rsid w:val="00561F53"/>
    <w:rsid w:val="00562C93"/>
    <w:rsid w:val="005632EC"/>
    <w:rsid w:val="005649BF"/>
    <w:rsid w:val="005650C7"/>
    <w:rsid w:val="00565116"/>
    <w:rsid w:val="00566F58"/>
    <w:rsid w:val="00570590"/>
    <w:rsid w:val="00571BBA"/>
    <w:rsid w:val="005730F4"/>
    <w:rsid w:val="00575AD4"/>
    <w:rsid w:val="00576799"/>
    <w:rsid w:val="0058245D"/>
    <w:rsid w:val="00582891"/>
    <w:rsid w:val="00582A96"/>
    <w:rsid w:val="00583D49"/>
    <w:rsid w:val="005848E9"/>
    <w:rsid w:val="0058588E"/>
    <w:rsid w:val="00590C2A"/>
    <w:rsid w:val="00591983"/>
    <w:rsid w:val="00591AF1"/>
    <w:rsid w:val="00594DED"/>
    <w:rsid w:val="00595BAB"/>
    <w:rsid w:val="00595DBE"/>
    <w:rsid w:val="005A0221"/>
    <w:rsid w:val="005A10D2"/>
    <w:rsid w:val="005A252A"/>
    <w:rsid w:val="005A2767"/>
    <w:rsid w:val="005A3753"/>
    <w:rsid w:val="005A51B3"/>
    <w:rsid w:val="005A6E7E"/>
    <w:rsid w:val="005A79A2"/>
    <w:rsid w:val="005B00FA"/>
    <w:rsid w:val="005B01C8"/>
    <w:rsid w:val="005B05BD"/>
    <w:rsid w:val="005B5642"/>
    <w:rsid w:val="005B59B8"/>
    <w:rsid w:val="005C0DDC"/>
    <w:rsid w:val="005C5A31"/>
    <w:rsid w:val="005C6342"/>
    <w:rsid w:val="005C7514"/>
    <w:rsid w:val="005C7592"/>
    <w:rsid w:val="005D12BA"/>
    <w:rsid w:val="005D1331"/>
    <w:rsid w:val="005D1BBD"/>
    <w:rsid w:val="005D1DAD"/>
    <w:rsid w:val="005D1F1E"/>
    <w:rsid w:val="005D2C5D"/>
    <w:rsid w:val="005D30CC"/>
    <w:rsid w:val="005D415E"/>
    <w:rsid w:val="005D51B9"/>
    <w:rsid w:val="005E253F"/>
    <w:rsid w:val="005E3918"/>
    <w:rsid w:val="005E42BA"/>
    <w:rsid w:val="005E5AF7"/>
    <w:rsid w:val="005E6B6B"/>
    <w:rsid w:val="005E72CB"/>
    <w:rsid w:val="005F1716"/>
    <w:rsid w:val="005F1F99"/>
    <w:rsid w:val="005F7A7A"/>
    <w:rsid w:val="005F7C33"/>
    <w:rsid w:val="0060009E"/>
    <w:rsid w:val="00602563"/>
    <w:rsid w:val="0060261B"/>
    <w:rsid w:val="00602DE3"/>
    <w:rsid w:val="00603D61"/>
    <w:rsid w:val="0060588D"/>
    <w:rsid w:val="00605CE7"/>
    <w:rsid w:val="006064A0"/>
    <w:rsid w:val="00606F57"/>
    <w:rsid w:val="00607649"/>
    <w:rsid w:val="00612B08"/>
    <w:rsid w:val="006131E8"/>
    <w:rsid w:val="0061351B"/>
    <w:rsid w:val="006135B1"/>
    <w:rsid w:val="00613771"/>
    <w:rsid w:val="0062170A"/>
    <w:rsid w:val="00622E3C"/>
    <w:rsid w:val="006245DB"/>
    <w:rsid w:val="006249F1"/>
    <w:rsid w:val="006303E5"/>
    <w:rsid w:val="00630554"/>
    <w:rsid w:val="006316EE"/>
    <w:rsid w:val="006317CE"/>
    <w:rsid w:val="00631BA2"/>
    <w:rsid w:val="006328B3"/>
    <w:rsid w:val="0063442D"/>
    <w:rsid w:val="00637579"/>
    <w:rsid w:val="00640385"/>
    <w:rsid w:val="00642B25"/>
    <w:rsid w:val="00642E62"/>
    <w:rsid w:val="00645FEA"/>
    <w:rsid w:val="006466FE"/>
    <w:rsid w:val="00646F2F"/>
    <w:rsid w:val="006471DE"/>
    <w:rsid w:val="0065237C"/>
    <w:rsid w:val="00655782"/>
    <w:rsid w:val="00656DF6"/>
    <w:rsid w:val="00657900"/>
    <w:rsid w:val="006617D0"/>
    <w:rsid w:val="00662A4A"/>
    <w:rsid w:val="00664ACC"/>
    <w:rsid w:val="006725A2"/>
    <w:rsid w:val="0067445F"/>
    <w:rsid w:val="00675D89"/>
    <w:rsid w:val="00675F1F"/>
    <w:rsid w:val="006764EA"/>
    <w:rsid w:val="00677EC7"/>
    <w:rsid w:val="006804AD"/>
    <w:rsid w:val="00681080"/>
    <w:rsid w:val="006810F3"/>
    <w:rsid w:val="00686CDE"/>
    <w:rsid w:val="0068746E"/>
    <w:rsid w:val="006929FE"/>
    <w:rsid w:val="00692ECD"/>
    <w:rsid w:val="00693CD1"/>
    <w:rsid w:val="00696352"/>
    <w:rsid w:val="006A0F14"/>
    <w:rsid w:val="006A1974"/>
    <w:rsid w:val="006A6F35"/>
    <w:rsid w:val="006B0F68"/>
    <w:rsid w:val="006B147A"/>
    <w:rsid w:val="006B3EDC"/>
    <w:rsid w:val="006B4107"/>
    <w:rsid w:val="006B5779"/>
    <w:rsid w:val="006B57B2"/>
    <w:rsid w:val="006B7152"/>
    <w:rsid w:val="006C2448"/>
    <w:rsid w:val="006C3BED"/>
    <w:rsid w:val="006C4D6F"/>
    <w:rsid w:val="006C78BD"/>
    <w:rsid w:val="006D00FE"/>
    <w:rsid w:val="006D0E58"/>
    <w:rsid w:val="006D20F1"/>
    <w:rsid w:val="006D5CEE"/>
    <w:rsid w:val="006D63A8"/>
    <w:rsid w:val="006D7236"/>
    <w:rsid w:val="006D7295"/>
    <w:rsid w:val="006E2046"/>
    <w:rsid w:val="006E6FCB"/>
    <w:rsid w:val="006E76CA"/>
    <w:rsid w:val="006E7A2A"/>
    <w:rsid w:val="006F113D"/>
    <w:rsid w:val="006F4D66"/>
    <w:rsid w:val="006F4F33"/>
    <w:rsid w:val="006F5D42"/>
    <w:rsid w:val="007026B6"/>
    <w:rsid w:val="00702D3C"/>
    <w:rsid w:val="007041FB"/>
    <w:rsid w:val="0070766B"/>
    <w:rsid w:val="00713405"/>
    <w:rsid w:val="00713A32"/>
    <w:rsid w:val="00713EAA"/>
    <w:rsid w:val="00715033"/>
    <w:rsid w:val="007207FD"/>
    <w:rsid w:val="00721356"/>
    <w:rsid w:val="00722C08"/>
    <w:rsid w:val="00726C54"/>
    <w:rsid w:val="00730902"/>
    <w:rsid w:val="007309E6"/>
    <w:rsid w:val="00730A85"/>
    <w:rsid w:val="0073169A"/>
    <w:rsid w:val="00731E56"/>
    <w:rsid w:val="007323F3"/>
    <w:rsid w:val="00734A79"/>
    <w:rsid w:val="00735D14"/>
    <w:rsid w:val="00736804"/>
    <w:rsid w:val="00737420"/>
    <w:rsid w:val="00741746"/>
    <w:rsid w:val="00743C1E"/>
    <w:rsid w:val="00743F7E"/>
    <w:rsid w:val="00744AFE"/>
    <w:rsid w:val="00744E08"/>
    <w:rsid w:val="00747880"/>
    <w:rsid w:val="007503C2"/>
    <w:rsid w:val="00750C9F"/>
    <w:rsid w:val="00750DCF"/>
    <w:rsid w:val="00750FEA"/>
    <w:rsid w:val="00753A02"/>
    <w:rsid w:val="00753EC0"/>
    <w:rsid w:val="007552DB"/>
    <w:rsid w:val="00755F20"/>
    <w:rsid w:val="00762FD8"/>
    <w:rsid w:val="00763395"/>
    <w:rsid w:val="007649B2"/>
    <w:rsid w:val="00764AE5"/>
    <w:rsid w:val="00765E2F"/>
    <w:rsid w:val="00765FE5"/>
    <w:rsid w:val="007675D2"/>
    <w:rsid w:val="007708E6"/>
    <w:rsid w:val="007717BF"/>
    <w:rsid w:val="00772625"/>
    <w:rsid w:val="00772DD7"/>
    <w:rsid w:val="0077500A"/>
    <w:rsid w:val="00775978"/>
    <w:rsid w:val="00777446"/>
    <w:rsid w:val="007778EA"/>
    <w:rsid w:val="00781CF9"/>
    <w:rsid w:val="00782A7C"/>
    <w:rsid w:val="00783744"/>
    <w:rsid w:val="00783F00"/>
    <w:rsid w:val="00784271"/>
    <w:rsid w:val="00784318"/>
    <w:rsid w:val="00784673"/>
    <w:rsid w:val="007852EC"/>
    <w:rsid w:val="00786E1E"/>
    <w:rsid w:val="00790AE9"/>
    <w:rsid w:val="00793238"/>
    <w:rsid w:val="00793A1A"/>
    <w:rsid w:val="00793E62"/>
    <w:rsid w:val="007A0D98"/>
    <w:rsid w:val="007A1C8B"/>
    <w:rsid w:val="007A1E98"/>
    <w:rsid w:val="007A214C"/>
    <w:rsid w:val="007A48DB"/>
    <w:rsid w:val="007A59C4"/>
    <w:rsid w:val="007A66A6"/>
    <w:rsid w:val="007A78E8"/>
    <w:rsid w:val="007B0376"/>
    <w:rsid w:val="007B21B5"/>
    <w:rsid w:val="007B2CEA"/>
    <w:rsid w:val="007B49A3"/>
    <w:rsid w:val="007C0A6B"/>
    <w:rsid w:val="007C2558"/>
    <w:rsid w:val="007C2C4D"/>
    <w:rsid w:val="007C468C"/>
    <w:rsid w:val="007C6316"/>
    <w:rsid w:val="007D1ABC"/>
    <w:rsid w:val="007D239D"/>
    <w:rsid w:val="007D4B9B"/>
    <w:rsid w:val="007E1D6F"/>
    <w:rsid w:val="007E330D"/>
    <w:rsid w:val="007E5074"/>
    <w:rsid w:val="007E50DF"/>
    <w:rsid w:val="007E5BC2"/>
    <w:rsid w:val="007E6F51"/>
    <w:rsid w:val="007F048B"/>
    <w:rsid w:val="007F0EF6"/>
    <w:rsid w:val="007F37EC"/>
    <w:rsid w:val="007F3D74"/>
    <w:rsid w:val="007F6CF0"/>
    <w:rsid w:val="007F760C"/>
    <w:rsid w:val="007F7C29"/>
    <w:rsid w:val="00800102"/>
    <w:rsid w:val="0080224F"/>
    <w:rsid w:val="0080321E"/>
    <w:rsid w:val="00803721"/>
    <w:rsid w:val="00804515"/>
    <w:rsid w:val="008066E7"/>
    <w:rsid w:val="0080696E"/>
    <w:rsid w:val="00807B17"/>
    <w:rsid w:val="008106C6"/>
    <w:rsid w:val="008113F2"/>
    <w:rsid w:val="008114F2"/>
    <w:rsid w:val="0081305A"/>
    <w:rsid w:val="00813602"/>
    <w:rsid w:val="00816914"/>
    <w:rsid w:val="00820B12"/>
    <w:rsid w:val="008213DD"/>
    <w:rsid w:val="00822400"/>
    <w:rsid w:val="008252D8"/>
    <w:rsid w:val="00825720"/>
    <w:rsid w:val="008262C0"/>
    <w:rsid w:val="008278A9"/>
    <w:rsid w:val="00830C56"/>
    <w:rsid w:val="00830DCF"/>
    <w:rsid w:val="00831B27"/>
    <w:rsid w:val="00832FCA"/>
    <w:rsid w:val="00833827"/>
    <w:rsid w:val="00835AF8"/>
    <w:rsid w:val="0083658E"/>
    <w:rsid w:val="00836EE9"/>
    <w:rsid w:val="0083751D"/>
    <w:rsid w:val="00840687"/>
    <w:rsid w:val="00840E5E"/>
    <w:rsid w:val="0084148D"/>
    <w:rsid w:val="0084220F"/>
    <w:rsid w:val="00844683"/>
    <w:rsid w:val="00844F2A"/>
    <w:rsid w:val="00845BC3"/>
    <w:rsid w:val="00845C0A"/>
    <w:rsid w:val="008461D4"/>
    <w:rsid w:val="00850740"/>
    <w:rsid w:val="008514FA"/>
    <w:rsid w:val="00851AAD"/>
    <w:rsid w:val="00852416"/>
    <w:rsid w:val="00852B15"/>
    <w:rsid w:val="0085408A"/>
    <w:rsid w:val="00854FE7"/>
    <w:rsid w:val="0086098C"/>
    <w:rsid w:val="00861337"/>
    <w:rsid w:val="00862119"/>
    <w:rsid w:val="0086249D"/>
    <w:rsid w:val="008626BA"/>
    <w:rsid w:val="00863559"/>
    <w:rsid w:val="008646F6"/>
    <w:rsid w:val="00864B03"/>
    <w:rsid w:val="00864B31"/>
    <w:rsid w:val="00865E9B"/>
    <w:rsid w:val="008669C7"/>
    <w:rsid w:val="0086706F"/>
    <w:rsid w:val="00867111"/>
    <w:rsid w:val="00870685"/>
    <w:rsid w:val="0087116B"/>
    <w:rsid w:val="0087174D"/>
    <w:rsid w:val="00872874"/>
    <w:rsid w:val="00873446"/>
    <w:rsid w:val="00874B73"/>
    <w:rsid w:val="00881128"/>
    <w:rsid w:val="00881F10"/>
    <w:rsid w:val="00882689"/>
    <w:rsid w:val="00882B7D"/>
    <w:rsid w:val="0088345E"/>
    <w:rsid w:val="00884C9C"/>
    <w:rsid w:val="008854EE"/>
    <w:rsid w:val="0088553E"/>
    <w:rsid w:val="008869BB"/>
    <w:rsid w:val="0088746E"/>
    <w:rsid w:val="00887DDF"/>
    <w:rsid w:val="00893A5B"/>
    <w:rsid w:val="00893E7E"/>
    <w:rsid w:val="008964C0"/>
    <w:rsid w:val="0089694E"/>
    <w:rsid w:val="008A0F94"/>
    <w:rsid w:val="008A1086"/>
    <w:rsid w:val="008A195C"/>
    <w:rsid w:val="008A1C31"/>
    <w:rsid w:val="008A7276"/>
    <w:rsid w:val="008B20C1"/>
    <w:rsid w:val="008B4199"/>
    <w:rsid w:val="008B798C"/>
    <w:rsid w:val="008C06DE"/>
    <w:rsid w:val="008C1E59"/>
    <w:rsid w:val="008C43B8"/>
    <w:rsid w:val="008C44FF"/>
    <w:rsid w:val="008C6272"/>
    <w:rsid w:val="008D03F4"/>
    <w:rsid w:val="008D0882"/>
    <w:rsid w:val="008D134D"/>
    <w:rsid w:val="008D17A2"/>
    <w:rsid w:val="008D17B9"/>
    <w:rsid w:val="008D1FEA"/>
    <w:rsid w:val="008D35AC"/>
    <w:rsid w:val="008D3D80"/>
    <w:rsid w:val="008D7508"/>
    <w:rsid w:val="008E13CB"/>
    <w:rsid w:val="008E1538"/>
    <w:rsid w:val="008E4D13"/>
    <w:rsid w:val="008E5CB4"/>
    <w:rsid w:val="008E664E"/>
    <w:rsid w:val="008E72AF"/>
    <w:rsid w:val="008E796E"/>
    <w:rsid w:val="008F01A3"/>
    <w:rsid w:val="008F4206"/>
    <w:rsid w:val="008F6BA4"/>
    <w:rsid w:val="008F794E"/>
    <w:rsid w:val="009007F2"/>
    <w:rsid w:val="0090270F"/>
    <w:rsid w:val="00905821"/>
    <w:rsid w:val="00905C28"/>
    <w:rsid w:val="009146BF"/>
    <w:rsid w:val="00914FF5"/>
    <w:rsid w:val="00915387"/>
    <w:rsid w:val="00915F64"/>
    <w:rsid w:val="0091604D"/>
    <w:rsid w:val="0091797A"/>
    <w:rsid w:val="009214D6"/>
    <w:rsid w:val="009217CB"/>
    <w:rsid w:val="0092219E"/>
    <w:rsid w:val="00922FFD"/>
    <w:rsid w:val="009230AD"/>
    <w:rsid w:val="00923681"/>
    <w:rsid w:val="00930BCD"/>
    <w:rsid w:val="00932963"/>
    <w:rsid w:val="00934361"/>
    <w:rsid w:val="009360E1"/>
    <w:rsid w:val="00937023"/>
    <w:rsid w:val="00940B6E"/>
    <w:rsid w:val="00941E75"/>
    <w:rsid w:val="0094233A"/>
    <w:rsid w:val="009431A9"/>
    <w:rsid w:val="00944314"/>
    <w:rsid w:val="00947D74"/>
    <w:rsid w:val="00950AF9"/>
    <w:rsid w:val="00952D13"/>
    <w:rsid w:val="00954A3D"/>
    <w:rsid w:val="00955EA0"/>
    <w:rsid w:val="009569F8"/>
    <w:rsid w:val="00956F99"/>
    <w:rsid w:val="009570FA"/>
    <w:rsid w:val="00960B94"/>
    <w:rsid w:val="0096160E"/>
    <w:rsid w:val="00966A73"/>
    <w:rsid w:val="009672A2"/>
    <w:rsid w:val="009672D4"/>
    <w:rsid w:val="00967DE7"/>
    <w:rsid w:val="00970A05"/>
    <w:rsid w:val="00973BFF"/>
    <w:rsid w:val="00973DE5"/>
    <w:rsid w:val="009742F4"/>
    <w:rsid w:val="009758D5"/>
    <w:rsid w:val="009801FE"/>
    <w:rsid w:val="0098233C"/>
    <w:rsid w:val="00982F67"/>
    <w:rsid w:val="0098440B"/>
    <w:rsid w:val="00984CB6"/>
    <w:rsid w:val="009852D6"/>
    <w:rsid w:val="00987233"/>
    <w:rsid w:val="0099035B"/>
    <w:rsid w:val="00991A0E"/>
    <w:rsid w:val="00992004"/>
    <w:rsid w:val="009940D8"/>
    <w:rsid w:val="00995AC3"/>
    <w:rsid w:val="00995BFD"/>
    <w:rsid w:val="00996F45"/>
    <w:rsid w:val="0099732C"/>
    <w:rsid w:val="009A098B"/>
    <w:rsid w:val="009A1745"/>
    <w:rsid w:val="009A225F"/>
    <w:rsid w:val="009A438C"/>
    <w:rsid w:val="009A5279"/>
    <w:rsid w:val="009A5967"/>
    <w:rsid w:val="009A5F2A"/>
    <w:rsid w:val="009B0194"/>
    <w:rsid w:val="009B4F81"/>
    <w:rsid w:val="009B61DA"/>
    <w:rsid w:val="009B6E80"/>
    <w:rsid w:val="009B7289"/>
    <w:rsid w:val="009B77EB"/>
    <w:rsid w:val="009C1270"/>
    <w:rsid w:val="009C194C"/>
    <w:rsid w:val="009C3034"/>
    <w:rsid w:val="009C4343"/>
    <w:rsid w:val="009C55BB"/>
    <w:rsid w:val="009C686D"/>
    <w:rsid w:val="009C7A8F"/>
    <w:rsid w:val="009D048B"/>
    <w:rsid w:val="009D2BD1"/>
    <w:rsid w:val="009D4197"/>
    <w:rsid w:val="009D67E7"/>
    <w:rsid w:val="009D7598"/>
    <w:rsid w:val="009D78DC"/>
    <w:rsid w:val="009D7963"/>
    <w:rsid w:val="009E069F"/>
    <w:rsid w:val="009E0A1F"/>
    <w:rsid w:val="009E3791"/>
    <w:rsid w:val="009E5C03"/>
    <w:rsid w:val="009F0242"/>
    <w:rsid w:val="009F0AC7"/>
    <w:rsid w:val="009F0EB9"/>
    <w:rsid w:val="009F1D9F"/>
    <w:rsid w:val="009F23BD"/>
    <w:rsid w:val="009F28D7"/>
    <w:rsid w:val="009F5D9A"/>
    <w:rsid w:val="00A00CCF"/>
    <w:rsid w:val="00A0242B"/>
    <w:rsid w:val="00A04437"/>
    <w:rsid w:val="00A05D6B"/>
    <w:rsid w:val="00A10D72"/>
    <w:rsid w:val="00A12DE8"/>
    <w:rsid w:val="00A15B1F"/>
    <w:rsid w:val="00A16114"/>
    <w:rsid w:val="00A171A4"/>
    <w:rsid w:val="00A178D4"/>
    <w:rsid w:val="00A204C7"/>
    <w:rsid w:val="00A2068B"/>
    <w:rsid w:val="00A20B1B"/>
    <w:rsid w:val="00A2155A"/>
    <w:rsid w:val="00A2254F"/>
    <w:rsid w:val="00A22F4F"/>
    <w:rsid w:val="00A24BEB"/>
    <w:rsid w:val="00A252DD"/>
    <w:rsid w:val="00A25389"/>
    <w:rsid w:val="00A26870"/>
    <w:rsid w:val="00A270D2"/>
    <w:rsid w:val="00A3135C"/>
    <w:rsid w:val="00A32343"/>
    <w:rsid w:val="00A33BFA"/>
    <w:rsid w:val="00A34567"/>
    <w:rsid w:val="00A3507A"/>
    <w:rsid w:val="00A36BED"/>
    <w:rsid w:val="00A41B6C"/>
    <w:rsid w:val="00A41C72"/>
    <w:rsid w:val="00A44B8B"/>
    <w:rsid w:val="00A45063"/>
    <w:rsid w:val="00A451DD"/>
    <w:rsid w:val="00A46E2E"/>
    <w:rsid w:val="00A5049B"/>
    <w:rsid w:val="00A50ADD"/>
    <w:rsid w:val="00A51309"/>
    <w:rsid w:val="00A5140B"/>
    <w:rsid w:val="00A55D86"/>
    <w:rsid w:val="00A578BC"/>
    <w:rsid w:val="00A60959"/>
    <w:rsid w:val="00A61480"/>
    <w:rsid w:val="00A61E3A"/>
    <w:rsid w:val="00A62610"/>
    <w:rsid w:val="00A66503"/>
    <w:rsid w:val="00A665C6"/>
    <w:rsid w:val="00A67D59"/>
    <w:rsid w:val="00A67D8E"/>
    <w:rsid w:val="00A717BD"/>
    <w:rsid w:val="00A71A1C"/>
    <w:rsid w:val="00A741F2"/>
    <w:rsid w:val="00A754C6"/>
    <w:rsid w:val="00A75AA3"/>
    <w:rsid w:val="00A76DA7"/>
    <w:rsid w:val="00A771AB"/>
    <w:rsid w:val="00A80900"/>
    <w:rsid w:val="00A80DE0"/>
    <w:rsid w:val="00A8114A"/>
    <w:rsid w:val="00A87682"/>
    <w:rsid w:val="00A90940"/>
    <w:rsid w:val="00A913B8"/>
    <w:rsid w:val="00A9183D"/>
    <w:rsid w:val="00A91EBE"/>
    <w:rsid w:val="00A9229F"/>
    <w:rsid w:val="00A92EDA"/>
    <w:rsid w:val="00A95406"/>
    <w:rsid w:val="00A960C3"/>
    <w:rsid w:val="00A96115"/>
    <w:rsid w:val="00A975A4"/>
    <w:rsid w:val="00AA04EB"/>
    <w:rsid w:val="00AA2728"/>
    <w:rsid w:val="00AB05ED"/>
    <w:rsid w:val="00AB1BFE"/>
    <w:rsid w:val="00AB1FC5"/>
    <w:rsid w:val="00AB2A90"/>
    <w:rsid w:val="00AB37C5"/>
    <w:rsid w:val="00AB3B49"/>
    <w:rsid w:val="00AB5252"/>
    <w:rsid w:val="00AC0A8F"/>
    <w:rsid w:val="00AC0B73"/>
    <w:rsid w:val="00AC28C7"/>
    <w:rsid w:val="00AC5259"/>
    <w:rsid w:val="00AC5D6F"/>
    <w:rsid w:val="00AC741C"/>
    <w:rsid w:val="00AC74FA"/>
    <w:rsid w:val="00AD1272"/>
    <w:rsid w:val="00AD1ABD"/>
    <w:rsid w:val="00AD2D80"/>
    <w:rsid w:val="00AD4B12"/>
    <w:rsid w:val="00AD5AC0"/>
    <w:rsid w:val="00AD6E25"/>
    <w:rsid w:val="00AD7295"/>
    <w:rsid w:val="00AE0598"/>
    <w:rsid w:val="00AE0D35"/>
    <w:rsid w:val="00AE37D1"/>
    <w:rsid w:val="00AF03DC"/>
    <w:rsid w:val="00AF09D7"/>
    <w:rsid w:val="00AF0ED4"/>
    <w:rsid w:val="00AF10B5"/>
    <w:rsid w:val="00AF14BA"/>
    <w:rsid w:val="00AF25E6"/>
    <w:rsid w:val="00AF54E6"/>
    <w:rsid w:val="00AF59AB"/>
    <w:rsid w:val="00AF67A1"/>
    <w:rsid w:val="00B00BFB"/>
    <w:rsid w:val="00B010F5"/>
    <w:rsid w:val="00B01776"/>
    <w:rsid w:val="00B052F6"/>
    <w:rsid w:val="00B06BD8"/>
    <w:rsid w:val="00B0707E"/>
    <w:rsid w:val="00B074C6"/>
    <w:rsid w:val="00B0789E"/>
    <w:rsid w:val="00B121DF"/>
    <w:rsid w:val="00B146BE"/>
    <w:rsid w:val="00B1573F"/>
    <w:rsid w:val="00B16A8B"/>
    <w:rsid w:val="00B20245"/>
    <w:rsid w:val="00B222C4"/>
    <w:rsid w:val="00B24C7D"/>
    <w:rsid w:val="00B25524"/>
    <w:rsid w:val="00B2597A"/>
    <w:rsid w:val="00B2629B"/>
    <w:rsid w:val="00B27272"/>
    <w:rsid w:val="00B30A75"/>
    <w:rsid w:val="00B31022"/>
    <w:rsid w:val="00B32472"/>
    <w:rsid w:val="00B375DA"/>
    <w:rsid w:val="00B37C33"/>
    <w:rsid w:val="00B37D3A"/>
    <w:rsid w:val="00B40631"/>
    <w:rsid w:val="00B40636"/>
    <w:rsid w:val="00B41896"/>
    <w:rsid w:val="00B42812"/>
    <w:rsid w:val="00B433EA"/>
    <w:rsid w:val="00B4437C"/>
    <w:rsid w:val="00B44D50"/>
    <w:rsid w:val="00B51022"/>
    <w:rsid w:val="00B55377"/>
    <w:rsid w:val="00B573CB"/>
    <w:rsid w:val="00B57B7B"/>
    <w:rsid w:val="00B60AEC"/>
    <w:rsid w:val="00B61FDC"/>
    <w:rsid w:val="00B62BE9"/>
    <w:rsid w:val="00B62D21"/>
    <w:rsid w:val="00B64212"/>
    <w:rsid w:val="00B67AB3"/>
    <w:rsid w:val="00B71A9A"/>
    <w:rsid w:val="00B71F28"/>
    <w:rsid w:val="00B721E4"/>
    <w:rsid w:val="00B74E45"/>
    <w:rsid w:val="00B75E74"/>
    <w:rsid w:val="00B81EBF"/>
    <w:rsid w:val="00B82126"/>
    <w:rsid w:val="00B837A0"/>
    <w:rsid w:val="00B85630"/>
    <w:rsid w:val="00B906D8"/>
    <w:rsid w:val="00B91DF4"/>
    <w:rsid w:val="00B926B7"/>
    <w:rsid w:val="00B93C0A"/>
    <w:rsid w:val="00B96287"/>
    <w:rsid w:val="00B96600"/>
    <w:rsid w:val="00B96B44"/>
    <w:rsid w:val="00B96B9D"/>
    <w:rsid w:val="00B97ABA"/>
    <w:rsid w:val="00BA14AD"/>
    <w:rsid w:val="00BA363A"/>
    <w:rsid w:val="00BA477F"/>
    <w:rsid w:val="00BB0338"/>
    <w:rsid w:val="00BB2418"/>
    <w:rsid w:val="00BB2623"/>
    <w:rsid w:val="00BB4601"/>
    <w:rsid w:val="00BB4C8F"/>
    <w:rsid w:val="00BB5F8D"/>
    <w:rsid w:val="00BB65E4"/>
    <w:rsid w:val="00BB7936"/>
    <w:rsid w:val="00BB7BD8"/>
    <w:rsid w:val="00BC2122"/>
    <w:rsid w:val="00BC5E92"/>
    <w:rsid w:val="00BC651E"/>
    <w:rsid w:val="00BD34F5"/>
    <w:rsid w:val="00BD4A6A"/>
    <w:rsid w:val="00BD677E"/>
    <w:rsid w:val="00BE27CE"/>
    <w:rsid w:val="00BE2AE9"/>
    <w:rsid w:val="00BE4210"/>
    <w:rsid w:val="00BE4611"/>
    <w:rsid w:val="00BE50CD"/>
    <w:rsid w:val="00BE671F"/>
    <w:rsid w:val="00BF0599"/>
    <w:rsid w:val="00BF433F"/>
    <w:rsid w:val="00BF6050"/>
    <w:rsid w:val="00BF6A09"/>
    <w:rsid w:val="00C01021"/>
    <w:rsid w:val="00C0107F"/>
    <w:rsid w:val="00C020ED"/>
    <w:rsid w:val="00C035AF"/>
    <w:rsid w:val="00C03F13"/>
    <w:rsid w:val="00C04045"/>
    <w:rsid w:val="00C04EAB"/>
    <w:rsid w:val="00C0522C"/>
    <w:rsid w:val="00C065B6"/>
    <w:rsid w:val="00C12188"/>
    <w:rsid w:val="00C13CFF"/>
    <w:rsid w:val="00C1471D"/>
    <w:rsid w:val="00C15839"/>
    <w:rsid w:val="00C255B9"/>
    <w:rsid w:val="00C25CB8"/>
    <w:rsid w:val="00C26BFC"/>
    <w:rsid w:val="00C3207C"/>
    <w:rsid w:val="00C338E5"/>
    <w:rsid w:val="00C3747A"/>
    <w:rsid w:val="00C409DE"/>
    <w:rsid w:val="00C4149C"/>
    <w:rsid w:val="00C45627"/>
    <w:rsid w:val="00C456FA"/>
    <w:rsid w:val="00C45D97"/>
    <w:rsid w:val="00C47443"/>
    <w:rsid w:val="00C47A35"/>
    <w:rsid w:val="00C5136A"/>
    <w:rsid w:val="00C52DC1"/>
    <w:rsid w:val="00C55B3B"/>
    <w:rsid w:val="00C57367"/>
    <w:rsid w:val="00C57F5B"/>
    <w:rsid w:val="00C62F99"/>
    <w:rsid w:val="00C63C1C"/>
    <w:rsid w:val="00C64124"/>
    <w:rsid w:val="00C64F17"/>
    <w:rsid w:val="00C65292"/>
    <w:rsid w:val="00C6549A"/>
    <w:rsid w:val="00C66DDB"/>
    <w:rsid w:val="00C66EBE"/>
    <w:rsid w:val="00C66F63"/>
    <w:rsid w:val="00C70909"/>
    <w:rsid w:val="00C7349B"/>
    <w:rsid w:val="00C735B6"/>
    <w:rsid w:val="00C7418D"/>
    <w:rsid w:val="00C765DE"/>
    <w:rsid w:val="00C76FBE"/>
    <w:rsid w:val="00C77A86"/>
    <w:rsid w:val="00C77ECB"/>
    <w:rsid w:val="00C81B92"/>
    <w:rsid w:val="00C8278B"/>
    <w:rsid w:val="00C85501"/>
    <w:rsid w:val="00C85E1A"/>
    <w:rsid w:val="00C86CCB"/>
    <w:rsid w:val="00C876AC"/>
    <w:rsid w:val="00C90C72"/>
    <w:rsid w:val="00C918A6"/>
    <w:rsid w:val="00C91FFF"/>
    <w:rsid w:val="00C94B41"/>
    <w:rsid w:val="00C954C5"/>
    <w:rsid w:val="00C9560E"/>
    <w:rsid w:val="00C96D78"/>
    <w:rsid w:val="00C97A7C"/>
    <w:rsid w:val="00CA075C"/>
    <w:rsid w:val="00CA295A"/>
    <w:rsid w:val="00CA462B"/>
    <w:rsid w:val="00CA5762"/>
    <w:rsid w:val="00CB1155"/>
    <w:rsid w:val="00CB120B"/>
    <w:rsid w:val="00CB2768"/>
    <w:rsid w:val="00CB3784"/>
    <w:rsid w:val="00CB4E9C"/>
    <w:rsid w:val="00CB52BE"/>
    <w:rsid w:val="00CB5FA6"/>
    <w:rsid w:val="00CB612F"/>
    <w:rsid w:val="00CB6347"/>
    <w:rsid w:val="00CC0F57"/>
    <w:rsid w:val="00CC1A94"/>
    <w:rsid w:val="00CC242B"/>
    <w:rsid w:val="00CC4BB8"/>
    <w:rsid w:val="00CC6E59"/>
    <w:rsid w:val="00CD1926"/>
    <w:rsid w:val="00CD1AC5"/>
    <w:rsid w:val="00CD2126"/>
    <w:rsid w:val="00CD3803"/>
    <w:rsid w:val="00CD4251"/>
    <w:rsid w:val="00CD5964"/>
    <w:rsid w:val="00CD5C96"/>
    <w:rsid w:val="00CD7AB8"/>
    <w:rsid w:val="00CE56B5"/>
    <w:rsid w:val="00CF0690"/>
    <w:rsid w:val="00CF0A5F"/>
    <w:rsid w:val="00CF4625"/>
    <w:rsid w:val="00CF5A03"/>
    <w:rsid w:val="00D02232"/>
    <w:rsid w:val="00D03B73"/>
    <w:rsid w:val="00D0686E"/>
    <w:rsid w:val="00D06ABF"/>
    <w:rsid w:val="00D101D4"/>
    <w:rsid w:val="00D112D0"/>
    <w:rsid w:val="00D12EB7"/>
    <w:rsid w:val="00D133A0"/>
    <w:rsid w:val="00D13A52"/>
    <w:rsid w:val="00D161A8"/>
    <w:rsid w:val="00D16471"/>
    <w:rsid w:val="00D204D1"/>
    <w:rsid w:val="00D227F9"/>
    <w:rsid w:val="00D25414"/>
    <w:rsid w:val="00D2674D"/>
    <w:rsid w:val="00D26F5A"/>
    <w:rsid w:val="00D3125F"/>
    <w:rsid w:val="00D316E2"/>
    <w:rsid w:val="00D3202A"/>
    <w:rsid w:val="00D32270"/>
    <w:rsid w:val="00D404A4"/>
    <w:rsid w:val="00D40B94"/>
    <w:rsid w:val="00D43B02"/>
    <w:rsid w:val="00D450EC"/>
    <w:rsid w:val="00D452A2"/>
    <w:rsid w:val="00D4530C"/>
    <w:rsid w:val="00D459B9"/>
    <w:rsid w:val="00D46F46"/>
    <w:rsid w:val="00D4722D"/>
    <w:rsid w:val="00D4726C"/>
    <w:rsid w:val="00D50A92"/>
    <w:rsid w:val="00D50B93"/>
    <w:rsid w:val="00D54125"/>
    <w:rsid w:val="00D5557E"/>
    <w:rsid w:val="00D55A0F"/>
    <w:rsid w:val="00D56B1C"/>
    <w:rsid w:val="00D600B7"/>
    <w:rsid w:val="00D606EF"/>
    <w:rsid w:val="00D6073B"/>
    <w:rsid w:val="00D6074E"/>
    <w:rsid w:val="00D63456"/>
    <w:rsid w:val="00D678AD"/>
    <w:rsid w:val="00D7230B"/>
    <w:rsid w:val="00D72E88"/>
    <w:rsid w:val="00D74DC2"/>
    <w:rsid w:val="00D75407"/>
    <w:rsid w:val="00D75886"/>
    <w:rsid w:val="00D75C85"/>
    <w:rsid w:val="00D81E06"/>
    <w:rsid w:val="00D825B0"/>
    <w:rsid w:val="00D82BCB"/>
    <w:rsid w:val="00D857A9"/>
    <w:rsid w:val="00D90EA9"/>
    <w:rsid w:val="00D912E8"/>
    <w:rsid w:val="00D917B6"/>
    <w:rsid w:val="00D91DC3"/>
    <w:rsid w:val="00D9206C"/>
    <w:rsid w:val="00D94EB6"/>
    <w:rsid w:val="00D95E01"/>
    <w:rsid w:val="00DA0E90"/>
    <w:rsid w:val="00DA2040"/>
    <w:rsid w:val="00DA45E1"/>
    <w:rsid w:val="00DA4F40"/>
    <w:rsid w:val="00DA6BE7"/>
    <w:rsid w:val="00DA7164"/>
    <w:rsid w:val="00DA7F74"/>
    <w:rsid w:val="00DB025C"/>
    <w:rsid w:val="00DB3F0E"/>
    <w:rsid w:val="00DB456E"/>
    <w:rsid w:val="00DB759A"/>
    <w:rsid w:val="00DC0E6D"/>
    <w:rsid w:val="00DC3A2C"/>
    <w:rsid w:val="00DC5C2B"/>
    <w:rsid w:val="00DC6C90"/>
    <w:rsid w:val="00DC75CD"/>
    <w:rsid w:val="00DC7D61"/>
    <w:rsid w:val="00DD00F5"/>
    <w:rsid w:val="00DD0AB2"/>
    <w:rsid w:val="00DD1128"/>
    <w:rsid w:val="00DD2ABC"/>
    <w:rsid w:val="00DD6109"/>
    <w:rsid w:val="00DE055B"/>
    <w:rsid w:val="00DE0999"/>
    <w:rsid w:val="00DE40D1"/>
    <w:rsid w:val="00DF124A"/>
    <w:rsid w:val="00DF1B19"/>
    <w:rsid w:val="00DF233A"/>
    <w:rsid w:val="00DF291C"/>
    <w:rsid w:val="00DF5E53"/>
    <w:rsid w:val="00DF606C"/>
    <w:rsid w:val="00DF6AF8"/>
    <w:rsid w:val="00DF747E"/>
    <w:rsid w:val="00DF74E6"/>
    <w:rsid w:val="00E000EB"/>
    <w:rsid w:val="00E00B91"/>
    <w:rsid w:val="00E014CA"/>
    <w:rsid w:val="00E01BBC"/>
    <w:rsid w:val="00E022BF"/>
    <w:rsid w:val="00E05003"/>
    <w:rsid w:val="00E05741"/>
    <w:rsid w:val="00E06045"/>
    <w:rsid w:val="00E072B4"/>
    <w:rsid w:val="00E077FD"/>
    <w:rsid w:val="00E10F59"/>
    <w:rsid w:val="00E11874"/>
    <w:rsid w:val="00E1254C"/>
    <w:rsid w:val="00E14286"/>
    <w:rsid w:val="00E15F47"/>
    <w:rsid w:val="00E17EDA"/>
    <w:rsid w:val="00E23E3C"/>
    <w:rsid w:val="00E2705A"/>
    <w:rsid w:val="00E27898"/>
    <w:rsid w:val="00E304A9"/>
    <w:rsid w:val="00E31131"/>
    <w:rsid w:val="00E345A0"/>
    <w:rsid w:val="00E366D3"/>
    <w:rsid w:val="00E36985"/>
    <w:rsid w:val="00E375D2"/>
    <w:rsid w:val="00E377F4"/>
    <w:rsid w:val="00E37EF1"/>
    <w:rsid w:val="00E418F6"/>
    <w:rsid w:val="00E44A2E"/>
    <w:rsid w:val="00E477F6"/>
    <w:rsid w:val="00E47E1D"/>
    <w:rsid w:val="00E51224"/>
    <w:rsid w:val="00E5190D"/>
    <w:rsid w:val="00E5287C"/>
    <w:rsid w:val="00E5369B"/>
    <w:rsid w:val="00E5767F"/>
    <w:rsid w:val="00E57809"/>
    <w:rsid w:val="00E57F58"/>
    <w:rsid w:val="00E60B57"/>
    <w:rsid w:val="00E619EC"/>
    <w:rsid w:val="00E744E5"/>
    <w:rsid w:val="00E74E58"/>
    <w:rsid w:val="00E8115F"/>
    <w:rsid w:val="00E816F6"/>
    <w:rsid w:val="00E848AD"/>
    <w:rsid w:val="00E85461"/>
    <w:rsid w:val="00E86640"/>
    <w:rsid w:val="00E90287"/>
    <w:rsid w:val="00E91F88"/>
    <w:rsid w:val="00E93359"/>
    <w:rsid w:val="00E933F8"/>
    <w:rsid w:val="00E95691"/>
    <w:rsid w:val="00EA08A6"/>
    <w:rsid w:val="00EA1B25"/>
    <w:rsid w:val="00EA2AED"/>
    <w:rsid w:val="00EA357A"/>
    <w:rsid w:val="00EA3CEB"/>
    <w:rsid w:val="00EA44EA"/>
    <w:rsid w:val="00EA457C"/>
    <w:rsid w:val="00EA4F2B"/>
    <w:rsid w:val="00EA5B70"/>
    <w:rsid w:val="00EA5B8D"/>
    <w:rsid w:val="00EA6A46"/>
    <w:rsid w:val="00EB0376"/>
    <w:rsid w:val="00EB0C63"/>
    <w:rsid w:val="00EB0CCE"/>
    <w:rsid w:val="00EB72A6"/>
    <w:rsid w:val="00EB7778"/>
    <w:rsid w:val="00EC08C9"/>
    <w:rsid w:val="00EC1849"/>
    <w:rsid w:val="00EC213A"/>
    <w:rsid w:val="00EC3EC3"/>
    <w:rsid w:val="00EC505C"/>
    <w:rsid w:val="00EC5096"/>
    <w:rsid w:val="00ED3C69"/>
    <w:rsid w:val="00ED3FD7"/>
    <w:rsid w:val="00ED58C8"/>
    <w:rsid w:val="00ED6681"/>
    <w:rsid w:val="00ED6786"/>
    <w:rsid w:val="00EE2B4F"/>
    <w:rsid w:val="00EE3208"/>
    <w:rsid w:val="00EE37F0"/>
    <w:rsid w:val="00EE3B7E"/>
    <w:rsid w:val="00EE3BAC"/>
    <w:rsid w:val="00EE49B8"/>
    <w:rsid w:val="00EE6414"/>
    <w:rsid w:val="00EE6C37"/>
    <w:rsid w:val="00EE72F3"/>
    <w:rsid w:val="00EF05B8"/>
    <w:rsid w:val="00EF5A9D"/>
    <w:rsid w:val="00EF66A2"/>
    <w:rsid w:val="00EF6E51"/>
    <w:rsid w:val="00EF78E1"/>
    <w:rsid w:val="00F00072"/>
    <w:rsid w:val="00F020C7"/>
    <w:rsid w:val="00F035A8"/>
    <w:rsid w:val="00F03D58"/>
    <w:rsid w:val="00F03DB6"/>
    <w:rsid w:val="00F05928"/>
    <w:rsid w:val="00F0793E"/>
    <w:rsid w:val="00F10602"/>
    <w:rsid w:val="00F12562"/>
    <w:rsid w:val="00F12674"/>
    <w:rsid w:val="00F146F2"/>
    <w:rsid w:val="00F14B70"/>
    <w:rsid w:val="00F14F93"/>
    <w:rsid w:val="00F1501F"/>
    <w:rsid w:val="00F15C54"/>
    <w:rsid w:val="00F17B90"/>
    <w:rsid w:val="00F20E91"/>
    <w:rsid w:val="00F24335"/>
    <w:rsid w:val="00F2604E"/>
    <w:rsid w:val="00F26E6B"/>
    <w:rsid w:val="00F27FBE"/>
    <w:rsid w:val="00F3603A"/>
    <w:rsid w:val="00F40A1B"/>
    <w:rsid w:val="00F413E4"/>
    <w:rsid w:val="00F42B72"/>
    <w:rsid w:val="00F44E5F"/>
    <w:rsid w:val="00F453CD"/>
    <w:rsid w:val="00F47584"/>
    <w:rsid w:val="00F50A8C"/>
    <w:rsid w:val="00F50ACC"/>
    <w:rsid w:val="00F51101"/>
    <w:rsid w:val="00F51DDC"/>
    <w:rsid w:val="00F52237"/>
    <w:rsid w:val="00F53BF2"/>
    <w:rsid w:val="00F600AB"/>
    <w:rsid w:val="00F60FA8"/>
    <w:rsid w:val="00F650E5"/>
    <w:rsid w:val="00F651AF"/>
    <w:rsid w:val="00F674CE"/>
    <w:rsid w:val="00F7370A"/>
    <w:rsid w:val="00F751FA"/>
    <w:rsid w:val="00F75C7C"/>
    <w:rsid w:val="00F7734E"/>
    <w:rsid w:val="00F8172B"/>
    <w:rsid w:val="00F81BBA"/>
    <w:rsid w:val="00F85A87"/>
    <w:rsid w:val="00F87AFE"/>
    <w:rsid w:val="00F933E6"/>
    <w:rsid w:val="00F93D84"/>
    <w:rsid w:val="00F95827"/>
    <w:rsid w:val="00F96366"/>
    <w:rsid w:val="00F96650"/>
    <w:rsid w:val="00FA0E23"/>
    <w:rsid w:val="00FA3328"/>
    <w:rsid w:val="00FA38DA"/>
    <w:rsid w:val="00FA3BEA"/>
    <w:rsid w:val="00FA6891"/>
    <w:rsid w:val="00FB2865"/>
    <w:rsid w:val="00FB300F"/>
    <w:rsid w:val="00FB3013"/>
    <w:rsid w:val="00FB3AD8"/>
    <w:rsid w:val="00FB4EF3"/>
    <w:rsid w:val="00FC2DF0"/>
    <w:rsid w:val="00FC424B"/>
    <w:rsid w:val="00FC4DC3"/>
    <w:rsid w:val="00FC5E6D"/>
    <w:rsid w:val="00FC7DA4"/>
    <w:rsid w:val="00FD119B"/>
    <w:rsid w:val="00FD11A5"/>
    <w:rsid w:val="00FD2BBB"/>
    <w:rsid w:val="00FD2CD4"/>
    <w:rsid w:val="00FD42A9"/>
    <w:rsid w:val="00FD4796"/>
    <w:rsid w:val="00FD511D"/>
    <w:rsid w:val="00FE0F39"/>
    <w:rsid w:val="00FE198C"/>
    <w:rsid w:val="00FE33E1"/>
    <w:rsid w:val="00FE7DC7"/>
    <w:rsid w:val="00FF3498"/>
    <w:rsid w:val="00FF48A8"/>
    <w:rsid w:val="00FF4A6A"/>
    <w:rsid w:val="00FF54A2"/>
    <w:rsid w:val="00FF5C00"/>
    <w:rsid w:val="00FF5FC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A5102"/>
  <w15:docId w15:val="{39BFA432-3E7D-4CBB-AD0B-4E0EA661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LAUDA Fließtext"/>
    <w:qFormat/>
    <w:rsid w:val="008E13CB"/>
    <w:rPr>
      <w:color w:val="516068"/>
      <w:sz w:val="20"/>
    </w:rPr>
  </w:style>
  <w:style w:type="paragraph" w:styleId="berschrift1">
    <w:name w:val="heading 1"/>
    <w:aliases w:val="LAUDA Imageheadline"/>
    <w:basedOn w:val="Standard"/>
    <w:next w:val="Standard"/>
    <w:link w:val="berschrift1Zchn"/>
    <w:uiPriority w:val="9"/>
    <w:qFormat/>
    <w:rsid w:val="008E4D13"/>
    <w:pPr>
      <w:keepNext/>
      <w:keepLines/>
      <w:spacing w:line="1040" w:lineRule="exact"/>
      <w:outlineLvl w:val="0"/>
    </w:pPr>
    <w:rPr>
      <w:rFonts w:asciiTheme="majorHAnsi" w:eastAsiaTheme="majorEastAsia" w:hAnsiTheme="majorHAnsi" w:cstheme="majorBidi"/>
      <w:b/>
      <w:bCs/>
      <w:caps/>
      <w:color w:val="96A5B4"/>
      <w:sz w:val="72"/>
      <w:szCs w:val="28"/>
    </w:rPr>
  </w:style>
  <w:style w:type="paragraph" w:styleId="berschrift2">
    <w:name w:val="heading 2"/>
    <w:aliases w:val="LAUDA Headline"/>
    <w:basedOn w:val="Standard"/>
    <w:next w:val="Standard"/>
    <w:link w:val="berschrift2Zchn"/>
    <w:uiPriority w:val="9"/>
    <w:unhideWhenUsed/>
    <w:qFormat/>
    <w:rsid w:val="008E4D13"/>
    <w:pPr>
      <w:keepNext/>
      <w:keepLines/>
      <w:spacing w:line="520" w:lineRule="exact"/>
      <w:outlineLvl w:val="1"/>
    </w:pPr>
    <w:rPr>
      <w:rFonts w:asciiTheme="majorHAnsi" w:eastAsiaTheme="majorEastAsia" w:hAnsiTheme="majorHAnsi" w:cstheme="majorBidi"/>
      <w:b/>
      <w:bCs/>
      <w:caps/>
      <w:sz w:val="40"/>
      <w:szCs w:val="26"/>
    </w:rPr>
  </w:style>
  <w:style w:type="paragraph" w:styleId="berschrift3">
    <w:name w:val="heading 3"/>
    <w:aliases w:val="LAUDA Subline"/>
    <w:basedOn w:val="Standard"/>
    <w:next w:val="Standard"/>
    <w:link w:val="berschrift3Zchn"/>
    <w:uiPriority w:val="9"/>
    <w:unhideWhenUsed/>
    <w:qFormat/>
    <w:rsid w:val="008E4D13"/>
    <w:pPr>
      <w:keepNext/>
      <w:keepLines/>
      <w:spacing w:line="520" w:lineRule="exact"/>
      <w:outlineLvl w:val="2"/>
    </w:pPr>
    <w:rPr>
      <w:rFonts w:asciiTheme="majorHAnsi" w:eastAsiaTheme="majorEastAsia" w:hAnsiTheme="majorHAnsi" w:cstheme="majorBidi"/>
      <w:bCs/>
      <w:sz w:val="40"/>
    </w:rPr>
  </w:style>
  <w:style w:type="paragraph" w:styleId="berschrift4">
    <w:name w:val="heading 4"/>
    <w:basedOn w:val="Standard"/>
    <w:next w:val="Standard"/>
    <w:link w:val="berschrift4Zchn"/>
    <w:uiPriority w:val="9"/>
    <w:unhideWhenUsed/>
    <w:rsid w:val="002C7799"/>
    <w:pPr>
      <w:keepNext/>
      <w:keepLines/>
      <w:spacing w:before="200"/>
      <w:outlineLvl w:val="3"/>
    </w:pPr>
    <w:rPr>
      <w:rFonts w:asciiTheme="majorHAnsi" w:eastAsiaTheme="majorEastAsia" w:hAnsiTheme="majorHAnsi" w:cstheme="majorBidi"/>
      <w:b/>
      <w:bCs/>
      <w:i/>
      <w:iCs/>
      <w:color w:val="FF4646"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7663"/>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A7663"/>
  </w:style>
  <w:style w:type="paragraph" w:styleId="Fuzeile">
    <w:name w:val="footer"/>
    <w:basedOn w:val="Standard"/>
    <w:link w:val="FuzeileZchn"/>
    <w:uiPriority w:val="99"/>
    <w:unhideWhenUsed/>
    <w:rsid w:val="001A7663"/>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A7663"/>
  </w:style>
  <w:style w:type="paragraph" w:styleId="Sprechblasentext">
    <w:name w:val="Balloon Text"/>
    <w:basedOn w:val="Standard"/>
    <w:link w:val="SprechblasentextZchn"/>
    <w:uiPriority w:val="99"/>
    <w:semiHidden/>
    <w:unhideWhenUsed/>
    <w:rsid w:val="001A766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A7663"/>
    <w:rPr>
      <w:rFonts w:ascii="Tahoma" w:hAnsi="Tahoma" w:cs="Tahoma"/>
      <w:sz w:val="16"/>
      <w:szCs w:val="16"/>
    </w:rPr>
  </w:style>
  <w:style w:type="character" w:styleId="Platzhaltertext">
    <w:name w:val="Placeholder Text"/>
    <w:basedOn w:val="Absatz-Standardschriftart"/>
    <w:uiPriority w:val="99"/>
    <w:semiHidden/>
    <w:rsid w:val="001A7663"/>
    <w:rPr>
      <w:color w:val="808080"/>
    </w:rPr>
  </w:style>
  <w:style w:type="paragraph" w:styleId="Untertitel">
    <w:name w:val="Subtitle"/>
    <w:aliases w:val="LAUDA Bildunterschrift"/>
    <w:basedOn w:val="Standard"/>
    <w:link w:val="UntertitelZchn"/>
    <w:qFormat/>
    <w:rsid w:val="007309E6"/>
    <w:pPr>
      <w:spacing w:line="220" w:lineRule="exact"/>
    </w:pPr>
    <w:rPr>
      <w:rFonts w:eastAsia="Times New Roman" w:cs="Times New Roman"/>
      <w:sz w:val="16"/>
      <w:szCs w:val="20"/>
      <w:lang w:eastAsia="de-DE"/>
    </w:rPr>
  </w:style>
  <w:style w:type="character" w:customStyle="1" w:styleId="UntertitelZchn">
    <w:name w:val="Untertitel Zchn"/>
    <w:aliases w:val="LAUDA Bildunterschrift Zchn"/>
    <w:basedOn w:val="Absatz-Standardschriftart"/>
    <w:link w:val="Untertitel"/>
    <w:rsid w:val="007309E6"/>
    <w:rPr>
      <w:rFonts w:eastAsia="Times New Roman" w:cs="Times New Roman"/>
      <w:color w:val="516068"/>
      <w:sz w:val="16"/>
      <w:szCs w:val="20"/>
      <w:lang w:eastAsia="de-DE"/>
    </w:rPr>
  </w:style>
  <w:style w:type="character" w:customStyle="1" w:styleId="berschrift1Zchn">
    <w:name w:val="Überschrift 1 Zchn"/>
    <w:aliases w:val="LAUDA Imageheadline Zchn"/>
    <w:basedOn w:val="Absatz-Standardschriftart"/>
    <w:link w:val="berschrift1"/>
    <w:uiPriority w:val="9"/>
    <w:rsid w:val="008E4D13"/>
    <w:rPr>
      <w:rFonts w:asciiTheme="majorHAnsi" w:eastAsiaTheme="majorEastAsia" w:hAnsiTheme="majorHAnsi" w:cstheme="majorBidi"/>
      <w:b/>
      <w:bCs/>
      <w:caps/>
      <w:color w:val="96A5B4"/>
      <w:sz w:val="72"/>
      <w:szCs w:val="28"/>
    </w:rPr>
  </w:style>
  <w:style w:type="character" w:customStyle="1" w:styleId="berschrift2Zchn">
    <w:name w:val="Überschrift 2 Zchn"/>
    <w:aliases w:val="LAUDA Headline Zchn"/>
    <w:basedOn w:val="Absatz-Standardschriftart"/>
    <w:link w:val="berschrift2"/>
    <w:uiPriority w:val="9"/>
    <w:rsid w:val="008E4D13"/>
    <w:rPr>
      <w:rFonts w:asciiTheme="majorHAnsi" w:eastAsiaTheme="majorEastAsia" w:hAnsiTheme="majorHAnsi" w:cstheme="majorBidi"/>
      <w:b/>
      <w:bCs/>
      <w:caps/>
      <w:color w:val="516068"/>
      <w:sz w:val="40"/>
      <w:szCs w:val="26"/>
    </w:rPr>
  </w:style>
  <w:style w:type="paragraph" w:styleId="KeinLeerraum">
    <w:name w:val="No Spacing"/>
    <w:uiPriority w:val="1"/>
    <w:rsid w:val="002C7799"/>
    <w:pPr>
      <w:suppressAutoHyphens/>
      <w:spacing w:line="240" w:lineRule="auto"/>
    </w:pPr>
    <w:rPr>
      <w:rFonts w:ascii="Brandon Grotesque Light" w:hAnsi="Brandon Grotesque Light"/>
      <w:color w:val="516068"/>
      <w:sz w:val="20"/>
    </w:rPr>
  </w:style>
  <w:style w:type="character" w:customStyle="1" w:styleId="berschrift3Zchn">
    <w:name w:val="Überschrift 3 Zchn"/>
    <w:aliases w:val="LAUDA Subline Zchn"/>
    <w:basedOn w:val="Absatz-Standardschriftart"/>
    <w:link w:val="berschrift3"/>
    <w:uiPriority w:val="9"/>
    <w:rsid w:val="008E4D13"/>
    <w:rPr>
      <w:rFonts w:asciiTheme="majorHAnsi" w:eastAsiaTheme="majorEastAsia" w:hAnsiTheme="majorHAnsi" w:cstheme="majorBidi"/>
      <w:bCs/>
      <w:color w:val="516068"/>
      <w:sz w:val="40"/>
    </w:rPr>
  </w:style>
  <w:style w:type="character" w:customStyle="1" w:styleId="berschrift4Zchn">
    <w:name w:val="Überschrift 4 Zchn"/>
    <w:basedOn w:val="Absatz-Standardschriftart"/>
    <w:link w:val="berschrift4"/>
    <w:uiPriority w:val="9"/>
    <w:rsid w:val="002C7799"/>
    <w:rPr>
      <w:rFonts w:asciiTheme="majorHAnsi" w:eastAsiaTheme="majorEastAsia" w:hAnsiTheme="majorHAnsi" w:cstheme="majorBidi"/>
      <w:b/>
      <w:bCs/>
      <w:i/>
      <w:iCs/>
      <w:color w:val="FF4646" w:themeColor="accent1"/>
      <w:sz w:val="20"/>
    </w:rPr>
  </w:style>
  <w:style w:type="character" w:styleId="Hyperlink">
    <w:name w:val="Hyperlink"/>
    <w:basedOn w:val="Absatz-Standardschriftart"/>
    <w:uiPriority w:val="99"/>
    <w:unhideWhenUsed/>
    <w:rsid w:val="00C456FA"/>
    <w:rPr>
      <w:color w:val="516068" w:themeColor="hyperlink"/>
      <w:u w:val="single"/>
    </w:rPr>
  </w:style>
  <w:style w:type="paragraph" w:styleId="Listenabsatz">
    <w:name w:val="List Paragraph"/>
    <w:basedOn w:val="Standard"/>
    <w:uiPriority w:val="34"/>
    <w:rsid w:val="004C14E4"/>
    <w:pPr>
      <w:ind w:left="720"/>
      <w:contextualSpacing/>
    </w:pPr>
  </w:style>
  <w:style w:type="character" w:customStyle="1" w:styleId="st">
    <w:name w:val="st"/>
    <w:basedOn w:val="Absatz-Standardschriftart"/>
    <w:rsid w:val="00D133A0"/>
  </w:style>
  <w:style w:type="character" w:styleId="Kommentarzeichen">
    <w:name w:val="annotation reference"/>
    <w:basedOn w:val="Absatz-Standardschriftart"/>
    <w:uiPriority w:val="99"/>
    <w:semiHidden/>
    <w:unhideWhenUsed/>
    <w:rsid w:val="00E93359"/>
    <w:rPr>
      <w:sz w:val="16"/>
      <w:szCs w:val="16"/>
    </w:rPr>
  </w:style>
  <w:style w:type="paragraph" w:styleId="Kommentartext">
    <w:name w:val="annotation text"/>
    <w:basedOn w:val="Standard"/>
    <w:link w:val="KommentartextZchn"/>
    <w:uiPriority w:val="99"/>
    <w:unhideWhenUsed/>
    <w:rsid w:val="00E93359"/>
    <w:pPr>
      <w:spacing w:line="240" w:lineRule="auto"/>
    </w:pPr>
    <w:rPr>
      <w:szCs w:val="20"/>
    </w:rPr>
  </w:style>
  <w:style w:type="character" w:customStyle="1" w:styleId="KommentartextZchn">
    <w:name w:val="Kommentartext Zchn"/>
    <w:basedOn w:val="Absatz-Standardschriftart"/>
    <w:link w:val="Kommentartext"/>
    <w:uiPriority w:val="99"/>
    <w:rsid w:val="00E93359"/>
    <w:rPr>
      <w:rFonts w:ascii="Calibri Light" w:hAnsi="Calibri Light"/>
      <w:color w:val="516068"/>
      <w:sz w:val="20"/>
      <w:szCs w:val="20"/>
    </w:rPr>
  </w:style>
  <w:style w:type="paragraph" w:styleId="Kommentarthema">
    <w:name w:val="annotation subject"/>
    <w:basedOn w:val="Kommentartext"/>
    <w:next w:val="Kommentartext"/>
    <w:link w:val="KommentarthemaZchn"/>
    <w:uiPriority w:val="99"/>
    <w:semiHidden/>
    <w:unhideWhenUsed/>
    <w:rsid w:val="00E93359"/>
    <w:rPr>
      <w:b/>
      <w:bCs/>
    </w:rPr>
  </w:style>
  <w:style w:type="character" w:customStyle="1" w:styleId="KommentarthemaZchn">
    <w:name w:val="Kommentarthema Zchn"/>
    <w:basedOn w:val="KommentartextZchn"/>
    <w:link w:val="Kommentarthema"/>
    <w:uiPriority w:val="99"/>
    <w:semiHidden/>
    <w:rsid w:val="00E93359"/>
    <w:rPr>
      <w:rFonts w:ascii="Calibri Light" w:hAnsi="Calibri Light"/>
      <w:b/>
      <w:bCs/>
      <w:color w:val="516068"/>
      <w:sz w:val="20"/>
      <w:szCs w:val="20"/>
    </w:rPr>
  </w:style>
  <w:style w:type="paragraph" w:styleId="berarbeitung">
    <w:name w:val="Revision"/>
    <w:hidden/>
    <w:uiPriority w:val="99"/>
    <w:semiHidden/>
    <w:rsid w:val="00F7370A"/>
    <w:pPr>
      <w:spacing w:line="240" w:lineRule="auto"/>
    </w:pPr>
    <w:rPr>
      <w:rFonts w:ascii="Calibri Light" w:hAnsi="Calibri Light"/>
      <w:color w:val="516068"/>
      <w:sz w:val="20"/>
    </w:rPr>
  </w:style>
  <w:style w:type="table" w:styleId="Tabellenraster">
    <w:name w:val="Table Grid"/>
    <w:basedOn w:val="NormaleTabelle"/>
    <w:uiPriority w:val="59"/>
    <w:rsid w:val="00C0107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Absatz-Standardschriftart"/>
    <w:uiPriority w:val="99"/>
    <w:semiHidden/>
    <w:unhideWhenUsed/>
    <w:rsid w:val="00361C0B"/>
    <w:rPr>
      <w:color w:val="605E5C"/>
      <w:shd w:val="clear" w:color="auto" w:fill="E1DFDD"/>
    </w:rPr>
  </w:style>
  <w:style w:type="character" w:customStyle="1" w:styleId="NichtaufgelsteErwhnung2">
    <w:name w:val="Nicht aufgelöste Erwähnung2"/>
    <w:basedOn w:val="Absatz-Standardschriftart"/>
    <w:uiPriority w:val="99"/>
    <w:semiHidden/>
    <w:unhideWhenUsed/>
    <w:rsid w:val="00865E9B"/>
    <w:rPr>
      <w:color w:val="605E5C"/>
      <w:shd w:val="clear" w:color="auto" w:fill="E1DFDD"/>
    </w:rPr>
  </w:style>
  <w:style w:type="character" w:styleId="NichtaufgelsteErwhnung">
    <w:name w:val="Unresolved Mention"/>
    <w:basedOn w:val="Absatz-Standardschriftart"/>
    <w:uiPriority w:val="99"/>
    <w:semiHidden/>
    <w:unhideWhenUsed/>
    <w:rsid w:val="00301484"/>
    <w:rPr>
      <w:color w:val="605E5C"/>
      <w:shd w:val="clear" w:color="auto" w:fill="E1DFDD"/>
    </w:rPr>
  </w:style>
  <w:style w:type="paragraph" w:styleId="Beschriftung">
    <w:name w:val="caption"/>
    <w:basedOn w:val="Standard"/>
    <w:next w:val="Standard"/>
    <w:uiPriority w:val="35"/>
    <w:unhideWhenUsed/>
    <w:qFormat/>
    <w:rsid w:val="00C020ED"/>
    <w:pPr>
      <w:spacing w:after="200" w:line="240" w:lineRule="auto"/>
    </w:pPr>
    <w:rPr>
      <w:i/>
      <w:iCs/>
      <w:color w:val="FFFFFF"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180175">
      <w:bodyDiv w:val="1"/>
      <w:marLeft w:val="0"/>
      <w:marRight w:val="0"/>
      <w:marTop w:val="0"/>
      <w:marBottom w:val="0"/>
      <w:divBdr>
        <w:top w:val="none" w:sz="0" w:space="0" w:color="auto"/>
        <w:left w:val="none" w:sz="0" w:space="0" w:color="auto"/>
        <w:bottom w:val="none" w:sz="0" w:space="0" w:color="auto"/>
        <w:right w:val="none" w:sz="0" w:space="0" w:color="auto"/>
      </w:divBdr>
    </w:div>
    <w:div w:id="340860749">
      <w:bodyDiv w:val="1"/>
      <w:marLeft w:val="0"/>
      <w:marRight w:val="0"/>
      <w:marTop w:val="0"/>
      <w:marBottom w:val="0"/>
      <w:divBdr>
        <w:top w:val="none" w:sz="0" w:space="0" w:color="auto"/>
        <w:left w:val="none" w:sz="0" w:space="0" w:color="auto"/>
        <w:bottom w:val="none" w:sz="0" w:space="0" w:color="auto"/>
        <w:right w:val="none" w:sz="0" w:space="0" w:color="auto"/>
      </w:divBdr>
    </w:div>
    <w:div w:id="408189387">
      <w:bodyDiv w:val="1"/>
      <w:marLeft w:val="0"/>
      <w:marRight w:val="0"/>
      <w:marTop w:val="0"/>
      <w:marBottom w:val="0"/>
      <w:divBdr>
        <w:top w:val="none" w:sz="0" w:space="0" w:color="auto"/>
        <w:left w:val="none" w:sz="0" w:space="0" w:color="auto"/>
        <w:bottom w:val="none" w:sz="0" w:space="0" w:color="auto"/>
        <w:right w:val="none" w:sz="0" w:space="0" w:color="auto"/>
      </w:divBdr>
    </w:div>
    <w:div w:id="418136732">
      <w:bodyDiv w:val="1"/>
      <w:marLeft w:val="0"/>
      <w:marRight w:val="0"/>
      <w:marTop w:val="0"/>
      <w:marBottom w:val="0"/>
      <w:divBdr>
        <w:top w:val="none" w:sz="0" w:space="0" w:color="auto"/>
        <w:left w:val="none" w:sz="0" w:space="0" w:color="auto"/>
        <w:bottom w:val="none" w:sz="0" w:space="0" w:color="auto"/>
        <w:right w:val="none" w:sz="0" w:space="0" w:color="auto"/>
      </w:divBdr>
    </w:div>
    <w:div w:id="512036803">
      <w:bodyDiv w:val="1"/>
      <w:marLeft w:val="0"/>
      <w:marRight w:val="0"/>
      <w:marTop w:val="0"/>
      <w:marBottom w:val="0"/>
      <w:divBdr>
        <w:top w:val="none" w:sz="0" w:space="0" w:color="auto"/>
        <w:left w:val="none" w:sz="0" w:space="0" w:color="auto"/>
        <w:bottom w:val="none" w:sz="0" w:space="0" w:color="auto"/>
        <w:right w:val="none" w:sz="0" w:space="0" w:color="auto"/>
      </w:divBdr>
    </w:div>
    <w:div w:id="697313125">
      <w:bodyDiv w:val="1"/>
      <w:marLeft w:val="0"/>
      <w:marRight w:val="0"/>
      <w:marTop w:val="0"/>
      <w:marBottom w:val="0"/>
      <w:divBdr>
        <w:top w:val="none" w:sz="0" w:space="0" w:color="auto"/>
        <w:left w:val="none" w:sz="0" w:space="0" w:color="auto"/>
        <w:bottom w:val="none" w:sz="0" w:space="0" w:color="auto"/>
        <w:right w:val="none" w:sz="0" w:space="0" w:color="auto"/>
      </w:divBdr>
    </w:div>
    <w:div w:id="703823329">
      <w:bodyDiv w:val="1"/>
      <w:marLeft w:val="0"/>
      <w:marRight w:val="0"/>
      <w:marTop w:val="0"/>
      <w:marBottom w:val="0"/>
      <w:divBdr>
        <w:top w:val="none" w:sz="0" w:space="0" w:color="auto"/>
        <w:left w:val="none" w:sz="0" w:space="0" w:color="auto"/>
        <w:bottom w:val="none" w:sz="0" w:space="0" w:color="auto"/>
        <w:right w:val="none" w:sz="0" w:space="0" w:color="auto"/>
      </w:divBdr>
    </w:div>
    <w:div w:id="938411725">
      <w:bodyDiv w:val="1"/>
      <w:marLeft w:val="0"/>
      <w:marRight w:val="0"/>
      <w:marTop w:val="0"/>
      <w:marBottom w:val="0"/>
      <w:divBdr>
        <w:top w:val="none" w:sz="0" w:space="0" w:color="auto"/>
        <w:left w:val="none" w:sz="0" w:space="0" w:color="auto"/>
        <w:bottom w:val="none" w:sz="0" w:space="0" w:color="auto"/>
        <w:right w:val="none" w:sz="0" w:space="0" w:color="auto"/>
      </w:divBdr>
    </w:div>
    <w:div w:id="951477619">
      <w:bodyDiv w:val="1"/>
      <w:marLeft w:val="0"/>
      <w:marRight w:val="0"/>
      <w:marTop w:val="0"/>
      <w:marBottom w:val="0"/>
      <w:divBdr>
        <w:top w:val="none" w:sz="0" w:space="0" w:color="auto"/>
        <w:left w:val="none" w:sz="0" w:space="0" w:color="auto"/>
        <w:bottom w:val="none" w:sz="0" w:space="0" w:color="auto"/>
        <w:right w:val="none" w:sz="0" w:space="0" w:color="auto"/>
      </w:divBdr>
    </w:div>
    <w:div w:id="1018123446">
      <w:bodyDiv w:val="1"/>
      <w:marLeft w:val="0"/>
      <w:marRight w:val="0"/>
      <w:marTop w:val="0"/>
      <w:marBottom w:val="0"/>
      <w:divBdr>
        <w:top w:val="none" w:sz="0" w:space="0" w:color="auto"/>
        <w:left w:val="none" w:sz="0" w:space="0" w:color="auto"/>
        <w:bottom w:val="none" w:sz="0" w:space="0" w:color="auto"/>
        <w:right w:val="none" w:sz="0" w:space="0" w:color="auto"/>
      </w:divBdr>
    </w:div>
    <w:div w:id="1197038331">
      <w:bodyDiv w:val="1"/>
      <w:marLeft w:val="0"/>
      <w:marRight w:val="0"/>
      <w:marTop w:val="0"/>
      <w:marBottom w:val="0"/>
      <w:divBdr>
        <w:top w:val="none" w:sz="0" w:space="0" w:color="auto"/>
        <w:left w:val="none" w:sz="0" w:space="0" w:color="auto"/>
        <w:bottom w:val="none" w:sz="0" w:space="0" w:color="auto"/>
        <w:right w:val="none" w:sz="0" w:space="0" w:color="auto"/>
      </w:divBdr>
    </w:div>
    <w:div w:id="1393969502">
      <w:bodyDiv w:val="1"/>
      <w:marLeft w:val="0"/>
      <w:marRight w:val="0"/>
      <w:marTop w:val="0"/>
      <w:marBottom w:val="0"/>
      <w:divBdr>
        <w:top w:val="none" w:sz="0" w:space="0" w:color="auto"/>
        <w:left w:val="none" w:sz="0" w:space="0" w:color="auto"/>
        <w:bottom w:val="none" w:sz="0" w:space="0" w:color="auto"/>
        <w:right w:val="none" w:sz="0" w:space="0" w:color="auto"/>
      </w:divBdr>
      <w:divsChild>
        <w:div w:id="912858221">
          <w:marLeft w:val="0"/>
          <w:marRight w:val="0"/>
          <w:marTop w:val="0"/>
          <w:marBottom w:val="0"/>
          <w:divBdr>
            <w:top w:val="none" w:sz="0" w:space="0" w:color="auto"/>
            <w:left w:val="none" w:sz="0" w:space="0" w:color="auto"/>
            <w:bottom w:val="none" w:sz="0" w:space="0" w:color="auto"/>
            <w:right w:val="none" w:sz="0" w:space="0" w:color="auto"/>
          </w:divBdr>
        </w:div>
        <w:div w:id="180048203">
          <w:marLeft w:val="0"/>
          <w:marRight w:val="0"/>
          <w:marTop w:val="0"/>
          <w:marBottom w:val="0"/>
          <w:divBdr>
            <w:top w:val="none" w:sz="0" w:space="0" w:color="auto"/>
            <w:left w:val="none" w:sz="0" w:space="0" w:color="auto"/>
            <w:bottom w:val="none" w:sz="0" w:space="0" w:color="auto"/>
            <w:right w:val="none" w:sz="0" w:space="0" w:color="auto"/>
          </w:divBdr>
        </w:div>
      </w:divsChild>
    </w:div>
    <w:div w:id="1452629314">
      <w:bodyDiv w:val="1"/>
      <w:marLeft w:val="0"/>
      <w:marRight w:val="0"/>
      <w:marTop w:val="0"/>
      <w:marBottom w:val="0"/>
      <w:divBdr>
        <w:top w:val="none" w:sz="0" w:space="0" w:color="auto"/>
        <w:left w:val="none" w:sz="0" w:space="0" w:color="auto"/>
        <w:bottom w:val="none" w:sz="0" w:space="0" w:color="auto"/>
        <w:right w:val="none" w:sz="0" w:space="0" w:color="auto"/>
      </w:divBdr>
    </w:div>
    <w:div w:id="1512330168">
      <w:bodyDiv w:val="1"/>
      <w:marLeft w:val="0"/>
      <w:marRight w:val="0"/>
      <w:marTop w:val="0"/>
      <w:marBottom w:val="0"/>
      <w:divBdr>
        <w:top w:val="none" w:sz="0" w:space="0" w:color="auto"/>
        <w:left w:val="none" w:sz="0" w:space="0" w:color="auto"/>
        <w:bottom w:val="none" w:sz="0" w:space="0" w:color="auto"/>
        <w:right w:val="none" w:sz="0" w:space="0" w:color="auto"/>
      </w:divBdr>
    </w:div>
    <w:div w:id="1516384609">
      <w:bodyDiv w:val="1"/>
      <w:marLeft w:val="0"/>
      <w:marRight w:val="0"/>
      <w:marTop w:val="0"/>
      <w:marBottom w:val="0"/>
      <w:divBdr>
        <w:top w:val="none" w:sz="0" w:space="0" w:color="auto"/>
        <w:left w:val="none" w:sz="0" w:space="0" w:color="auto"/>
        <w:bottom w:val="none" w:sz="0" w:space="0" w:color="auto"/>
        <w:right w:val="none" w:sz="0" w:space="0" w:color="auto"/>
      </w:divBdr>
    </w:div>
    <w:div w:id="2096002830">
      <w:bodyDiv w:val="1"/>
      <w:marLeft w:val="0"/>
      <w:marRight w:val="0"/>
      <w:marTop w:val="0"/>
      <w:marBottom w:val="0"/>
      <w:divBdr>
        <w:top w:val="none" w:sz="0" w:space="0" w:color="auto"/>
        <w:left w:val="none" w:sz="0" w:space="0" w:color="auto"/>
        <w:bottom w:val="none" w:sz="0" w:space="0" w:color="auto"/>
        <w:right w:val="none" w:sz="0" w:space="0" w:color="auto"/>
      </w:divBdr>
      <w:divsChild>
        <w:div w:id="1757435923">
          <w:marLeft w:val="0"/>
          <w:marRight w:val="0"/>
          <w:marTop w:val="0"/>
          <w:marBottom w:val="0"/>
          <w:divBdr>
            <w:top w:val="none" w:sz="0" w:space="0" w:color="auto"/>
            <w:left w:val="none" w:sz="0" w:space="0" w:color="auto"/>
            <w:bottom w:val="none" w:sz="0" w:space="0" w:color="auto"/>
            <w:right w:val="none" w:sz="0" w:space="0" w:color="auto"/>
          </w:divBdr>
          <w:divsChild>
            <w:div w:id="153461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LAUDA-Word-Design">
  <a:themeElements>
    <a:clrScheme name="LAUDA-Farben">
      <a:dk1>
        <a:srgbClr val="516068"/>
      </a:dk1>
      <a:lt1>
        <a:srgbClr val="516068"/>
      </a:lt1>
      <a:dk2>
        <a:srgbClr val="FFFFFF"/>
      </a:dk2>
      <a:lt2>
        <a:srgbClr val="FFFFFF"/>
      </a:lt2>
      <a:accent1>
        <a:srgbClr val="FF4646"/>
      </a:accent1>
      <a:accent2>
        <a:srgbClr val="00A6E8"/>
      </a:accent2>
      <a:accent3>
        <a:srgbClr val="96A5B4"/>
      </a:accent3>
      <a:accent4>
        <a:srgbClr val="516068"/>
      </a:accent4>
      <a:accent5>
        <a:srgbClr val="EFE8ED"/>
      </a:accent5>
      <a:accent6>
        <a:srgbClr val="EEFAFF"/>
      </a:accent6>
      <a:hlink>
        <a:srgbClr val="516068"/>
      </a:hlink>
      <a:folHlink>
        <a:srgbClr val="516068"/>
      </a:folHlink>
    </a:clrScheme>
    <a:fontScheme name="LAUDA-Schriftarten">
      <a:majorFont>
        <a:latin typeface="Brandon Grotesque Office Light"/>
        <a:ea typeface="Noto Sans SC Medium"/>
        <a:cs typeface=""/>
      </a:majorFont>
      <a:minorFont>
        <a:latin typeface="Brandon Grotesque Office Light"/>
        <a:ea typeface="Noto Sans SC Light"/>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848CD-81D7-4F74-A98C-4CB31F6F1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997</Words>
  <Characters>6287</Characters>
  <Application>Microsoft Office Word</Application>
  <DocSecurity>0</DocSecurity>
  <Lines>52</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LAUDA</Company>
  <LinksUpToDate>false</LinksUpToDate>
  <CharactersWithSpaces>7270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LAUDA Award für APP Systems Services, Asistec, Berner und LAUDA-Brinkmann</dc:title>
  <dc:subject>LAUDA Pressemitteilung</dc:subject>
  <dc:creator>Christoph Muhr</dc:creator>
  <cp:lastModifiedBy>Christoph Muhr</cp:lastModifiedBy>
  <cp:lastPrinted>2023-03-14T15:14:00Z</cp:lastPrinted>
  <dcterms:created xsi:type="dcterms:W3CDTF">2026-04-14T07:13:00Z</dcterms:created>
  <dcterms:modified xsi:type="dcterms:W3CDTF">2026-04-24T10:17:00Z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d7cd897-b558-4ffc-9977-69dc5803fb13_Enabled">
    <vt:lpwstr>true</vt:lpwstr>
  </property>
  <property fmtid="{D5CDD505-2E9C-101B-9397-08002B2CF9AE}" pid="3" name="MSIP_Label_5d7cd897-b558-4ffc-9977-69dc5803fb13_SetDate">
    <vt:lpwstr>2022-08-25T11:47:04Z</vt:lpwstr>
  </property>
  <property fmtid="{D5CDD505-2E9C-101B-9397-08002B2CF9AE}" pid="4" name="MSIP_Label_5d7cd897-b558-4ffc-9977-69dc5803fb13_Method">
    <vt:lpwstr>Standard</vt:lpwstr>
  </property>
  <property fmtid="{D5CDD505-2E9C-101B-9397-08002B2CF9AE}" pid="5" name="MSIP_Label_5d7cd897-b558-4ffc-9977-69dc5803fb13_Name">
    <vt:lpwstr>defa4170-0d19-0005-0004-bc88714345d2</vt:lpwstr>
  </property>
  <property fmtid="{D5CDD505-2E9C-101B-9397-08002B2CF9AE}" pid="6" name="MSIP_Label_5d7cd897-b558-4ffc-9977-69dc5803fb13_SiteId">
    <vt:lpwstr>8eab3541-b2c5-4c07-b205-a436e735a6b3</vt:lpwstr>
  </property>
  <property fmtid="{D5CDD505-2E9C-101B-9397-08002B2CF9AE}" pid="7" name="MSIP_Label_5d7cd897-b558-4ffc-9977-69dc5803fb13_ActionId">
    <vt:lpwstr>a2619d20-97fc-4791-8ac7-a4b789f2705d</vt:lpwstr>
  </property>
  <property fmtid="{D5CDD505-2E9C-101B-9397-08002B2CF9AE}" pid="8" name="MSIP_Label_5d7cd897-b558-4ffc-9977-69dc5803fb13_ContentBits">
    <vt:lpwstr>0</vt:lpwstr>
  </property>
  <property fmtid="{D5CDD505-2E9C-101B-9397-08002B2CF9AE}" pid="9" name="GrammarlyDocumentId">
    <vt:lpwstr>fdbaf2c1e22fb0d9321b1daee896ea710da0fbe6c8b4d131165910629beedfa8</vt:lpwstr>
  </property>
</Properties>
</file>