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1B4F6F" w14:paraId="4F9BC72A" w14:textId="77777777">
        <w:trPr>
          <w:trHeight w:val="1474"/>
        </w:trPr>
        <w:tc>
          <w:tcPr>
            <w:tcW w:w="7938" w:type="dxa"/>
          </w:tcPr>
          <w:p w14:paraId="7E233B3E" w14:textId="77777777" w:rsidR="001B4F6F" w:rsidRDefault="001B4F6F">
            <w:pPr>
              <w:widowControl w:val="0"/>
              <w:spacing w:line="240" w:lineRule="auto"/>
              <w:rPr>
                <w:rFonts w:ascii="Arial" w:eastAsia="Arial" w:hAnsi="Arial"/>
                <w:color w:val="1D1D1B"/>
              </w:rPr>
            </w:pPr>
          </w:p>
        </w:tc>
        <w:tc>
          <w:tcPr>
            <w:tcW w:w="1131" w:type="dxa"/>
          </w:tcPr>
          <w:p w14:paraId="28A4A6B2" w14:textId="77777777" w:rsidR="001B4F6F" w:rsidRDefault="00B26CFD">
            <w:pPr>
              <w:widowControl w:val="0"/>
              <w:spacing w:line="240" w:lineRule="auto"/>
              <w:jc w:val="right"/>
              <w:rPr>
                <w:rFonts w:ascii="Arial" w:eastAsia="Arial" w:hAnsi="Arial"/>
                <w:color w:val="1D1D1B"/>
              </w:rPr>
            </w:pPr>
            <w:r>
              <w:rPr>
                <w:noProof/>
              </w:rPr>
              <w:drawing>
                <wp:inline distT="0" distB="0" distL="0" distR="0" wp14:anchorId="33CF0DC8" wp14:editId="29507DDC">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7"/>
                          <a:srcRect l="8968" t="6850" r="7962"/>
                          <a:stretch>
                            <a:fillRect/>
                          </a:stretch>
                        </pic:blipFill>
                        <pic:spPr bwMode="auto">
                          <a:xfrm>
                            <a:off x="0" y="0"/>
                            <a:ext cx="683895" cy="925195"/>
                          </a:xfrm>
                          <a:prstGeom prst="rect">
                            <a:avLst/>
                          </a:prstGeom>
                        </pic:spPr>
                      </pic:pic>
                    </a:graphicData>
                  </a:graphic>
                </wp:inline>
              </w:drawing>
            </w:r>
          </w:p>
        </w:tc>
      </w:tr>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1B4F6F" w14:paraId="475B029F" w14:textId="77777777">
        <w:trPr>
          <w:trHeight w:hRule="exact" w:val="680"/>
        </w:trPr>
        <w:tc>
          <w:tcPr>
            <w:tcW w:w="9071" w:type="dxa"/>
          </w:tcPr>
          <w:p w14:paraId="2634818F" w14:textId="77777777" w:rsidR="001B4F6F" w:rsidRDefault="00B26CFD">
            <w:pPr>
              <w:pStyle w:val="TITEL"/>
              <w:widowControl w:val="0"/>
              <w:rPr>
                <w:rFonts w:ascii="Arial" w:eastAsia="Arial" w:hAnsi="Arial"/>
              </w:rPr>
            </w:pPr>
            <w:r>
              <w:rPr>
                <w:rFonts w:eastAsia="Arial"/>
              </w:rPr>
              <w:t>presse-information</w:t>
            </w:r>
          </w:p>
        </w:tc>
      </w:tr>
    </w:tbl>
    <w:tbl>
      <w:tblPr>
        <w:tblStyle w:val="Basis"/>
        <w:tblpPr w:vertAnchor="page" w:horzAnchor="page" w:tblpX="1419" w:tblpY="4027"/>
        <w:tblW w:w="9071" w:type="dxa"/>
        <w:tblLayout w:type="fixed"/>
        <w:tblLook w:val="04A0" w:firstRow="1" w:lastRow="0" w:firstColumn="1" w:lastColumn="0" w:noHBand="0" w:noVBand="1"/>
      </w:tblPr>
      <w:tblGrid>
        <w:gridCol w:w="9071"/>
      </w:tblGrid>
      <w:tr w:rsidR="001B4F6F" w14:paraId="1DD6F356" w14:textId="77777777" w:rsidTr="0016607F">
        <w:trPr>
          <w:trHeight w:hRule="exact" w:val="851"/>
        </w:trPr>
        <w:tc>
          <w:tcPr>
            <w:tcW w:w="9071" w:type="dxa"/>
          </w:tcPr>
          <w:p w14:paraId="09806608" w14:textId="27B88A33" w:rsidR="001B4F6F" w:rsidRDefault="00E90B27">
            <w:pPr>
              <w:pStyle w:val="Headline"/>
              <w:widowControl w:val="0"/>
              <w:rPr>
                <w:rFonts w:ascii="Arial" w:eastAsia="Arial" w:hAnsi="Arial"/>
              </w:rPr>
            </w:pPr>
            <w:r>
              <w:rPr>
                <w:rFonts w:eastAsia="Arial"/>
              </w:rPr>
              <w:t>E-Center Kohler in Offenburg</w:t>
            </w:r>
            <w:r w:rsidR="00B26CFD">
              <w:rPr>
                <w:rFonts w:eastAsia="Arial"/>
              </w:rPr>
              <w:t xml:space="preserve"> eröffnet am </w:t>
            </w:r>
            <w:r>
              <w:rPr>
                <w:rFonts w:eastAsia="Arial"/>
              </w:rPr>
              <w:t>26. Februar</w:t>
            </w:r>
          </w:p>
        </w:tc>
      </w:tr>
    </w:tbl>
    <w:p w14:paraId="2ED669F4" w14:textId="77777777" w:rsidR="003028FD" w:rsidRDefault="003028FD" w:rsidP="003028FD">
      <w:pPr>
        <w:pStyle w:val="Bulletpoints"/>
      </w:pPr>
      <w:r>
        <w:t>Einkaufserlebnis der Extraklasse</w:t>
      </w:r>
    </w:p>
    <w:p w14:paraId="30E62EAD" w14:textId="29DD82CD" w:rsidR="001B4F6F" w:rsidRDefault="00B26CFD">
      <w:pPr>
        <w:pStyle w:val="Bulletpoints"/>
      </w:pPr>
      <w:r>
        <w:t xml:space="preserve">Auswahl umfasst insgesamt </w:t>
      </w:r>
      <w:r w:rsidR="00E90B27">
        <w:t>rund</w:t>
      </w:r>
      <w:r w:rsidR="003028FD">
        <w:t xml:space="preserve"> </w:t>
      </w:r>
      <w:r w:rsidR="00E90B27">
        <w:t>55</w:t>
      </w:r>
      <w:r w:rsidR="003028FD">
        <w:t xml:space="preserve">.000 </w:t>
      </w:r>
      <w:r w:rsidR="00E90B27">
        <w:t xml:space="preserve">verschiedene </w:t>
      </w:r>
      <w:r w:rsidR="003028FD">
        <w:t>Artikel</w:t>
      </w:r>
    </w:p>
    <w:p w14:paraId="7260381A" w14:textId="2BF2DD8B" w:rsidR="00505EB8" w:rsidRDefault="00E90B27" w:rsidP="00505EB8">
      <w:pPr>
        <w:pStyle w:val="Bulletpoints"/>
      </w:pPr>
      <w:r w:rsidRPr="00E90B27">
        <w:t>56 Meter</w:t>
      </w:r>
      <w:r>
        <w:t xml:space="preserve"> Bedientheke</w:t>
      </w:r>
      <w:r w:rsidR="00505EB8">
        <w:t>n</w:t>
      </w:r>
      <w:r>
        <w:t xml:space="preserve">, </w:t>
      </w:r>
      <w:proofErr w:type="spellStart"/>
      <w:r w:rsidRPr="00E90B27">
        <w:t>Käsestadl</w:t>
      </w:r>
      <w:proofErr w:type="spellEnd"/>
      <w:r w:rsidRPr="00E90B27">
        <w:t xml:space="preserve">, </w:t>
      </w:r>
      <w:r>
        <w:t xml:space="preserve">Vinothek mit </w:t>
      </w:r>
      <w:r w:rsidR="00A24280">
        <w:t>„</w:t>
      </w:r>
      <w:r>
        <w:t>Schatzkammer</w:t>
      </w:r>
      <w:r w:rsidR="00A24280">
        <w:t>“</w:t>
      </w:r>
      <w:r>
        <w:t xml:space="preserve">, </w:t>
      </w:r>
      <w:r w:rsidR="00505EB8">
        <w:t>Sushi-Station, Markt-Bäckerei mit Café</w:t>
      </w:r>
      <w:r w:rsidRPr="00E90B27">
        <w:t xml:space="preserve">, </w:t>
      </w:r>
      <w:r w:rsidR="00AF24C4">
        <w:t>„</w:t>
      </w:r>
      <w:proofErr w:type="spellStart"/>
      <w:r w:rsidR="00AF24C4" w:rsidRPr="00AF24C4">
        <w:t>Budni</w:t>
      </w:r>
      <w:proofErr w:type="spellEnd"/>
      <w:r w:rsidR="00AF24C4" w:rsidRPr="00AF24C4">
        <w:t xml:space="preserve"> Beautybox“</w:t>
      </w:r>
      <w:r w:rsidR="00505EB8">
        <w:t>, Floristik</w:t>
      </w:r>
      <w:r w:rsidR="003028FD">
        <w:t xml:space="preserve"> und </w:t>
      </w:r>
      <w:r w:rsidR="00295341">
        <w:t xml:space="preserve">vieles </w:t>
      </w:r>
      <w:r w:rsidR="003028FD">
        <w:t>mehr</w:t>
      </w:r>
    </w:p>
    <w:p w14:paraId="5FD8830A" w14:textId="5A0A10C5" w:rsidR="001B4F6F" w:rsidRDefault="003F13FA">
      <w:pPr>
        <w:pStyle w:val="Intro-Text"/>
      </w:pPr>
      <w:sdt>
        <w:sdtPr>
          <w:id w:val="1161670249"/>
        </w:sdtPr>
        <w:sdtEndPr/>
        <w:sdtContent>
          <w:r w:rsidR="008D3225">
            <w:t>Offenburg</w:t>
          </w:r>
        </w:sdtContent>
      </w:sdt>
      <w:r w:rsidR="00B26CFD">
        <w:t>/</w:t>
      </w:r>
      <w:sdt>
        <w:sdtPr>
          <w:id w:val="967789036"/>
          <w:date w:fullDate="2025-02-19T00:00:00Z">
            <w:dateFormat w:val="dd.MM.yyyy"/>
            <w:lid w:val="de-DE"/>
            <w:storeMappedDataAs w:val="dateTime"/>
            <w:calendar w:val="gregorian"/>
          </w:date>
        </w:sdtPr>
        <w:sdtEndPr/>
        <w:sdtContent>
          <w:r w:rsidR="008D3225">
            <w:t>19.02.2025</w:t>
          </w:r>
        </w:sdtContent>
      </w:sdt>
      <w:r w:rsidR="00B26CFD">
        <w:t xml:space="preserve"> - Die Vorfreude ist groß: Am </w:t>
      </w:r>
      <w:r w:rsidR="009E66D9">
        <w:t>Mittwoch</w:t>
      </w:r>
      <w:r w:rsidR="00B26CFD">
        <w:t xml:space="preserve">, </w:t>
      </w:r>
      <w:r w:rsidR="002B38D7">
        <w:t>26. Februar</w:t>
      </w:r>
      <w:r w:rsidR="009E66D9">
        <w:t xml:space="preserve"> </w:t>
      </w:r>
      <w:r w:rsidR="00B26CFD">
        <w:t>202</w:t>
      </w:r>
      <w:r w:rsidR="002B38D7">
        <w:t>5</w:t>
      </w:r>
      <w:r w:rsidR="00B26CFD">
        <w:t xml:space="preserve">, eröffnet </w:t>
      </w:r>
      <w:r w:rsidR="009E66D9">
        <w:t xml:space="preserve">die Familie </w:t>
      </w:r>
      <w:r w:rsidR="002B38D7">
        <w:t>Kohler</w:t>
      </w:r>
      <w:r w:rsidR="009E66D9">
        <w:t xml:space="preserve"> ihr neues </w:t>
      </w:r>
      <w:r w:rsidR="002B38D7">
        <w:t>E-Center</w:t>
      </w:r>
      <w:r w:rsidR="009E66D9">
        <w:t xml:space="preserve"> in der </w:t>
      </w:r>
      <w:r w:rsidR="002B38D7" w:rsidRPr="002B38D7">
        <w:t>Wilhelm-Röntgen-Straße 1</w:t>
      </w:r>
      <w:r w:rsidR="002B38D7">
        <w:t xml:space="preserve"> </w:t>
      </w:r>
      <w:r w:rsidR="009E66D9">
        <w:t xml:space="preserve">in </w:t>
      </w:r>
      <w:r w:rsidR="002B38D7">
        <w:t>Offenburg</w:t>
      </w:r>
      <w:r w:rsidR="009E66D9">
        <w:t xml:space="preserve">. </w:t>
      </w:r>
    </w:p>
    <w:p w14:paraId="3774FB3F" w14:textId="37EF548C" w:rsidR="005014D7" w:rsidRDefault="00B26CFD" w:rsidP="00D82795">
      <w:pPr>
        <w:pStyle w:val="Flietext"/>
        <w:rPr>
          <w:color w:val="auto"/>
        </w:rPr>
      </w:pPr>
      <w:r>
        <w:t>„</w:t>
      </w:r>
      <w:r>
        <w:rPr>
          <w:color w:val="auto"/>
        </w:rPr>
        <w:t xml:space="preserve">Wir als Familie und das gesamte Team freuen uns, dass es jetzt losgeht. Mit dem Abschluss der </w:t>
      </w:r>
      <w:r w:rsidR="002B38D7">
        <w:rPr>
          <w:color w:val="auto"/>
        </w:rPr>
        <w:t>gut zwei Jahre</w:t>
      </w:r>
      <w:r>
        <w:rPr>
          <w:color w:val="auto"/>
        </w:rPr>
        <w:t xml:space="preserve"> dauernden Bauphase und der Eröffnung </w:t>
      </w:r>
      <w:r w:rsidR="0098761F">
        <w:rPr>
          <w:color w:val="auto"/>
        </w:rPr>
        <w:t>unseres neuen Markts bieten</w:t>
      </w:r>
      <w:r>
        <w:rPr>
          <w:color w:val="auto"/>
        </w:rPr>
        <w:t xml:space="preserve"> wir unseren Kundinnen und Kunden in </w:t>
      </w:r>
      <w:r w:rsidR="002B38D7">
        <w:rPr>
          <w:color w:val="auto"/>
        </w:rPr>
        <w:t>Offenburg</w:t>
      </w:r>
      <w:r>
        <w:rPr>
          <w:color w:val="auto"/>
        </w:rPr>
        <w:t xml:space="preserve"> und Umgebung </w:t>
      </w:r>
      <w:r w:rsidR="00D67A6F">
        <w:rPr>
          <w:color w:val="auto"/>
        </w:rPr>
        <w:t xml:space="preserve">ein </w:t>
      </w:r>
      <w:r w:rsidR="00F55C10">
        <w:rPr>
          <w:color w:val="auto"/>
        </w:rPr>
        <w:t>Einkaufserlebnisse</w:t>
      </w:r>
      <w:r w:rsidR="0098761F">
        <w:rPr>
          <w:color w:val="auto"/>
        </w:rPr>
        <w:t xml:space="preserve"> der Extraklasse</w:t>
      </w:r>
      <w:r>
        <w:rPr>
          <w:color w:val="auto"/>
        </w:rPr>
        <w:t>“, sagt</w:t>
      </w:r>
      <w:r w:rsidR="002B38D7">
        <w:rPr>
          <w:color w:val="auto"/>
        </w:rPr>
        <w:t xml:space="preserve"> Edeka-Kaufmann Uwe Kohler</w:t>
      </w:r>
      <w:r>
        <w:rPr>
          <w:color w:val="auto"/>
        </w:rPr>
        <w:t xml:space="preserve"> stolz. </w:t>
      </w:r>
      <w:r w:rsidR="0098761F">
        <w:rPr>
          <w:color w:val="auto"/>
        </w:rPr>
        <w:t>Die</w:t>
      </w:r>
      <w:r w:rsidR="0098761F" w:rsidRPr="0098761F">
        <w:rPr>
          <w:color w:val="auto"/>
        </w:rPr>
        <w:t xml:space="preserve"> renommierte Kaufmannsfamilie </w:t>
      </w:r>
      <w:r w:rsidR="002B38D7">
        <w:rPr>
          <w:color w:val="auto"/>
        </w:rPr>
        <w:t>Kohler</w:t>
      </w:r>
      <w:r w:rsidR="0077605B">
        <w:rPr>
          <w:color w:val="auto"/>
        </w:rPr>
        <w:t xml:space="preserve"> </w:t>
      </w:r>
      <w:r w:rsidR="0098761F">
        <w:rPr>
          <w:color w:val="auto"/>
        </w:rPr>
        <w:t>betreibt</w:t>
      </w:r>
      <w:r w:rsidR="0098761F" w:rsidRPr="0098761F">
        <w:rPr>
          <w:color w:val="auto"/>
        </w:rPr>
        <w:t xml:space="preserve"> zwischen </w:t>
      </w:r>
      <w:r w:rsidR="002B38D7">
        <w:rPr>
          <w:color w:val="auto"/>
        </w:rPr>
        <w:t>Kehl und Freiburg</w:t>
      </w:r>
      <w:r w:rsidR="0098761F" w:rsidRPr="0098761F">
        <w:rPr>
          <w:color w:val="auto"/>
        </w:rPr>
        <w:t xml:space="preserve"> </w:t>
      </w:r>
      <w:r w:rsidR="00D57C24">
        <w:rPr>
          <w:color w:val="auto"/>
        </w:rPr>
        <w:t>erfolgreich 16</w:t>
      </w:r>
      <w:r w:rsidR="0098761F" w:rsidRPr="0098761F">
        <w:rPr>
          <w:color w:val="auto"/>
        </w:rPr>
        <w:t xml:space="preserve"> Lebensmittelmärkte, </w:t>
      </w:r>
      <w:r w:rsidR="00D57C24">
        <w:rPr>
          <w:color w:val="auto"/>
        </w:rPr>
        <w:t xml:space="preserve">darunter </w:t>
      </w:r>
      <w:r w:rsidR="009A1C58">
        <w:rPr>
          <w:color w:val="auto"/>
        </w:rPr>
        <w:t xml:space="preserve">bislang </w:t>
      </w:r>
      <w:r w:rsidR="00D57C24">
        <w:rPr>
          <w:color w:val="auto"/>
        </w:rPr>
        <w:t xml:space="preserve">auch das E-Center Kohler am Übergangsstandort in der </w:t>
      </w:r>
      <w:proofErr w:type="spellStart"/>
      <w:r w:rsidR="00D57C24">
        <w:rPr>
          <w:color w:val="auto"/>
        </w:rPr>
        <w:t>Schutterwälder</w:t>
      </w:r>
      <w:proofErr w:type="spellEnd"/>
      <w:r w:rsidR="00D57C24">
        <w:rPr>
          <w:color w:val="auto"/>
        </w:rPr>
        <w:t xml:space="preserve"> Straße in Offenburg</w:t>
      </w:r>
      <w:r w:rsidR="0098761F" w:rsidRPr="0098761F">
        <w:rPr>
          <w:color w:val="auto"/>
        </w:rPr>
        <w:t xml:space="preserve">. </w:t>
      </w:r>
      <w:r w:rsidR="00D57C24">
        <w:rPr>
          <w:color w:val="auto"/>
        </w:rPr>
        <w:t>Mit der Eröffnung des neuen Markts hat das 1</w:t>
      </w:r>
      <w:r w:rsidR="00546756">
        <w:rPr>
          <w:color w:val="auto"/>
        </w:rPr>
        <w:t>10</w:t>
      </w:r>
      <w:r w:rsidR="00D57C24">
        <w:rPr>
          <w:color w:val="auto"/>
        </w:rPr>
        <w:t xml:space="preserve">-köpfige Team </w:t>
      </w:r>
      <w:r w:rsidR="009A1C58">
        <w:rPr>
          <w:color w:val="auto"/>
        </w:rPr>
        <w:t xml:space="preserve">des E-Centers </w:t>
      </w:r>
      <w:r w:rsidR="00D57C24">
        <w:rPr>
          <w:color w:val="auto"/>
        </w:rPr>
        <w:t xml:space="preserve">eine neue Wirkungsstätte. </w:t>
      </w:r>
      <w:r w:rsidR="009A1C58">
        <w:rPr>
          <w:color w:val="auto"/>
        </w:rPr>
        <w:t>Das Markt-Team</w:t>
      </w:r>
      <w:r w:rsidR="00246C4F">
        <w:rPr>
          <w:color w:val="auto"/>
        </w:rPr>
        <w:t xml:space="preserve"> soll noch erweitert werden</w:t>
      </w:r>
      <w:r w:rsidR="00E21E78">
        <w:rPr>
          <w:color w:val="auto"/>
        </w:rPr>
        <w:t>. „</w:t>
      </w:r>
      <w:r w:rsidR="00E21E78" w:rsidRPr="00E21E78">
        <w:rPr>
          <w:color w:val="auto"/>
        </w:rPr>
        <w:t>Qualifizierte Bewerbungen</w:t>
      </w:r>
      <w:r w:rsidR="000F620D">
        <w:rPr>
          <w:color w:val="auto"/>
        </w:rPr>
        <w:t xml:space="preserve"> im Bereich der Frischetheken und Markt</w:t>
      </w:r>
      <w:r w:rsidR="00672487">
        <w:rPr>
          <w:color w:val="auto"/>
        </w:rPr>
        <w:t>-B</w:t>
      </w:r>
      <w:r w:rsidR="000F620D">
        <w:rPr>
          <w:color w:val="auto"/>
        </w:rPr>
        <w:t>äckerei</w:t>
      </w:r>
      <w:r w:rsidR="00E21E78" w:rsidRPr="00E21E78">
        <w:rPr>
          <w:color w:val="auto"/>
        </w:rPr>
        <w:t xml:space="preserve"> sind </w:t>
      </w:r>
      <w:r w:rsidR="00E21E78">
        <w:rPr>
          <w:color w:val="auto"/>
        </w:rPr>
        <w:t>jederzeit</w:t>
      </w:r>
      <w:r w:rsidR="00E21E78" w:rsidRPr="00E21E78">
        <w:rPr>
          <w:color w:val="auto"/>
        </w:rPr>
        <w:t xml:space="preserve"> willkommen“, so Uwe Kohler.</w:t>
      </w:r>
      <w:r w:rsidR="00E21E78">
        <w:rPr>
          <w:color w:val="auto"/>
        </w:rPr>
        <w:t xml:space="preserve"> Das neue E-Center </w:t>
      </w:r>
      <w:r w:rsidR="00D57C24">
        <w:rPr>
          <w:color w:val="auto"/>
        </w:rPr>
        <w:t xml:space="preserve">ist Teil eines größeren Gebäudekomplexes. </w:t>
      </w:r>
      <w:r w:rsidR="00B838A5">
        <w:rPr>
          <w:color w:val="auto"/>
        </w:rPr>
        <w:t>M</w:t>
      </w:r>
      <w:r w:rsidR="00D57C24">
        <w:rPr>
          <w:color w:val="auto"/>
        </w:rPr>
        <w:t xml:space="preserve">it dem Markt eröffnen weitere Gewerbetreibende in der Vorkassenzone ihre Geschäfte, darunter ein </w:t>
      </w:r>
      <w:proofErr w:type="spellStart"/>
      <w:r w:rsidR="005014D7">
        <w:rPr>
          <w:color w:val="auto"/>
        </w:rPr>
        <w:t>dm</w:t>
      </w:r>
      <w:proofErr w:type="spellEnd"/>
      <w:r w:rsidR="005014D7">
        <w:rPr>
          <w:color w:val="auto"/>
        </w:rPr>
        <w:t xml:space="preserve">-Drogeriemarkt, </w:t>
      </w:r>
      <w:r w:rsidR="009759DE">
        <w:rPr>
          <w:color w:val="auto"/>
        </w:rPr>
        <w:t>Edeka-Reisen sowie Filialen der</w:t>
      </w:r>
      <w:r w:rsidR="005014D7">
        <w:rPr>
          <w:color w:val="auto"/>
        </w:rPr>
        <w:t xml:space="preserve"> Apotheke</w:t>
      </w:r>
      <w:r w:rsidR="009759DE">
        <w:rPr>
          <w:color w:val="auto"/>
        </w:rPr>
        <w:t xml:space="preserve"> Sigg</w:t>
      </w:r>
      <w:r w:rsidR="005014D7">
        <w:rPr>
          <w:color w:val="auto"/>
        </w:rPr>
        <w:t>, des Juweliers Spinner</w:t>
      </w:r>
      <w:r w:rsidR="00B838A5">
        <w:rPr>
          <w:color w:val="auto"/>
        </w:rPr>
        <w:t xml:space="preserve"> und </w:t>
      </w:r>
      <w:r w:rsidR="009759DE">
        <w:rPr>
          <w:color w:val="auto"/>
        </w:rPr>
        <w:t>der</w:t>
      </w:r>
      <w:r w:rsidR="00B838A5">
        <w:rPr>
          <w:color w:val="auto"/>
        </w:rPr>
        <w:t xml:space="preserve"> Reinigung</w:t>
      </w:r>
      <w:r w:rsidR="009759DE">
        <w:rPr>
          <w:color w:val="auto"/>
        </w:rPr>
        <w:t xml:space="preserve"> Plank</w:t>
      </w:r>
      <w:r w:rsidR="00B838A5">
        <w:rPr>
          <w:color w:val="auto"/>
        </w:rPr>
        <w:t xml:space="preserve">. Darüber hinaus eröffnen dort </w:t>
      </w:r>
      <w:r w:rsidR="005014D7">
        <w:rPr>
          <w:color w:val="auto"/>
        </w:rPr>
        <w:t>ein Post-Shop</w:t>
      </w:r>
      <w:r w:rsidR="00546756">
        <w:rPr>
          <w:color w:val="auto"/>
        </w:rPr>
        <w:t xml:space="preserve">, </w:t>
      </w:r>
      <w:r w:rsidR="00B838A5">
        <w:rPr>
          <w:color w:val="auto"/>
        </w:rPr>
        <w:t>Kohlers Haushaltswarenwelt</w:t>
      </w:r>
      <w:r w:rsidR="005014D7">
        <w:rPr>
          <w:color w:val="auto"/>
        </w:rPr>
        <w:t xml:space="preserve"> sowie </w:t>
      </w:r>
      <w:r w:rsidR="00B838A5">
        <w:rPr>
          <w:color w:val="auto"/>
        </w:rPr>
        <w:t>die Markt-Bäckerei Kohler</w:t>
      </w:r>
      <w:r w:rsidR="005014D7">
        <w:rPr>
          <w:color w:val="auto"/>
        </w:rPr>
        <w:t xml:space="preserve"> mit </w:t>
      </w:r>
      <w:r w:rsidR="00B838A5">
        <w:rPr>
          <w:color w:val="auto"/>
        </w:rPr>
        <w:t xml:space="preserve">einem </w:t>
      </w:r>
      <w:r w:rsidR="005014D7">
        <w:rPr>
          <w:color w:val="auto"/>
        </w:rPr>
        <w:t>Café</w:t>
      </w:r>
      <w:r w:rsidR="003F3666">
        <w:rPr>
          <w:color w:val="auto"/>
        </w:rPr>
        <w:t xml:space="preserve">, das über </w:t>
      </w:r>
      <w:r w:rsidR="003F3666" w:rsidRPr="003F3666">
        <w:rPr>
          <w:color w:val="auto"/>
        </w:rPr>
        <w:lastRenderedPageBreak/>
        <w:t xml:space="preserve">60 </w:t>
      </w:r>
      <w:r w:rsidR="003F3666">
        <w:rPr>
          <w:color w:val="auto"/>
        </w:rPr>
        <w:t>Sitzplätze</w:t>
      </w:r>
      <w:r w:rsidR="00B838A5">
        <w:rPr>
          <w:color w:val="auto"/>
        </w:rPr>
        <w:t xml:space="preserve"> im Innern </w:t>
      </w:r>
      <w:r w:rsidR="003F3666">
        <w:rPr>
          <w:color w:val="auto"/>
        </w:rPr>
        <w:t xml:space="preserve">sowie weiteren </w:t>
      </w:r>
      <w:r w:rsidR="003F3666" w:rsidRPr="003F3666">
        <w:rPr>
          <w:color w:val="auto"/>
        </w:rPr>
        <w:t xml:space="preserve">30 </w:t>
      </w:r>
      <w:r w:rsidR="003F3666">
        <w:rPr>
          <w:color w:val="auto"/>
        </w:rPr>
        <w:t>auf der Terrasse verfügt.</w:t>
      </w:r>
      <w:r w:rsidR="005014D7">
        <w:rPr>
          <w:color w:val="auto"/>
        </w:rPr>
        <w:t xml:space="preserve"> Auf der </w:t>
      </w:r>
      <w:r w:rsidR="000015FD">
        <w:rPr>
          <w:color w:val="auto"/>
        </w:rPr>
        <w:t>Galerieebene</w:t>
      </w:r>
      <w:r w:rsidR="005014D7">
        <w:rPr>
          <w:color w:val="auto"/>
        </w:rPr>
        <w:t xml:space="preserve"> darüber begrüßt mit der Eröffnung </w:t>
      </w:r>
      <w:r w:rsidR="009A1C58">
        <w:rPr>
          <w:color w:val="auto"/>
        </w:rPr>
        <w:t>das Restaurant</w:t>
      </w:r>
      <w:r w:rsidR="000015FD">
        <w:rPr>
          <w:color w:val="auto"/>
        </w:rPr>
        <w:t xml:space="preserve"> </w:t>
      </w:r>
      <w:r w:rsidR="005014D7">
        <w:rPr>
          <w:color w:val="auto"/>
        </w:rPr>
        <w:t xml:space="preserve">„Herzplatz“ seine </w:t>
      </w:r>
      <w:r w:rsidR="009A1C58">
        <w:rPr>
          <w:color w:val="auto"/>
        </w:rPr>
        <w:t xml:space="preserve">ersten </w:t>
      </w:r>
      <w:r w:rsidR="005014D7">
        <w:rPr>
          <w:color w:val="auto"/>
        </w:rPr>
        <w:t>Gäste</w:t>
      </w:r>
      <w:r w:rsidR="00B838A5">
        <w:rPr>
          <w:color w:val="auto"/>
        </w:rPr>
        <w:t>.</w:t>
      </w:r>
      <w:r w:rsidR="00D82795">
        <w:rPr>
          <w:color w:val="auto"/>
        </w:rPr>
        <w:t xml:space="preserve"> </w:t>
      </w:r>
      <w:r w:rsidR="000015FD" w:rsidRPr="000015FD">
        <w:rPr>
          <w:color w:val="auto"/>
        </w:rPr>
        <w:t>Das Speisenangebot</w:t>
      </w:r>
      <w:r w:rsidR="00B838A5">
        <w:rPr>
          <w:color w:val="auto"/>
        </w:rPr>
        <w:t xml:space="preserve"> des</w:t>
      </w:r>
      <w:r w:rsidR="000015FD" w:rsidRPr="000015FD">
        <w:rPr>
          <w:color w:val="auto"/>
        </w:rPr>
        <w:t xml:space="preserve"> </w:t>
      </w:r>
      <w:r w:rsidR="00B838A5">
        <w:rPr>
          <w:color w:val="auto"/>
        </w:rPr>
        <w:t>modernes</w:t>
      </w:r>
      <w:r w:rsidR="00B838A5" w:rsidRPr="000015FD">
        <w:rPr>
          <w:color w:val="auto"/>
        </w:rPr>
        <w:t xml:space="preserve"> Restaurantkonzept</w:t>
      </w:r>
      <w:r w:rsidR="00B838A5">
        <w:rPr>
          <w:color w:val="auto"/>
        </w:rPr>
        <w:t>s</w:t>
      </w:r>
      <w:r w:rsidR="00B838A5" w:rsidRPr="000015FD">
        <w:rPr>
          <w:color w:val="auto"/>
        </w:rPr>
        <w:t xml:space="preserve"> </w:t>
      </w:r>
      <w:r w:rsidR="00966A1E">
        <w:t xml:space="preserve">umfasst täglich fünf verschiedene Hauptmenüs. Neben Pizza, hausgemachter Pasta, Spezialitäten vom Grill und aus dem Wok sowie diversen Salaten und Bowls gibt es auch ein traditionelles Gericht aus der Region. </w:t>
      </w:r>
      <w:r w:rsidR="000015FD">
        <w:rPr>
          <w:color w:val="auto"/>
        </w:rPr>
        <w:t xml:space="preserve">Von hier aus öffnet sich der Blick über das Markthallen-Ambiente des neuen E-Centers Kohler. Auf den sechs Etagen darüber entsteht ein neues Dienstleistungszentrum </w:t>
      </w:r>
      <w:r w:rsidR="00D82795">
        <w:rPr>
          <w:color w:val="auto"/>
        </w:rPr>
        <w:t xml:space="preserve">mit Schulungsräumen und Büroflächen </w:t>
      </w:r>
      <w:r w:rsidR="000015FD">
        <w:rPr>
          <w:color w:val="auto"/>
        </w:rPr>
        <w:t>für die Großhandlung des Edeka-Verbunds im Südwesten</w:t>
      </w:r>
      <w:r w:rsidR="00D82795">
        <w:rPr>
          <w:color w:val="auto"/>
        </w:rPr>
        <w:t xml:space="preserve">. Ab Herbst dieses Jahres werden dort rund </w:t>
      </w:r>
      <w:r w:rsidR="009C3B2C">
        <w:rPr>
          <w:color w:val="auto"/>
        </w:rPr>
        <w:t>6</w:t>
      </w:r>
      <w:r w:rsidR="00D82795">
        <w:rPr>
          <w:color w:val="auto"/>
        </w:rPr>
        <w:t xml:space="preserve">00 Beschäftigte von Edeka Südwest </w:t>
      </w:r>
      <w:r w:rsidR="00B838A5">
        <w:rPr>
          <w:color w:val="auto"/>
        </w:rPr>
        <w:t>tätig sein</w:t>
      </w:r>
      <w:r w:rsidR="00D82795">
        <w:rPr>
          <w:color w:val="auto"/>
        </w:rPr>
        <w:t xml:space="preserve">. </w:t>
      </w:r>
    </w:p>
    <w:p w14:paraId="606E64CD" w14:textId="77777777" w:rsidR="00D82795" w:rsidRDefault="00D82795" w:rsidP="00D82795">
      <w:pPr>
        <w:pStyle w:val="Flietext"/>
        <w:rPr>
          <w:color w:val="auto"/>
        </w:rPr>
      </w:pPr>
    </w:p>
    <w:p w14:paraId="47E21127" w14:textId="33711FF8" w:rsidR="00D82795" w:rsidRPr="00D82795" w:rsidRDefault="00D82795" w:rsidP="00D82795">
      <w:pPr>
        <w:pStyle w:val="Flietext"/>
        <w:rPr>
          <w:b/>
          <w:bCs/>
          <w:color w:val="auto"/>
        </w:rPr>
      </w:pPr>
      <w:r w:rsidRPr="00D82795">
        <w:rPr>
          <w:b/>
          <w:bCs/>
          <w:color w:val="auto"/>
        </w:rPr>
        <w:t>Energieversorgung des Gebäudes ohne fossile Brennstoffe</w:t>
      </w:r>
    </w:p>
    <w:p w14:paraId="6FDE6360" w14:textId="77777777" w:rsidR="00D82795" w:rsidRDefault="00D82795" w:rsidP="00D82795">
      <w:pPr>
        <w:pStyle w:val="Flietext"/>
        <w:rPr>
          <w:color w:val="auto"/>
        </w:rPr>
      </w:pPr>
    </w:p>
    <w:p w14:paraId="0F6A94E4" w14:textId="49CEA90D" w:rsidR="001B4F6F" w:rsidRDefault="00D82795" w:rsidP="000178BC">
      <w:pPr>
        <w:pStyle w:val="Flietext"/>
      </w:pPr>
      <w:r w:rsidRPr="00D82795">
        <w:rPr>
          <w:color w:val="auto"/>
        </w:rPr>
        <w:t xml:space="preserve">Das Gebäude </w:t>
      </w:r>
      <w:r>
        <w:rPr>
          <w:color w:val="auto"/>
        </w:rPr>
        <w:t>wurde</w:t>
      </w:r>
      <w:r w:rsidRPr="00D82795">
        <w:rPr>
          <w:color w:val="auto"/>
        </w:rPr>
        <w:t xml:space="preserve"> als KfW-Effizienzgebäude 40 EE errichtet und erfüllt damit einen energetischen Standard, der deutlich über den gesetzlichen Anforderungen liegt. </w:t>
      </w:r>
      <w:r w:rsidR="00902A81">
        <w:rPr>
          <w:color w:val="auto"/>
        </w:rPr>
        <w:t>Auf einem Teil der Dachfläche des Markts entstand in den vergangenen Monaten ein i</w:t>
      </w:r>
      <w:r w:rsidR="00902A81" w:rsidRPr="00D82795">
        <w:rPr>
          <w:color w:val="auto"/>
        </w:rPr>
        <w:t>ntensiv begrünte</w:t>
      </w:r>
      <w:r w:rsidR="00902A81">
        <w:rPr>
          <w:color w:val="auto"/>
        </w:rPr>
        <w:t>r</w:t>
      </w:r>
      <w:r w:rsidR="00902A81" w:rsidRPr="00D82795">
        <w:rPr>
          <w:color w:val="auto"/>
        </w:rPr>
        <w:t xml:space="preserve"> Außenbereich. Dieser </w:t>
      </w:r>
      <w:r w:rsidR="00902A81">
        <w:rPr>
          <w:color w:val="auto"/>
        </w:rPr>
        <w:t xml:space="preserve">erhält </w:t>
      </w:r>
      <w:r w:rsidR="00902A81" w:rsidRPr="00D82795">
        <w:rPr>
          <w:color w:val="auto"/>
        </w:rPr>
        <w:t>eine ökologisch besonders wertvolle Bepflanzung</w:t>
      </w:r>
      <w:r w:rsidR="00902A81">
        <w:rPr>
          <w:color w:val="auto"/>
        </w:rPr>
        <w:t xml:space="preserve">. </w:t>
      </w:r>
      <w:r w:rsidRPr="00D82795">
        <w:rPr>
          <w:color w:val="auto"/>
        </w:rPr>
        <w:t xml:space="preserve">Auf fossile Brennstoffe wird zur Energieversorgung des Gebäudes komplett verzichtet. </w:t>
      </w:r>
      <w:r w:rsidR="00024550">
        <w:rPr>
          <w:color w:val="auto"/>
        </w:rPr>
        <w:t xml:space="preserve">Die Beheizung erfolgt mittels </w:t>
      </w:r>
      <w:r w:rsidR="00902A81">
        <w:rPr>
          <w:color w:val="auto"/>
        </w:rPr>
        <w:t xml:space="preserve">Wärmepumpe mit natürlichem Kältemittel und einer </w:t>
      </w:r>
      <w:r w:rsidR="00024550">
        <w:rPr>
          <w:color w:val="auto"/>
        </w:rPr>
        <w:t xml:space="preserve">Betonkerntemperierung, die mit sehr niedrigen Vorlauftemperaturen auskommt. </w:t>
      </w:r>
      <w:r w:rsidRPr="00D82795">
        <w:rPr>
          <w:color w:val="auto"/>
        </w:rPr>
        <w:t xml:space="preserve">Unter anderem </w:t>
      </w:r>
      <w:r>
        <w:rPr>
          <w:color w:val="auto"/>
        </w:rPr>
        <w:t>leistet</w:t>
      </w:r>
      <w:r w:rsidRPr="00D82795">
        <w:rPr>
          <w:color w:val="auto"/>
        </w:rPr>
        <w:t xml:space="preserve"> eine </w:t>
      </w:r>
      <w:r w:rsidR="00ED7A3B">
        <w:rPr>
          <w:color w:val="auto"/>
        </w:rPr>
        <w:t>insgesamt 800 kW</w:t>
      </w:r>
      <w:r w:rsidR="00902A81">
        <w:rPr>
          <w:color w:val="auto"/>
        </w:rPr>
        <w:t>p</w:t>
      </w:r>
      <w:r w:rsidRPr="00D82795">
        <w:rPr>
          <w:color w:val="auto"/>
        </w:rPr>
        <w:t xml:space="preserve">-Photovoltaikanlage auf dem durchgängig begrünten Dach einen wesentlichen Beitrag für die Energieversorgung des Gebäudes. </w:t>
      </w:r>
      <w:r w:rsidR="000178BC">
        <w:rPr>
          <w:color w:val="auto"/>
        </w:rPr>
        <w:t>„</w:t>
      </w:r>
      <w:r w:rsidR="00B26CFD">
        <w:rPr>
          <w:color w:val="auto"/>
        </w:rPr>
        <w:t>LED-Beleuchtung, Kühlr</w:t>
      </w:r>
      <w:r w:rsidR="00B26CFD">
        <w:t xml:space="preserve">egale mit Glastüren, eine </w:t>
      </w:r>
      <w:r w:rsidR="00ED7A3B">
        <w:t xml:space="preserve">hocheffiziente </w:t>
      </w:r>
      <w:r w:rsidR="00B26CFD">
        <w:t>CO</w:t>
      </w:r>
      <w:r w:rsidR="00B26CFD">
        <w:rPr>
          <w:vertAlign w:val="subscript"/>
        </w:rPr>
        <w:t>2</w:t>
      </w:r>
      <w:r w:rsidR="00B26CFD">
        <w:t>-Kälteanlage</w:t>
      </w:r>
      <w:r w:rsidR="00F55C10">
        <w:t xml:space="preserve"> und </w:t>
      </w:r>
      <w:r w:rsidR="00B26CFD">
        <w:t xml:space="preserve">Wärmerückgewinnung, flankiert von einem </w:t>
      </w:r>
      <w:r w:rsidR="00902A81">
        <w:t>Energiemanagement-Controlling</w:t>
      </w:r>
      <w:r w:rsidR="00B26CFD">
        <w:t xml:space="preserve">-System, gehören zum Energiekonzept </w:t>
      </w:r>
      <w:r w:rsidR="000178BC">
        <w:t>unseres neuen Markts“, erläutert Uwe Kohler</w:t>
      </w:r>
      <w:r w:rsidR="00902A81">
        <w:t xml:space="preserve">. </w:t>
      </w:r>
      <w:r w:rsidR="00F55C10">
        <w:t xml:space="preserve">Im Außenbereich gibt es </w:t>
      </w:r>
      <w:r w:rsidR="00ED7A3B">
        <w:t>sechs Schnellladesäulen</w:t>
      </w:r>
      <w:r w:rsidR="00865819">
        <w:t xml:space="preserve"> für E-Fahrzeuge. </w:t>
      </w:r>
      <w:r w:rsidR="003F3666">
        <w:t xml:space="preserve">Vor dem Markt stehen darüber hinaus insgesamt rund </w:t>
      </w:r>
      <w:r w:rsidR="000D4DFC">
        <w:t>4</w:t>
      </w:r>
      <w:r w:rsidR="003F3666">
        <w:t xml:space="preserve">00 großzügig gestaltete Parkplätze zur Verfügung, nunmehr auch über einen neuen Anschluss an die B3/B33 erreichbar. </w:t>
      </w:r>
      <w:r w:rsidR="003F3666" w:rsidRPr="00D5158C">
        <w:t xml:space="preserve">Zahlreiche Bäume </w:t>
      </w:r>
      <w:r w:rsidR="003F3666">
        <w:t>werden</w:t>
      </w:r>
      <w:r w:rsidR="003F3666" w:rsidRPr="00D5158C">
        <w:t xml:space="preserve"> </w:t>
      </w:r>
      <w:r w:rsidR="00902A81">
        <w:t xml:space="preserve">an </w:t>
      </w:r>
      <w:r w:rsidR="003F3666" w:rsidRPr="00D5158C">
        <w:t>heißen Tagen Schatten spenden.</w:t>
      </w:r>
      <w:r w:rsidR="00ED7A3B">
        <w:t xml:space="preserve"> </w:t>
      </w:r>
      <w:r w:rsidR="00ED7A3B">
        <w:lastRenderedPageBreak/>
        <w:t xml:space="preserve">Die Bewässerung der Außenanlagen erfolgt ressourcenschonend über zwei </w:t>
      </w:r>
      <w:r w:rsidR="00ED7A3B" w:rsidRPr="00ED7A3B">
        <w:t>unterirdische</w:t>
      </w:r>
      <w:r w:rsidR="00ED7A3B">
        <w:t>,</w:t>
      </w:r>
      <w:r w:rsidR="00ED7A3B" w:rsidRPr="00ED7A3B">
        <w:t xml:space="preserve"> je 40.000 Liter</w:t>
      </w:r>
      <w:r w:rsidR="00ED7A3B">
        <w:t xml:space="preserve"> fassende </w:t>
      </w:r>
      <w:r w:rsidR="00ED7A3B" w:rsidRPr="00ED7A3B">
        <w:t>Regenwasser</w:t>
      </w:r>
      <w:r w:rsidR="00ED7A3B">
        <w:t>z</w:t>
      </w:r>
      <w:r w:rsidR="00ED7A3B" w:rsidRPr="00ED7A3B">
        <w:t>isternen</w:t>
      </w:r>
      <w:r w:rsidR="00ED7A3B">
        <w:t>.</w:t>
      </w:r>
    </w:p>
    <w:p w14:paraId="06DEA9E0" w14:textId="77777777" w:rsidR="001B4F6F" w:rsidRDefault="001B4F6F">
      <w:pPr>
        <w:pStyle w:val="Flietext"/>
        <w:spacing w:after="0"/>
      </w:pPr>
    </w:p>
    <w:p w14:paraId="2727AEF3" w14:textId="2502CC40" w:rsidR="001B4F6F" w:rsidRDefault="00D5158C">
      <w:pPr>
        <w:pStyle w:val="Flietext"/>
        <w:spacing w:after="0"/>
        <w:rPr>
          <w:b/>
          <w:bCs/>
        </w:rPr>
      </w:pPr>
      <w:proofErr w:type="spellStart"/>
      <w:r>
        <w:rPr>
          <w:b/>
          <w:bCs/>
        </w:rPr>
        <w:t>Käsestadl</w:t>
      </w:r>
      <w:proofErr w:type="spellEnd"/>
      <w:r>
        <w:rPr>
          <w:b/>
          <w:bCs/>
        </w:rPr>
        <w:t xml:space="preserve"> und 11 Meter lange Bedientheke für frischen Fisch</w:t>
      </w:r>
    </w:p>
    <w:p w14:paraId="386F5913" w14:textId="77777777" w:rsidR="001B4F6F" w:rsidRDefault="001B4F6F">
      <w:pPr>
        <w:pStyle w:val="Flietext"/>
        <w:spacing w:after="0"/>
      </w:pPr>
    </w:p>
    <w:p w14:paraId="6805E4C4" w14:textId="70298C08" w:rsidR="001B4F6F" w:rsidRDefault="00B26CFD" w:rsidP="00DA5C1E">
      <w:pPr>
        <w:pStyle w:val="Flietext"/>
      </w:pPr>
      <w:r>
        <w:t xml:space="preserve">Im </w:t>
      </w:r>
      <w:r w:rsidR="00AF24C4">
        <w:t>E-Center Kohler</w:t>
      </w:r>
      <w:r>
        <w:t xml:space="preserve"> können die Kundinnen und Kunden nunmehr montags bis </w:t>
      </w:r>
      <w:r w:rsidR="00AF56CB">
        <w:t>sams</w:t>
      </w:r>
      <w:r>
        <w:t xml:space="preserve">tags von </w:t>
      </w:r>
      <w:r w:rsidR="0098761F">
        <w:t>7</w:t>
      </w:r>
      <w:r>
        <w:t xml:space="preserve">:00 bis </w:t>
      </w:r>
      <w:r w:rsidR="00B364BC">
        <w:t>22</w:t>
      </w:r>
      <w:r>
        <w:t xml:space="preserve">:00 Uhr aus </w:t>
      </w:r>
      <w:r w:rsidR="003F3666">
        <w:t>rund 55.000</w:t>
      </w:r>
      <w:r w:rsidR="003028FD">
        <w:t xml:space="preserve"> vers</w:t>
      </w:r>
      <w:r>
        <w:t xml:space="preserve">chiedenen Artikeln wählen – auf etwa </w:t>
      </w:r>
      <w:r w:rsidR="003F3666">
        <w:t xml:space="preserve">5.500 </w:t>
      </w:r>
      <w:r>
        <w:t>Quadratmetern Verkaufsfläche. Auf dieser k</w:t>
      </w:r>
      <w:r w:rsidR="0098761F">
        <w:t>önnen</w:t>
      </w:r>
      <w:r>
        <w:t xml:space="preserve"> die Familie </w:t>
      </w:r>
      <w:r w:rsidR="003F3666">
        <w:t>Kohler</w:t>
      </w:r>
      <w:r w:rsidR="0098761F">
        <w:t xml:space="preserve">, Marktleiter </w:t>
      </w:r>
      <w:r w:rsidR="003F3666" w:rsidRPr="003F3666">
        <w:t xml:space="preserve">Alexander Roske </w:t>
      </w:r>
      <w:r w:rsidR="0098761F">
        <w:t xml:space="preserve">und das </w:t>
      </w:r>
      <w:r w:rsidR="003F3666">
        <w:t>Markt-</w:t>
      </w:r>
      <w:r>
        <w:t xml:space="preserve">Team alle klassischen Stärken des Edeka-Vollsortiments entfalten: angefangen bei der großen Auswahl frischer Lebensmittel über </w:t>
      </w:r>
      <w:r w:rsidR="000F620D">
        <w:t xml:space="preserve">lokale </w:t>
      </w:r>
      <w:r w:rsidR="00672487">
        <w:t>und regionale Produkte</w:t>
      </w:r>
      <w:r w:rsidR="000F620D">
        <w:t xml:space="preserve">, </w:t>
      </w:r>
      <w:r>
        <w:t xml:space="preserve">bekannte Marken, beliebte Edeka-Eigenmarken und Artikel auf Discountpreisniveau bis hin zu kompetenter Beratung an den </w:t>
      </w:r>
      <w:r w:rsidR="001437DA">
        <w:t xml:space="preserve">insgesamt 56 Meter langen </w:t>
      </w:r>
      <w:r>
        <w:t>Bedientheken für Fleisch, Wurst, Käse und Fisch.</w:t>
      </w:r>
      <w:r w:rsidR="009D2C93">
        <w:t xml:space="preserve"> </w:t>
      </w:r>
      <w:r w:rsidR="00B15637">
        <w:t>„</w:t>
      </w:r>
      <w:r w:rsidR="00AF24C4">
        <w:t>Elf</w:t>
      </w:r>
      <w:r w:rsidR="001437DA">
        <w:t xml:space="preserve"> Meter Länge misst </w:t>
      </w:r>
      <w:r w:rsidR="00C624EF">
        <w:t>allein</w:t>
      </w:r>
      <w:r w:rsidR="001437DA">
        <w:t xml:space="preserve"> die Fischtheke. In einem </w:t>
      </w:r>
      <w:proofErr w:type="spellStart"/>
      <w:r w:rsidR="001437DA">
        <w:t>Käsestadl</w:t>
      </w:r>
      <w:proofErr w:type="spellEnd"/>
      <w:r w:rsidR="001437DA">
        <w:t xml:space="preserve"> werden </w:t>
      </w:r>
      <w:r w:rsidR="00AF24C4" w:rsidRPr="007A31B9">
        <w:t xml:space="preserve">rund </w:t>
      </w:r>
      <w:r w:rsidR="000F620D" w:rsidRPr="007A31B9">
        <w:t>550</w:t>
      </w:r>
      <w:r w:rsidR="001437DA" w:rsidRPr="007A31B9">
        <w:t xml:space="preserve"> verschiedene</w:t>
      </w:r>
      <w:r w:rsidR="001437DA">
        <w:t xml:space="preserve"> Käse-Artikel angeboten</w:t>
      </w:r>
      <w:r w:rsidR="00BA4963">
        <w:t>. Unsere Auswahl an Obst &amp; Gemüse präsentieren wir auf etwa 400 Quadratmeter</w:t>
      </w:r>
      <w:r w:rsidR="00B15637">
        <w:t>“, erläutert Gerd Kohler</w:t>
      </w:r>
      <w:r w:rsidR="007A31B9">
        <w:t>, Geschäftsführer Edeka Kohler</w:t>
      </w:r>
      <w:r w:rsidR="001437DA">
        <w:t xml:space="preserve">. </w:t>
      </w:r>
      <w:r>
        <w:t xml:space="preserve">Backwaren gibt es </w:t>
      </w:r>
      <w:r w:rsidR="003F3666">
        <w:t xml:space="preserve">nicht nur in der Markt-Bäckerei im Eingangsbereich, sondern auch </w:t>
      </w:r>
      <w:r>
        <w:t>im Selbstbedienungsbereich im Markt</w:t>
      </w:r>
      <w:r w:rsidR="003F3666">
        <w:t xml:space="preserve">. </w:t>
      </w:r>
      <w:r w:rsidR="00635CA4">
        <w:t xml:space="preserve">Freundinnen und Freunde von Maki, Nigiri &amp; Co. können an </w:t>
      </w:r>
      <w:r w:rsidR="00B364BC">
        <w:t xml:space="preserve">der </w:t>
      </w:r>
      <w:r w:rsidR="00B364BC" w:rsidRPr="00635CA4">
        <w:t>Sushi</w:t>
      </w:r>
      <w:r w:rsidR="00635CA4" w:rsidRPr="00635CA4">
        <w:t>-</w:t>
      </w:r>
      <w:r w:rsidR="003F3666">
        <w:t>Station</w:t>
      </w:r>
      <w:r w:rsidR="00635CA4">
        <w:t xml:space="preserve"> beim Zubereiten </w:t>
      </w:r>
      <w:r w:rsidR="003F3666">
        <w:t xml:space="preserve">der Kreationen </w:t>
      </w:r>
      <w:r w:rsidR="00635CA4">
        <w:t>über die Schulter blicken.</w:t>
      </w:r>
      <w:r w:rsidR="00635CA4" w:rsidRPr="00635CA4">
        <w:t xml:space="preserve"> </w:t>
      </w:r>
      <w:r w:rsidR="00DA5C1E">
        <w:t xml:space="preserve">Wer Weine verkosten möchte, ist in der rund </w:t>
      </w:r>
      <w:r w:rsidR="000F620D" w:rsidRPr="007A31B9">
        <w:t>300</w:t>
      </w:r>
      <w:r w:rsidR="00DA5C1E" w:rsidRPr="007A31B9">
        <w:t xml:space="preserve"> Quadratmeter</w:t>
      </w:r>
      <w:r w:rsidR="00DA5C1E">
        <w:t xml:space="preserve"> großen Weinabteilung richtig. </w:t>
      </w:r>
      <w:r w:rsidR="00CD662D">
        <w:t>Sommelier</w:t>
      </w:r>
      <w:r w:rsidR="000F620D">
        <w:t xml:space="preserve"> Thomas </w:t>
      </w:r>
      <w:proofErr w:type="spellStart"/>
      <w:r w:rsidR="000F620D">
        <w:t>Leche</w:t>
      </w:r>
      <w:r w:rsidR="00BA4963">
        <w:t>r</w:t>
      </w:r>
      <w:proofErr w:type="spellEnd"/>
      <w:r w:rsidR="000F620D">
        <w:t xml:space="preserve"> </w:t>
      </w:r>
      <w:r w:rsidR="00BA4963">
        <w:t>und</w:t>
      </w:r>
      <w:r w:rsidR="00CD662D">
        <w:t xml:space="preserve"> Weinfachmann Paul </w:t>
      </w:r>
      <w:proofErr w:type="spellStart"/>
      <w:r w:rsidR="00CD662D">
        <w:t>Alimkin</w:t>
      </w:r>
      <w:proofErr w:type="spellEnd"/>
      <w:r w:rsidR="00BA4963">
        <w:t xml:space="preserve"> </w:t>
      </w:r>
      <w:r w:rsidR="00DA5C1E">
        <w:t>biete</w:t>
      </w:r>
      <w:r w:rsidR="00CD662D">
        <w:t xml:space="preserve">n </w:t>
      </w:r>
      <w:r w:rsidR="000D4DFC" w:rsidRPr="000D4DFC">
        <w:t xml:space="preserve">2.500 verschiedene Weine </w:t>
      </w:r>
      <w:r w:rsidR="00DA5C1E">
        <w:t xml:space="preserve">aller Preisklassen, darunter </w:t>
      </w:r>
      <w:r w:rsidR="00805CA9">
        <w:t xml:space="preserve">regionale Erzeugnisse, internationale Klassiker sowie </w:t>
      </w:r>
      <w:r w:rsidR="00DA5C1E">
        <w:t>Raritäten</w:t>
      </w:r>
      <w:r w:rsidR="00805CA9">
        <w:t xml:space="preserve"> für Liebhaberinnen und Liebhaber</w:t>
      </w:r>
      <w:r w:rsidR="000D4DFC">
        <w:t xml:space="preserve"> in „Kohlers Schatzkammer“</w:t>
      </w:r>
      <w:r w:rsidR="00805CA9">
        <w:t xml:space="preserve">. </w:t>
      </w:r>
      <w:r w:rsidR="00B838A5">
        <w:t>Der integrierte Getränkemarkt</w:t>
      </w:r>
      <w:r w:rsidR="006326C2">
        <w:t xml:space="preserve"> umfasst auch einen Bereich für </w:t>
      </w:r>
      <w:r w:rsidR="00B838A5">
        <w:t xml:space="preserve">ein umfangreiches Sortiment an </w:t>
      </w:r>
      <w:r w:rsidR="006326C2">
        <w:t>vorgekühlte</w:t>
      </w:r>
      <w:r w:rsidR="00B838A5">
        <w:t>n</w:t>
      </w:r>
      <w:r w:rsidR="006326C2">
        <w:t xml:space="preserve"> </w:t>
      </w:r>
      <w:r w:rsidR="00B838A5">
        <w:t>Getränken, auch kastenweise</w:t>
      </w:r>
      <w:r w:rsidR="006326C2">
        <w:t>.</w:t>
      </w:r>
    </w:p>
    <w:p w14:paraId="45261177" w14:textId="77777777" w:rsidR="001B4F6F" w:rsidRDefault="001B4F6F">
      <w:pPr>
        <w:pStyle w:val="Flietext"/>
        <w:spacing w:after="0"/>
      </w:pPr>
    </w:p>
    <w:p w14:paraId="47B20F96" w14:textId="7F6871E7" w:rsidR="004E1386" w:rsidRDefault="000D4DFC" w:rsidP="004E1386">
      <w:pPr>
        <w:pStyle w:val="Flietext"/>
        <w:spacing w:after="0"/>
        <w:rPr>
          <w:b/>
          <w:bCs/>
        </w:rPr>
      </w:pPr>
      <w:r>
        <w:rPr>
          <w:b/>
          <w:bCs/>
        </w:rPr>
        <w:t>Sortiment und Innenarchitektur spiegeln die Region wider</w:t>
      </w:r>
    </w:p>
    <w:p w14:paraId="20F01239" w14:textId="77777777" w:rsidR="00DA5C1E" w:rsidRDefault="00DA5C1E" w:rsidP="00DA5C1E">
      <w:pPr>
        <w:pStyle w:val="Flietext"/>
      </w:pPr>
    </w:p>
    <w:p w14:paraId="19960474" w14:textId="440C3160" w:rsidR="001B4F6F" w:rsidRDefault="004E1386" w:rsidP="00B838A5">
      <w:pPr>
        <w:pStyle w:val="Flietext"/>
      </w:pPr>
      <w:r w:rsidRPr="004E1386">
        <w:lastRenderedPageBreak/>
        <w:t>„</w:t>
      </w:r>
      <w:r w:rsidR="00A81151">
        <w:t>Wir sind ein Familienunternehmen und fester Bestandteil unserer Region</w:t>
      </w:r>
      <w:r w:rsidRPr="004E1386">
        <w:t xml:space="preserve">“, </w:t>
      </w:r>
      <w:r w:rsidR="00A81151">
        <w:t>lautet einer die Leitsätze der Kohlers</w:t>
      </w:r>
      <w:r w:rsidRPr="004E1386">
        <w:t>.</w:t>
      </w:r>
      <w:r>
        <w:t xml:space="preserve"> </w:t>
      </w:r>
      <w:r w:rsidR="00A81151">
        <w:t>Der Grundstein für den Erfolg des Familienunternehmen</w:t>
      </w:r>
      <w:r w:rsidR="00AF24C4">
        <w:t>s</w:t>
      </w:r>
      <w:r w:rsidR="00A81151">
        <w:t xml:space="preserve"> wurde im Jahr 1950 von Martha und Wilhelm Kohler mit dem Beitritt zum genossenschaftlichen Edeka-Verbund und der Eröffnung ihres ersten Markts in </w:t>
      </w:r>
      <w:proofErr w:type="spellStart"/>
      <w:r w:rsidR="00A81151">
        <w:t>Oberweier</w:t>
      </w:r>
      <w:proofErr w:type="spellEnd"/>
      <w:r w:rsidR="00A81151">
        <w:t xml:space="preserve"> – 30 Quadratmeter groß – gelegt</w:t>
      </w:r>
      <w:r w:rsidR="00DA5C1E" w:rsidRPr="007F2FD3">
        <w:t xml:space="preserve">. </w:t>
      </w:r>
      <w:r w:rsidR="00A81151">
        <w:t xml:space="preserve">Im Lauf der Jahre kamen weitere Standorte in der Region hinzu, ab 1961 unter der Verantwortung des Sohnes Helmut Kohler und ab 1994 unter der Regie der Enkelsöhne Uwe und Gerd Kohler. Letztere bilden </w:t>
      </w:r>
      <w:r w:rsidR="009E4EE6">
        <w:t>seit 202</w:t>
      </w:r>
      <w:r w:rsidR="00643DB7">
        <w:t>4</w:t>
      </w:r>
      <w:r w:rsidR="00A81151">
        <w:t xml:space="preserve"> gemeinsam mit Uwe Kohlers Sohn </w:t>
      </w:r>
      <w:r w:rsidR="009E4EE6">
        <w:t xml:space="preserve">Dr. Maximilian Kohler die Geschäftsführung des Unternehmens Edeka Kohler mit Sitz in Lahr und nunmehr rund </w:t>
      </w:r>
      <w:r w:rsidR="00CD662D">
        <w:t>900</w:t>
      </w:r>
      <w:r w:rsidR="009E4EE6">
        <w:t xml:space="preserve"> Beschäftigten. Uwe Kohler ist zudem Vorsitzender des Kuratoriums von Edeka Südwest sowie der Edeka</w:t>
      </w:r>
      <w:r w:rsidR="00AF24C4">
        <w:t>-</w:t>
      </w:r>
      <w:r w:rsidR="009E4EE6">
        <w:t xml:space="preserve">Zentrale in Hamburg. </w:t>
      </w:r>
      <w:r w:rsidR="00B364BC">
        <w:t>Das Familienunternehmen wurde bereits vielfach ausgezeichnet, unter anderem mit dem Branchenpreis Goldener Zuckerhut</w:t>
      </w:r>
      <w:r w:rsidR="009E4EE6">
        <w:t xml:space="preserve">. </w:t>
      </w:r>
      <w:r w:rsidR="00B26CFD">
        <w:t xml:space="preserve">„Alle unsere Märkte tragen unsere Handschrift. Neben Auswahl, Service und Frische liegt uns Regionalität besonders am Herzen“, beschreibt </w:t>
      </w:r>
      <w:r w:rsidR="009E4EE6">
        <w:t>Uwe Kohler</w:t>
      </w:r>
      <w:r w:rsidR="00B26CFD">
        <w:t xml:space="preserve">. Erzeugnisse aus der Region bilden in Ergänzung zu Bio-Produkten einen Schwerpunkt im Sortiment </w:t>
      </w:r>
      <w:r>
        <w:t>des Markts</w:t>
      </w:r>
      <w:r w:rsidR="00B26CFD">
        <w:t xml:space="preserve">. „Wir gehen gezielt auf die Wünsche und Bedürfnisse unserer Kundinnen und Kunden ein“, erläutert </w:t>
      </w:r>
      <w:r w:rsidR="00CD662D">
        <w:t>Gerd</w:t>
      </w:r>
      <w:r w:rsidR="009E4EE6">
        <w:t xml:space="preserve"> Kohler</w:t>
      </w:r>
      <w:r w:rsidR="00295341">
        <w:t xml:space="preserve"> </w:t>
      </w:r>
      <w:r w:rsidR="00B26CFD">
        <w:t>und fügt hinzu: „</w:t>
      </w:r>
      <w:r w:rsidR="009E4EE6">
        <w:t xml:space="preserve">Unser Bio-Sortiment mit Marken wie </w:t>
      </w:r>
      <w:r w:rsidR="009E4EE6" w:rsidRPr="009E4EE6">
        <w:t xml:space="preserve">Rapunzel und </w:t>
      </w:r>
      <w:proofErr w:type="spellStart"/>
      <w:r w:rsidR="009E4EE6" w:rsidRPr="009E4EE6">
        <w:t>Zwergenwiese</w:t>
      </w:r>
      <w:proofErr w:type="spellEnd"/>
      <w:r w:rsidR="009E4EE6" w:rsidRPr="009E4EE6">
        <w:t xml:space="preserve"> </w:t>
      </w:r>
      <w:r w:rsidR="009E4EE6">
        <w:t xml:space="preserve">hat Fachmarkt-Charakter. </w:t>
      </w:r>
      <w:r w:rsidR="00B26CFD">
        <w:t xml:space="preserve">Regionale Besonderheiten unseres Sortiments sind unter anderem </w:t>
      </w:r>
      <w:r w:rsidR="001437DA" w:rsidRPr="001437DA">
        <w:t xml:space="preserve">Äpfel </w:t>
      </w:r>
      <w:r w:rsidR="001437DA">
        <w:t>vom Obsthof</w:t>
      </w:r>
      <w:r w:rsidR="001437DA" w:rsidRPr="001437DA">
        <w:t xml:space="preserve"> Spinner</w:t>
      </w:r>
      <w:r w:rsidR="001437DA">
        <w:t xml:space="preserve"> in Oberkirch</w:t>
      </w:r>
      <w:r w:rsidR="001437DA" w:rsidRPr="001437DA">
        <w:t xml:space="preserve">, Spargel vom </w:t>
      </w:r>
      <w:proofErr w:type="spellStart"/>
      <w:r w:rsidR="001437DA" w:rsidRPr="001437DA">
        <w:t>Bohrerhof</w:t>
      </w:r>
      <w:proofErr w:type="spellEnd"/>
      <w:r w:rsidR="001437DA">
        <w:t xml:space="preserve"> im Markgräflerland</w:t>
      </w:r>
      <w:r w:rsidR="001437DA" w:rsidRPr="001437DA">
        <w:t xml:space="preserve">, Kartoffeln vom </w:t>
      </w:r>
      <w:r w:rsidR="001437DA">
        <w:t xml:space="preserve">Bio-Hof der Familie </w:t>
      </w:r>
      <w:r w:rsidR="001437DA" w:rsidRPr="001437DA">
        <w:t>Wurth</w:t>
      </w:r>
      <w:r w:rsidR="001437DA">
        <w:t xml:space="preserve"> in Altenheim und</w:t>
      </w:r>
      <w:r w:rsidR="001437DA" w:rsidRPr="001437DA">
        <w:t xml:space="preserve"> Eier vo</w:t>
      </w:r>
      <w:r w:rsidR="001437DA">
        <w:t>m Geflügelhof</w:t>
      </w:r>
      <w:r w:rsidR="001437DA" w:rsidRPr="001437DA">
        <w:t xml:space="preserve"> Adam</w:t>
      </w:r>
      <w:r w:rsidR="001437DA">
        <w:t xml:space="preserve"> in Neuried, </w:t>
      </w:r>
      <w:r w:rsidR="005D5145">
        <w:t xml:space="preserve">um nur einige wenige Beispiele </w:t>
      </w:r>
      <w:r w:rsidR="001437DA">
        <w:t xml:space="preserve">der rund 70 lokalen und regionalen Lieferanten </w:t>
      </w:r>
      <w:r w:rsidR="005D5145">
        <w:t xml:space="preserve">zu nennen.“ </w:t>
      </w:r>
      <w:r w:rsidR="00C624EF">
        <w:t xml:space="preserve">Nicht nur das Sortiment, sondern auch die Innenarchitektur spiegelt die Region wider. Die Decke </w:t>
      </w:r>
      <w:r w:rsidR="00B838A5">
        <w:t>des Markts</w:t>
      </w:r>
      <w:r w:rsidR="00C624EF">
        <w:t xml:space="preserve"> greift in ihrer Gestaltung die Täler und Höhenzüge des Schwarzwalds auf und wurde vom Zimmermannsbetrieb Rombach in </w:t>
      </w:r>
      <w:proofErr w:type="spellStart"/>
      <w:r w:rsidR="00C624EF">
        <w:t>Oberharmersbach</w:t>
      </w:r>
      <w:proofErr w:type="spellEnd"/>
      <w:r w:rsidR="00C624EF">
        <w:t xml:space="preserve"> aus heimischen Hölzern individuell gefertigt.</w:t>
      </w:r>
    </w:p>
    <w:p w14:paraId="3CB12DC6" w14:textId="77777777" w:rsidR="00295341" w:rsidRDefault="00295341" w:rsidP="005D5145">
      <w:pPr>
        <w:pStyle w:val="Flietext"/>
      </w:pPr>
    </w:p>
    <w:p w14:paraId="35BF528E" w14:textId="1F0E8E02" w:rsidR="001B4F6F" w:rsidRPr="00AF24C4" w:rsidRDefault="00AF24C4">
      <w:pPr>
        <w:pStyle w:val="Flietext"/>
        <w:spacing w:after="0"/>
        <w:rPr>
          <w:b/>
          <w:bCs/>
        </w:rPr>
      </w:pPr>
      <w:r>
        <w:rPr>
          <w:b/>
          <w:bCs/>
        </w:rPr>
        <w:t>„</w:t>
      </w:r>
      <w:proofErr w:type="spellStart"/>
      <w:r w:rsidRPr="00AF24C4">
        <w:rPr>
          <w:b/>
          <w:bCs/>
        </w:rPr>
        <w:t>Budni</w:t>
      </w:r>
      <w:proofErr w:type="spellEnd"/>
      <w:r w:rsidRPr="00AF24C4">
        <w:rPr>
          <w:b/>
          <w:bCs/>
        </w:rPr>
        <w:t xml:space="preserve"> Beautybox“ und Floristik</w:t>
      </w:r>
      <w:r w:rsidR="00BB43F0">
        <w:rPr>
          <w:b/>
          <w:bCs/>
        </w:rPr>
        <w:t>a</w:t>
      </w:r>
      <w:r w:rsidRPr="00AF24C4">
        <w:rPr>
          <w:b/>
          <w:bCs/>
        </w:rPr>
        <w:t>bteilu</w:t>
      </w:r>
      <w:r>
        <w:rPr>
          <w:b/>
          <w:bCs/>
        </w:rPr>
        <w:t xml:space="preserve">ng mit </w:t>
      </w:r>
      <w:r w:rsidR="00BB43F0">
        <w:rPr>
          <w:b/>
          <w:bCs/>
        </w:rPr>
        <w:t>sechs</w:t>
      </w:r>
      <w:r>
        <w:rPr>
          <w:b/>
          <w:bCs/>
        </w:rPr>
        <w:t xml:space="preserve"> Floristinnen und Floristen</w:t>
      </w:r>
    </w:p>
    <w:p w14:paraId="07CED6D3" w14:textId="77777777" w:rsidR="001B4F6F" w:rsidRPr="00AF24C4" w:rsidRDefault="001B4F6F">
      <w:pPr>
        <w:pStyle w:val="Flietext"/>
        <w:spacing w:after="0"/>
      </w:pPr>
    </w:p>
    <w:p w14:paraId="7515A736" w14:textId="0A794C5E" w:rsidR="008340DD" w:rsidRPr="008340DD" w:rsidRDefault="004E1386" w:rsidP="00D66219">
      <w:pPr>
        <w:pStyle w:val="Flietext"/>
        <w:spacing w:after="0"/>
      </w:pPr>
      <w:r>
        <w:lastRenderedPageBreak/>
        <w:t>Teil des Markts ist auch die</w:t>
      </w:r>
      <w:r w:rsidR="00B26CFD">
        <w:t xml:space="preserve"> „</w:t>
      </w:r>
      <w:proofErr w:type="spellStart"/>
      <w:r w:rsidR="00B26CFD">
        <w:t>Budni</w:t>
      </w:r>
      <w:proofErr w:type="spellEnd"/>
      <w:r w:rsidR="00B26CFD">
        <w:t xml:space="preserve"> Beautybox“. Dabei handelt es sich um ein neues Shop-in-Shop Konzept des Hamburger Drogeriemarkt-Unternehmens </w:t>
      </w:r>
      <w:proofErr w:type="spellStart"/>
      <w:r w:rsidR="00B26CFD">
        <w:t>Budni</w:t>
      </w:r>
      <w:proofErr w:type="spellEnd"/>
      <w:r w:rsidR="00B15637">
        <w:t>, mit dem Edeka kooperiert</w:t>
      </w:r>
      <w:r w:rsidR="00B26CFD">
        <w:t xml:space="preserve">. </w:t>
      </w:r>
      <w:r w:rsidR="001437DA">
        <w:t>Dr. Maximilian Kohler</w:t>
      </w:r>
      <w:r>
        <w:t xml:space="preserve"> </w:t>
      </w:r>
      <w:r w:rsidR="00B26CFD">
        <w:t xml:space="preserve">erläutert: „Damit bieten wir das volle Drogeriesortiment zu wettbewerbsfähigen Preisen“. </w:t>
      </w:r>
      <w:r>
        <w:t>Auf rund</w:t>
      </w:r>
      <w:r w:rsidRPr="004E1386">
        <w:t xml:space="preserve"> 200 Quadratmetern</w:t>
      </w:r>
      <w:r>
        <w:t xml:space="preserve"> werden</w:t>
      </w:r>
      <w:r w:rsidRPr="004E1386">
        <w:t xml:space="preserve"> </w:t>
      </w:r>
      <w:r w:rsidR="00B26926">
        <w:t>etwa</w:t>
      </w:r>
      <w:r w:rsidRPr="004E1386">
        <w:t xml:space="preserve"> </w:t>
      </w:r>
      <w:r w:rsidR="00B26926" w:rsidRPr="00B26926">
        <w:t xml:space="preserve">5.800 </w:t>
      </w:r>
      <w:r w:rsidRPr="004E1386">
        <w:t>Artikel des Drogeriesortiments mit dem Fo</w:t>
      </w:r>
      <w:r>
        <w:t>kus</w:t>
      </w:r>
      <w:r w:rsidRPr="004E1386">
        <w:t xml:space="preserve"> auf Körperpflegeprodukte angeboten</w:t>
      </w:r>
      <w:r w:rsidR="00805CA9">
        <w:t>. Darüber hinaus bietet die „Beautybox“ beispielsweise dekorative Kosmetik und Düfte.</w:t>
      </w:r>
      <w:r w:rsidR="00B26CFD">
        <w:t xml:space="preserve"> Punkten will </w:t>
      </w:r>
      <w:proofErr w:type="spellStart"/>
      <w:r w:rsidR="00B26CFD">
        <w:t>Budni</w:t>
      </w:r>
      <w:proofErr w:type="spellEnd"/>
      <w:r w:rsidR="00B26CFD">
        <w:t xml:space="preserve"> vor allem in den Bereichen Nachhaltigkeit und Naturkosmetik</w:t>
      </w:r>
      <w:r w:rsidR="00805CA9">
        <w:t xml:space="preserve">. </w:t>
      </w:r>
      <w:r w:rsidR="00A566F8" w:rsidRPr="00A566F8">
        <w:t xml:space="preserve">Das umfangreiche </w:t>
      </w:r>
      <w:r w:rsidR="00A566F8">
        <w:t xml:space="preserve">Angebot an Lebensmitteln im neuen </w:t>
      </w:r>
      <w:r w:rsidR="001437DA">
        <w:t>E-Center Kohler</w:t>
      </w:r>
      <w:r w:rsidR="00A566F8">
        <w:t xml:space="preserve"> wird nicht nur durch Drogerie- und Kosmetikartikel, sondern auch durch </w:t>
      </w:r>
      <w:r w:rsidR="00B15637">
        <w:t>weitere Artikel des täglichen Bedarfs</w:t>
      </w:r>
      <w:r w:rsidR="00A566F8">
        <w:t xml:space="preserve"> ergänzt</w:t>
      </w:r>
      <w:r w:rsidR="00D66219">
        <w:t>.</w:t>
      </w:r>
      <w:r w:rsidR="001437DA">
        <w:t xml:space="preserve"> </w:t>
      </w:r>
      <w:r w:rsidR="00B76BB8">
        <w:t xml:space="preserve">Darüber hinaus gibt es eine Floristik-Abteilung, in der </w:t>
      </w:r>
      <w:r w:rsidR="00D36E40">
        <w:t xml:space="preserve">sechs </w:t>
      </w:r>
      <w:r w:rsidR="00B76BB8">
        <w:t>ausgebildete Fachkräfte Sträuße nach individuellen Kundenwünschen zusammenstellen.</w:t>
      </w:r>
    </w:p>
    <w:p w14:paraId="7E540335" w14:textId="77777777" w:rsidR="001B4F6F" w:rsidRPr="008340DD" w:rsidRDefault="001B4F6F">
      <w:pPr>
        <w:pStyle w:val="Flietext"/>
        <w:spacing w:after="0"/>
      </w:pPr>
    </w:p>
    <w:p w14:paraId="780C15A4" w14:textId="47F0BDA0" w:rsidR="001B4F6F" w:rsidRDefault="00B76BB8">
      <w:pPr>
        <w:pStyle w:val="Flietext"/>
        <w:spacing w:after="0"/>
      </w:pPr>
      <w:r>
        <w:rPr>
          <w:b/>
          <w:bCs/>
        </w:rPr>
        <w:t>Abhols</w:t>
      </w:r>
      <w:r w:rsidR="00720816">
        <w:rPr>
          <w:b/>
          <w:bCs/>
        </w:rPr>
        <w:t>ervice</w:t>
      </w:r>
      <w:r>
        <w:rPr>
          <w:b/>
          <w:bCs/>
        </w:rPr>
        <w:t xml:space="preserve">, </w:t>
      </w:r>
      <w:r w:rsidR="00B26CFD">
        <w:rPr>
          <w:b/>
          <w:bCs/>
        </w:rPr>
        <w:t>Kostenloses WLAN und Bezahlen per Smartphone</w:t>
      </w:r>
    </w:p>
    <w:p w14:paraId="02A72B7E" w14:textId="77777777" w:rsidR="001B4F6F" w:rsidRDefault="001B4F6F">
      <w:pPr>
        <w:pStyle w:val="Flietext"/>
        <w:spacing w:after="0"/>
      </w:pPr>
    </w:p>
    <w:p w14:paraId="2B8C1822" w14:textId="1EA56FAC" w:rsidR="00D66219" w:rsidRDefault="00243FA1" w:rsidP="00B76BB8">
      <w:pPr>
        <w:pStyle w:val="Flietext"/>
      </w:pPr>
      <w:r>
        <w:t xml:space="preserve">Für die Familie </w:t>
      </w:r>
      <w:r w:rsidR="00B76BB8">
        <w:t>Kohler</w:t>
      </w:r>
      <w:r>
        <w:t xml:space="preserve"> </w:t>
      </w:r>
      <w:r w:rsidR="004E7174">
        <w:t>beinhaltet</w:t>
      </w:r>
      <w:r>
        <w:t xml:space="preserve"> </w:t>
      </w:r>
      <w:r w:rsidR="00B26CFD">
        <w:t>Kundenservice</w:t>
      </w:r>
      <w:r>
        <w:t xml:space="preserve"> weit </w:t>
      </w:r>
      <w:r w:rsidR="004E7174">
        <w:t>mehr als</w:t>
      </w:r>
      <w:r>
        <w:t xml:space="preserve"> an Kundenwünschen standortindividuell </w:t>
      </w:r>
      <w:r w:rsidR="004E7174">
        <w:t>ausgerichtete Sortimente</w:t>
      </w:r>
      <w:r>
        <w:t>.</w:t>
      </w:r>
      <w:r w:rsidRPr="00243FA1">
        <w:t xml:space="preserve"> </w:t>
      </w:r>
      <w:r w:rsidR="00B26CFD">
        <w:t xml:space="preserve">Das Markt-Team bietet beispielsweise einen Geschenkkorbservice für individuelle Präsente. </w:t>
      </w:r>
      <w:r>
        <w:t xml:space="preserve">Für Festivitäten können die Kundinnen und Kunden Wurst-, Käseplatten und vieles mehr vorbestellen. </w:t>
      </w:r>
      <w:r w:rsidR="00B26CFD">
        <w:t xml:space="preserve">Für einen noch schnelleren Bezahlvorgang stehen in Ergänzung zu den </w:t>
      </w:r>
      <w:r w:rsidR="00B15637">
        <w:t>13</w:t>
      </w:r>
      <w:r w:rsidR="00D66219">
        <w:t xml:space="preserve"> </w:t>
      </w:r>
      <w:r w:rsidR="00B26CFD">
        <w:t xml:space="preserve">klassischen Kassen </w:t>
      </w:r>
      <w:r w:rsidR="00B76BB8">
        <w:t>acht</w:t>
      </w:r>
      <w:r w:rsidR="00B364BC">
        <w:t xml:space="preserve"> </w:t>
      </w:r>
      <w:r w:rsidR="00B26CFD">
        <w:t>Self-Scanning-Kassen zur Verfügung</w:t>
      </w:r>
      <w:r w:rsidR="004E7174">
        <w:t xml:space="preserve">. </w:t>
      </w:r>
      <w:r w:rsidR="00B26CFD">
        <w:t xml:space="preserve">Zum erweiterten Serviceangebot </w:t>
      </w:r>
      <w:r w:rsidR="004E7174">
        <w:t xml:space="preserve">des Markts </w:t>
      </w:r>
      <w:r w:rsidR="00B26CFD">
        <w:t xml:space="preserve">zählen unter anderem kostenloses WLAN sowie die Edeka-App. Mit ihr </w:t>
      </w:r>
      <w:proofErr w:type="spellStart"/>
      <w:r w:rsidR="00B26CFD">
        <w:t>können</w:t>
      </w:r>
      <w:proofErr w:type="spellEnd"/>
      <w:r w:rsidR="00B26CFD">
        <w:t xml:space="preserve"> Kundinnen und Kunden nicht nur Treuepunkte sammeln und Coupons einlösen, sondern ihre Einkäufe vor Ort auch mit dem Smartphone bezahlen. </w:t>
      </w:r>
      <w:r w:rsidR="004E7174">
        <w:t>Der Markt nimmt</w:t>
      </w:r>
      <w:r w:rsidR="00B26CFD">
        <w:t xml:space="preserve"> am </w:t>
      </w:r>
      <w:r w:rsidR="00B76BB8">
        <w:t>Payback</w:t>
      </w:r>
      <w:r w:rsidR="00B26CFD">
        <w:t xml:space="preserve">-Bonusprogramm teil und auch das bequeme </w:t>
      </w:r>
      <w:proofErr w:type="spellStart"/>
      <w:r w:rsidR="00B26CFD">
        <w:t>Cashback</w:t>
      </w:r>
      <w:proofErr w:type="spellEnd"/>
      <w:r w:rsidR="00B26CFD">
        <w:t xml:space="preserve">-Verfahren bietet </w:t>
      </w:r>
      <w:r>
        <w:t xml:space="preserve">das </w:t>
      </w:r>
      <w:r w:rsidR="00B15637">
        <w:t>E-Center Kohler</w:t>
      </w:r>
      <w:r w:rsidR="00B26CFD">
        <w:t xml:space="preserve"> an. </w:t>
      </w:r>
      <w:r>
        <w:t>Es ermöglicht den Kundinnen und Kunden, sich ab einem Einkaufswert von 10 Euro an der Kasse Bargeld bis zu einem Betrag von 200 Euro auszahlen zu lassen.</w:t>
      </w:r>
      <w:r w:rsidR="00B76BB8">
        <w:t xml:space="preserve"> Wer den Wocheneinkauf vom Sofa aus online erledigen und nach Feierabend auf dem Heimweg bereits fertig gepackt abholen möchte, kann künftig den neuen Abholservice am E-Center Kohler in Anspruch nehmen. Die </w:t>
      </w:r>
      <w:r w:rsidR="00B76BB8">
        <w:lastRenderedPageBreak/>
        <w:t>Auswahl umfasst das gesamte Angebot des Markts inklusive Bedientheken für Fleisch und Wurst sowie Käse und Fisch. „Der Bestellvorgang ist intuitiv gestaltet“, beschreibt Dr. Maximilian Kohler. Die Kundinnen und Kunden können in einer App sowie alternativ im Onlineshop bestellen. Weitere Informationen</w:t>
      </w:r>
      <w:r w:rsidR="00720816">
        <w:t xml:space="preserve"> online unter </w:t>
      </w:r>
      <w:proofErr w:type="spellStart"/>
      <w:proofErr w:type="gramStart"/>
      <w:r w:rsidR="00B76BB8">
        <w:t>edeka.shop</w:t>
      </w:r>
      <w:proofErr w:type="spellEnd"/>
      <w:proofErr w:type="gramEnd"/>
      <w:r w:rsidR="00B76BB8">
        <w:t xml:space="preserve">. </w:t>
      </w:r>
    </w:p>
    <w:p w14:paraId="1EE954BA" w14:textId="77777777" w:rsidR="001B4F6F" w:rsidRDefault="003F13FA">
      <w:pPr>
        <w:pStyle w:val="Zusatzinformation-berschrift"/>
      </w:pPr>
      <w:sdt>
        <w:sdtPr>
          <w:id w:val="334096943"/>
        </w:sdtPr>
        <w:sdtEndPr/>
        <w:sdtContent>
          <w:r w:rsidR="00B26CFD">
            <w:t>Zusatzinformation – Edeka Südwest</w:t>
          </w:r>
        </w:sdtContent>
      </w:sdt>
    </w:p>
    <w:p w14:paraId="78641D90" w14:textId="77777777" w:rsidR="001B4F6F" w:rsidRDefault="003F13FA">
      <w:pPr>
        <w:pStyle w:val="Zusatzinformation-Text"/>
      </w:pPr>
      <w:sdt>
        <w:sdtPr>
          <w:id w:val="982162230"/>
        </w:sdtPr>
        <w:sdtEndPr/>
        <w:sdtContent>
          <w:r w:rsidR="00B26CFD">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B26CFD">
            <w:t>Ortenauer</w:t>
          </w:r>
          <w:proofErr w:type="spellEnd"/>
          <w:r w:rsidR="00B26CFD">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1B4F6F">
      <w:footerReference w:type="default" r:id="rId8"/>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DFCE" w14:textId="77777777" w:rsidR="00AB09A4" w:rsidRDefault="00AB09A4">
      <w:pPr>
        <w:spacing w:line="240" w:lineRule="auto"/>
      </w:pPr>
      <w:r>
        <w:separator/>
      </w:r>
    </w:p>
  </w:endnote>
  <w:endnote w:type="continuationSeparator" w:id="0">
    <w:p w14:paraId="11C23E98" w14:textId="77777777" w:rsidR="00AB09A4" w:rsidRDefault="00AB0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1B4F6F" w14:paraId="00FCC7D0" w14:textId="77777777">
      <w:trPr>
        <w:trHeight w:hRule="exact" w:val="227"/>
      </w:trPr>
      <w:tc>
        <w:tcPr>
          <w:tcW w:w="9071" w:type="dxa"/>
        </w:tcPr>
        <w:p w14:paraId="13B77B2A" w14:textId="77777777" w:rsidR="001B4F6F" w:rsidRDefault="00B26CFD">
          <w:pPr>
            <w:pStyle w:val="Seite"/>
            <w:widowControl w:val="0"/>
            <w:rPr>
              <w:rFonts w:ascii="Arial" w:eastAsia="Arial" w:hAnsi="Arial"/>
            </w:rPr>
          </w:pPr>
          <w:r>
            <w:rPr>
              <w:rFonts w:eastAsia="Arial"/>
            </w:rPr>
            <w:t xml:space="preserve">Seite </w:t>
          </w:r>
          <w:r>
            <w:rPr>
              <w:rFonts w:eastAsia="Arial"/>
            </w:rPr>
            <w:fldChar w:fldCharType="begin"/>
          </w:r>
          <w:r>
            <w:rPr>
              <w:rFonts w:eastAsia="Arial"/>
            </w:rPr>
            <w:instrText>PAGE</w:instrText>
          </w:r>
          <w:r>
            <w:rPr>
              <w:rFonts w:eastAsia="Arial"/>
            </w:rPr>
            <w:fldChar w:fldCharType="separate"/>
          </w:r>
          <w:r>
            <w:rPr>
              <w:rFonts w:eastAsia="Arial"/>
            </w:rPr>
            <w:t>4</w:t>
          </w:r>
          <w:r>
            <w:rPr>
              <w:rFonts w:eastAsia="Arial"/>
            </w:rPr>
            <w:fldChar w:fldCharType="end"/>
          </w:r>
          <w:r>
            <w:rPr>
              <w:rFonts w:eastAsia="Arial"/>
            </w:rPr>
            <w:t xml:space="preserve"> von </w:t>
          </w:r>
          <w:r>
            <w:rPr>
              <w:rFonts w:eastAsia="Arial"/>
            </w:rPr>
            <w:fldChar w:fldCharType="begin"/>
          </w:r>
          <w:r>
            <w:rPr>
              <w:rFonts w:eastAsia="Arial"/>
            </w:rPr>
            <w:instrText>NUMPAGES</w:instrText>
          </w:r>
          <w:r>
            <w:rPr>
              <w:rFonts w:eastAsia="Arial"/>
            </w:rPr>
            <w:fldChar w:fldCharType="separate"/>
          </w:r>
          <w:r>
            <w:rPr>
              <w:rFonts w:eastAsia="Arial"/>
            </w:rPr>
            <w:t>4</w:t>
          </w:r>
          <w:r>
            <w:rPr>
              <w:rFonts w:eastAsia="Arial"/>
            </w:rPr>
            <w:fldChar w:fldCharType="end"/>
          </w:r>
        </w:p>
      </w:tc>
    </w:tr>
  </w:tbl>
  <w:tbl>
    <w:tblPr>
      <w:tblStyle w:val="Basis"/>
      <w:tblpPr w:vertAnchor="page" w:horzAnchor="page" w:tblpX="1419" w:tblpY="14913"/>
      <w:tblW w:w="9071" w:type="dxa"/>
      <w:tblLayout w:type="fixed"/>
      <w:tblLook w:val="04A0" w:firstRow="1" w:lastRow="0" w:firstColumn="1" w:lastColumn="0" w:noHBand="0" w:noVBand="1"/>
    </w:tblPr>
    <w:tblGrid>
      <w:gridCol w:w="9071"/>
    </w:tblGrid>
    <w:tr w:rsidR="001B4F6F" w14:paraId="6EF8E942" w14:textId="77777777">
      <w:trPr>
        <w:trHeight w:hRule="exact" w:val="1361"/>
      </w:trPr>
      <w:tc>
        <w:tcPr>
          <w:tcW w:w="9071" w:type="dxa"/>
        </w:tcPr>
        <w:p w14:paraId="7C8A29F6" w14:textId="77777777" w:rsidR="001B4F6F" w:rsidRDefault="00B26CFD">
          <w:pPr>
            <w:pStyle w:val="Fuzeilentext"/>
            <w:widowControl w:val="0"/>
            <w:rPr>
              <w:rStyle w:val="Betont"/>
            </w:rPr>
          </w:pPr>
          <w:r>
            <w:rPr>
              <w:rStyle w:val="Betont"/>
              <w:rFonts w:eastAsia="Arial"/>
            </w:rPr>
            <w:t>EDEKA Südwest Stiftung &amp; Co. KG • Unternehmenskommunikation</w:t>
          </w:r>
        </w:p>
        <w:p w14:paraId="5B78B36F" w14:textId="77777777" w:rsidR="001B4F6F" w:rsidRDefault="00B26CFD">
          <w:pPr>
            <w:pStyle w:val="Fuzeilentext"/>
            <w:widowControl w:val="0"/>
            <w:rPr>
              <w:rFonts w:ascii="Arial" w:eastAsia="Arial" w:hAnsi="Arial"/>
            </w:rPr>
          </w:pPr>
          <w:proofErr w:type="spellStart"/>
          <w:r>
            <w:rPr>
              <w:rFonts w:eastAsia="Arial"/>
            </w:rPr>
            <w:t>Edekastraße</w:t>
          </w:r>
          <w:proofErr w:type="spellEnd"/>
          <w:r>
            <w:rPr>
              <w:rFonts w:eastAsia="Arial"/>
            </w:rPr>
            <w:t xml:space="preserve"> 1 • 77656 Offenburg</w:t>
          </w:r>
        </w:p>
        <w:p w14:paraId="40889273" w14:textId="77777777" w:rsidR="001B4F6F" w:rsidRDefault="00B26CFD">
          <w:pPr>
            <w:pStyle w:val="Fuzeilentext"/>
            <w:widowControl w:val="0"/>
            <w:rPr>
              <w:rFonts w:ascii="Arial" w:eastAsia="Arial" w:hAnsi="Arial"/>
            </w:rPr>
          </w:pPr>
          <w:r>
            <w:rPr>
              <w:rFonts w:eastAsia="Arial"/>
            </w:rPr>
            <w:t>Telefon: 0781 502-6610 • Fax: 0781 502-6180</w:t>
          </w:r>
        </w:p>
        <w:p w14:paraId="5267198C" w14:textId="77777777" w:rsidR="001B4F6F" w:rsidRDefault="00B26CFD">
          <w:pPr>
            <w:pStyle w:val="Fuzeilentext"/>
            <w:widowControl w:val="0"/>
            <w:rPr>
              <w:rFonts w:ascii="Arial" w:eastAsia="Arial" w:hAnsi="Arial"/>
            </w:rPr>
          </w:pPr>
          <w:r>
            <w:rPr>
              <w:rFonts w:eastAsia="Arial"/>
            </w:rPr>
            <w:t xml:space="preserve">E-Mail: presse@edeka-suedwest.de </w:t>
          </w:r>
        </w:p>
        <w:p w14:paraId="584BEC8B" w14:textId="77777777" w:rsidR="001B4F6F" w:rsidRDefault="00B26CFD">
          <w:pPr>
            <w:pStyle w:val="Fuzeilentext"/>
            <w:widowControl w:val="0"/>
            <w:rPr>
              <w:rFonts w:ascii="Arial" w:eastAsia="Arial" w:hAnsi="Arial"/>
            </w:rPr>
          </w:pPr>
          <w:r>
            <w:rPr>
              <w:rFonts w:eastAsia="Arial"/>
            </w:rPr>
            <w:t>https://verbund.edeka/südwest • www.edeka.de/suedwest</w:t>
          </w:r>
        </w:p>
        <w:p w14:paraId="73BE84C8" w14:textId="77777777" w:rsidR="001B4F6F" w:rsidRDefault="00B26CFD">
          <w:pPr>
            <w:pStyle w:val="Fuzeilentext"/>
            <w:widowControl w:val="0"/>
            <w:rPr>
              <w:rFonts w:ascii="Arial" w:eastAsia="Arial" w:hAnsi="Arial"/>
            </w:rPr>
          </w:pPr>
          <w:r>
            <w:rPr>
              <w:rFonts w:eastAsia="Arial"/>
            </w:rPr>
            <w:t>www.xing.com/company/edekasuedwest • www.linkedin.com/company/edekasuedwest</w:t>
          </w:r>
        </w:p>
      </w:tc>
    </w:tr>
  </w:tbl>
  <w:p w14:paraId="5E198BE0" w14:textId="77777777" w:rsidR="001B4F6F" w:rsidRDefault="00B26CFD">
    <w:pPr>
      <w:pStyle w:val="Fuzeile"/>
    </w:pPr>
    <w:r>
      <w:rPr>
        <w:noProof/>
      </w:rPr>
      <mc:AlternateContent>
        <mc:Choice Requires="wps">
          <w:drawing>
            <wp:anchor distT="0" distB="0" distL="0" distR="0" simplePos="0" relativeHeight="5" behindDoc="1" locked="0" layoutInCell="0" allowOverlap="1" wp14:anchorId="3DC48AB0" wp14:editId="380968BD">
              <wp:simplePos x="0" y="0"/>
              <wp:positionH relativeFrom="page">
                <wp:posOffset>900430</wp:posOffset>
              </wp:positionH>
              <wp:positionV relativeFrom="page">
                <wp:posOffset>9255125</wp:posOffset>
              </wp:positionV>
              <wp:extent cx="2450465" cy="9525"/>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9pt,728.75pt" to="263.75pt,729.2pt" ID="Gerader Verbinder 2" stroked="t" style="position:absolute;mso-position-horizontal-relative:page;mso-position-vertical-relative:page" wp14:anchorId="4352D2DC">
              <v:stroke color="#1d1d1b" weight="3960" joinstyle="miter" endcap="flat"/>
              <v:fill o:detectmouseclick="t" on="false"/>
              <w10:wrap type="none"/>
            </v:line>
          </w:pict>
        </mc:Fallback>
      </mc:AlternateContent>
    </w:r>
    <w:r>
      <w:rPr>
        <w:noProof/>
      </w:rPr>
      <mc:AlternateContent>
        <mc:Choice Requires="wps">
          <w:drawing>
            <wp:anchor distT="0" distB="0" distL="0" distR="0" simplePos="0" relativeHeight="9" behindDoc="1" locked="0" layoutInCell="0" allowOverlap="1" wp14:anchorId="5C03FC97" wp14:editId="1FFE1635">
              <wp:simplePos x="0" y="0"/>
              <wp:positionH relativeFrom="page">
                <wp:posOffset>4212590</wp:posOffset>
              </wp:positionH>
              <wp:positionV relativeFrom="page">
                <wp:posOffset>9255125</wp:posOffset>
              </wp:positionV>
              <wp:extent cx="2450465" cy="9525"/>
              <wp:effectExtent l="0" t="0" r="28575" b="31115"/>
              <wp:wrapNone/>
              <wp:docPr id="3" name="Gerader Verbinder 5"/>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1.7pt,728.75pt" to="524.55pt,729.2pt" ID="Gerader Verbinder 5" stroked="t" style="position:absolute;mso-position-horizontal-relative:page;mso-position-vertical-relative:page" wp14:anchorId="75564B7C">
              <v:stroke color="#1d1d1b" weight="3960" joinstyle="miter" endcap="flat"/>
              <v:fill o:detectmouseclick="t" on="false"/>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2913" w14:textId="77777777" w:rsidR="00AB09A4" w:rsidRDefault="00AB09A4">
      <w:pPr>
        <w:spacing w:line="240" w:lineRule="auto"/>
      </w:pPr>
      <w:r>
        <w:separator/>
      </w:r>
    </w:p>
  </w:footnote>
  <w:footnote w:type="continuationSeparator" w:id="0">
    <w:p w14:paraId="0EA7501E" w14:textId="77777777" w:rsidR="00AB09A4" w:rsidRDefault="00AB09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C13"/>
    <w:multiLevelType w:val="multilevel"/>
    <w:tmpl w:val="D4787C02"/>
    <w:lvl w:ilvl="0">
      <w:start w:val="1"/>
      <w:numFmt w:val="bullet"/>
      <w:pStyle w:val="Bulletpoints"/>
      <w:lvlText w:val=""/>
      <w:lvlJc w:val="left"/>
      <w:pPr>
        <w:tabs>
          <w:tab w:val="num" w:pos="0"/>
        </w:tabs>
        <w:ind w:left="284" w:hanging="284"/>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49093C"/>
    <w:multiLevelType w:val="multilevel"/>
    <w:tmpl w:val="DBAE4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5617564">
    <w:abstractNumId w:val="0"/>
  </w:num>
  <w:num w:numId="2" w16cid:durableId="19681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F"/>
    <w:rsid w:val="000015FD"/>
    <w:rsid w:val="00003DD2"/>
    <w:rsid w:val="000178BC"/>
    <w:rsid w:val="00024550"/>
    <w:rsid w:val="000417FB"/>
    <w:rsid w:val="000D4653"/>
    <w:rsid w:val="000D4DFC"/>
    <w:rsid w:val="000F620D"/>
    <w:rsid w:val="0012377D"/>
    <w:rsid w:val="00123BDA"/>
    <w:rsid w:val="001437DA"/>
    <w:rsid w:val="0016607F"/>
    <w:rsid w:val="001B4F6F"/>
    <w:rsid w:val="001D4349"/>
    <w:rsid w:val="00243FA1"/>
    <w:rsid w:val="00246C4F"/>
    <w:rsid w:val="00295341"/>
    <w:rsid w:val="002B38D7"/>
    <w:rsid w:val="003028FD"/>
    <w:rsid w:val="00350697"/>
    <w:rsid w:val="003F3666"/>
    <w:rsid w:val="00401AE4"/>
    <w:rsid w:val="0041620C"/>
    <w:rsid w:val="00445650"/>
    <w:rsid w:val="004E1386"/>
    <w:rsid w:val="004E7174"/>
    <w:rsid w:val="005014D7"/>
    <w:rsid w:val="00505EB8"/>
    <w:rsid w:val="00546756"/>
    <w:rsid w:val="005D5145"/>
    <w:rsid w:val="006326C2"/>
    <w:rsid w:val="00635CA4"/>
    <w:rsid w:val="00643DB7"/>
    <w:rsid w:val="00672487"/>
    <w:rsid w:val="006F2862"/>
    <w:rsid w:val="00720816"/>
    <w:rsid w:val="007643B6"/>
    <w:rsid w:val="0076493F"/>
    <w:rsid w:val="0077605B"/>
    <w:rsid w:val="007A31B9"/>
    <w:rsid w:val="00805CA9"/>
    <w:rsid w:val="008340DD"/>
    <w:rsid w:val="00865819"/>
    <w:rsid w:val="008A6717"/>
    <w:rsid w:val="008C55F9"/>
    <w:rsid w:val="008D3225"/>
    <w:rsid w:val="00902A81"/>
    <w:rsid w:val="00966A1E"/>
    <w:rsid w:val="00967148"/>
    <w:rsid w:val="009759DE"/>
    <w:rsid w:val="0098761F"/>
    <w:rsid w:val="009A1C58"/>
    <w:rsid w:val="009A5C5E"/>
    <w:rsid w:val="009C3B2C"/>
    <w:rsid w:val="009D2C93"/>
    <w:rsid w:val="009E4EE6"/>
    <w:rsid w:val="009E66D9"/>
    <w:rsid w:val="009F4586"/>
    <w:rsid w:val="00A24280"/>
    <w:rsid w:val="00A37BD9"/>
    <w:rsid w:val="00A566F8"/>
    <w:rsid w:val="00A63401"/>
    <w:rsid w:val="00A81151"/>
    <w:rsid w:val="00AB09A4"/>
    <w:rsid w:val="00AF24C4"/>
    <w:rsid w:val="00AF56CB"/>
    <w:rsid w:val="00B15637"/>
    <w:rsid w:val="00B22D07"/>
    <w:rsid w:val="00B26926"/>
    <w:rsid w:val="00B26CFD"/>
    <w:rsid w:val="00B364BC"/>
    <w:rsid w:val="00B76BB8"/>
    <w:rsid w:val="00B838A5"/>
    <w:rsid w:val="00BA4963"/>
    <w:rsid w:val="00BB43F0"/>
    <w:rsid w:val="00C624EF"/>
    <w:rsid w:val="00C70C90"/>
    <w:rsid w:val="00C73E49"/>
    <w:rsid w:val="00CD662D"/>
    <w:rsid w:val="00D36E40"/>
    <w:rsid w:val="00D5158C"/>
    <w:rsid w:val="00D57C24"/>
    <w:rsid w:val="00D66219"/>
    <w:rsid w:val="00D67A6F"/>
    <w:rsid w:val="00D82795"/>
    <w:rsid w:val="00DA5C1E"/>
    <w:rsid w:val="00E21E78"/>
    <w:rsid w:val="00E4451A"/>
    <w:rsid w:val="00E90B27"/>
    <w:rsid w:val="00E92EB9"/>
    <w:rsid w:val="00ED7A3B"/>
    <w:rsid w:val="00F55C10"/>
    <w:rsid w:val="00F8047C"/>
    <w:rsid w:val="00F915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800"/>
  <w15:docId w15:val="{D7FA3581-8BEA-4D40-9B80-17A09A2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rsid w:val="0085383C"/>
    <w:rPr>
      <w:color w:val="1D1D1B" w:themeColor="text1"/>
      <w:u w:val="none"/>
    </w:rPr>
  </w:style>
  <w:style w:type="character" w:customStyle="1" w:styleId="BesuchteInternetverknpfung">
    <w:name w:val="Besuchte Internetverknüpfung"/>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customStyle="1" w:styleId="Betont">
    <w:name w:val="Betont"/>
    <w:basedOn w:val="Absatz-Standardschriftart"/>
    <w:uiPriority w:val="9"/>
    <w:qFormat/>
    <w:rsid w:val="00655B4E"/>
    <w:rPr>
      <w:b/>
      <w:i w:val="0"/>
      <w:iC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8C55F9"/>
    <w:rPr>
      <w:sz w:val="16"/>
      <w:szCs w:val="16"/>
    </w:rPr>
  </w:style>
  <w:style w:type="paragraph" w:styleId="Kommentartext">
    <w:name w:val="annotation text"/>
    <w:basedOn w:val="Standard"/>
    <w:link w:val="KommentartextZchn"/>
    <w:uiPriority w:val="99"/>
    <w:semiHidden/>
    <w:rsid w:val="008C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F9"/>
    <w:rPr>
      <w:sz w:val="20"/>
      <w:szCs w:val="20"/>
    </w:rPr>
  </w:style>
  <w:style w:type="paragraph" w:styleId="Kommentarthema">
    <w:name w:val="annotation subject"/>
    <w:basedOn w:val="Kommentartext"/>
    <w:next w:val="Kommentartext"/>
    <w:link w:val="KommentarthemaZchn"/>
    <w:uiPriority w:val="99"/>
    <w:semiHidden/>
    <w:rsid w:val="008C55F9"/>
    <w:rPr>
      <w:b/>
      <w:bCs/>
    </w:rPr>
  </w:style>
  <w:style w:type="character" w:customStyle="1" w:styleId="KommentarthemaZchn">
    <w:name w:val="Kommentarthema Zchn"/>
    <w:basedOn w:val="KommentartextZchn"/>
    <w:link w:val="Kommentarthema"/>
    <w:uiPriority w:val="99"/>
    <w:semiHidden/>
    <w:rsid w:val="008C55F9"/>
    <w:rPr>
      <w:b/>
      <w:bCs/>
      <w:sz w:val="20"/>
      <w:szCs w:val="20"/>
    </w:rPr>
  </w:style>
  <w:style w:type="paragraph" w:styleId="berarbeitung">
    <w:name w:val="Revision"/>
    <w:hidden/>
    <w:uiPriority w:val="99"/>
    <w:semiHidden/>
    <w:rsid w:val="000F620D"/>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9936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10</cp:revision>
  <cp:lastPrinted>2025-02-18T18:07:00Z</cp:lastPrinted>
  <dcterms:created xsi:type="dcterms:W3CDTF">2025-02-07T13:49:00Z</dcterms:created>
  <dcterms:modified xsi:type="dcterms:W3CDTF">2025-02-18T18:07:00Z</dcterms:modified>
  <dc:language>de-DE</dc:language>
</cp:coreProperties>
</file>