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08370C" w14:textId="77777777" w:rsidR="003A3C43" w:rsidRDefault="003A3C43" w:rsidP="007445CE">
      <w:pPr>
        <w:pStyle w:val="Default"/>
      </w:pPr>
    </w:p>
    <w:p w14:paraId="12BF9811" w14:textId="77777777" w:rsidR="002A0875" w:rsidRDefault="002A0875" w:rsidP="00E97E56">
      <w:pPr>
        <w:pStyle w:val="Default"/>
      </w:pPr>
    </w:p>
    <w:p w14:paraId="72B1221A" w14:textId="77804A32" w:rsidR="00E97E56" w:rsidRPr="002A0875" w:rsidRDefault="0085328B" w:rsidP="00E97E56">
      <w:pPr>
        <w:pStyle w:val="Default"/>
        <w:rPr>
          <w:sz w:val="22"/>
        </w:rPr>
      </w:pPr>
      <w:r>
        <w:rPr>
          <w:sz w:val="22"/>
        </w:rPr>
        <w:t>Düsseldorf/Tübingen, 19</w:t>
      </w:r>
      <w:r w:rsidR="00E97E56" w:rsidRPr="002A0875">
        <w:rPr>
          <w:sz w:val="22"/>
        </w:rPr>
        <w:t>.10.2017</w:t>
      </w:r>
    </w:p>
    <w:p w14:paraId="0093E4CF" w14:textId="77777777" w:rsidR="000432C5" w:rsidRDefault="000432C5" w:rsidP="007445CE">
      <w:pPr>
        <w:pStyle w:val="Default"/>
      </w:pPr>
      <w:bookmarkStart w:id="0" w:name="_GoBack"/>
      <w:bookmarkEnd w:id="0"/>
    </w:p>
    <w:p w14:paraId="79DE464F" w14:textId="77777777" w:rsidR="000432C5" w:rsidRPr="000432C5" w:rsidRDefault="000432C5" w:rsidP="000432C5">
      <w:pPr>
        <w:pStyle w:val="Default"/>
        <w:jc w:val="center"/>
        <w:rPr>
          <w:rFonts w:cs="Times New Roman"/>
          <w:b/>
          <w:bCs/>
          <w:color w:val="auto"/>
          <w:sz w:val="36"/>
          <w:szCs w:val="36"/>
        </w:rPr>
      </w:pPr>
      <w:r w:rsidRPr="000432C5">
        <w:rPr>
          <w:rFonts w:cs="Times New Roman"/>
          <w:b/>
          <w:bCs/>
          <w:color w:val="auto"/>
          <w:sz w:val="36"/>
          <w:szCs w:val="36"/>
        </w:rPr>
        <w:t>Geburtstags-Geldsegen in Tübingen</w:t>
      </w:r>
    </w:p>
    <w:p w14:paraId="44BD92BF" w14:textId="77777777" w:rsidR="000432C5" w:rsidRDefault="000432C5" w:rsidP="007445CE">
      <w:pPr>
        <w:pStyle w:val="Default"/>
      </w:pPr>
    </w:p>
    <w:p w14:paraId="2204806B" w14:textId="4DA836ED" w:rsidR="00C22AFB" w:rsidRPr="00497FDA" w:rsidRDefault="00433FCF" w:rsidP="007445CE">
      <w:pPr>
        <w:pStyle w:val="Default"/>
        <w:rPr>
          <w:b/>
        </w:rPr>
      </w:pPr>
      <w:r>
        <w:rPr>
          <w:b/>
        </w:rPr>
        <w:t>Die schwäbische Universitätsstadt</w:t>
      </w:r>
      <w:r w:rsidRPr="00497FDA">
        <w:rPr>
          <w:b/>
        </w:rPr>
        <w:t xml:space="preserve"> </w:t>
      </w:r>
      <w:r w:rsidR="00E33122" w:rsidRPr="00497FDA">
        <w:rPr>
          <w:b/>
        </w:rPr>
        <w:t xml:space="preserve">feiert: Der Monatsgewinn der Deutschen </w:t>
      </w:r>
      <w:proofErr w:type="spellStart"/>
      <w:r w:rsidR="00E33122" w:rsidRPr="00497FDA">
        <w:rPr>
          <w:b/>
        </w:rPr>
        <w:t>Postcode</w:t>
      </w:r>
      <w:proofErr w:type="spellEnd"/>
      <w:r w:rsidR="00E33122" w:rsidRPr="00497FDA">
        <w:rPr>
          <w:b/>
        </w:rPr>
        <w:t xml:space="preserve"> </w:t>
      </w:r>
      <w:r w:rsidR="00E33122" w:rsidRPr="002433B0">
        <w:rPr>
          <w:b/>
        </w:rPr>
        <w:t xml:space="preserve">Lotterie </w:t>
      </w:r>
      <w:r w:rsidRPr="002433B0">
        <w:rPr>
          <w:b/>
        </w:rPr>
        <w:t xml:space="preserve">im Oktober </w:t>
      </w:r>
      <w:r w:rsidR="00E33122" w:rsidRPr="002433B0">
        <w:rPr>
          <w:b/>
        </w:rPr>
        <w:t xml:space="preserve">im Wert von </w:t>
      </w:r>
      <w:r w:rsidRPr="002433B0">
        <w:rPr>
          <w:b/>
        </w:rPr>
        <w:t xml:space="preserve">insgesamt </w:t>
      </w:r>
      <w:r w:rsidR="00E33122" w:rsidRPr="002433B0">
        <w:rPr>
          <w:b/>
        </w:rPr>
        <w:t>2</w:t>
      </w:r>
      <w:r w:rsidRPr="002433B0">
        <w:rPr>
          <w:b/>
        </w:rPr>
        <w:t>8</w:t>
      </w:r>
      <w:r w:rsidR="00E33122" w:rsidRPr="002433B0">
        <w:rPr>
          <w:b/>
        </w:rPr>
        <w:t>0.000 Euro ging</w:t>
      </w:r>
      <w:r w:rsidR="002433B0">
        <w:rPr>
          <w:b/>
        </w:rPr>
        <w:t xml:space="preserve"> </w:t>
      </w:r>
      <w:r w:rsidR="00C47B15" w:rsidRPr="002433B0">
        <w:rPr>
          <w:b/>
        </w:rPr>
        <w:t>nach Tübingen</w:t>
      </w:r>
      <w:r w:rsidR="000F0FD7" w:rsidRPr="002433B0">
        <w:rPr>
          <w:b/>
        </w:rPr>
        <w:t>. Für den</w:t>
      </w:r>
      <w:r w:rsidR="000F0FD7" w:rsidRPr="00497FDA">
        <w:rPr>
          <w:b/>
        </w:rPr>
        <w:t xml:space="preserve"> </w:t>
      </w:r>
      <w:r w:rsidR="00C47B15">
        <w:rPr>
          <w:b/>
        </w:rPr>
        <w:t>Monats</w:t>
      </w:r>
      <w:r w:rsidR="00C47B15" w:rsidRPr="00497FDA">
        <w:rPr>
          <w:b/>
        </w:rPr>
        <w:t xml:space="preserve">gewinner </w:t>
      </w:r>
      <w:r w:rsidR="00C47B15">
        <w:rPr>
          <w:b/>
        </w:rPr>
        <w:t xml:space="preserve">war es dank seines </w:t>
      </w:r>
      <w:r w:rsidR="000F0FD7" w:rsidRPr="00497FDA">
        <w:rPr>
          <w:b/>
        </w:rPr>
        <w:t>Postcode</w:t>
      </w:r>
      <w:r w:rsidR="00C47B15">
        <w:rPr>
          <w:b/>
        </w:rPr>
        <w:t>s</w:t>
      </w:r>
      <w:r w:rsidR="000F0FD7" w:rsidRPr="00497FDA">
        <w:rPr>
          <w:b/>
        </w:rPr>
        <w:t xml:space="preserve"> </w:t>
      </w:r>
      <w:r w:rsidR="00441784" w:rsidRPr="00441784">
        <w:rPr>
          <w:b/>
        </w:rPr>
        <w:t>72074 VW</w:t>
      </w:r>
      <w:r w:rsidR="00441784">
        <w:rPr>
          <w:b/>
        </w:rPr>
        <w:t xml:space="preserve"> </w:t>
      </w:r>
      <w:r w:rsidR="000F0FD7" w:rsidRPr="00497FDA">
        <w:rPr>
          <w:b/>
        </w:rPr>
        <w:t>das perfekte Geburtstagsgeschenk</w:t>
      </w:r>
      <w:r w:rsidR="00C47B15">
        <w:rPr>
          <w:b/>
        </w:rPr>
        <w:t>: E</w:t>
      </w:r>
      <w:r w:rsidR="000F0FD7" w:rsidRPr="00497FDA">
        <w:rPr>
          <w:b/>
        </w:rPr>
        <w:t xml:space="preserve">r wird in dieser Woche 58 Jahre alt. Mit ihm freuten sich </w:t>
      </w:r>
      <w:r w:rsidR="00C47B15">
        <w:rPr>
          <w:b/>
        </w:rPr>
        <w:t>sechs</w:t>
      </w:r>
      <w:r w:rsidR="00C47B15" w:rsidRPr="00497FDA">
        <w:rPr>
          <w:b/>
        </w:rPr>
        <w:t xml:space="preserve"> </w:t>
      </w:r>
      <w:r w:rsidR="000F0FD7" w:rsidRPr="00497FDA">
        <w:rPr>
          <w:b/>
        </w:rPr>
        <w:t>weitere Gewinner</w:t>
      </w:r>
      <w:r w:rsidR="002929FA">
        <w:rPr>
          <w:b/>
        </w:rPr>
        <w:t xml:space="preserve"> aus dem gleichen Postleitzahlbereich</w:t>
      </w:r>
      <w:r w:rsidR="00237347">
        <w:rPr>
          <w:b/>
        </w:rPr>
        <w:t>.</w:t>
      </w:r>
    </w:p>
    <w:p w14:paraId="1E4FB729" w14:textId="77777777" w:rsidR="00E33122" w:rsidRDefault="00E33122" w:rsidP="007445CE">
      <w:pPr>
        <w:pStyle w:val="Default"/>
      </w:pPr>
    </w:p>
    <w:p w14:paraId="23E53903" w14:textId="3CE0115C" w:rsidR="00E33122" w:rsidRDefault="000F0FD7" w:rsidP="00497FDA">
      <w:pPr>
        <w:suppressAutoHyphens w:val="0"/>
        <w:spacing w:after="0" w:line="240" w:lineRule="auto"/>
      </w:pPr>
      <w:r>
        <w:t>Oktober-Geburtstagskind Walter</w:t>
      </w:r>
      <w:r w:rsidR="00497FDA">
        <w:t>*</w:t>
      </w:r>
      <w:r>
        <w:t xml:space="preserve"> </w:t>
      </w:r>
      <w:r w:rsidR="00497FDA">
        <w:t xml:space="preserve">konnte sein Glück kaum fassen, denn sein Gewinn bescherte nicht nur ihm 250.000 Euro, sondern </w:t>
      </w:r>
      <w:r w:rsidR="000432C5">
        <w:t>bedeutete</w:t>
      </w:r>
      <w:r w:rsidR="00497FDA">
        <w:t xml:space="preserve"> auch </w:t>
      </w:r>
      <w:r w:rsidR="000432C5">
        <w:t xml:space="preserve">eine frohe Botschaft für </w:t>
      </w:r>
      <w:r w:rsidR="00C47B15">
        <w:t xml:space="preserve">sechs </w:t>
      </w:r>
      <w:r w:rsidR="00497FDA">
        <w:t>weitere Teilnehmer</w:t>
      </w:r>
      <w:r w:rsidR="00C47B15">
        <w:t xml:space="preserve">, </w:t>
      </w:r>
      <w:r w:rsidR="00C47B15" w:rsidRPr="00C8118B">
        <w:t>weil sie in de</w:t>
      </w:r>
      <w:r w:rsidR="002929FA">
        <w:t>m</w:t>
      </w:r>
      <w:r w:rsidR="00C47B15" w:rsidRPr="00C8118B">
        <w:t xml:space="preserve"> Postleitzahl</w:t>
      </w:r>
      <w:r w:rsidR="002929FA">
        <w:t>gebiet 72074</w:t>
      </w:r>
      <w:r w:rsidR="00C47B15" w:rsidRPr="00C8118B">
        <w:t xml:space="preserve"> </w:t>
      </w:r>
      <w:r w:rsidR="00237347">
        <w:t>wohnen</w:t>
      </w:r>
      <w:r w:rsidR="00C47B15" w:rsidRPr="00C8118B">
        <w:t xml:space="preserve"> und </w:t>
      </w:r>
      <w:r w:rsidR="001F2312">
        <w:t xml:space="preserve">je </w:t>
      </w:r>
      <w:r w:rsidR="001F2312" w:rsidRPr="00BE40B1">
        <w:t xml:space="preserve">Los </w:t>
      </w:r>
      <w:r w:rsidR="001F2312">
        <w:t xml:space="preserve">5.000 Euro gewonnen </w:t>
      </w:r>
      <w:r w:rsidR="001F2312" w:rsidRPr="00BE40B1">
        <w:t>haben</w:t>
      </w:r>
      <w:r w:rsidR="000432C5">
        <w:t>. Postcode</w:t>
      </w:r>
      <w:r w:rsidR="00C47B15">
        <w:t>-</w:t>
      </w:r>
      <w:r w:rsidR="000432C5">
        <w:t xml:space="preserve">Moderator Giuliano Lenz </w:t>
      </w:r>
      <w:r w:rsidR="00C47B15">
        <w:t xml:space="preserve">überreichte allen Gewinnern </w:t>
      </w:r>
      <w:r w:rsidR="00B92E65">
        <w:t xml:space="preserve">persönlich die </w:t>
      </w:r>
      <w:r w:rsidR="000432C5">
        <w:t>Scheck</w:t>
      </w:r>
      <w:r w:rsidR="00B92E65">
        <w:t>s</w:t>
      </w:r>
      <w:r w:rsidR="000432C5">
        <w:t>.</w:t>
      </w:r>
    </w:p>
    <w:p w14:paraId="15E627F0" w14:textId="77777777" w:rsidR="000432C5" w:rsidRDefault="000432C5" w:rsidP="00497FDA">
      <w:pPr>
        <w:suppressAutoHyphens w:val="0"/>
        <w:spacing w:after="0" w:line="240" w:lineRule="auto"/>
      </w:pPr>
    </w:p>
    <w:p w14:paraId="1132BF88" w14:textId="7D445DBE" w:rsidR="00E97E56" w:rsidRPr="009A24B1" w:rsidRDefault="00E97E56" w:rsidP="00650D28">
      <w:pPr>
        <w:suppressAutoHyphens w:val="0"/>
        <w:spacing w:after="0" w:line="240" w:lineRule="auto"/>
        <w:rPr>
          <w:b/>
        </w:rPr>
      </w:pPr>
      <w:r w:rsidRPr="006C137A">
        <w:rPr>
          <w:b/>
        </w:rPr>
        <w:t xml:space="preserve">Häuslebauer im </w:t>
      </w:r>
      <w:r w:rsidR="009A24B1">
        <w:rPr>
          <w:b/>
        </w:rPr>
        <w:t>Glück</w:t>
      </w:r>
    </w:p>
    <w:p w14:paraId="7332686C" w14:textId="347F1D95" w:rsidR="00E33122" w:rsidRDefault="000432C5" w:rsidP="00650D28">
      <w:pPr>
        <w:suppressAutoHyphens w:val="0"/>
        <w:spacing w:after="0" w:line="240" w:lineRule="auto"/>
        <w:rPr>
          <w:i/>
        </w:rPr>
      </w:pPr>
      <w:r w:rsidRPr="00650D28">
        <w:rPr>
          <w:i/>
        </w:rPr>
        <w:t>„</w:t>
      </w:r>
      <w:r w:rsidR="00B92E65">
        <w:rPr>
          <w:i/>
        </w:rPr>
        <w:t xml:space="preserve">Ich </w:t>
      </w:r>
      <w:r w:rsidRPr="00650D28">
        <w:rPr>
          <w:i/>
        </w:rPr>
        <w:t xml:space="preserve">kann </w:t>
      </w:r>
      <w:r w:rsidR="00B92E65">
        <w:rPr>
          <w:i/>
        </w:rPr>
        <w:t xml:space="preserve">das </w:t>
      </w:r>
      <w:r w:rsidRPr="00650D28">
        <w:rPr>
          <w:i/>
        </w:rPr>
        <w:t>gar nicht beschreiben</w:t>
      </w:r>
      <w:r w:rsidR="00B92E65">
        <w:rPr>
          <w:i/>
        </w:rPr>
        <w:t>,</w:t>
      </w:r>
      <w:r w:rsidRPr="00650D28">
        <w:rPr>
          <w:i/>
        </w:rPr>
        <w:t>“</w:t>
      </w:r>
      <w:r>
        <w:t xml:space="preserve"> erwidert</w:t>
      </w:r>
      <w:r w:rsidR="00B92E65">
        <w:t>e</w:t>
      </w:r>
      <w:r>
        <w:t xml:space="preserve"> der Angestellte des öffentlichen Dienst</w:t>
      </w:r>
      <w:r w:rsidR="002A503B">
        <w:t>e</w:t>
      </w:r>
      <w:r>
        <w:t>s auf die Frage</w:t>
      </w:r>
      <w:r w:rsidR="002A0875">
        <w:t>,</w:t>
      </w:r>
      <w:r w:rsidR="00650D28">
        <w:t xml:space="preserve"> </w:t>
      </w:r>
      <w:r w:rsidR="002A0875">
        <w:t xml:space="preserve">wie er sich </w:t>
      </w:r>
      <w:r w:rsidR="00B92E65">
        <w:t xml:space="preserve">beim Anblick der Gewinnschecks </w:t>
      </w:r>
      <w:r w:rsidR="002A0875">
        <w:t>fühlt</w:t>
      </w:r>
      <w:r w:rsidR="00C8118B">
        <w:t>e</w:t>
      </w:r>
      <w:r w:rsidR="00650D28">
        <w:t xml:space="preserve">. </w:t>
      </w:r>
      <w:r w:rsidR="00650D28" w:rsidRPr="00650D28">
        <w:rPr>
          <w:i/>
        </w:rPr>
        <w:t xml:space="preserve">„Dafür finde </w:t>
      </w:r>
      <w:r w:rsidR="00B92E65">
        <w:rPr>
          <w:i/>
        </w:rPr>
        <w:t xml:space="preserve">ich </w:t>
      </w:r>
      <w:r w:rsidR="00650D28" w:rsidRPr="00650D28">
        <w:rPr>
          <w:i/>
        </w:rPr>
        <w:t>keine Worte. Vor allem, wenn es nach dem ersten Scheck noch mit einem zweiten weitergeht.“</w:t>
      </w:r>
      <w:r w:rsidR="00650D28">
        <w:t xml:space="preserve"> </w:t>
      </w:r>
      <w:r w:rsidR="00237347">
        <w:t xml:space="preserve">Für den </w:t>
      </w:r>
      <w:r w:rsidR="00650D28">
        <w:t>Tübinger</w:t>
      </w:r>
      <w:r w:rsidR="00B92E65">
        <w:t>, der mit zwei Losen teilnimmt</w:t>
      </w:r>
      <w:r w:rsidR="00237347">
        <w:t>, war die Rechnung einfach: zwei Lose, zweimal 125.000 Euro, insgesamt 250.000 Euro! Walter</w:t>
      </w:r>
      <w:r w:rsidR="00650D28">
        <w:t xml:space="preserve"> reckt</w:t>
      </w:r>
      <w:r w:rsidR="00B92E65">
        <w:t>e</w:t>
      </w:r>
      <w:r w:rsidR="00650D28">
        <w:t xml:space="preserve"> die Arme glücklich nach oben</w:t>
      </w:r>
      <w:r w:rsidR="00E97E56">
        <w:t xml:space="preserve"> und freut</w:t>
      </w:r>
      <w:r w:rsidR="00B92E65">
        <w:t>e</w:t>
      </w:r>
      <w:r w:rsidR="00E97E56">
        <w:t xml:space="preserve"> sich, nun endlich das Eigenheim tilgen zu können.</w:t>
      </w:r>
    </w:p>
    <w:p w14:paraId="57F1655C" w14:textId="77777777" w:rsidR="00650D28" w:rsidRDefault="00650D28" w:rsidP="00650D28">
      <w:pPr>
        <w:suppressAutoHyphens w:val="0"/>
        <w:spacing w:after="0" w:line="240" w:lineRule="auto"/>
        <w:rPr>
          <w:i/>
        </w:rPr>
      </w:pPr>
    </w:p>
    <w:p w14:paraId="0A8A0072" w14:textId="5269A6B7" w:rsidR="007445CE" w:rsidRPr="006C137A" w:rsidRDefault="00E97E56" w:rsidP="001567B2">
      <w:pPr>
        <w:suppressAutoHyphens w:val="0"/>
        <w:spacing w:after="0" w:line="240" w:lineRule="auto"/>
      </w:pPr>
      <w:r>
        <w:t xml:space="preserve">Für </w:t>
      </w:r>
      <w:r w:rsidR="00772CB1">
        <w:t>Ehef</w:t>
      </w:r>
      <w:r>
        <w:t xml:space="preserve">rau Ingrid </w:t>
      </w:r>
      <w:r w:rsidR="00B92E65">
        <w:t xml:space="preserve">kam </w:t>
      </w:r>
      <w:r>
        <w:t xml:space="preserve">der Gewinn ganz unterwartet, denn Walter wollte sie mit der Lotterie-Teilnahme überraschen. </w:t>
      </w:r>
      <w:r w:rsidRPr="00650D28">
        <w:rPr>
          <w:i/>
        </w:rPr>
        <w:t xml:space="preserve">„Mein Mann hat das heimlich gemacht. Ich hab das dann irgendwann an der Abbuchung gesehen und mir gedacht: </w:t>
      </w:r>
      <w:r>
        <w:rPr>
          <w:i/>
        </w:rPr>
        <w:t>Ach, er versucht es immer noch.“</w:t>
      </w:r>
      <w:r w:rsidR="001567B2">
        <w:rPr>
          <w:i/>
        </w:rPr>
        <w:t xml:space="preserve"> </w:t>
      </w:r>
      <w:r w:rsidR="00DC3541">
        <w:t>Auch die</w:t>
      </w:r>
      <w:r w:rsidR="00650D28" w:rsidRPr="006C137A">
        <w:t xml:space="preserve"> Kinder des Ehepaar</w:t>
      </w:r>
      <w:r w:rsidR="006C137A">
        <w:t>s</w:t>
      </w:r>
      <w:r w:rsidR="00650D28" w:rsidRPr="006C137A">
        <w:t xml:space="preserve"> freu</w:t>
      </w:r>
      <w:r w:rsidR="00B92E65">
        <w:t>t</w:t>
      </w:r>
      <w:r w:rsidR="00650D28" w:rsidRPr="006C137A">
        <w:t xml:space="preserve">en </w:t>
      </w:r>
      <w:r w:rsidR="006C137A">
        <w:t>sich mit den Eltern</w:t>
      </w:r>
      <w:r w:rsidR="00B92E65">
        <w:t>,</w:t>
      </w:r>
      <w:r>
        <w:t xml:space="preserve"> und die komplette Familie </w:t>
      </w:r>
      <w:r w:rsidR="00B92E65">
        <w:t>war der Meinung</w:t>
      </w:r>
      <w:r w:rsidR="00DC3541">
        <w:t xml:space="preserve">, dass sich </w:t>
      </w:r>
      <w:r>
        <w:t>der Loskauf</w:t>
      </w:r>
      <w:r w:rsidR="00DC3541">
        <w:t xml:space="preserve"> wirklich gelohnt </w:t>
      </w:r>
      <w:r w:rsidR="00B92E65">
        <w:t>habe</w:t>
      </w:r>
      <w:r w:rsidR="00DC3541">
        <w:t xml:space="preserve">. </w:t>
      </w:r>
      <w:r>
        <w:t>„</w:t>
      </w:r>
      <w:r w:rsidRPr="00E97E56">
        <w:rPr>
          <w:i/>
        </w:rPr>
        <w:t xml:space="preserve">Im Vergleich zu anderen Lotterien ist der Preis für das Los völlig okay, zumal </w:t>
      </w:r>
      <w:r w:rsidR="00B92E65">
        <w:rPr>
          <w:i/>
        </w:rPr>
        <w:t xml:space="preserve">ein Teil </w:t>
      </w:r>
      <w:r w:rsidRPr="00E97E56">
        <w:rPr>
          <w:i/>
        </w:rPr>
        <w:t>ja auch in soziale Projekte fließt</w:t>
      </w:r>
      <w:r w:rsidR="00B92E65">
        <w:rPr>
          <w:i/>
        </w:rPr>
        <w:t>,</w:t>
      </w:r>
      <w:r>
        <w:t xml:space="preserve">“ bringt es der stolze </w:t>
      </w:r>
      <w:r w:rsidR="00772CB1">
        <w:t>Monatsg</w:t>
      </w:r>
      <w:r>
        <w:t>ewinner auf den Punkt.</w:t>
      </w:r>
    </w:p>
    <w:p w14:paraId="06CBBE5E" w14:textId="77777777" w:rsidR="00081CC7" w:rsidRPr="00603645" w:rsidRDefault="00081CC7" w:rsidP="0061113A">
      <w:pPr>
        <w:pStyle w:val="Default"/>
        <w:jc w:val="center"/>
        <w:rPr>
          <w:rFonts w:cs="Times New Roman"/>
          <w:b/>
          <w:bCs/>
          <w:color w:val="auto"/>
          <w:sz w:val="28"/>
          <w:szCs w:val="28"/>
          <w:highlight w:val="yellow"/>
        </w:rPr>
      </w:pPr>
    </w:p>
    <w:p w14:paraId="6500AB89" w14:textId="36F7F20C" w:rsidR="009A24B1" w:rsidRDefault="009A24B1" w:rsidP="009A24B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 xml:space="preserve">30 Prozent für </w:t>
      </w:r>
      <w:r w:rsidR="001567B2">
        <w:rPr>
          <w:rFonts w:eastAsia="Times New Roman" w:cs="Times New Roman"/>
          <w:b/>
          <w:bCs/>
          <w:color w:val="000000"/>
          <w:kern w:val="0"/>
          <w:lang w:eastAsia="de-DE"/>
        </w:rPr>
        <w:t>den</w:t>
      </w:r>
      <w:r>
        <w:rPr>
          <w:rFonts w:eastAsia="Times New Roman" w:cs="Times New Roman"/>
          <w:b/>
          <w:bCs/>
          <w:color w:val="000000"/>
          <w:kern w:val="0"/>
          <w:lang w:eastAsia="de-DE"/>
        </w:rPr>
        <w:t xml:space="preserve"> guten Zweck</w:t>
      </w:r>
    </w:p>
    <w:p w14:paraId="03D2741A" w14:textId="40CC00D7" w:rsidR="00441784" w:rsidRPr="000400AA" w:rsidRDefault="00E97E56" w:rsidP="000400AA">
      <w:pPr>
        <w:suppressAutoHyphens w:val="0"/>
        <w:spacing w:after="0" w:line="240" w:lineRule="auto"/>
        <w:rPr>
          <w:rFonts w:eastAsia="Times New Roman" w:cs="Times New Roman"/>
          <w:color w:val="000000"/>
          <w:kern w:val="0"/>
          <w:lang w:eastAsia="de-DE"/>
        </w:rPr>
      </w:pPr>
      <w:r>
        <w:rPr>
          <w:rFonts w:eastAsia="Times New Roman" w:cs="Times New Roman"/>
          <w:color w:val="000000"/>
          <w:kern w:val="0"/>
          <w:lang w:eastAsia="de-DE"/>
        </w:rPr>
        <w:t xml:space="preserve">Denn mit der Teilnahme an der Deutschen </w:t>
      </w:r>
      <w:proofErr w:type="spellStart"/>
      <w:r>
        <w:rPr>
          <w:rFonts w:eastAsia="Times New Roman" w:cs="Times New Roman"/>
          <w:color w:val="000000"/>
          <w:kern w:val="0"/>
          <w:lang w:eastAsia="de-DE"/>
        </w:rPr>
        <w:t>Postcode</w:t>
      </w:r>
      <w:proofErr w:type="spellEnd"/>
      <w:r>
        <w:rPr>
          <w:rFonts w:eastAsia="Times New Roman" w:cs="Times New Roman"/>
          <w:color w:val="000000"/>
          <w:kern w:val="0"/>
          <w:lang w:eastAsia="de-DE"/>
        </w:rPr>
        <w:t xml:space="preserve"> Lotterie </w:t>
      </w:r>
      <w:r w:rsidR="00B92E65">
        <w:rPr>
          <w:rFonts w:eastAsia="Times New Roman" w:cs="Times New Roman"/>
          <w:color w:val="000000"/>
          <w:kern w:val="0"/>
          <w:lang w:eastAsia="de-DE"/>
        </w:rPr>
        <w:t xml:space="preserve">wurden </w:t>
      </w:r>
      <w:r w:rsidR="00347AC3">
        <w:rPr>
          <w:rFonts w:eastAsia="Times New Roman" w:cs="Times New Roman"/>
          <w:color w:val="000000"/>
          <w:kern w:val="0"/>
          <w:lang w:eastAsia="de-DE"/>
        </w:rPr>
        <w:t xml:space="preserve">nicht nur die </w:t>
      </w:r>
      <w:r w:rsidR="009A24B1">
        <w:rPr>
          <w:rFonts w:eastAsia="Times New Roman" w:cs="Times New Roman"/>
          <w:color w:val="000000"/>
          <w:kern w:val="0"/>
          <w:lang w:eastAsia="de-DE"/>
        </w:rPr>
        <w:t>Tübinger zu Gewinnern</w:t>
      </w:r>
      <w:r w:rsidR="00347AC3">
        <w:rPr>
          <w:rFonts w:eastAsia="Times New Roman" w:cs="Times New Roman"/>
          <w:color w:val="000000"/>
          <w:kern w:val="0"/>
          <w:lang w:eastAsia="de-DE"/>
        </w:rPr>
        <w:t xml:space="preserve">. </w:t>
      </w:r>
      <w:r w:rsidR="009A24B1">
        <w:rPr>
          <w:rFonts w:eastAsia="Times New Roman" w:cs="Times New Roman"/>
          <w:color w:val="000000"/>
          <w:kern w:val="0"/>
          <w:lang w:eastAsia="de-DE"/>
        </w:rPr>
        <w:t>Gleichzeitig unterstütz</w:t>
      </w:r>
      <w:r w:rsidR="00B92E65">
        <w:rPr>
          <w:rFonts w:eastAsia="Times New Roman" w:cs="Times New Roman"/>
          <w:color w:val="000000"/>
          <w:kern w:val="0"/>
          <w:lang w:eastAsia="de-DE"/>
        </w:rPr>
        <w:t>en sie mit ihren Losen</w:t>
      </w:r>
      <w:r w:rsidR="009A24B1">
        <w:rPr>
          <w:rFonts w:eastAsia="Times New Roman" w:cs="Times New Roman"/>
          <w:color w:val="000000"/>
          <w:kern w:val="0"/>
          <w:lang w:eastAsia="de-DE"/>
        </w:rPr>
        <w:t xml:space="preserve"> gemeinnützige Projekte in der nahen Umgebung. Dafür gehen </w:t>
      </w:r>
      <w:r w:rsidR="00347AC3">
        <w:rPr>
          <w:rFonts w:eastAsia="Times New Roman" w:cs="Times New Roman"/>
          <w:color w:val="000000"/>
          <w:kern w:val="0"/>
          <w:lang w:eastAsia="de-DE"/>
        </w:rPr>
        <w:t>3</w:t>
      </w:r>
      <w:r w:rsidR="009A24B1">
        <w:rPr>
          <w:rFonts w:eastAsia="Times New Roman" w:cs="Times New Roman"/>
          <w:color w:val="000000"/>
          <w:kern w:val="0"/>
          <w:lang w:eastAsia="de-DE"/>
        </w:rPr>
        <w:t xml:space="preserve">0 Prozent </w:t>
      </w:r>
      <w:r w:rsidR="00DB0938">
        <w:rPr>
          <w:rFonts w:eastAsia="Times New Roman" w:cs="Times New Roman"/>
          <w:color w:val="000000"/>
          <w:kern w:val="0"/>
          <w:lang w:eastAsia="de-DE"/>
        </w:rPr>
        <w:t>jedes</w:t>
      </w:r>
      <w:r w:rsidR="009A24B1">
        <w:rPr>
          <w:rFonts w:eastAsia="Times New Roman" w:cs="Times New Roman"/>
          <w:color w:val="000000"/>
          <w:kern w:val="0"/>
          <w:lang w:eastAsia="de-DE"/>
        </w:rPr>
        <w:t xml:space="preserve"> Losbeitrag</w:t>
      </w:r>
      <w:r w:rsidR="00DB0938">
        <w:rPr>
          <w:rFonts w:eastAsia="Times New Roman" w:cs="Times New Roman"/>
          <w:color w:val="000000"/>
          <w:kern w:val="0"/>
          <w:lang w:eastAsia="de-DE"/>
        </w:rPr>
        <w:t>s</w:t>
      </w:r>
      <w:r w:rsidR="009A24B1">
        <w:rPr>
          <w:rFonts w:eastAsia="Times New Roman" w:cs="Times New Roman"/>
          <w:color w:val="000000"/>
          <w:kern w:val="0"/>
          <w:lang w:eastAsia="de-DE"/>
        </w:rPr>
        <w:t xml:space="preserve"> </w:t>
      </w:r>
      <w:r w:rsidR="00347AC3">
        <w:rPr>
          <w:rFonts w:eastAsia="Times New Roman" w:cs="Times New Roman"/>
          <w:color w:val="000000"/>
          <w:kern w:val="0"/>
          <w:lang w:eastAsia="de-DE"/>
        </w:rPr>
        <w:t xml:space="preserve">an </w:t>
      </w:r>
      <w:r w:rsidR="00DB0938">
        <w:rPr>
          <w:rFonts w:eastAsia="Times New Roman" w:cs="Times New Roman"/>
          <w:color w:val="000000"/>
          <w:kern w:val="0"/>
          <w:lang w:eastAsia="de-DE"/>
        </w:rPr>
        <w:t>Projekte</w:t>
      </w:r>
      <w:r w:rsidR="009A24B1" w:rsidRPr="00DB0938">
        <w:rPr>
          <w:rFonts w:eastAsia="Times New Roman" w:cs="Times New Roman"/>
          <w:color w:val="000000"/>
          <w:kern w:val="0"/>
          <w:lang w:eastAsia="de-DE"/>
        </w:rPr>
        <w:t xml:space="preserve"> aus</w:t>
      </w:r>
      <w:r w:rsidR="009A24B1">
        <w:rPr>
          <w:rFonts w:eastAsia="Times New Roman" w:cs="Times New Roman"/>
          <w:color w:val="000000"/>
          <w:kern w:val="0"/>
          <w:lang w:eastAsia="de-DE"/>
        </w:rPr>
        <w:t xml:space="preserve"> den Bereichen Chancengleichheit, Natur- und Umweltschutz und soziale</w:t>
      </w:r>
      <w:r w:rsidR="00B92E65">
        <w:rPr>
          <w:rFonts w:eastAsia="Times New Roman" w:cs="Times New Roman"/>
          <w:color w:val="000000"/>
          <w:kern w:val="0"/>
          <w:lang w:eastAsia="de-DE"/>
        </w:rPr>
        <w:t>r</w:t>
      </w:r>
      <w:r w:rsidR="000400AA">
        <w:rPr>
          <w:rFonts w:eastAsia="Times New Roman" w:cs="Times New Roman"/>
          <w:color w:val="000000"/>
          <w:kern w:val="0"/>
          <w:lang w:eastAsia="de-DE"/>
        </w:rPr>
        <w:t xml:space="preserve"> Zusammenhalt</w:t>
      </w:r>
      <w:r w:rsidR="00441784">
        <w:rPr>
          <w:rFonts w:eastAsia="Times New Roman" w:cs="Times New Roman"/>
          <w:bCs/>
          <w:color w:val="000000"/>
          <w:kern w:val="0"/>
          <w:lang w:eastAsia="de-DE"/>
        </w:rPr>
        <w:t xml:space="preserve">. </w:t>
      </w:r>
      <w:r w:rsidR="00441784" w:rsidRPr="00662DC8">
        <w:rPr>
          <w:rFonts w:eastAsia="Times New Roman" w:cs="Times New Roman"/>
          <w:bCs/>
          <w:color w:val="000000"/>
          <w:kern w:val="0"/>
          <w:lang w:eastAsia="de-DE"/>
        </w:rPr>
        <w:t xml:space="preserve">Informationen zu </w:t>
      </w:r>
      <w:r w:rsidR="00441784">
        <w:rPr>
          <w:rFonts w:eastAsia="Times New Roman" w:cs="Times New Roman"/>
          <w:bCs/>
          <w:color w:val="000000"/>
          <w:kern w:val="0"/>
          <w:lang w:eastAsia="de-DE"/>
        </w:rPr>
        <w:t xml:space="preserve">den </w:t>
      </w:r>
      <w:r w:rsidR="00441784" w:rsidRPr="00662DC8">
        <w:rPr>
          <w:rFonts w:eastAsia="Times New Roman" w:cs="Times New Roman"/>
          <w:bCs/>
          <w:color w:val="000000"/>
          <w:kern w:val="0"/>
          <w:lang w:eastAsia="de-DE"/>
        </w:rPr>
        <w:t xml:space="preserve">gemeinnützigen Projekten der Deutschen </w:t>
      </w:r>
      <w:proofErr w:type="spellStart"/>
      <w:r w:rsidR="00441784" w:rsidRPr="00662DC8">
        <w:rPr>
          <w:rFonts w:eastAsia="Times New Roman" w:cs="Times New Roman"/>
          <w:bCs/>
          <w:color w:val="000000"/>
          <w:kern w:val="0"/>
          <w:lang w:eastAsia="de-DE"/>
        </w:rPr>
        <w:t>Postcode</w:t>
      </w:r>
      <w:proofErr w:type="spellEnd"/>
      <w:r w:rsidR="00441784" w:rsidRPr="00662DC8">
        <w:rPr>
          <w:rFonts w:eastAsia="Times New Roman" w:cs="Times New Roman"/>
          <w:bCs/>
          <w:color w:val="000000"/>
          <w:kern w:val="0"/>
          <w:lang w:eastAsia="de-DE"/>
        </w:rPr>
        <w:t xml:space="preserve"> Lotterie und zur Bewilligung von Fördergeldern sind unter </w:t>
      </w:r>
      <w:hyperlink r:id="rId8" w:history="1">
        <w:r w:rsidR="00441784" w:rsidRPr="00662DC8">
          <w:rPr>
            <w:rStyle w:val="Hyperlink"/>
            <w:rFonts w:eastAsia="Times New Roman" w:cs="Times New Roman"/>
            <w:bCs/>
            <w:kern w:val="0"/>
            <w:lang w:eastAsia="de-DE"/>
          </w:rPr>
          <w:t>www.postcode-lotterie.de/projekte</w:t>
        </w:r>
      </w:hyperlink>
      <w:r w:rsidR="00441784" w:rsidRPr="00662DC8">
        <w:rPr>
          <w:rFonts w:eastAsia="Times New Roman" w:cs="Times New Roman"/>
          <w:bCs/>
          <w:color w:val="000000"/>
          <w:kern w:val="0"/>
          <w:lang w:eastAsia="de-DE"/>
        </w:rPr>
        <w:t xml:space="preserve"> abrufbar.</w:t>
      </w:r>
    </w:p>
    <w:p w14:paraId="03048881" w14:textId="26B40767" w:rsidR="00441784" w:rsidRDefault="00441784" w:rsidP="00E8227E">
      <w:pPr>
        <w:spacing w:after="0" w:line="240" w:lineRule="auto"/>
        <w:rPr>
          <w:rFonts w:eastAsia="Times New Roman" w:cs="Times New Roman"/>
          <w:bCs/>
          <w:color w:val="000000"/>
          <w:kern w:val="0"/>
          <w:lang w:eastAsia="de-DE"/>
        </w:rPr>
      </w:pPr>
    </w:p>
    <w:p w14:paraId="70C90373" w14:textId="5B3987C3" w:rsidR="00CE5BA9" w:rsidRDefault="00044159" w:rsidP="00924F6F">
      <w:pPr>
        <w:spacing w:after="0" w:line="240" w:lineRule="auto"/>
        <w:rPr>
          <w:b/>
        </w:rPr>
      </w:pPr>
      <w:r w:rsidRPr="000A0CEB">
        <w:rPr>
          <w:b/>
        </w:rPr>
        <w:t xml:space="preserve">* </w:t>
      </w:r>
      <w:r w:rsidR="00CE5BA9" w:rsidRPr="000A0CEB">
        <w:rPr>
          <w:b/>
        </w:rPr>
        <w:t xml:space="preserve">Der Deutschen </w:t>
      </w:r>
      <w:proofErr w:type="spellStart"/>
      <w:r w:rsidR="00CE5BA9" w:rsidRPr="000A0CEB">
        <w:rPr>
          <w:b/>
        </w:rPr>
        <w:t>Postcode</w:t>
      </w:r>
      <w:proofErr w:type="spellEnd"/>
      <w:r w:rsidR="00CE5BA9" w:rsidRPr="000A0CEB">
        <w:rPr>
          <w:b/>
        </w:rPr>
        <w:t xml:space="preserv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14:paraId="6A964437" w14:textId="3685063F" w:rsidR="00107575" w:rsidRDefault="000E1644" w:rsidP="005D2D72">
      <w:pPr>
        <w:rPr>
          <w:b/>
          <w:i/>
          <w:sz w:val="24"/>
          <w:szCs w:val="24"/>
        </w:rPr>
      </w:pPr>
      <w:r>
        <w:rPr>
          <w:b/>
          <w:i/>
        </w:rPr>
        <w:br/>
      </w:r>
    </w:p>
    <w:p w14:paraId="6D490188" w14:textId="77777777" w:rsidR="000400AA" w:rsidRDefault="000400AA" w:rsidP="005D2D72">
      <w:pPr>
        <w:rPr>
          <w:b/>
          <w:i/>
          <w:sz w:val="24"/>
          <w:szCs w:val="24"/>
        </w:rPr>
      </w:pPr>
    </w:p>
    <w:p w14:paraId="21C3F27C" w14:textId="77777777" w:rsidR="00C5415B" w:rsidRPr="00682176" w:rsidRDefault="00C5415B" w:rsidP="005D2D72">
      <w:pPr>
        <w:rPr>
          <w:b/>
          <w:i/>
          <w:sz w:val="24"/>
          <w:szCs w:val="24"/>
        </w:rPr>
      </w:pPr>
      <w:r w:rsidRPr="00682176">
        <w:rPr>
          <w:b/>
          <w:i/>
          <w:sz w:val="24"/>
          <w:szCs w:val="24"/>
        </w:rPr>
        <w:lastRenderedPageBreak/>
        <w:t xml:space="preserve">Über die Deutsche </w:t>
      </w:r>
      <w:proofErr w:type="spellStart"/>
      <w:r w:rsidRPr="00682176">
        <w:rPr>
          <w:b/>
          <w:i/>
          <w:sz w:val="24"/>
          <w:szCs w:val="24"/>
        </w:rPr>
        <w:t>Postcode</w:t>
      </w:r>
      <w:proofErr w:type="spellEnd"/>
      <w:r w:rsidRPr="00682176">
        <w:rPr>
          <w:b/>
          <w:i/>
          <w:sz w:val="24"/>
          <w:szCs w:val="24"/>
        </w:rPr>
        <w:t xml:space="preserve"> Lotterie</w:t>
      </w:r>
    </w:p>
    <w:p w14:paraId="753A463A" w14:textId="77777777" w:rsidR="001B5C07" w:rsidRDefault="001B5C07" w:rsidP="001B5C07">
      <w:pPr>
        <w:spacing w:after="0" w:line="240" w:lineRule="auto"/>
        <w:rPr>
          <w:rFonts w:cs="Times New Roman"/>
        </w:rPr>
      </w:pPr>
      <w:r>
        <w:rPr>
          <w:rFonts w:cs="Times New Roman"/>
        </w:rPr>
        <w:t>Die Deutsche</w:t>
      </w:r>
      <w:r w:rsidRPr="00A96C40">
        <w:rPr>
          <w:rFonts w:cs="Times New Roman"/>
        </w:rPr>
        <w:t xml:space="preserve"> </w:t>
      </w:r>
      <w:proofErr w:type="spellStart"/>
      <w:r w:rsidRPr="00A96C40">
        <w:rPr>
          <w:rFonts w:cs="Times New Roman"/>
        </w:rPr>
        <w:t>Postcode</w:t>
      </w:r>
      <w:proofErr w:type="spellEnd"/>
      <w:r w:rsidRPr="00A96C40">
        <w:rPr>
          <w:rFonts w:cs="Times New Roman"/>
        </w:rPr>
        <w:t xml:space="preserve"> Lotterie</w:t>
      </w:r>
      <w:r>
        <w:rPr>
          <w:rFonts w:cs="Times New Roman"/>
        </w:rPr>
        <w:t xml:space="preserve"> ist </w:t>
      </w:r>
      <w:r w:rsidRPr="00A96C40">
        <w:rPr>
          <w:rFonts w:cs="Times New Roman"/>
        </w:rPr>
        <w:t xml:space="preserve">das jüngste Mitglied in der erfolgreichen Familie der europäischen </w:t>
      </w:r>
      <w:proofErr w:type="spellStart"/>
      <w:r w:rsidRPr="00A96C40">
        <w:rPr>
          <w:rFonts w:cs="Times New Roman"/>
        </w:rPr>
        <w:t>Postcode</w:t>
      </w:r>
      <w:proofErr w:type="spellEnd"/>
      <w:r w:rsidRPr="00A96C40">
        <w:rPr>
          <w:rFonts w:cs="Times New Roman"/>
        </w:rPr>
        <w:t xml:space="preserve"> Lotterien. Im Oktober 2016 ging sie in Deutschland an den Start. Die niederländische </w:t>
      </w:r>
      <w:r>
        <w:rPr>
          <w:rFonts w:cs="Times New Roman"/>
        </w:rPr>
        <w:t>‚</w:t>
      </w:r>
      <w:proofErr w:type="spellStart"/>
      <w:r w:rsidRPr="00A96C40">
        <w:rPr>
          <w:rFonts w:cs="Times New Roman"/>
        </w:rPr>
        <w:t>Postcode</w:t>
      </w:r>
      <w:proofErr w:type="spellEnd"/>
      <w:r w:rsidRPr="00A96C40">
        <w:rPr>
          <w:rFonts w:cs="Times New Roman"/>
        </w:rPr>
        <w:t xml:space="preserv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w:t>
      </w:r>
      <w:proofErr w:type="spellStart"/>
      <w:r>
        <w:rPr>
          <w:rFonts w:cs="Times New Roman"/>
        </w:rPr>
        <w:t>Postcode</w:t>
      </w:r>
      <w:proofErr w:type="spellEnd"/>
      <w:r>
        <w:rPr>
          <w:rFonts w:cs="Times New Roman"/>
        </w:rPr>
        <w:t xml:space="preserv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p>
    <w:p w14:paraId="57A50E56" w14:textId="77777777" w:rsidR="001B5C07" w:rsidRDefault="001B5C07" w:rsidP="001B5C07">
      <w:pPr>
        <w:spacing w:after="0" w:line="240" w:lineRule="auto"/>
        <w:rPr>
          <w:rFonts w:cs="Times New Roman"/>
        </w:rPr>
      </w:pPr>
    </w:p>
    <w:p w14:paraId="7223EF67" w14:textId="77777777"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14:paraId="67A42D6A" w14:textId="77777777" w:rsidR="00A96C40" w:rsidRDefault="00A96C40" w:rsidP="00C5415B">
      <w:pPr>
        <w:spacing w:after="0" w:line="240" w:lineRule="auto"/>
        <w:rPr>
          <w:rFonts w:cs="Times New Roman"/>
          <w:b/>
        </w:rPr>
      </w:pPr>
    </w:p>
    <w:p w14:paraId="206F2409" w14:textId="77777777" w:rsidR="00C5415B" w:rsidRPr="00C76246" w:rsidRDefault="00C5415B" w:rsidP="00C5415B">
      <w:pPr>
        <w:spacing w:after="0" w:line="240" w:lineRule="auto"/>
        <w:rPr>
          <w:rFonts w:cs="Times New Roman"/>
        </w:rPr>
      </w:pPr>
      <w:r w:rsidRPr="00C76246">
        <w:rPr>
          <w:rFonts w:cs="Times New Roman"/>
          <w:b/>
        </w:rPr>
        <w:t xml:space="preserve">Das Prinzip: Mit dem </w:t>
      </w:r>
      <w:proofErr w:type="spellStart"/>
      <w:r w:rsidRPr="00C76246">
        <w:rPr>
          <w:rFonts w:cs="Times New Roman"/>
          <w:b/>
        </w:rPr>
        <w:t>Postcode</w:t>
      </w:r>
      <w:proofErr w:type="spellEnd"/>
      <w:r w:rsidRPr="00C76246">
        <w:rPr>
          <w:rFonts w:cs="Times New Roman"/>
          <w:b/>
        </w:rPr>
        <w:t xml:space="preserve"> zum Monatsgewinn</w:t>
      </w:r>
    </w:p>
    <w:p w14:paraId="62C62FA7" w14:textId="77777777"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14:paraId="681F1752" w14:textId="77777777" w:rsidR="00C5415B" w:rsidRPr="00C76246" w:rsidRDefault="00C5415B" w:rsidP="00C5415B">
      <w:pPr>
        <w:spacing w:after="0" w:line="240" w:lineRule="auto"/>
      </w:pPr>
    </w:p>
    <w:p w14:paraId="0BCE9616" w14:textId="77777777" w:rsidR="00C5415B" w:rsidRPr="00C76246" w:rsidRDefault="0031692A" w:rsidP="00C5415B">
      <w:pPr>
        <w:spacing w:after="0" w:line="240" w:lineRule="auto"/>
      </w:pPr>
      <w:r w:rsidRPr="00FF3D5A">
        <w:rPr>
          <w:noProof/>
          <w:lang w:eastAsia="de-DE"/>
        </w:rPr>
        <w:drawing>
          <wp:inline distT="0" distB="0" distL="0" distR="0" wp14:anchorId="353C8CE9" wp14:editId="308C223E">
            <wp:extent cx="3990472" cy="1851660"/>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2454" cy="1945384"/>
                    </a:xfrm>
                    <a:prstGeom prst="rect">
                      <a:avLst/>
                    </a:prstGeom>
                    <a:noFill/>
                    <a:ln>
                      <a:noFill/>
                    </a:ln>
                  </pic:spPr>
                </pic:pic>
              </a:graphicData>
            </a:graphic>
          </wp:inline>
        </w:drawing>
      </w:r>
    </w:p>
    <w:p w14:paraId="0F606FAF" w14:textId="77777777" w:rsidR="00C5415B" w:rsidRPr="00C76246" w:rsidRDefault="00C5415B" w:rsidP="00C5415B">
      <w:pPr>
        <w:spacing w:after="0" w:line="240" w:lineRule="auto"/>
      </w:pPr>
    </w:p>
    <w:p w14:paraId="01A94E11" w14:textId="77777777" w:rsidR="00C5415B" w:rsidRPr="00C76246" w:rsidRDefault="00C5415B" w:rsidP="00C5415B">
      <w:pPr>
        <w:spacing w:after="0" w:line="240" w:lineRule="auto"/>
        <w:rPr>
          <w:b/>
        </w:rPr>
      </w:pPr>
      <w:r w:rsidRPr="00C76246">
        <w:rPr>
          <w:b/>
        </w:rPr>
        <w:t>Die Projekte: Gewinnen und zugleich in der Nähe helfen</w:t>
      </w:r>
    </w:p>
    <w:p w14:paraId="57248C36" w14:textId="77777777" w:rsidR="00C5415B" w:rsidRPr="00C76246" w:rsidRDefault="00C5415B" w:rsidP="00C5415B">
      <w:pPr>
        <w:spacing w:after="0" w:line="240" w:lineRule="auto"/>
      </w:pPr>
      <w:r w:rsidRPr="00C76246">
        <w:t xml:space="preserve">Mit einem Los der Deutschen </w:t>
      </w:r>
      <w:proofErr w:type="spellStart"/>
      <w:r w:rsidRPr="00C76246">
        <w:t>Postcode</w:t>
      </w:r>
      <w:proofErr w:type="spellEnd"/>
      <w:r w:rsidRPr="00C76246">
        <w:t xml:space="preserv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14:paraId="3023C9A3" w14:textId="77777777" w:rsidR="00C5415B" w:rsidRPr="00C76246" w:rsidRDefault="00C5415B" w:rsidP="00C5415B">
      <w:pPr>
        <w:spacing w:after="0" w:line="276" w:lineRule="auto"/>
        <w:jc w:val="both"/>
      </w:pPr>
    </w:p>
    <w:p w14:paraId="67FB453C" w14:textId="42C315B0"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00BC6AAD">
        <w:rPr>
          <w:i/>
        </w:rPr>
        <w:t>nächste Ziehung ist am 2</w:t>
      </w:r>
      <w:r w:rsidRPr="00C76246">
        <w:rPr>
          <w:i/>
        </w:rPr>
        <w:t xml:space="preserve">. </w:t>
      </w:r>
      <w:r w:rsidR="00BC6AAD">
        <w:rPr>
          <w:i/>
        </w:rPr>
        <w:t>November</w:t>
      </w:r>
      <w:r w:rsidRPr="00C76246">
        <w:rPr>
          <w:rStyle w:val="Fett"/>
          <w:i/>
          <w:color w:val="000000"/>
        </w:rPr>
        <w:t>.</w:t>
      </w:r>
    </w:p>
    <w:p w14:paraId="2D9BF287" w14:textId="77777777" w:rsidR="00C5415B" w:rsidRPr="00C76246" w:rsidRDefault="00C5415B" w:rsidP="00C5415B">
      <w:pPr>
        <w:spacing w:after="0" w:line="276" w:lineRule="auto"/>
      </w:pPr>
    </w:p>
    <w:p w14:paraId="19284234" w14:textId="77777777" w:rsidR="00C8118B" w:rsidRDefault="00C5415B" w:rsidP="00C8118B">
      <w:pPr>
        <w:suppressAutoHyphens w:val="0"/>
        <w:spacing w:after="0" w:line="240" w:lineRule="auto"/>
        <w:rPr>
          <w:rStyle w:val="Hyperlink"/>
          <w:color w:val="auto"/>
          <w:u w:val="none"/>
        </w:rPr>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w:t>
      </w:r>
    </w:p>
    <w:p w14:paraId="35C146DD" w14:textId="77777777" w:rsidR="00C8118B" w:rsidRDefault="00C8118B" w:rsidP="00C8118B">
      <w:pPr>
        <w:suppressAutoHyphens w:val="0"/>
        <w:spacing w:after="0" w:line="240" w:lineRule="auto"/>
        <w:rPr>
          <w:rStyle w:val="Hyperlink"/>
          <w:color w:val="auto"/>
          <w:u w:val="none"/>
        </w:rPr>
      </w:pPr>
    </w:p>
    <w:p w14:paraId="24CCBEE9" w14:textId="77777777" w:rsidR="000400AA" w:rsidRDefault="000400AA" w:rsidP="00C8118B">
      <w:pPr>
        <w:suppressAutoHyphens w:val="0"/>
        <w:spacing w:after="0" w:line="240" w:lineRule="auto"/>
        <w:rPr>
          <w:rStyle w:val="Hyperlink"/>
          <w:color w:val="auto"/>
          <w:u w:val="none"/>
        </w:rPr>
      </w:pPr>
    </w:p>
    <w:p w14:paraId="1DAA798D" w14:textId="1D045EF5" w:rsidR="00C5415B" w:rsidRPr="00C76246" w:rsidRDefault="00C5415B" w:rsidP="00C8118B">
      <w:pPr>
        <w:suppressAutoHyphens w:val="0"/>
        <w:spacing w:after="0" w:line="240" w:lineRule="auto"/>
        <w:rPr>
          <w:rFonts w:eastAsia="Times New Roman" w:cs="Arial"/>
          <w:noProof/>
          <w:lang w:eastAsia="de-DE"/>
        </w:rPr>
      </w:pPr>
      <w:r w:rsidRPr="00C76246">
        <w:rPr>
          <w:b/>
          <w:bCs/>
        </w:rPr>
        <w:lastRenderedPageBreak/>
        <w:t xml:space="preserve">Pressekontakt: </w:t>
      </w:r>
      <w:r w:rsidRPr="00C76246">
        <w:rPr>
          <w:b/>
          <w:bCs/>
        </w:rPr>
        <w:br/>
      </w:r>
      <w:r w:rsidR="00C8118B">
        <w:rPr>
          <w:rFonts w:eastAsia="Times New Roman" w:cs="Arial"/>
          <w:noProof/>
          <w:lang w:eastAsia="de-DE"/>
        </w:rPr>
        <w:t>Sabine Haeßler,</w:t>
      </w:r>
      <w:r w:rsidRPr="00C76246">
        <w:rPr>
          <w:rFonts w:eastAsia="Times New Roman" w:cs="Arial"/>
          <w:noProof/>
          <w:lang w:eastAsia="de-DE"/>
        </w:rPr>
        <w:t xml:space="preserve"> </w:t>
      </w:r>
      <w:r w:rsidR="00C8118B">
        <w:rPr>
          <w:rFonts w:eastAsia="Times New Roman" w:cs="Arial"/>
          <w:noProof/>
          <w:lang w:eastAsia="de-DE"/>
        </w:rPr>
        <w:t>Presse und Kommunikation</w:t>
      </w:r>
      <w:r w:rsidRPr="00C76246">
        <w:rPr>
          <w:rFonts w:eastAsia="Times New Roman"/>
          <w:noProof/>
          <w:lang w:eastAsia="de-DE"/>
        </w:rPr>
        <w:br/>
        <w:t>Postcode Lotterie DT gGmbH</w:t>
      </w:r>
    </w:p>
    <w:p w14:paraId="3005DD7B" w14:textId="77777777"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14:paraId="6C0E878E" w14:textId="77777777"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14:paraId="0473448E" w14:textId="0C0B161C"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00C8118B">
        <w:rPr>
          <w:rFonts w:eastAsia="Times New Roman" w:cs="Times New Roman"/>
          <w:noProof/>
          <w:color w:val="000000"/>
          <w:lang w:eastAsia="de-DE"/>
        </w:rPr>
        <w:t>211 94283839</w:t>
      </w:r>
    </w:p>
    <w:p w14:paraId="5519B9B3" w14:textId="031D603D" w:rsidR="00C5415B" w:rsidRPr="00C76246" w:rsidRDefault="00C8118B" w:rsidP="00C5415B">
      <w:pPr>
        <w:spacing w:after="0" w:line="240" w:lineRule="auto"/>
        <w:rPr>
          <w:rFonts w:eastAsia="Times New Roman"/>
          <w:noProof/>
          <w:lang w:eastAsia="de-DE"/>
        </w:rPr>
      </w:pPr>
      <w:r>
        <w:rPr>
          <w:rFonts w:eastAsia="Times New Roman"/>
          <w:noProof/>
          <w:lang w:eastAsia="de-DE"/>
        </w:rPr>
        <w:t>Mobil: +49 (0) 173</w:t>
      </w:r>
      <w:r w:rsidR="00C5415B" w:rsidRPr="00C76246">
        <w:rPr>
          <w:rFonts w:eastAsia="Times New Roman"/>
          <w:noProof/>
          <w:lang w:eastAsia="de-DE"/>
        </w:rPr>
        <w:t xml:space="preserve"> </w:t>
      </w:r>
      <w:r>
        <w:rPr>
          <w:rFonts w:eastAsia="Times New Roman"/>
          <w:noProof/>
          <w:lang w:eastAsia="de-DE"/>
        </w:rPr>
        <w:t>2596177</w:t>
      </w:r>
    </w:p>
    <w:p w14:paraId="56F5F81E" w14:textId="132F8276"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00C8118B" w:rsidRPr="00AF7A52">
          <w:rPr>
            <w:rStyle w:val="Hyperlink"/>
            <w:rFonts w:eastAsia="Times New Roman"/>
            <w:noProof/>
            <w:lang w:eastAsia="de-DE"/>
          </w:rPr>
          <w:t>sabine.haessler@postcode-lotterie.de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047E" w14:textId="77777777" w:rsidR="00011BAE" w:rsidRDefault="00011BAE" w:rsidP="0089712E">
      <w:pPr>
        <w:spacing w:after="0" w:line="240" w:lineRule="auto"/>
      </w:pPr>
      <w:r>
        <w:separator/>
      </w:r>
    </w:p>
  </w:endnote>
  <w:endnote w:type="continuationSeparator" w:id="0">
    <w:p w14:paraId="67141696" w14:textId="77777777" w:rsidR="00011BAE" w:rsidRDefault="00011BAE"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C7961" w14:textId="77777777" w:rsidR="00011BAE" w:rsidRDefault="00011BAE" w:rsidP="0089712E">
      <w:pPr>
        <w:spacing w:after="0" w:line="240" w:lineRule="auto"/>
      </w:pPr>
      <w:r>
        <w:separator/>
      </w:r>
    </w:p>
  </w:footnote>
  <w:footnote w:type="continuationSeparator" w:id="0">
    <w:p w14:paraId="202AE5DA" w14:textId="77777777" w:rsidR="00011BAE" w:rsidRDefault="00011BAE"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CE2F"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14:anchorId="52668BF2" wp14:editId="43139376">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4275"/>
    <w:rsid w:val="000069FD"/>
    <w:rsid w:val="000072B9"/>
    <w:rsid w:val="00007ADD"/>
    <w:rsid w:val="00010BB5"/>
    <w:rsid w:val="00011BAE"/>
    <w:rsid w:val="00013BAD"/>
    <w:rsid w:val="00016FE1"/>
    <w:rsid w:val="000263BC"/>
    <w:rsid w:val="00027690"/>
    <w:rsid w:val="000326EA"/>
    <w:rsid w:val="00033D57"/>
    <w:rsid w:val="0003577B"/>
    <w:rsid w:val="00037E8D"/>
    <w:rsid w:val="000400AA"/>
    <w:rsid w:val="0004223B"/>
    <w:rsid w:val="000432C5"/>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0C5"/>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327B"/>
    <w:rsid w:val="000C48E9"/>
    <w:rsid w:val="000D4A4C"/>
    <w:rsid w:val="000D679F"/>
    <w:rsid w:val="000D7C8D"/>
    <w:rsid w:val="000E1644"/>
    <w:rsid w:val="000E20A0"/>
    <w:rsid w:val="000E3236"/>
    <w:rsid w:val="000E3F64"/>
    <w:rsid w:val="000E50B1"/>
    <w:rsid w:val="000F0FD7"/>
    <w:rsid w:val="000F61B8"/>
    <w:rsid w:val="000F6F2C"/>
    <w:rsid w:val="000F788C"/>
    <w:rsid w:val="00103251"/>
    <w:rsid w:val="00105418"/>
    <w:rsid w:val="00105617"/>
    <w:rsid w:val="001073EA"/>
    <w:rsid w:val="00107575"/>
    <w:rsid w:val="001130D2"/>
    <w:rsid w:val="00117238"/>
    <w:rsid w:val="001178AF"/>
    <w:rsid w:val="00117A54"/>
    <w:rsid w:val="0012002E"/>
    <w:rsid w:val="001203D4"/>
    <w:rsid w:val="00120FA3"/>
    <w:rsid w:val="00122A5B"/>
    <w:rsid w:val="00122AF0"/>
    <w:rsid w:val="001244AC"/>
    <w:rsid w:val="0012626C"/>
    <w:rsid w:val="001264C0"/>
    <w:rsid w:val="001279A3"/>
    <w:rsid w:val="00130617"/>
    <w:rsid w:val="0013097F"/>
    <w:rsid w:val="001321A2"/>
    <w:rsid w:val="0013412C"/>
    <w:rsid w:val="00141564"/>
    <w:rsid w:val="00141568"/>
    <w:rsid w:val="00146C64"/>
    <w:rsid w:val="00147C3E"/>
    <w:rsid w:val="001501B8"/>
    <w:rsid w:val="00151787"/>
    <w:rsid w:val="00155465"/>
    <w:rsid w:val="001565B7"/>
    <w:rsid w:val="001567B2"/>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C3A76"/>
    <w:rsid w:val="001D15EB"/>
    <w:rsid w:val="001D7C84"/>
    <w:rsid w:val="001E6FC8"/>
    <w:rsid w:val="001F072A"/>
    <w:rsid w:val="001F2168"/>
    <w:rsid w:val="001F2312"/>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37347"/>
    <w:rsid w:val="002433B0"/>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9FA"/>
    <w:rsid w:val="00292C7A"/>
    <w:rsid w:val="0029389E"/>
    <w:rsid w:val="00294F11"/>
    <w:rsid w:val="0029743F"/>
    <w:rsid w:val="0029783A"/>
    <w:rsid w:val="002A02BC"/>
    <w:rsid w:val="002A0875"/>
    <w:rsid w:val="002A18C8"/>
    <w:rsid w:val="002A2740"/>
    <w:rsid w:val="002A3C9C"/>
    <w:rsid w:val="002A40C9"/>
    <w:rsid w:val="002A4866"/>
    <w:rsid w:val="002A503B"/>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66DB"/>
    <w:rsid w:val="002F7187"/>
    <w:rsid w:val="002F77D1"/>
    <w:rsid w:val="003036CD"/>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47AC3"/>
    <w:rsid w:val="0035183F"/>
    <w:rsid w:val="00354C6B"/>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3C43"/>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3B99"/>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3FCF"/>
    <w:rsid w:val="00436925"/>
    <w:rsid w:val="00437070"/>
    <w:rsid w:val="00440956"/>
    <w:rsid w:val="00441784"/>
    <w:rsid w:val="00443EC5"/>
    <w:rsid w:val="00446892"/>
    <w:rsid w:val="00446E0B"/>
    <w:rsid w:val="0045097B"/>
    <w:rsid w:val="004521F9"/>
    <w:rsid w:val="00453163"/>
    <w:rsid w:val="00455257"/>
    <w:rsid w:val="004552A2"/>
    <w:rsid w:val="00456456"/>
    <w:rsid w:val="00461397"/>
    <w:rsid w:val="00461811"/>
    <w:rsid w:val="00462F52"/>
    <w:rsid w:val="00464035"/>
    <w:rsid w:val="00465008"/>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97FDA"/>
    <w:rsid w:val="004A2712"/>
    <w:rsid w:val="004A2789"/>
    <w:rsid w:val="004A2F88"/>
    <w:rsid w:val="004A4942"/>
    <w:rsid w:val="004A6D41"/>
    <w:rsid w:val="004B0516"/>
    <w:rsid w:val="004B0957"/>
    <w:rsid w:val="004B2FE4"/>
    <w:rsid w:val="004B3E2D"/>
    <w:rsid w:val="004B400E"/>
    <w:rsid w:val="004B6AB9"/>
    <w:rsid w:val="004B6F8C"/>
    <w:rsid w:val="004C5949"/>
    <w:rsid w:val="004C6B12"/>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2A3"/>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4E9E"/>
    <w:rsid w:val="00645644"/>
    <w:rsid w:val="00646676"/>
    <w:rsid w:val="00647840"/>
    <w:rsid w:val="00650244"/>
    <w:rsid w:val="0065071C"/>
    <w:rsid w:val="00650D28"/>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137A"/>
    <w:rsid w:val="006C21BF"/>
    <w:rsid w:val="006C2D12"/>
    <w:rsid w:val="006C3A82"/>
    <w:rsid w:val="006C486F"/>
    <w:rsid w:val="006C580A"/>
    <w:rsid w:val="006D0281"/>
    <w:rsid w:val="006D148E"/>
    <w:rsid w:val="006D1DDB"/>
    <w:rsid w:val="006D3C38"/>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3AD"/>
    <w:rsid w:val="00714C63"/>
    <w:rsid w:val="00714F11"/>
    <w:rsid w:val="00716632"/>
    <w:rsid w:val="007166DA"/>
    <w:rsid w:val="00721050"/>
    <w:rsid w:val="00723575"/>
    <w:rsid w:val="00724812"/>
    <w:rsid w:val="00730734"/>
    <w:rsid w:val="007319B2"/>
    <w:rsid w:val="00731AC0"/>
    <w:rsid w:val="007333A5"/>
    <w:rsid w:val="00733B8A"/>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2CB1"/>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78C"/>
    <w:rsid w:val="007A595D"/>
    <w:rsid w:val="007A5AE8"/>
    <w:rsid w:val="007A6598"/>
    <w:rsid w:val="007B0D02"/>
    <w:rsid w:val="007B2715"/>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328B"/>
    <w:rsid w:val="008542D1"/>
    <w:rsid w:val="00856241"/>
    <w:rsid w:val="0085798A"/>
    <w:rsid w:val="008616E2"/>
    <w:rsid w:val="0086207B"/>
    <w:rsid w:val="008638C7"/>
    <w:rsid w:val="00864512"/>
    <w:rsid w:val="008646CF"/>
    <w:rsid w:val="00864F92"/>
    <w:rsid w:val="00870F89"/>
    <w:rsid w:val="008710D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4800"/>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05F"/>
    <w:rsid w:val="00972620"/>
    <w:rsid w:val="009728C0"/>
    <w:rsid w:val="00973025"/>
    <w:rsid w:val="009735DA"/>
    <w:rsid w:val="00975D3D"/>
    <w:rsid w:val="00976D58"/>
    <w:rsid w:val="0098106E"/>
    <w:rsid w:val="00981136"/>
    <w:rsid w:val="00982977"/>
    <w:rsid w:val="0098334F"/>
    <w:rsid w:val="009836A5"/>
    <w:rsid w:val="0098701E"/>
    <w:rsid w:val="0098738D"/>
    <w:rsid w:val="009901B8"/>
    <w:rsid w:val="00993581"/>
    <w:rsid w:val="00994258"/>
    <w:rsid w:val="00994803"/>
    <w:rsid w:val="00996A4E"/>
    <w:rsid w:val="009971AB"/>
    <w:rsid w:val="009A1EEB"/>
    <w:rsid w:val="009A24B1"/>
    <w:rsid w:val="009A4E56"/>
    <w:rsid w:val="009A6883"/>
    <w:rsid w:val="009B0426"/>
    <w:rsid w:val="009B0FB0"/>
    <w:rsid w:val="009B275B"/>
    <w:rsid w:val="009B492D"/>
    <w:rsid w:val="009B5CA4"/>
    <w:rsid w:val="009C0167"/>
    <w:rsid w:val="009C2054"/>
    <w:rsid w:val="009C287C"/>
    <w:rsid w:val="009C3D45"/>
    <w:rsid w:val="009C6560"/>
    <w:rsid w:val="009C71DC"/>
    <w:rsid w:val="009C7C4C"/>
    <w:rsid w:val="009D07A0"/>
    <w:rsid w:val="009D326D"/>
    <w:rsid w:val="009D3299"/>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2AC"/>
    <w:rsid w:val="00A43549"/>
    <w:rsid w:val="00A472FE"/>
    <w:rsid w:val="00A477CC"/>
    <w:rsid w:val="00A50634"/>
    <w:rsid w:val="00A52E18"/>
    <w:rsid w:val="00A56E9A"/>
    <w:rsid w:val="00A57C15"/>
    <w:rsid w:val="00A63580"/>
    <w:rsid w:val="00A64051"/>
    <w:rsid w:val="00A64FF2"/>
    <w:rsid w:val="00A66EDC"/>
    <w:rsid w:val="00A7141E"/>
    <w:rsid w:val="00A71F0B"/>
    <w:rsid w:val="00A73C5C"/>
    <w:rsid w:val="00A76F7F"/>
    <w:rsid w:val="00A807A7"/>
    <w:rsid w:val="00A81E78"/>
    <w:rsid w:val="00A855F1"/>
    <w:rsid w:val="00A86924"/>
    <w:rsid w:val="00A9110A"/>
    <w:rsid w:val="00A920DA"/>
    <w:rsid w:val="00A93BC6"/>
    <w:rsid w:val="00A95C25"/>
    <w:rsid w:val="00A96C40"/>
    <w:rsid w:val="00AA441F"/>
    <w:rsid w:val="00AB0FBB"/>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2E65"/>
    <w:rsid w:val="00B963C3"/>
    <w:rsid w:val="00BA0EF1"/>
    <w:rsid w:val="00BA166D"/>
    <w:rsid w:val="00BA7374"/>
    <w:rsid w:val="00BB369B"/>
    <w:rsid w:val="00BB3C04"/>
    <w:rsid w:val="00BB4EC8"/>
    <w:rsid w:val="00BB6496"/>
    <w:rsid w:val="00BB6BB6"/>
    <w:rsid w:val="00BB77E4"/>
    <w:rsid w:val="00BC084E"/>
    <w:rsid w:val="00BC0E97"/>
    <w:rsid w:val="00BC6AAD"/>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16D9E"/>
    <w:rsid w:val="00C205DF"/>
    <w:rsid w:val="00C22AFB"/>
    <w:rsid w:val="00C26521"/>
    <w:rsid w:val="00C2707A"/>
    <w:rsid w:val="00C27835"/>
    <w:rsid w:val="00C2796E"/>
    <w:rsid w:val="00C3182A"/>
    <w:rsid w:val="00C33BB4"/>
    <w:rsid w:val="00C362CD"/>
    <w:rsid w:val="00C410B2"/>
    <w:rsid w:val="00C4115A"/>
    <w:rsid w:val="00C41D52"/>
    <w:rsid w:val="00C43C71"/>
    <w:rsid w:val="00C45936"/>
    <w:rsid w:val="00C45E77"/>
    <w:rsid w:val="00C46286"/>
    <w:rsid w:val="00C47B15"/>
    <w:rsid w:val="00C47CDD"/>
    <w:rsid w:val="00C5048A"/>
    <w:rsid w:val="00C513E4"/>
    <w:rsid w:val="00C51EF1"/>
    <w:rsid w:val="00C52BCB"/>
    <w:rsid w:val="00C52C40"/>
    <w:rsid w:val="00C5415B"/>
    <w:rsid w:val="00C6065D"/>
    <w:rsid w:val="00C66C14"/>
    <w:rsid w:val="00C66F68"/>
    <w:rsid w:val="00C7132A"/>
    <w:rsid w:val="00C72680"/>
    <w:rsid w:val="00C7283C"/>
    <w:rsid w:val="00C74B10"/>
    <w:rsid w:val="00C75A07"/>
    <w:rsid w:val="00C76246"/>
    <w:rsid w:val="00C8118B"/>
    <w:rsid w:val="00C8214C"/>
    <w:rsid w:val="00C84A2C"/>
    <w:rsid w:val="00C84E36"/>
    <w:rsid w:val="00C85A33"/>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66A"/>
    <w:rsid w:val="00CF6E34"/>
    <w:rsid w:val="00CF71D8"/>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33ABC"/>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938"/>
    <w:rsid w:val="00DB0DCA"/>
    <w:rsid w:val="00DB4BE8"/>
    <w:rsid w:val="00DB52C5"/>
    <w:rsid w:val="00DB790D"/>
    <w:rsid w:val="00DB7EA8"/>
    <w:rsid w:val="00DC0868"/>
    <w:rsid w:val="00DC0B17"/>
    <w:rsid w:val="00DC1417"/>
    <w:rsid w:val="00DC3541"/>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15528"/>
    <w:rsid w:val="00E20F15"/>
    <w:rsid w:val="00E21545"/>
    <w:rsid w:val="00E21B0D"/>
    <w:rsid w:val="00E30EDD"/>
    <w:rsid w:val="00E33122"/>
    <w:rsid w:val="00E37625"/>
    <w:rsid w:val="00E37F7F"/>
    <w:rsid w:val="00E40EA9"/>
    <w:rsid w:val="00E41D6B"/>
    <w:rsid w:val="00E429B6"/>
    <w:rsid w:val="00E4309D"/>
    <w:rsid w:val="00E454D9"/>
    <w:rsid w:val="00E465B4"/>
    <w:rsid w:val="00E51D13"/>
    <w:rsid w:val="00E526EA"/>
    <w:rsid w:val="00E52BB4"/>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227E"/>
    <w:rsid w:val="00E84EA9"/>
    <w:rsid w:val="00E851FD"/>
    <w:rsid w:val="00E855F7"/>
    <w:rsid w:val="00E85869"/>
    <w:rsid w:val="00E86D43"/>
    <w:rsid w:val="00E912CA"/>
    <w:rsid w:val="00E92117"/>
    <w:rsid w:val="00E96E06"/>
    <w:rsid w:val="00E97E5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C7A8C"/>
    <w:rsid w:val="00ED0C99"/>
    <w:rsid w:val="00ED218C"/>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2D8"/>
    <w:rsid w:val="00F72732"/>
    <w:rsid w:val="00F73472"/>
    <w:rsid w:val="00F76D88"/>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164A"/>
    <w:rsid w:val="00FE361C"/>
    <w:rsid w:val="00FE582A"/>
    <w:rsid w:val="00FE621A"/>
    <w:rsid w:val="00FE70A9"/>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9D8D2F7"/>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02636190">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381174793">
      <w:bodyDiv w:val="1"/>
      <w:marLeft w:val="0"/>
      <w:marRight w:val="0"/>
      <w:marTop w:val="0"/>
      <w:marBottom w:val="0"/>
      <w:divBdr>
        <w:top w:val="none" w:sz="0" w:space="0" w:color="auto"/>
        <w:left w:val="none" w:sz="0" w:space="0" w:color="auto"/>
        <w:bottom w:val="none" w:sz="0" w:space="0" w:color="auto"/>
        <w:right w:val="none" w:sz="0" w:space="0" w:color="auto"/>
      </w:divBdr>
    </w:div>
    <w:div w:id="1441029703">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688099499">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865512281">
      <w:bodyDiv w:val="1"/>
      <w:marLeft w:val="0"/>
      <w:marRight w:val="0"/>
      <w:marTop w:val="0"/>
      <w:marBottom w:val="0"/>
      <w:divBdr>
        <w:top w:val="none" w:sz="0" w:space="0" w:color="auto"/>
        <w:left w:val="none" w:sz="0" w:space="0" w:color="auto"/>
        <w:bottom w:val="none" w:sz="0" w:space="0" w:color="auto"/>
        <w:right w:val="none" w:sz="0" w:space="0" w:color="auto"/>
      </w:divBdr>
    </w:div>
    <w:div w:id="1922178449">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F0BE-3124-48D7-8DD9-9E9F9CC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5416</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5</cp:revision>
  <cp:lastPrinted>2017-07-21T09:59:00Z</cp:lastPrinted>
  <dcterms:created xsi:type="dcterms:W3CDTF">2017-10-18T09:54:00Z</dcterms:created>
  <dcterms:modified xsi:type="dcterms:W3CDTF">2017-10-19T12:51:00Z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-91872427</vt:i4>
  </property>
  <property fmtid="{D5CDD505-2E9C-101B-9397-08002B2CF9AE}" pid="9" name="_NewReviewCycle">
    <vt:lpwstr/>
  </property>
  <property fmtid="{D5CDD505-2E9C-101B-9397-08002B2CF9AE}" pid="10" name="_EmailSubject">
    <vt:lpwstr>PM zum Gegenlesen</vt:lpwstr>
  </property>
  <property fmtid="{D5CDD505-2E9C-101B-9397-08002B2CF9AE}" pid="11" name="_AuthorEmail">
    <vt:lpwstr>Tobias.Kohl@postcode-lotterie.de</vt:lpwstr>
  </property>
  <property fmtid="{D5CDD505-2E9C-101B-9397-08002B2CF9AE}" pid="12" name="_AuthorEmailDisplayName">
    <vt:lpwstr>Tobias Kohl</vt:lpwstr>
  </property>
  <property fmtid="{D5CDD505-2E9C-101B-9397-08002B2CF9AE}" pid="13" name="_PreviousAdHocReviewCycleID">
    <vt:i4>1619276699</vt:i4>
  </property>
</Properties>
</file>