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41" w:rsidRDefault="00915241" w:rsidP="00915241">
      <w:pPr>
        <w:pStyle w:val="Default"/>
      </w:pPr>
    </w:p>
    <w:p w:rsidR="00915241" w:rsidRDefault="00A6009F" w:rsidP="00915241">
      <w:r>
        <w:t>Düsseldorf/</w:t>
      </w:r>
      <w:r w:rsidRPr="00A6009F">
        <w:t xml:space="preserve"> Schwetzingen</w:t>
      </w:r>
      <w:r>
        <w:t>, 2</w:t>
      </w:r>
      <w:r w:rsidR="00C81ACD">
        <w:t>6</w:t>
      </w:r>
      <w:r w:rsidR="00915241">
        <w:t>.06.2018</w:t>
      </w:r>
    </w:p>
    <w:p w:rsidR="00915241" w:rsidRDefault="008D2B44" w:rsidP="00915241">
      <w:pPr>
        <w:jc w:val="center"/>
        <w:rPr>
          <w:b/>
          <w:bCs/>
          <w:sz w:val="40"/>
          <w:szCs w:val="40"/>
        </w:rPr>
      </w:pPr>
      <w:r>
        <w:rPr>
          <w:b/>
          <w:bCs/>
          <w:sz w:val="40"/>
          <w:szCs w:val="40"/>
        </w:rPr>
        <w:br/>
      </w:r>
      <w:r w:rsidR="00502182">
        <w:rPr>
          <w:b/>
          <w:bCs/>
          <w:sz w:val="40"/>
          <w:szCs w:val="40"/>
        </w:rPr>
        <w:t xml:space="preserve">Doppeltes </w:t>
      </w:r>
      <w:r w:rsidR="008B685D">
        <w:rPr>
          <w:b/>
          <w:bCs/>
          <w:sz w:val="40"/>
          <w:szCs w:val="40"/>
        </w:rPr>
        <w:t>Postcode-G</w:t>
      </w:r>
      <w:r w:rsidR="00502182">
        <w:rPr>
          <w:b/>
          <w:bCs/>
          <w:sz w:val="40"/>
          <w:szCs w:val="40"/>
        </w:rPr>
        <w:t>lück</w:t>
      </w:r>
      <w:r w:rsidR="00915241">
        <w:rPr>
          <w:b/>
          <w:bCs/>
          <w:sz w:val="40"/>
          <w:szCs w:val="40"/>
        </w:rPr>
        <w:t xml:space="preserve"> </w:t>
      </w:r>
      <w:r w:rsidR="00502182">
        <w:rPr>
          <w:b/>
          <w:bCs/>
          <w:sz w:val="40"/>
          <w:szCs w:val="40"/>
        </w:rPr>
        <w:t xml:space="preserve">in </w:t>
      </w:r>
      <w:r w:rsidR="00502182" w:rsidRPr="00502182">
        <w:rPr>
          <w:b/>
          <w:bCs/>
          <w:sz w:val="40"/>
          <w:szCs w:val="40"/>
        </w:rPr>
        <w:t>Baden-Württemberg</w:t>
      </w:r>
    </w:p>
    <w:p w:rsidR="00B4215B" w:rsidRPr="00AE58D9" w:rsidRDefault="006E724B" w:rsidP="00915241">
      <w:pPr>
        <w:rPr>
          <w:b/>
          <w:bCs/>
          <w:sz w:val="28"/>
          <w:szCs w:val="28"/>
        </w:rPr>
      </w:pPr>
      <w:r>
        <w:rPr>
          <w:b/>
          <w:bCs/>
          <w:sz w:val="28"/>
          <w:szCs w:val="28"/>
        </w:rPr>
        <w:t xml:space="preserve">Für das </w:t>
      </w:r>
      <w:r w:rsidR="00626B11">
        <w:rPr>
          <w:b/>
          <w:bCs/>
          <w:sz w:val="28"/>
          <w:szCs w:val="28"/>
        </w:rPr>
        <w:t>Team</w:t>
      </w:r>
      <w:r w:rsidR="009A5413">
        <w:rPr>
          <w:b/>
          <w:bCs/>
          <w:sz w:val="28"/>
          <w:szCs w:val="28"/>
        </w:rPr>
        <w:t xml:space="preserve"> der </w:t>
      </w:r>
      <w:r w:rsidR="00626B11">
        <w:rPr>
          <w:b/>
          <w:bCs/>
          <w:sz w:val="28"/>
          <w:szCs w:val="28"/>
        </w:rPr>
        <w:t xml:space="preserve">Deutschen </w:t>
      </w:r>
      <w:proofErr w:type="spellStart"/>
      <w:r w:rsidR="00626B11">
        <w:rPr>
          <w:b/>
          <w:bCs/>
          <w:sz w:val="28"/>
          <w:szCs w:val="28"/>
        </w:rPr>
        <w:t>Postcode</w:t>
      </w:r>
      <w:proofErr w:type="spellEnd"/>
      <w:r w:rsidR="00626B11">
        <w:rPr>
          <w:b/>
          <w:bCs/>
          <w:sz w:val="28"/>
          <w:szCs w:val="28"/>
        </w:rPr>
        <w:t xml:space="preserve"> Lotterie </w:t>
      </w:r>
      <w:r>
        <w:rPr>
          <w:b/>
          <w:bCs/>
          <w:sz w:val="28"/>
          <w:szCs w:val="28"/>
        </w:rPr>
        <w:t xml:space="preserve">ging es dieses Mal ins nördliche Baden-Württemberg. Dort wartete Teilnehmerin Angelika* auf den goldenen Umschlag. Die Gewinnerin des dritten Straßenpreises gewann </w:t>
      </w:r>
      <w:r w:rsidR="00CD101B">
        <w:rPr>
          <w:b/>
          <w:bCs/>
          <w:sz w:val="28"/>
          <w:szCs w:val="28"/>
        </w:rPr>
        <w:t xml:space="preserve">mit ihrem </w:t>
      </w:r>
      <w:proofErr w:type="spellStart"/>
      <w:r w:rsidR="00CD101B">
        <w:rPr>
          <w:b/>
          <w:bCs/>
          <w:sz w:val="28"/>
          <w:szCs w:val="28"/>
        </w:rPr>
        <w:t>Postcode</w:t>
      </w:r>
      <w:proofErr w:type="spellEnd"/>
      <w:r w:rsidR="00CD101B">
        <w:rPr>
          <w:b/>
          <w:bCs/>
          <w:sz w:val="28"/>
          <w:szCs w:val="28"/>
        </w:rPr>
        <w:t xml:space="preserve"> </w:t>
      </w:r>
      <w:r w:rsidR="00CD101B" w:rsidRPr="00CD101B">
        <w:rPr>
          <w:b/>
          <w:bCs/>
          <w:sz w:val="28"/>
          <w:szCs w:val="28"/>
        </w:rPr>
        <w:t>68723 MP</w:t>
      </w:r>
      <w:r w:rsidR="00CD101B">
        <w:rPr>
          <w:b/>
          <w:bCs/>
          <w:sz w:val="28"/>
          <w:szCs w:val="28"/>
        </w:rPr>
        <w:t xml:space="preserve"> </w:t>
      </w:r>
      <w:r w:rsidR="00502182">
        <w:rPr>
          <w:b/>
          <w:bCs/>
          <w:sz w:val="28"/>
          <w:szCs w:val="28"/>
        </w:rPr>
        <w:t xml:space="preserve">zwei </w:t>
      </w:r>
      <w:r w:rsidR="00CD101B">
        <w:rPr>
          <w:b/>
          <w:bCs/>
          <w:sz w:val="28"/>
          <w:szCs w:val="28"/>
        </w:rPr>
        <w:t>Scheck</w:t>
      </w:r>
      <w:r w:rsidR="00502182">
        <w:rPr>
          <w:b/>
          <w:bCs/>
          <w:sz w:val="28"/>
          <w:szCs w:val="28"/>
        </w:rPr>
        <w:t>s</w:t>
      </w:r>
      <w:r w:rsidR="00CD101B">
        <w:rPr>
          <w:b/>
          <w:bCs/>
          <w:sz w:val="28"/>
          <w:szCs w:val="28"/>
        </w:rPr>
        <w:t xml:space="preserve"> im Wert von </w:t>
      </w:r>
      <w:r w:rsidR="002F7C5A">
        <w:rPr>
          <w:b/>
          <w:bCs/>
          <w:sz w:val="28"/>
          <w:szCs w:val="28"/>
        </w:rPr>
        <w:t>insgesamt 2</w:t>
      </w:r>
      <w:r w:rsidR="00CD101B">
        <w:rPr>
          <w:b/>
          <w:bCs/>
          <w:sz w:val="28"/>
          <w:szCs w:val="28"/>
        </w:rPr>
        <w:t>0.000 Euro</w:t>
      </w:r>
      <w:r>
        <w:rPr>
          <w:b/>
          <w:bCs/>
          <w:sz w:val="28"/>
          <w:szCs w:val="28"/>
        </w:rPr>
        <w:t xml:space="preserve">. Nun </w:t>
      </w:r>
      <w:r w:rsidR="00CD101B">
        <w:rPr>
          <w:b/>
          <w:bCs/>
          <w:sz w:val="28"/>
          <w:szCs w:val="28"/>
        </w:rPr>
        <w:t xml:space="preserve">kann </w:t>
      </w:r>
      <w:r>
        <w:rPr>
          <w:b/>
          <w:bCs/>
          <w:sz w:val="28"/>
          <w:szCs w:val="28"/>
        </w:rPr>
        <w:t xml:space="preserve">sie </w:t>
      </w:r>
      <w:r w:rsidR="00CD101B">
        <w:rPr>
          <w:b/>
          <w:bCs/>
          <w:sz w:val="28"/>
          <w:szCs w:val="28"/>
        </w:rPr>
        <w:t xml:space="preserve">sich </w:t>
      </w:r>
      <w:r w:rsidR="002F7C5A">
        <w:rPr>
          <w:b/>
          <w:bCs/>
          <w:sz w:val="28"/>
          <w:szCs w:val="28"/>
        </w:rPr>
        <w:t xml:space="preserve">einen besonderen </w:t>
      </w:r>
      <w:r w:rsidR="00CD101B">
        <w:rPr>
          <w:b/>
          <w:bCs/>
          <w:sz w:val="28"/>
          <w:szCs w:val="28"/>
        </w:rPr>
        <w:t>Wunsch erfüllen</w:t>
      </w:r>
      <w:r w:rsidR="00EF4E3E">
        <w:rPr>
          <w:b/>
          <w:bCs/>
          <w:sz w:val="28"/>
          <w:szCs w:val="28"/>
        </w:rPr>
        <w:t xml:space="preserve">. </w:t>
      </w:r>
    </w:p>
    <w:p w:rsidR="00FB6291" w:rsidRDefault="002F7C5A" w:rsidP="00915241">
      <w:r>
        <w:t xml:space="preserve">In </w:t>
      </w:r>
      <w:r w:rsidR="00875EFD">
        <w:t xml:space="preserve">Schwetzingen </w:t>
      </w:r>
      <w:r>
        <w:t xml:space="preserve">herrschte </w:t>
      </w:r>
      <w:r w:rsidR="00EA3868">
        <w:t>Regenwetter</w:t>
      </w:r>
      <w:r w:rsidR="004239D6">
        <w:t xml:space="preserve">, </w:t>
      </w:r>
      <w:r>
        <w:t>die Stimmung bei</w:t>
      </w:r>
      <w:r w:rsidR="00EA3868">
        <w:t xml:space="preserve"> Straßenpreis-Moderator </w:t>
      </w:r>
      <w:r w:rsidR="004239D6" w:rsidRPr="004239D6">
        <w:t>Felix Uhlig</w:t>
      </w:r>
      <w:r w:rsidR="004239D6">
        <w:t xml:space="preserve"> </w:t>
      </w:r>
      <w:r w:rsidR="00EA3868">
        <w:t xml:space="preserve">und der </w:t>
      </w:r>
      <w:r>
        <w:t xml:space="preserve">Gewinnerin </w:t>
      </w:r>
      <w:r w:rsidR="00EA3868">
        <w:t xml:space="preserve">der Deutschen </w:t>
      </w:r>
      <w:proofErr w:type="spellStart"/>
      <w:r w:rsidR="00EA3868">
        <w:t>Postcode</w:t>
      </w:r>
      <w:proofErr w:type="spellEnd"/>
      <w:r w:rsidR="00EA3868">
        <w:t xml:space="preserve"> Lotterie </w:t>
      </w:r>
      <w:r>
        <w:t xml:space="preserve">aber war </w:t>
      </w:r>
      <w:r w:rsidR="00EA3868">
        <w:t xml:space="preserve">nicht zu </w:t>
      </w:r>
      <w:r>
        <w:t>toppen:</w:t>
      </w:r>
      <w:r w:rsidR="00EA3868">
        <w:t xml:space="preserve"> Die 60-Jährige ergatterte mit ihr</w:t>
      </w:r>
      <w:r>
        <w:t xml:space="preserve">en zwei Losen </w:t>
      </w:r>
      <w:r w:rsidR="006E724B">
        <w:t xml:space="preserve">den </w:t>
      </w:r>
      <w:r>
        <w:t xml:space="preserve">doppelten </w:t>
      </w:r>
      <w:r w:rsidR="006E724B">
        <w:t>Straßenpreis-</w:t>
      </w:r>
      <w:r>
        <w:t xml:space="preserve">Gewinn – </w:t>
      </w:r>
      <w:r w:rsidR="004239D6">
        <w:t xml:space="preserve">zwei Schecks im Wert von </w:t>
      </w:r>
      <w:r>
        <w:t xml:space="preserve">je </w:t>
      </w:r>
      <w:r w:rsidR="004239D6">
        <w:t xml:space="preserve">10.000 Euro. </w:t>
      </w:r>
      <w:bookmarkStart w:id="0" w:name="_GoBack"/>
      <w:bookmarkEnd w:id="0"/>
    </w:p>
    <w:p w:rsidR="00FB6291" w:rsidRPr="00FB6291" w:rsidRDefault="00FB6291" w:rsidP="00915241">
      <w:pPr>
        <w:rPr>
          <w:b/>
        </w:rPr>
      </w:pPr>
      <w:r w:rsidRPr="00FB6291">
        <w:rPr>
          <w:b/>
        </w:rPr>
        <w:t>Manchmal gehen Wünsche in Erfüllung</w:t>
      </w:r>
    </w:p>
    <w:p w:rsidR="00FB6291" w:rsidRDefault="00BA46D1" w:rsidP="00915241">
      <w:r>
        <w:t xml:space="preserve">Es </w:t>
      </w:r>
      <w:r w:rsidR="002F7C5A">
        <w:t xml:space="preserve">hätte </w:t>
      </w:r>
      <w:r>
        <w:t>wohl keinen besseren Zeitpunkt geben</w:t>
      </w:r>
      <w:r w:rsidR="002F7C5A">
        <w:t xml:space="preserve"> können</w:t>
      </w:r>
      <w:r>
        <w:t xml:space="preserve">, um der </w:t>
      </w:r>
      <w:r w:rsidR="002F7C5A">
        <w:t xml:space="preserve">Angestellten im öffentlichen Dienst </w:t>
      </w:r>
      <w:r w:rsidR="004239D6">
        <w:t xml:space="preserve">die Geldsumme </w:t>
      </w:r>
      <w:r w:rsidR="00502182">
        <w:t xml:space="preserve">zu überreichen: </w:t>
      </w:r>
      <w:r w:rsidR="002F7C5A">
        <w:t xml:space="preserve">Ihr Auto befindet sich derzeit in der Reparatur und sie möchte dringend wieder mobil sein. „Ich bin sehr, sehr dankbar. Endlich habe ich </w:t>
      </w:r>
      <w:r w:rsidR="00A00EC1">
        <w:t>mal Glück im Leben</w:t>
      </w:r>
      <w:r w:rsidR="00502182">
        <w:t>“</w:t>
      </w:r>
      <w:r w:rsidR="00A00EC1">
        <w:t xml:space="preserve">, freute sich </w:t>
      </w:r>
      <w:r w:rsidR="002F7C5A">
        <w:t>Angelika</w:t>
      </w:r>
      <w:r w:rsidR="00E75A30">
        <w:t xml:space="preserve">, denn sie hatte noch nie zuvor etwas gewonnen. </w:t>
      </w:r>
      <w:r w:rsidR="006E724B">
        <w:t>Mit der unerwarteten Finanzspritze kann sie b</w:t>
      </w:r>
      <w:r w:rsidR="002F7C5A">
        <w:t>ald</w:t>
      </w:r>
      <w:r w:rsidR="00B4215B">
        <w:t xml:space="preserve"> </w:t>
      </w:r>
      <w:r w:rsidR="002F7C5A">
        <w:t xml:space="preserve">auch bei Regen wieder </w:t>
      </w:r>
      <w:r w:rsidR="006E724B">
        <w:t>unterwegs sein</w:t>
      </w:r>
      <w:r w:rsidR="00B4215B">
        <w:t xml:space="preserve">. </w:t>
      </w:r>
    </w:p>
    <w:p w:rsidR="00915241" w:rsidRDefault="00915241" w:rsidP="00915241">
      <w:pPr>
        <w:rPr>
          <w:b/>
          <w:bCs/>
        </w:rPr>
      </w:pPr>
      <w:r>
        <w:rPr>
          <w:b/>
          <w:bCs/>
        </w:rPr>
        <w:t>30 Prozent für gemeinnützige Projekte</w:t>
      </w:r>
    </w:p>
    <w:p w:rsidR="009D1A15" w:rsidRDefault="00B4215B" w:rsidP="00915241">
      <w:r>
        <w:t xml:space="preserve">Wie immer dürfen sich bei der Deutschen </w:t>
      </w:r>
      <w:proofErr w:type="spellStart"/>
      <w:r>
        <w:t>Postcode</w:t>
      </w:r>
      <w:proofErr w:type="spellEnd"/>
      <w:r>
        <w:t xml:space="preserve"> Lotterie nicht nur die Gewinner freuen</w:t>
      </w:r>
      <w:r w:rsidR="006E724B">
        <w:t xml:space="preserve">: </w:t>
      </w:r>
      <w:r w:rsidR="006E724B" w:rsidRPr="00F02E2E">
        <w:t xml:space="preserve">30 Prozent </w:t>
      </w:r>
      <w:r w:rsidR="006E724B">
        <w:t xml:space="preserve">eines jeden </w:t>
      </w:r>
      <w:r w:rsidR="006E724B" w:rsidRPr="00F02E2E">
        <w:t xml:space="preserve">Losbeitrags fließen in soziale Projekte in der </w:t>
      </w:r>
      <w:r w:rsidR="006E724B">
        <w:t xml:space="preserve">Nähe der Teilnehmer, beispielsweise </w:t>
      </w:r>
      <w:r w:rsidR="009D1A15">
        <w:t xml:space="preserve">das </w:t>
      </w:r>
      <w:r w:rsidR="009D1A15" w:rsidRPr="009D1A15">
        <w:t>Projekt</w:t>
      </w:r>
      <w:r w:rsidR="006E724B">
        <w:t xml:space="preserve"> ‚</w:t>
      </w:r>
      <w:proofErr w:type="spellStart"/>
      <w:r w:rsidR="009D1A15" w:rsidRPr="009D1A15">
        <w:t>Outdoorpark</w:t>
      </w:r>
      <w:proofErr w:type="spellEnd"/>
      <w:r w:rsidR="006E724B">
        <w:t>‘</w:t>
      </w:r>
      <w:r w:rsidR="009D1A15">
        <w:t xml:space="preserve"> des</w:t>
      </w:r>
      <w:r w:rsidR="009D1A15" w:rsidRPr="009D1A15">
        <w:t xml:space="preserve"> CVJ</w:t>
      </w:r>
      <w:r w:rsidR="009C2277">
        <w:t>M Karlsruhe e.V</w:t>
      </w:r>
      <w:r w:rsidR="009D1A15">
        <w:t xml:space="preserve">. </w:t>
      </w:r>
      <w:r w:rsidR="006E724B">
        <w:t xml:space="preserve">Dank des Engagements der Teilnehmer der Deutschen </w:t>
      </w:r>
      <w:proofErr w:type="spellStart"/>
      <w:r w:rsidR="009D1A15">
        <w:t>Postcode</w:t>
      </w:r>
      <w:proofErr w:type="spellEnd"/>
      <w:r w:rsidR="009D1A15">
        <w:t xml:space="preserve"> Lotterie </w:t>
      </w:r>
      <w:r w:rsidR="006E724B">
        <w:t xml:space="preserve">wurde </w:t>
      </w:r>
      <w:r w:rsidR="009D1A15" w:rsidRPr="009D1A15">
        <w:t>der Bau eines neuen Hochseilelements mit stufenlos neigbare</w:t>
      </w:r>
      <w:r w:rsidR="00AE58D9">
        <w:t>r Kletterwand realisiert</w:t>
      </w:r>
      <w:r w:rsidR="006E724B">
        <w:t xml:space="preserve">. So kann </w:t>
      </w:r>
      <w:r w:rsidR="00AE58D9">
        <w:t xml:space="preserve">dieses </w:t>
      </w:r>
      <w:r w:rsidR="006E724B">
        <w:t xml:space="preserve">Element </w:t>
      </w:r>
      <w:r w:rsidR="00AE58D9">
        <w:t xml:space="preserve">auch von </w:t>
      </w:r>
      <w:r w:rsidR="00AE58D9" w:rsidRPr="00AE58D9">
        <w:t>Menschen mit körp</w:t>
      </w:r>
      <w:r w:rsidR="00AE58D9">
        <w:t xml:space="preserve">erlichen Einschränkungen genutzt werden. </w:t>
      </w:r>
    </w:p>
    <w:p w:rsidR="00915241" w:rsidRDefault="00915241" w:rsidP="00915241">
      <w:pPr>
        <w:rPr>
          <w:b/>
        </w:rPr>
      </w:pPr>
    </w:p>
    <w:p w:rsidR="00915241" w:rsidRDefault="00915241" w:rsidP="00915241">
      <w:pPr>
        <w:rPr>
          <w:b/>
        </w:rPr>
      </w:pPr>
      <w:r>
        <w:rPr>
          <w:b/>
        </w:rPr>
        <w:t xml:space="preserve">* Der Deutschen </w:t>
      </w:r>
      <w:proofErr w:type="spellStart"/>
      <w:r>
        <w:rPr>
          <w:b/>
        </w:rPr>
        <w:t>Postcode</w:t>
      </w:r>
      <w:proofErr w:type="spellEnd"/>
      <w:r>
        <w:rPr>
          <w:b/>
        </w:rPr>
        <w:t xml:space="preserve"> Lotterie ist der Umgang mit personenbezogenen Daten wichtig. Wir achten die Persönlichkeitsrechte unserer Gewinner und veröffentlichen Namen, persönliche Informationen sowie Bilder nur nach vorheriger Einwilligung.</w:t>
      </w:r>
    </w:p>
    <w:p w:rsidR="008B685D" w:rsidRDefault="008B685D">
      <w:pPr>
        <w:suppressAutoHyphens w:val="0"/>
        <w:rPr>
          <w:b/>
          <w:i/>
        </w:rPr>
      </w:pPr>
      <w:r>
        <w:rPr>
          <w:b/>
          <w:i/>
        </w:rPr>
        <w:br w:type="page"/>
      </w:r>
    </w:p>
    <w:p w:rsidR="00915241" w:rsidRPr="008D2B44" w:rsidRDefault="008B685D" w:rsidP="008D2B44">
      <w:pPr>
        <w:rPr>
          <w:b/>
          <w:i/>
        </w:rPr>
      </w:pPr>
      <w:r w:rsidRPr="00270B2C">
        <w:rPr>
          <w:rFonts w:cs="Times New Roman"/>
          <w:noProof/>
          <w:lang w:eastAsia="de-DE"/>
        </w:rPr>
        <w:lastRenderedPageBreak/>
        <w:drawing>
          <wp:anchor distT="0" distB="0" distL="114300" distR="114300" simplePos="0" relativeHeight="251659264" behindDoc="0" locked="0" layoutInCell="1" allowOverlap="1" wp14:anchorId="06E55946" wp14:editId="279E81DC">
            <wp:simplePos x="0" y="0"/>
            <wp:positionH relativeFrom="margin">
              <wp:posOffset>3670935</wp:posOffset>
            </wp:positionH>
            <wp:positionV relativeFrom="margin">
              <wp:posOffset>189865</wp:posOffset>
            </wp:positionV>
            <wp:extent cx="2016125" cy="2133600"/>
            <wp:effectExtent l="0" t="0" r="3175" b="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1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241" w:rsidRPr="00F02E2E">
        <w:rPr>
          <w:b/>
          <w:i/>
        </w:rPr>
        <w:t xml:space="preserve">Über die Deutsche </w:t>
      </w:r>
      <w:proofErr w:type="spellStart"/>
      <w:r w:rsidR="00915241" w:rsidRPr="00F02E2E">
        <w:rPr>
          <w:b/>
          <w:i/>
        </w:rPr>
        <w:t>Postcode</w:t>
      </w:r>
      <w:proofErr w:type="spellEnd"/>
      <w:r w:rsidR="00915241" w:rsidRPr="00F02E2E">
        <w:rPr>
          <w:b/>
          <w:i/>
        </w:rPr>
        <w:t xml:space="preserve"> Lotterie</w:t>
      </w:r>
      <w:r w:rsidR="008D2B44">
        <w:rPr>
          <w:b/>
          <w:i/>
        </w:rPr>
        <w:br/>
      </w:r>
      <w:r w:rsidR="00915241" w:rsidRPr="008D2B44">
        <w:t xml:space="preserve">Die Deutsche </w:t>
      </w:r>
      <w:proofErr w:type="spellStart"/>
      <w:r w:rsidR="00915241" w:rsidRPr="008D2B44">
        <w:t>Postcode</w:t>
      </w:r>
      <w:proofErr w:type="spellEnd"/>
      <w:r w:rsidR="00915241" w:rsidRPr="008D2B44">
        <w:t xml:space="preserve"> Lotterie ging im Oktober 2016 an den Start. Beim Monatsgewinn werden ab dem 1. Juli 300.000 Euro unter allen Gewinnlosen mit dem gezogenen </w:t>
      </w:r>
      <w:proofErr w:type="spellStart"/>
      <w:r w:rsidR="00915241" w:rsidRPr="008D2B44">
        <w:t>Postcode</w:t>
      </w:r>
      <w:proofErr w:type="spellEnd"/>
      <w:r w:rsidR="00915241" w:rsidRPr="008D2B44">
        <w:t xml:space="preserve"> und weitere 300.000 Euro unter allen übrigen Gewinnlosen der zugehörigen Postleitzahl aufgeteilt. Außerdem reichen die täglichen Geldgewinne von 10 Euro, die, auch ab dem 1. Juli, sonntags für jedes Los in 5.000 gezogenen Postcodes ausgezahlt werden, über 1.000 Euro, die von Montag bis Freitag für jedes Los in </w:t>
      </w:r>
      <w:r w:rsidR="008D2B44" w:rsidRPr="008D2B44">
        <w:t>zwei</w:t>
      </w:r>
      <w:r w:rsidR="00915241" w:rsidRPr="008D2B44">
        <w:t xml:space="preserve"> gezogenen Postcode</w:t>
      </w:r>
      <w:r w:rsidR="008D2B44" w:rsidRPr="008D2B44">
        <w:t>s</w:t>
      </w:r>
      <w:r w:rsidR="00915241" w:rsidRPr="008D2B44">
        <w:t xml:space="preserve"> winken, bis hin zum Straßenpreis von 10.000 Euro, der samstags für jedes Los in einem gezogenen </w:t>
      </w:r>
      <w:proofErr w:type="spellStart"/>
      <w:r w:rsidR="00915241" w:rsidRPr="008D2B44">
        <w:t>Postcode</w:t>
      </w:r>
      <w:proofErr w:type="spellEnd"/>
      <w:r w:rsidR="00915241" w:rsidRPr="008D2B44">
        <w:t xml:space="preserve"> garantiert ist. Unter den Gewinnern des vierten Straßenpreises wird zusätzlich zum Geldpreis ein Neuwagen verlost.</w:t>
      </w:r>
    </w:p>
    <w:p w:rsidR="00915241" w:rsidRPr="008D2B44" w:rsidRDefault="00915241" w:rsidP="008D2B44">
      <w:pPr>
        <w:spacing w:afterLines="160" w:after="384"/>
        <w:rPr>
          <w:rFonts w:cs="Times New Roman"/>
          <w:b/>
        </w:rPr>
      </w:pPr>
      <w:r w:rsidRPr="00F02E2E">
        <w:rPr>
          <w:rFonts w:cs="Times New Roman"/>
          <w:b/>
        </w:rPr>
        <w:t>Die Projekte: Gewinnen und zugleich in der Nähe helfen</w:t>
      </w:r>
      <w:r w:rsidR="008D2B44">
        <w:rPr>
          <w:rFonts w:cs="Times New Roman"/>
          <w:b/>
        </w:rPr>
        <w:br/>
      </w: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7" w:history="1">
        <w:r w:rsidRPr="00F02E2E">
          <w:rPr>
            <w:rStyle w:val="Hyperlink"/>
            <w:rFonts w:cs="Times New Roman"/>
          </w:rPr>
          <w:t>www.postcode-lotterie.de/projekte</w:t>
        </w:r>
      </w:hyperlink>
      <w:r w:rsidRPr="00F02E2E">
        <w:rPr>
          <w:rFonts w:cs="Times New Roman"/>
        </w:rPr>
        <w:t>.</w:t>
      </w:r>
      <w:r w:rsidR="008D2B44">
        <w:rPr>
          <w:rFonts w:cs="Times New Roman"/>
          <w:b/>
        </w:rPr>
        <w:br/>
      </w:r>
      <w:r w:rsidR="008D2B44">
        <w:rPr>
          <w:rFonts w:cs="Times New Roman"/>
          <w:b/>
        </w:rPr>
        <w:br/>
      </w:r>
      <w:r w:rsidRPr="00F02E2E">
        <w:rPr>
          <w:rFonts w:cs="Times New Roman"/>
          <w:b/>
        </w:rPr>
        <w:t>Die Ziehung: Persönliche Gewinnbenachrichtigung</w:t>
      </w:r>
      <w:r w:rsidR="008D2B44">
        <w:rPr>
          <w:rFonts w:cs="Times New Roman"/>
          <w:b/>
        </w:rPr>
        <w:br/>
      </w:r>
      <w:r w:rsidR="008D2B44">
        <w:rPr>
          <w:rFonts w:cs="Times New Roman"/>
        </w:rPr>
        <w:t>Die m</w:t>
      </w:r>
      <w:r w:rsidRPr="00F02E2E">
        <w:rPr>
          <w:rFonts w:cs="Times New Roman"/>
        </w:rPr>
        <w:t>onatliche Ziehung besteht aus fünf Einzelziehungen. An diesen Ziehungen nehmen sämtliche gültigen Lose teil. Die Gewinner werden per Anruf, Brief oder E-Mail informiert. Die Teilnahme ist ab 18 Jahren mögli</w:t>
      </w:r>
      <w:r>
        <w:rPr>
          <w:rFonts w:cs="Times New Roman"/>
        </w:rPr>
        <w:t>ch. Die nächste Ziehung ist am 5. Juli</w:t>
      </w:r>
      <w:r w:rsidRPr="00F02E2E">
        <w:rPr>
          <w:rFonts w:cs="Times New Roman"/>
        </w:rPr>
        <w:t>.</w:t>
      </w:r>
    </w:p>
    <w:p w:rsidR="00915241" w:rsidRPr="00F02E2E" w:rsidRDefault="00915241" w:rsidP="00915241">
      <w:pPr>
        <w:spacing w:after="0" w:line="240" w:lineRule="auto"/>
        <w:rPr>
          <w:rFonts w:cs="Times New Roman"/>
        </w:rPr>
      </w:pPr>
    </w:p>
    <w:p w:rsidR="00915241" w:rsidRPr="00FE1C51" w:rsidRDefault="00915241" w:rsidP="0091524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Pr="00FE1C51">
        <w:rPr>
          <w:rFonts w:eastAsia="Times New Roman" w:cs="Arial"/>
          <w:noProof/>
          <w:lang w:eastAsia="de-DE"/>
        </w:rPr>
        <w:t>Sabine Haeßler</w:t>
      </w:r>
    </w:p>
    <w:p w:rsidR="00915241" w:rsidRPr="00FE1C51" w:rsidRDefault="00915241" w:rsidP="0091524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rsidR="00915241" w:rsidRPr="00F02E2E" w:rsidRDefault="00915241" w:rsidP="0091524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8" w:history="1">
        <w:r w:rsidRPr="00952791">
          <w:rPr>
            <w:rStyle w:val="Hyperlink"/>
            <w:rFonts w:eastAsia="Times New Roman" w:cs="Arial"/>
            <w:noProof/>
            <w:lang w:eastAsia="de-DE"/>
          </w:rPr>
          <w:t>Sabine.Haessler@postcode-lotterie.de</w:t>
        </w:r>
      </w:hyperlink>
      <w:r>
        <w:rPr>
          <w:rFonts w:eastAsia="Times New Roman" w:cs="Arial"/>
          <w:noProof/>
          <w:lang w:eastAsia="de-DE"/>
        </w:rPr>
        <w:t xml:space="preserve"> </w:t>
      </w:r>
    </w:p>
    <w:p w:rsidR="000D68F2" w:rsidRDefault="000D68F2"/>
    <w:sectPr w:rsidR="000D68F2">
      <w:headerReference w:type="default" r:id="rId9"/>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C7" w:rsidRDefault="008D2B44">
      <w:pPr>
        <w:spacing w:after="0" w:line="240" w:lineRule="auto"/>
      </w:pPr>
      <w:r>
        <w:separator/>
      </w:r>
    </w:p>
  </w:endnote>
  <w:endnote w:type="continuationSeparator" w:id="0">
    <w:p w:rsidR="006852C7" w:rsidRDefault="008D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C7" w:rsidRDefault="008D2B44">
      <w:pPr>
        <w:spacing w:after="0" w:line="240" w:lineRule="auto"/>
      </w:pPr>
      <w:r>
        <w:separator/>
      </w:r>
    </w:p>
  </w:footnote>
  <w:footnote w:type="continuationSeparator" w:id="0">
    <w:p w:rsidR="006852C7" w:rsidRDefault="008D2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AE58D9" w:rsidP="0003577B">
    <w:pPr>
      <w:pStyle w:val="Kopfzeile"/>
      <w:tabs>
        <w:tab w:val="clear" w:pos="9026"/>
        <w:tab w:val="right" w:pos="9072"/>
      </w:tabs>
      <w:ind w:right="-284"/>
    </w:pPr>
    <w:r>
      <w:rPr>
        <w:b/>
        <w:sz w:val="28"/>
        <w:szCs w:val="28"/>
      </w:rPr>
      <w:tab/>
    </w:r>
    <w:r>
      <w:rPr>
        <w:b/>
        <w:sz w:val="28"/>
        <w:szCs w:val="28"/>
      </w:rPr>
      <w:tab/>
    </w:r>
    <w:r>
      <w:rPr>
        <w:b/>
        <w:noProof/>
        <w:sz w:val="28"/>
        <w:szCs w:val="28"/>
        <w:lang w:eastAsia="de-DE"/>
      </w:rPr>
      <w:drawing>
        <wp:inline distT="0" distB="0" distL="0" distR="0" wp14:anchorId="01022E30" wp14:editId="4BB28B2E">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41"/>
    <w:rsid w:val="000D68F2"/>
    <w:rsid w:val="002F7C5A"/>
    <w:rsid w:val="004239D6"/>
    <w:rsid w:val="00502182"/>
    <w:rsid w:val="00626B11"/>
    <w:rsid w:val="006852C7"/>
    <w:rsid w:val="006E724B"/>
    <w:rsid w:val="00875EFD"/>
    <w:rsid w:val="008B685D"/>
    <w:rsid w:val="008D2B44"/>
    <w:rsid w:val="00915241"/>
    <w:rsid w:val="009A5413"/>
    <w:rsid w:val="009C2277"/>
    <w:rsid w:val="009D1A15"/>
    <w:rsid w:val="00A00EC1"/>
    <w:rsid w:val="00A6009F"/>
    <w:rsid w:val="00AE58D9"/>
    <w:rsid w:val="00B4215B"/>
    <w:rsid w:val="00BA46D1"/>
    <w:rsid w:val="00C81ACD"/>
    <w:rsid w:val="00CD101B"/>
    <w:rsid w:val="00D97110"/>
    <w:rsid w:val="00E75A30"/>
    <w:rsid w:val="00EA3868"/>
    <w:rsid w:val="00EF4E3E"/>
    <w:rsid w:val="00FB6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AD55-DB1A-44A8-A627-E9EE4B2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241"/>
    <w:pPr>
      <w:suppressAutoHyphens/>
    </w:pPr>
    <w:rPr>
      <w:rFonts w:ascii="Calibri" w:eastAsia="SimSun"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15241"/>
    <w:rPr>
      <w:color w:val="0563C1"/>
      <w:u w:val="single"/>
    </w:rPr>
  </w:style>
  <w:style w:type="paragraph" w:styleId="Kopfzeile">
    <w:name w:val="header"/>
    <w:basedOn w:val="Standard"/>
    <w:link w:val="KopfzeileZchn"/>
    <w:rsid w:val="00915241"/>
    <w:pPr>
      <w:suppressLineNumbers/>
      <w:tabs>
        <w:tab w:val="center" w:pos="4513"/>
        <w:tab w:val="right" w:pos="9026"/>
      </w:tabs>
      <w:spacing w:after="0" w:line="100" w:lineRule="atLeast"/>
    </w:pPr>
  </w:style>
  <w:style w:type="character" w:customStyle="1" w:styleId="KopfzeileZchn">
    <w:name w:val="Kopfzeile Zchn"/>
    <w:basedOn w:val="Absatz-Standardschriftart"/>
    <w:link w:val="Kopfzeile"/>
    <w:rsid w:val="00915241"/>
    <w:rPr>
      <w:rFonts w:ascii="Calibri" w:eastAsia="SimSun" w:hAnsi="Calibri" w:cs="Calibri"/>
      <w:kern w:val="1"/>
      <w:lang w:eastAsia="ar-SA"/>
    </w:rPr>
  </w:style>
  <w:style w:type="paragraph" w:customStyle="1" w:styleId="Default">
    <w:name w:val="Default"/>
    <w:rsid w:val="00915241"/>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Haessler@postcode-lotterie.de" TargetMode="External"/><Relationship Id="rId3" Type="http://schemas.openxmlformats.org/officeDocument/2006/relationships/webSettings" Target="webSettings.xml"/><Relationship Id="rId7" Type="http://schemas.openxmlformats.org/officeDocument/2006/relationships/hyperlink" Target="http://www.postcode-lotterie.de/projek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Shestak</dc:creator>
  <cp:keywords/>
  <dc:description/>
  <cp:lastModifiedBy>Oxana Shestak</cp:lastModifiedBy>
  <cp:revision>4</cp:revision>
  <dcterms:created xsi:type="dcterms:W3CDTF">2018-06-26T13:17:00Z</dcterms:created>
  <dcterms:modified xsi:type="dcterms:W3CDTF">2018-06-26T14:49:00Z</dcterms:modified>
</cp:coreProperties>
</file>