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3C8A" w14:textId="1A37D257" w:rsidR="004A39A2" w:rsidRPr="00F0467F" w:rsidRDefault="00F0467F" w:rsidP="00B6640A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Neue Funktionen im Biketour.Guide zur </w:t>
      </w:r>
      <w:r w:rsidR="00D27202">
        <w:rPr>
          <w:rFonts w:cstheme="minorHAnsi"/>
          <w:b/>
          <w:bCs/>
          <w:sz w:val="36"/>
          <w:szCs w:val="36"/>
        </w:rPr>
        <w:t>Eurobike</w:t>
      </w:r>
    </w:p>
    <w:p w14:paraId="056BA4C1" w14:textId="77777777" w:rsidR="005E4185" w:rsidRPr="007D64EB" w:rsidRDefault="005E4185" w:rsidP="005E418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A898855" w14:textId="3B999547" w:rsidR="00C44D14" w:rsidRDefault="005E4185" w:rsidP="0085118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D64EB">
        <w:rPr>
          <w:rFonts w:cstheme="minorHAnsi"/>
          <w:sz w:val="22"/>
          <w:szCs w:val="22"/>
        </w:rPr>
        <w:t xml:space="preserve">Oldenburg, </w:t>
      </w:r>
      <w:r w:rsidR="00761A9C">
        <w:rPr>
          <w:rFonts w:cstheme="minorHAnsi"/>
          <w:sz w:val="22"/>
          <w:szCs w:val="22"/>
        </w:rPr>
        <w:t>16</w:t>
      </w:r>
      <w:r w:rsidR="00E64279">
        <w:rPr>
          <w:rFonts w:cstheme="minorHAnsi"/>
          <w:sz w:val="22"/>
          <w:szCs w:val="22"/>
        </w:rPr>
        <w:t>.</w:t>
      </w:r>
      <w:r w:rsidR="00454E33">
        <w:rPr>
          <w:rFonts w:cstheme="minorHAnsi"/>
          <w:sz w:val="22"/>
          <w:szCs w:val="22"/>
        </w:rPr>
        <w:t>6</w:t>
      </w:r>
      <w:r w:rsidR="00E64279">
        <w:rPr>
          <w:rFonts w:cstheme="minorHAnsi"/>
          <w:sz w:val="22"/>
          <w:szCs w:val="22"/>
        </w:rPr>
        <w:t>.</w:t>
      </w:r>
      <w:r w:rsidRPr="007D64EB">
        <w:rPr>
          <w:rFonts w:cstheme="minorHAnsi"/>
          <w:sz w:val="22"/>
          <w:szCs w:val="22"/>
        </w:rPr>
        <w:t>2023 –</w:t>
      </w:r>
      <w:r>
        <w:rPr>
          <w:rFonts w:cstheme="minorHAnsi"/>
          <w:sz w:val="22"/>
          <w:szCs w:val="22"/>
        </w:rPr>
        <w:t xml:space="preserve"> </w:t>
      </w:r>
      <w:r w:rsidR="009D4133">
        <w:rPr>
          <w:rFonts w:cstheme="minorHAnsi"/>
          <w:sz w:val="22"/>
          <w:szCs w:val="22"/>
        </w:rPr>
        <w:t>Neue Funktionen im Biketour.Guide machen das Fahrradfahren</w:t>
      </w:r>
      <w:r w:rsidR="00212FF7">
        <w:rPr>
          <w:rFonts w:cstheme="minorHAnsi"/>
          <w:sz w:val="22"/>
          <w:szCs w:val="22"/>
        </w:rPr>
        <w:t xml:space="preserve"> noch attraktiver. </w:t>
      </w:r>
      <w:r w:rsidR="00341EF1">
        <w:rPr>
          <w:rFonts w:cstheme="minorHAnsi"/>
          <w:sz w:val="22"/>
          <w:szCs w:val="22"/>
        </w:rPr>
        <w:t>Ab sofort ist die Routenplanung auch in</w:t>
      </w:r>
      <w:r w:rsidR="00C91673">
        <w:rPr>
          <w:rFonts w:cstheme="minorHAnsi"/>
          <w:sz w:val="22"/>
          <w:szCs w:val="22"/>
        </w:rPr>
        <w:t xml:space="preserve"> </w:t>
      </w:r>
      <w:r w:rsidR="00341EF1">
        <w:rPr>
          <w:rFonts w:cstheme="minorHAnsi"/>
          <w:sz w:val="22"/>
          <w:szCs w:val="22"/>
        </w:rPr>
        <w:t xml:space="preserve">der App möglich. Dazu können </w:t>
      </w:r>
      <w:r w:rsidR="00C91673">
        <w:rPr>
          <w:rFonts w:cstheme="minorHAnsi"/>
          <w:sz w:val="22"/>
          <w:szCs w:val="22"/>
        </w:rPr>
        <w:t xml:space="preserve">bis zu zwei zusätzliche </w:t>
      </w:r>
      <w:r w:rsidR="00341EF1">
        <w:rPr>
          <w:rFonts w:cstheme="minorHAnsi"/>
          <w:sz w:val="22"/>
          <w:szCs w:val="22"/>
        </w:rPr>
        <w:t>Wegpunkte</w:t>
      </w:r>
      <w:r w:rsidR="00C91673">
        <w:rPr>
          <w:rFonts w:cstheme="minorHAnsi"/>
          <w:sz w:val="22"/>
          <w:szCs w:val="22"/>
        </w:rPr>
        <w:t>, bei Premium-Nutzern sogar beliebig viele</w:t>
      </w:r>
      <w:r w:rsidR="009A6E89">
        <w:rPr>
          <w:rFonts w:cstheme="minorHAnsi"/>
          <w:sz w:val="22"/>
          <w:szCs w:val="22"/>
        </w:rPr>
        <w:t>, eingefügt werden</w:t>
      </w:r>
      <w:r w:rsidR="00C91673">
        <w:rPr>
          <w:rFonts w:cstheme="minorHAnsi"/>
          <w:sz w:val="22"/>
          <w:szCs w:val="22"/>
        </w:rPr>
        <w:t xml:space="preserve">. </w:t>
      </w:r>
      <w:r w:rsidR="00851189">
        <w:rPr>
          <w:rFonts w:cstheme="minorHAnsi"/>
          <w:sz w:val="22"/>
          <w:szCs w:val="22"/>
        </w:rPr>
        <w:t xml:space="preserve">Außerdem können Premium-Nutzer </w:t>
      </w:r>
      <w:r w:rsidR="00C44D14">
        <w:rPr>
          <w:rFonts w:cstheme="minorHAnsi"/>
          <w:sz w:val="22"/>
          <w:szCs w:val="22"/>
        </w:rPr>
        <w:t>zwischen einer Kartenansicht und der Fokus</w:t>
      </w:r>
      <w:r w:rsidR="00675082">
        <w:rPr>
          <w:rFonts w:cstheme="minorHAnsi"/>
          <w:sz w:val="22"/>
          <w:szCs w:val="22"/>
        </w:rPr>
        <w:t>-N</w:t>
      </w:r>
      <w:r w:rsidR="00C44D14">
        <w:rPr>
          <w:rFonts w:cstheme="minorHAnsi"/>
          <w:sz w:val="22"/>
          <w:szCs w:val="22"/>
        </w:rPr>
        <w:t>avigation</w:t>
      </w:r>
      <w:r w:rsidR="0065704F">
        <w:rPr>
          <w:rFonts w:cstheme="minorHAnsi"/>
          <w:sz w:val="22"/>
          <w:szCs w:val="22"/>
        </w:rPr>
        <w:t xml:space="preserve"> </w:t>
      </w:r>
      <w:r w:rsidR="00125A12">
        <w:rPr>
          <w:rFonts w:cstheme="minorHAnsi"/>
          <w:sz w:val="22"/>
          <w:szCs w:val="22"/>
        </w:rPr>
        <w:t>wählen</w:t>
      </w:r>
      <w:r w:rsidR="00C44D14">
        <w:rPr>
          <w:rFonts w:cstheme="minorHAnsi"/>
          <w:sz w:val="22"/>
          <w:szCs w:val="22"/>
        </w:rPr>
        <w:t xml:space="preserve">. </w:t>
      </w:r>
      <w:r w:rsidR="00017E14">
        <w:rPr>
          <w:rFonts w:cstheme="minorHAnsi"/>
          <w:sz w:val="22"/>
          <w:szCs w:val="22"/>
        </w:rPr>
        <w:t>Dabei wird fast der gesamte Bildschirm nur für Richtungspfeile genutzt</w:t>
      </w:r>
      <w:r w:rsidR="009E295F">
        <w:rPr>
          <w:rFonts w:cstheme="minorHAnsi"/>
          <w:sz w:val="22"/>
          <w:szCs w:val="22"/>
        </w:rPr>
        <w:t xml:space="preserve">, was </w:t>
      </w:r>
      <w:r w:rsidR="00C44D14">
        <w:rPr>
          <w:rFonts w:cstheme="minorHAnsi"/>
          <w:sz w:val="22"/>
          <w:szCs w:val="22"/>
        </w:rPr>
        <w:t xml:space="preserve">eine bessere Konzentration </w:t>
      </w:r>
      <w:r w:rsidR="002B12BF">
        <w:rPr>
          <w:rFonts w:cstheme="minorHAnsi"/>
          <w:sz w:val="22"/>
          <w:szCs w:val="22"/>
        </w:rPr>
        <w:t>a</w:t>
      </w:r>
      <w:r w:rsidR="00C44D14">
        <w:rPr>
          <w:rFonts w:cstheme="minorHAnsi"/>
          <w:sz w:val="22"/>
          <w:szCs w:val="22"/>
        </w:rPr>
        <w:t>uf die Umgebung möglich</w:t>
      </w:r>
      <w:r w:rsidR="009E295F">
        <w:rPr>
          <w:rFonts w:cstheme="minorHAnsi"/>
          <w:sz w:val="22"/>
          <w:szCs w:val="22"/>
        </w:rPr>
        <w:t xml:space="preserve"> macht</w:t>
      </w:r>
      <w:r w:rsidR="00C44D14">
        <w:rPr>
          <w:rFonts w:cstheme="minorHAnsi"/>
          <w:sz w:val="22"/>
          <w:szCs w:val="22"/>
        </w:rPr>
        <w:t xml:space="preserve">. Die Sprachnavigation lässt sich auf Wunsch </w:t>
      </w:r>
      <w:r w:rsidR="0087690E">
        <w:rPr>
          <w:rFonts w:cstheme="minorHAnsi"/>
          <w:sz w:val="22"/>
          <w:szCs w:val="22"/>
        </w:rPr>
        <w:t xml:space="preserve">jetzt auch </w:t>
      </w:r>
      <w:r w:rsidR="00C44D14">
        <w:rPr>
          <w:rFonts w:cstheme="minorHAnsi"/>
          <w:sz w:val="22"/>
          <w:szCs w:val="22"/>
        </w:rPr>
        <w:t xml:space="preserve">abschalten. </w:t>
      </w:r>
    </w:p>
    <w:p w14:paraId="4CE234C4" w14:textId="77777777" w:rsidR="00A72325" w:rsidRDefault="00A72325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BF3353B" w14:textId="159DFE82" w:rsidR="009A6E89" w:rsidRDefault="009A6E89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„Wer eine tolle Route gefahren ist, kann diese jetzt auch </w:t>
      </w:r>
      <w:r w:rsidR="00AF1298">
        <w:rPr>
          <w:rFonts w:cstheme="minorHAnsi"/>
          <w:sz w:val="22"/>
          <w:szCs w:val="22"/>
        </w:rPr>
        <w:t xml:space="preserve">mit </w:t>
      </w:r>
      <w:r>
        <w:rPr>
          <w:rFonts w:cstheme="minorHAnsi"/>
          <w:sz w:val="22"/>
          <w:szCs w:val="22"/>
        </w:rPr>
        <w:t xml:space="preserve">anderen Menschen teilen“, erklärt fast2work-Geschäftsführer Thomas Conrady. </w:t>
      </w:r>
      <w:r w:rsidR="00AF1298">
        <w:rPr>
          <w:rFonts w:cstheme="minorHAnsi"/>
          <w:sz w:val="22"/>
          <w:szCs w:val="22"/>
        </w:rPr>
        <w:t xml:space="preserve">Außerdem gibt es neben den Monats- und Jahresabos </w:t>
      </w:r>
      <w:r w:rsidR="004E7B0B">
        <w:rPr>
          <w:rFonts w:cstheme="minorHAnsi"/>
          <w:sz w:val="22"/>
          <w:szCs w:val="22"/>
        </w:rPr>
        <w:t xml:space="preserve">zusätzlich </w:t>
      </w:r>
      <w:proofErr w:type="gramStart"/>
      <w:r w:rsidR="008352AF">
        <w:rPr>
          <w:rFonts w:cstheme="minorHAnsi"/>
          <w:sz w:val="22"/>
          <w:szCs w:val="22"/>
        </w:rPr>
        <w:t>zeitlich befristete</w:t>
      </w:r>
      <w:proofErr w:type="gramEnd"/>
      <w:r w:rsidR="008352AF">
        <w:rPr>
          <w:rFonts w:cstheme="minorHAnsi"/>
          <w:sz w:val="22"/>
          <w:szCs w:val="22"/>
        </w:rPr>
        <w:t xml:space="preserve"> </w:t>
      </w:r>
      <w:r w:rsidR="00446873">
        <w:rPr>
          <w:rFonts w:cstheme="minorHAnsi"/>
          <w:sz w:val="22"/>
          <w:szCs w:val="22"/>
        </w:rPr>
        <w:t>P</w:t>
      </w:r>
      <w:r w:rsidR="004E7B0B">
        <w:rPr>
          <w:rFonts w:cstheme="minorHAnsi"/>
          <w:sz w:val="22"/>
          <w:szCs w:val="22"/>
        </w:rPr>
        <w:t>ässe</w:t>
      </w:r>
      <w:r w:rsidR="00DD40E2">
        <w:rPr>
          <w:rFonts w:cstheme="minorHAnsi"/>
          <w:sz w:val="22"/>
          <w:szCs w:val="22"/>
        </w:rPr>
        <w:t xml:space="preserve">. </w:t>
      </w:r>
      <w:r w:rsidR="00481993">
        <w:rPr>
          <w:rFonts w:cstheme="minorHAnsi"/>
          <w:sz w:val="22"/>
          <w:szCs w:val="22"/>
        </w:rPr>
        <w:t xml:space="preserve">Für </w:t>
      </w:r>
      <w:r w:rsidR="00465034">
        <w:rPr>
          <w:rFonts w:cstheme="minorHAnsi"/>
          <w:sz w:val="22"/>
          <w:szCs w:val="22"/>
        </w:rPr>
        <w:t>Tagesausfl</w:t>
      </w:r>
      <w:r w:rsidR="00481993">
        <w:rPr>
          <w:rFonts w:cstheme="minorHAnsi"/>
          <w:sz w:val="22"/>
          <w:szCs w:val="22"/>
        </w:rPr>
        <w:t>üge</w:t>
      </w:r>
      <w:r w:rsidR="00465034">
        <w:rPr>
          <w:rFonts w:cstheme="minorHAnsi"/>
          <w:sz w:val="22"/>
          <w:szCs w:val="22"/>
        </w:rPr>
        <w:t xml:space="preserve"> </w:t>
      </w:r>
      <w:r w:rsidR="00BE480B">
        <w:rPr>
          <w:rFonts w:cstheme="minorHAnsi"/>
          <w:sz w:val="22"/>
          <w:szCs w:val="22"/>
        </w:rPr>
        <w:t xml:space="preserve">oder </w:t>
      </w:r>
      <w:r w:rsidR="00481993">
        <w:rPr>
          <w:rFonts w:cstheme="minorHAnsi"/>
          <w:sz w:val="22"/>
          <w:szCs w:val="22"/>
        </w:rPr>
        <w:t xml:space="preserve">die geplante </w:t>
      </w:r>
      <w:r w:rsidR="00BE480B">
        <w:rPr>
          <w:rFonts w:cstheme="minorHAnsi"/>
          <w:sz w:val="22"/>
          <w:szCs w:val="22"/>
        </w:rPr>
        <w:t>Urlaubsw</w:t>
      </w:r>
      <w:r w:rsidR="00D263BF">
        <w:rPr>
          <w:rFonts w:cstheme="minorHAnsi"/>
          <w:sz w:val="22"/>
          <w:szCs w:val="22"/>
        </w:rPr>
        <w:t xml:space="preserve">oche </w:t>
      </w:r>
      <w:r w:rsidR="003F05BD">
        <w:rPr>
          <w:rFonts w:cstheme="minorHAnsi"/>
          <w:sz w:val="22"/>
          <w:szCs w:val="22"/>
        </w:rPr>
        <w:t xml:space="preserve">kann die </w:t>
      </w:r>
      <w:r w:rsidR="00027BB6">
        <w:rPr>
          <w:rFonts w:cstheme="minorHAnsi"/>
          <w:sz w:val="22"/>
          <w:szCs w:val="22"/>
        </w:rPr>
        <w:t>Premium</w:t>
      </w:r>
      <w:r w:rsidR="003F05BD">
        <w:rPr>
          <w:rFonts w:cstheme="minorHAnsi"/>
          <w:sz w:val="22"/>
          <w:szCs w:val="22"/>
        </w:rPr>
        <w:t xml:space="preserve">-Nutzung </w:t>
      </w:r>
      <w:r w:rsidR="00D75D54">
        <w:rPr>
          <w:rFonts w:cstheme="minorHAnsi"/>
          <w:sz w:val="22"/>
          <w:szCs w:val="22"/>
        </w:rPr>
        <w:t xml:space="preserve">auch </w:t>
      </w:r>
      <w:r w:rsidR="003F05BD">
        <w:rPr>
          <w:rFonts w:cstheme="minorHAnsi"/>
          <w:sz w:val="22"/>
          <w:szCs w:val="22"/>
        </w:rPr>
        <w:t>ohne Abo individuell gebucht werden</w:t>
      </w:r>
      <w:r w:rsidR="004E7B0B">
        <w:rPr>
          <w:rFonts w:cstheme="minorHAnsi"/>
          <w:sz w:val="22"/>
          <w:szCs w:val="22"/>
        </w:rPr>
        <w:t xml:space="preserve">. </w:t>
      </w:r>
    </w:p>
    <w:p w14:paraId="40383D6A" w14:textId="77777777" w:rsidR="00AF1298" w:rsidRDefault="00AF1298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EB05895" w14:textId="5F7A2D2F" w:rsidR="00091E1E" w:rsidRDefault="007E3408" w:rsidP="00261B24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Warum man noch mehr Radfahren sollte, zeigt die App unter „Deine Erfolge“. Hier schlägt fast2work die Brücke zwischen seinen Marken SteigUm.de und dem Biketour.Guide. </w:t>
      </w:r>
      <w:r w:rsidR="001605DB">
        <w:rPr>
          <w:rFonts w:asciiTheme="minorHAnsi" w:hAnsiTheme="minorHAnsi" w:cstheme="minorHAnsi"/>
          <w:sz w:val="22"/>
          <w:szCs w:val="22"/>
        </w:rPr>
        <w:t xml:space="preserve">Welche persönlichen Vorteile </w:t>
      </w:r>
      <w:r w:rsidR="00C43345">
        <w:rPr>
          <w:rFonts w:asciiTheme="minorHAnsi" w:hAnsiTheme="minorHAnsi" w:cstheme="minorHAnsi"/>
          <w:sz w:val="22"/>
          <w:szCs w:val="22"/>
        </w:rPr>
        <w:t>der Nutzer</w:t>
      </w:r>
      <w:r w:rsidR="001605DB">
        <w:rPr>
          <w:rFonts w:asciiTheme="minorHAnsi" w:hAnsiTheme="minorHAnsi" w:cstheme="minorHAnsi"/>
          <w:sz w:val="22"/>
          <w:szCs w:val="22"/>
        </w:rPr>
        <w:t xml:space="preserve"> bei </w:t>
      </w:r>
      <w:r w:rsidR="006D3223">
        <w:rPr>
          <w:rFonts w:asciiTheme="minorHAnsi" w:hAnsiTheme="minorHAnsi" w:cstheme="minorHAnsi"/>
          <w:sz w:val="22"/>
          <w:szCs w:val="22"/>
        </w:rPr>
        <w:t xml:space="preserve">der letzten </w:t>
      </w:r>
      <w:r w:rsidR="001605DB">
        <w:rPr>
          <w:rFonts w:asciiTheme="minorHAnsi" w:hAnsiTheme="minorHAnsi" w:cstheme="minorHAnsi"/>
          <w:sz w:val="22"/>
          <w:szCs w:val="22"/>
        </w:rPr>
        <w:t xml:space="preserve">Fahrt </w:t>
      </w:r>
      <w:r w:rsidR="005E3E53">
        <w:rPr>
          <w:rFonts w:asciiTheme="minorHAnsi" w:hAnsiTheme="minorHAnsi" w:cstheme="minorHAnsi"/>
          <w:sz w:val="22"/>
          <w:szCs w:val="22"/>
        </w:rPr>
        <w:t xml:space="preserve">bzw. über alle bisher gefahrenen Strecken </w:t>
      </w:r>
      <w:r w:rsidR="001605DB">
        <w:rPr>
          <w:rFonts w:asciiTheme="minorHAnsi" w:hAnsiTheme="minorHAnsi" w:cstheme="minorHAnsi"/>
          <w:sz w:val="22"/>
          <w:szCs w:val="22"/>
        </w:rPr>
        <w:t xml:space="preserve">mit dem Fahrrad statt mit dem Auto </w:t>
      </w:r>
      <w:proofErr w:type="spellStart"/>
      <w:r w:rsidR="002A03A8">
        <w:rPr>
          <w:rFonts w:asciiTheme="minorHAnsi" w:hAnsiTheme="minorHAnsi" w:cstheme="minorHAnsi"/>
          <w:sz w:val="22"/>
          <w:szCs w:val="22"/>
        </w:rPr>
        <w:t>erradelt</w:t>
      </w:r>
      <w:proofErr w:type="spellEnd"/>
      <w:r w:rsidR="002A03A8">
        <w:rPr>
          <w:rFonts w:asciiTheme="minorHAnsi" w:hAnsiTheme="minorHAnsi" w:cstheme="minorHAnsi"/>
          <w:sz w:val="22"/>
          <w:szCs w:val="22"/>
        </w:rPr>
        <w:t xml:space="preserve"> hat</w:t>
      </w:r>
      <w:r w:rsidR="005D7CFA">
        <w:rPr>
          <w:rFonts w:asciiTheme="minorHAnsi" w:hAnsiTheme="minorHAnsi" w:cstheme="minorHAnsi"/>
          <w:sz w:val="22"/>
          <w:szCs w:val="22"/>
        </w:rPr>
        <w:t xml:space="preserve">, </w:t>
      </w:r>
      <w:r w:rsidR="006D3223">
        <w:rPr>
          <w:rFonts w:asciiTheme="minorHAnsi" w:hAnsiTheme="minorHAnsi" w:cstheme="minorHAnsi"/>
          <w:sz w:val="22"/>
          <w:szCs w:val="22"/>
        </w:rPr>
        <w:t xml:space="preserve">veranschaulicht die App </w:t>
      </w:r>
      <w:r w:rsidR="005D7CFA">
        <w:rPr>
          <w:rFonts w:asciiTheme="minorHAnsi" w:hAnsiTheme="minorHAnsi" w:cstheme="minorHAnsi"/>
          <w:sz w:val="22"/>
          <w:szCs w:val="22"/>
        </w:rPr>
        <w:t>in Form von gespartem Geld und CO</w:t>
      </w:r>
      <w:r w:rsidR="005D7CFA" w:rsidRPr="005D7CF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D7CFA">
        <w:rPr>
          <w:rFonts w:asciiTheme="minorHAnsi" w:hAnsiTheme="minorHAnsi" w:cstheme="minorHAnsi"/>
          <w:sz w:val="22"/>
          <w:szCs w:val="22"/>
        </w:rPr>
        <w:t>-Einsparungen.</w:t>
      </w:r>
      <w:r w:rsidR="00363ACB">
        <w:rPr>
          <w:rFonts w:asciiTheme="minorHAnsi" w:hAnsiTheme="minorHAnsi" w:cstheme="minorHAnsi"/>
          <w:sz w:val="22"/>
          <w:szCs w:val="22"/>
        </w:rPr>
        <w:t xml:space="preserve"> </w:t>
      </w:r>
      <w:r w:rsidR="00A11274">
        <w:rPr>
          <w:rFonts w:asciiTheme="minorHAnsi" w:hAnsiTheme="minorHAnsi" w:cstheme="minorHAnsi"/>
          <w:sz w:val="22"/>
          <w:szCs w:val="22"/>
        </w:rPr>
        <w:t>„</w:t>
      </w:r>
      <w:r w:rsidR="007B1CC4">
        <w:rPr>
          <w:rFonts w:asciiTheme="minorHAnsi" w:hAnsiTheme="minorHAnsi" w:cstheme="minorHAnsi"/>
          <w:sz w:val="22"/>
          <w:szCs w:val="22"/>
        </w:rPr>
        <w:t xml:space="preserve">Wer mehr über seine persönlichen Vorteile erfahren will, schaut einfach auf SteigUm.de vorbei“, so Conrady. </w:t>
      </w:r>
    </w:p>
    <w:p w14:paraId="1EDB4660" w14:textId="77777777" w:rsidR="00091E1E" w:rsidRDefault="00091E1E" w:rsidP="00261B24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32E3CBC" w14:textId="51930D2B" w:rsidR="00261B24" w:rsidRDefault="00261B24" w:rsidP="00261B24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Eurobike 2023: Halle 8.0 – Stand M03</w:t>
      </w:r>
    </w:p>
    <w:p w14:paraId="2C99287D" w14:textId="7171ED1E" w:rsidR="003F5C77" w:rsidRDefault="00E92F43" w:rsidP="00261B24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EUROBIKE-Ticket </w:t>
      </w:r>
      <w:r w:rsidR="00E637AE">
        <w:rPr>
          <w:rFonts w:asciiTheme="minorHAnsi" w:hAnsiTheme="minorHAnsi" w:cstheme="minorHAnsi"/>
          <w:sz w:val="22"/>
          <w:szCs w:val="22"/>
        </w:rPr>
        <w:t>ist eine</w:t>
      </w:r>
      <w:r>
        <w:rPr>
          <w:rFonts w:asciiTheme="minorHAnsi" w:hAnsiTheme="minorHAnsi" w:cstheme="minorHAnsi"/>
          <w:sz w:val="22"/>
          <w:szCs w:val="22"/>
        </w:rPr>
        <w:t xml:space="preserve"> 6</w:t>
      </w:r>
      <w:r w:rsidR="00E637AE">
        <w:rPr>
          <w:rFonts w:asciiTheme="minorHAnsi" w:hAnsiTheme="minorHAnsi" w:cstheme="minorHAnsi"/>
          <w:sz w:val="22"/>
          <w:szCs w:val="22"/>
        </w:rPr>
        <w:t xml:space="preserve">-monatige </w:t>
      </w:r>
      <w:r>
        <w:rPr>
          <w:rFonts w:asciiTheme="minorHAnsi" w:hAnsiTheme="minorHAnsi" w:cstheme="minorHAnsi"/>
          <w:sz w:val="22"/>
          <w:szCs w:val="22"/>
        </w:rPr>
        <w:t>Premium</w:t>
      </w:r>
      <w:r w:rsidR="00E637AE">
        <w:rPr>
          <w:rFonts w:asciiTheme="minorHAnsi" w:hAnsiTheme="minorHAnsi" w:cstheme="minorHAnsi"/>
          <w:sz w:val="22"/>
          <w:szCs w:val="22"/>
        </w:rPr>
        <w:t>-Nutzung</w:t>
      </w:r>
      <w:r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>
        <w:rPr>
          <w:rFonts w:asciiTheme="minorHAnsi" w:hAnsiTheme="minorHAnsi" w:cstheme="minorHAnsi"/>
          <w:sz w:val="22"/>
          <w:szCs w:val="22"/>
        </w:rPr>
        <w:t>Biketour.Guide</w:t>
      </w:r>
      <w:r w:rsidR="00E637AE"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enthalten.</w:t>
      </w:r>
    </w:p>
    <w:p w14:paraId="1FDCA3C2" w14:textId="77777777" w:rsidR="00261B24" w:rsidRDefault="00261B24" w:rsidP="00261B2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Weitere Informationen gibt es unter www.steigum.de.</w:t>
      </w:r>
    </w:p>
    <w:p w14:paraId="4852FA26" w14:textId="77777777" w:rsidR="00134B0C" w:rsidRDefault="00134B0C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00B4F16" w14:textId="497C2FA3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2552">
        <w:rPr>
          <w:rFonts w:asciiTheme="minorHAnsi" w:hAnsiTheme="minorHAnsi" w:cstheme="minorHAnsi"/>
          <w:sz w:val="18"/>
          <w:szCs w:val="18"/>
        </w:rPr>
        <w:t xml:space="preserve">SteigUm.de </w:t>
      </w:r>
      <w:r>
        <w:rPr>
          <w:rFonts w:asciiTheme="minorHAnsi" w:hAnsiTheme="minorHAnsi" w:cstheme="minorHAnsi"/>
          <w:sz w:val="18"/>
          <w:szCs w:val="18"/>
        </w:rPr>
        <w:t xml:space="preserve">und Biketour.Guide sind Marken von fast2work, einem jungen Oldenburger Unternehmen. </w:t>
      </w:r>
      <w:r w:rsidR="00597453">
        <w:rPr>
          <w:rFonts w:asciiTheme="minorHAnsi" w:hAnsiTheme="minorHAnsi" w:cstheme="minorHAnsi"/>
          <w:sz w:val="18"/>
          <w:szCs w:val="18"/>
        </w:rPr>
        <w:t>Ziel</w:t>
      </w:r>
      <w:r>
        <w:rPr>
          <w:rFonts w:asciiTheme="minorHAnsi" w:hAnsiTheme="minorHAnsi" w:cstheme="minorHAnsi"/>
          <w:sz w:val="18"/>
          <w:szCs w:val="18"/>
        </w:rPr>
        <w:t xml:space="preserve"> ist es, Menschen zum Umdenken zu bewegen und sie </w:t>
      </w:r>
      <w:r w:rsidR="007179BE">
        <w:rPr>
          <w:rFonts w:asciiTheme="minorHAnsi" w:hAnsiTheme="minorHAnsi" w:cstheme="minorHAnsi"/>
          <w:sz w:val="18"/>
          <w:szCs w:val="18"/>
        </w:rPr>
        <w:t>verstärkt a</w:t>
      </w:r>
      <w:r>
        <w:rPr>
          <w:rFonts w:asciiTheme="minorHAnsi" w:hAnsiTheme="minorHAnsi" w:cstheme="minorHAnsi"/>
          <w:sz w:val="18"/>
          <w:szCs w:val="18"/>
        </w:rPr>
        <w:t xml:space="preserve">uf das Fahrrad zu bringen. Der </w:t>
      </w:r>
      <w:proofErr w:type="spellStart"/>
      <w:r>
        <w:rPr>
          <w:rFonts w:asciiTheme="minorHAnsi" w:hAnsiTheme="minorHAnsi" w:cstheme="minorHAnsi"/>
          <w:sz w:val="18"/>
          <w:szCs w:val="18"/>
        </w:rPr>
        <w:t>SteigUm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-Rechner zeigt die individuellen Ersparnisse des Umstiegs anhand von greifbaren Beispielen für alternative Verwendungen auf. </w:t>
      </w:r>
      <w:r w:rsidRPr="00FD2552">
        <w:rPr>
          <w:rFonts w:asciiTheme="minorHAnsi" w:hAnsiTheme="minorHAnsi" w:cstheme="minorHAnsi"/>
          <w:sz w:val="18"/>
          <w:szCs w:val="18"/>
        </w:rPr>
        <w:t>Unternehmen, Organisationen, Institutionen und Kommunen hilft SteigUm.de ihren CO</w:t>
      </w:r>
      <w:r w:rsidRPr="00597453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FD2552">
        <w:rPr>
          <w:rFonts w:asciiTheme="minorHAnsi" w:hAnsiTheme="minorHAnsi" w:cstheme="minorHAnsi"/>
          <w:sz w:val="18"/>
          <w:szCs w:val="18"/>
        </w:rPr>
        <w:t>-Footprint aktiv zu verringern</w:t>
      </w:r>
      <w:r>
        <w:rPr>
          <w:rFonts w:asciiTheme="minorHAnsi" w:hAnsiTheme="minorHAnsi" w:cstheme="minorHAnsi"/>
          <w:sz w:val="18"/>
          <w:szCs w:val="18"/>
        </w:rPr>
        <w:t xml:space="preserve">. Die Umsetzung erleichtert der Biketour.Guide. Das Fahrrad-Navi hat immer die optimale Route parat und ist einfach und schnell, ohne Login und Datenspeicherung zu bedienen. </w:t>
      </w:r>
    </w:p>
    <w:p w14:paraId="4CE5A355" w14:textId="77777777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E8C4D1" w14:textId="77777777" w:rsidR="005E4185" w:rsidRPr="00FC138D" w:rsidRDefault="005E4185" w:rsidP="005E4185">
      <w:pPr>
        <w:jc w:val="both"/>
        <w:rPr>
          <w:rFonts w:cstheme="minorHAnsi"/>
          <w:sz w:val="16"/>
          <w:szCs w:val="16"/>
        </w:rPr>
      </w:pPr>
    </w:p>
    <w:p w14:paraId="6AD35772" w14:textId="77777777" w:rsidR="005E4185" w:rsidRPr="00DC708B" w:rsidRDefault="005E4185" w:rsidP="005E4185">
      <w:pPr>
        <w:jc w:val="both"/>
        <w:rPr>
          <w:rFonts w:cstheme="minorHAnsi"/>
          <w:b/>
          <w:bCs/>
          <w:sz w:val="22"/>
          <w:szCs w:val="22"/>
        </w:rPr>
      </w:pPr>
      <w:r w:rsidRPr="00DC708B">
        <w:rPr>
          <w:rFonts w:cstheme="minorHAnsi"/>
          <w:b/>
          <w:bCs/>
          <w:sz w:val="22"/>
          <w:szCs w:val="22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4185" w:rsidRPr="00DC708B" w14:paraId="19A7C54C" w14:textId="77777777" w:rsidTr="001C745C">
        <w:tc>
          <w:tcPr>
            <w:tcW w:w="4528" w:type="dxa"/>
          </w:tcPr>
          <w:p w14:paraId="48CEA23B" w14:textId="078B5615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Geschäftsführ</w:t>
            </w:r>
            <w:r w:rsidR="009340A3">
              <w:rPr>
                <w:rFonts w:cstheme="minorHAnsi"/>
                <w:sz w:val="22"/>
                <w:szCs w:val="22"/>
              </w:rPr>
              <w:t>ung</w:t>
            </w:r>
            <w:r w:rsidRPr="00DC708B">
              <w:rPr>
                <w:rFonts w:cstheme="minorHAnsi"/>
                <w:sz w:val="22"/>
                <w:szCs w:val="22"/>
              </w:rPr>
              <w:t xml:space="preserve"> fast2work</w:t>
            </w:r>
          </w:p>
          <w:p w14:paraId="3A3287FA" w14:textId="77777777" w:rsidR="005E4185" w:rsidRPr="004A39A2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4A39A2">
              <w:rPr>
                <w:rFonts w:cstheme="minorHAnsi"/>
                <w:sz w:val="22"/>
                <w:szCs w:val="22"/>
              </w:rPr>
              <w:t>Thomas Conrady</w:t>
            </w:r>
          </w:p>
          <w:p w14:paraId="3F9753CB" w14:textId="7D9670F6" w:rsidR="005E4185" w:rsidRPr="004A39A2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4A39A2">
              <w:rPr>
                <w:rFonts w:cstheme="minorHAnsi"/>
                <w:sz w:val="22"/>
                <w:szCs w:val="22"/>
              </w:rPr>
              <w:t xml:space="preserve">mobil </w:t>
            </w:r>
            <w:r w:rsidR="00597453" w:rsidRPr="004A39A2">
              <w:rPr>
                <w:rFonts w:cstheme="minorHAnsi"/>
                <w:sz w:val="22"/>
                <w:szCs w:val="22"/>
              </w:rPr>
              <w:t xml:space="preserve">+49 </w:t>
            </w:r>
            <w:r w:rsidRPr="004A39A2">
              <w:rPr>
                <w:rFonts w:cstheme="minorHAnsi"/>
                <w:sz w:val="22"/>
                <w:szCs w:val="22"/>
              </w:rPr>
              <w:t>1</w:t>
            </w:r>
            <w:r w:rsidR="00597453" w:rsidRPr="004A39A2">
              <w:rPr>
                <w:rFonts w:cstheme="minorHAnsi"/>
                <w:sz w:val="22"/>
                <w:szCs w:val="22"/>
              </w:rPr>
              <w:t>51 1799 6412</w:t>
            </w:r>
          </w:p>
          <w:p w14:paraId="2B7661A6" w14:textId="77777777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C708B">
              <w:rPr>
                <w:rFonts w:cstheme="minorHAnsi"/>
                <w:sz w:val="22"/>
                <w:szCs w:val="22"/>
                <w:lang w:val="en-US"/>
              </w:rPr>
              <w:t>thomas.conrady@fast2work.de</w:t>
            </w:r>
          </w:p>
        </w:tc>
        <w:tc>
          <w:tcPr>
            <w:tcW w:w="4528" w:type="dxa"/>
          </w:tcPr>
          <w:p w14:paraId="778CDB0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Pressekontakt</w:t>
            </w:r>
          </w:p>
          <w:p w14:paraId="71BC289C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Daniela Conrady</w:t>
            </w:r>
          </w:p>
          <w:p w14:paraId="5A6ECD00" w14:textId="14378453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 xml:space="preserve">mobil </w:t>
            </w:r>
            <w:r w:rsidR="00597453">
              <w:rPr>
                <w:rFonts w:cstheme="minorHAnsi"/>
                <w:sz w:val="22"/>
                <w:szCs w:val="22"/>
              </w:rPr>
              <w:t xml:space="preserve">+49 </w:t>
            </w:r>
            <w:r w:rsidRPr="00DC708B">
              <w:rPr>
                <w:rFonts w:cstheme="minorHAnsi"/>
                <w:sz w:val="22"/>
                <w:szCs w:val="22"/>
              </w:rPr>
              <w:t>172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415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3566</w:t>
            </w:r>
          </w:p>
          <w:p w14:paraId="67BB5B3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dc@daniela-conrady.de</w:t>
            </w:r>
          </w:p>
        </w:tc>
      </w:tr>
    </w:tbl>
    <w:p w14:paraId="5B2B0357" w14:textId="77777777" w:rsidR="000F4173" w:rsidRDefault="000F4173"/>
    <w:sectPr w:rsidR="000F4173" w:rsidSect="004706F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541D" w14:textId="77777777" w:rsidR="00640744" w:rsidRDefault="00640744">
      <w:r>
        <w:separator/>
      </w:r>
    </w:p>
  </w:endnote>
  <w:endnote w:type="continuationSeparator" w:id="0">
    <w:p w14:paraId="6CD38867" w14:textId="77777777" w:rsidR="00640744" w:rsidRDefault="00640744">
      <w:r>
        <w:continuationSeparator/>
      </w:r>
    </w:p>
  </w:endnote>
  <w:endnote w:type="continuationNotice" w:id="1">
    <w:p w14:paraId="3D82D935" w14:textId="77777777" w:rsidR="00640744" w:rsidRDefault="0064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FBA" w14:textId="77777777" w:rsidR="00640744" w:rsidRDefault="00640744">
      <w:r>
        <w:separator/>
      </w:r>
    </w:p>
  </w:footnote>
  <w:footnote w:type="continuationSeparator" w:id="0">
    <w:p w14:paraId="2D9EADD4" w14:textId="77777777" w:rsidR="00640744" w:rsidRDefault="00640744">
      <w:r>
        <w:continuationSeparator/>
      </w:r>
    </w:p>
  </w:footnote>
  <w:footnote w:type="continuationNotice" w:id="1">
    <w:p w14:paraId="203AAB5E" w14:textId="77777777" w:rsidR="00640744" w:rsidRDefault="0064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883" w14:textId="77777777" w:rsidR="005B09B8" w:rsidRDefault="00000000">
    <w:pPr>
      <w:pStyle w:val="Kopfzeile"/>
    </w:pPr>
  </w:p>
  <w:p w14:paraId="0355AA8F" w14:textId="77777777" w:rsidR="005B09B8" w:rsidRDefault="00000000">
    <w:pPr>
      <w:pStyle w:val="Kopfzeile"/>
    </w:pPr>
  </w:p>
  <w:p w14:paraId="087CCF93" w14:textId="77777777" w:rsidR="005B09B8" w:rsidRDefault="00000000">
    <w:pPr>
      <w:pStyle w:val="Kopfzeile"/>
    </w:pPr>
  </w:p>
  <w:p w14:paraId="3733F78A" w14:textId="77777777" w:rsidR="005B09B8" w:rsidRDefault="001550F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EAF92C8" wp14:editId="609EFCCA">
          <wp:simplePos x="0" y="0"/>
          <wp:positionH relativeFrom="page">
            <wp:posOffset>4595495</wp:posOffset>
          </wp:positionH>
          <wp:positionV relativeFrom="page">
            <wp:posOffset>255905</wp:posOffset>
          </wp:positionV>
          <wp:extent cx="2639695" cy="790575"/>
          <wp:effectExtent l="0" t="0" r="1905" b="0"/>
          <wp:wrapNone/>
          <wp:docPr id="7" name="Grafik 7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016CF4"/>
    <w:rsid w:val="00017E14"/>
    <w:rsid w:val="00022559"/>
    <w:rsid w:val="000231CA"/>
    <w:rsid w:val="00027BB6"/>
    <w:rsid w:val="00034EC7"/>
    <w:rsid w:val="00044723"/>
    <w:rsid w:val="00045142"/>
    <w:rsid w:val="00071D80"/>
    <w:rsid w:val="00091D45"/>
    <w:rsid w:val="00091E1E"/>
    <w:rsid w:val="00096BEA"/>
    <w:rsid w:val="000A585F"/>
    <w:rsid w:val="000B13FB"/>
    <w:rsid w:val="000D0272"/>
    <w:rsid w:val="000D52A2"/>
    <w:rsid w:val="000F4173"/>
    <w:rsid w:val="0011406C"/>
    <w:rsid w:val="00120FEC"/>
    <w:rsid w:val="00123303"/>
    <w:rsid w:val="001239DB"/>
    <w:rsid w:val="00125A12"/>
    <w:rsid w:val="0013162D"/>
    <w:rsid w:val="00134B0C"/>
    <w:rsid w:val="00146535"/>
    <w:rsid w:val="0015072A"/>
    <w:rsid w:val="00150D5B"/>
    <w:rsid w:val="00154840"/>
    <w:rsid w:val="001550FE"/>
    <w:rsid w:val="001605DB"/>
    <w:rsid w:val="00164950"/>
    <w:rsid w:val="00171CD6"/>
    <w:rsid w:val="00172B21"/>
    <w:rsid w:val="00181D4E"/>
    <w:rsid w:val="00181DB5"/>
    <w:rsid w:val="00183B4A"/>
    <w:rsid w:val="00186F09"/>
    <w:rsid w:val="00191805"/>
    <w:rsid w:val="00196684"/>
    <w:rsid w:val="001A3B82"/>
    <w:rsid w:val="001C2BA0"/>
    <w:rsid w:val="001D695F"/>
    <w:rsid w:val="001F6ED0"/>
    <w:rsid w:val="00211F3A"/>
    <w:rsid w:val="00212FF7"/>
    <w:rsid w:val="00231D7C"/>
    <w:rsid w:val="002360AE"/>
    <w:rsid w:val="00261B24"/>
    <w:rsid w:val="0026711B"/>
    <w:rsid w:val="00284DD4"/>
    <w:rsid w:val="0029029F"/>
    <w:rsid w:val="002945CF"/>
    <w:rsid w:val="00295658"/>
    <w:rsid w:val="00295906"/>
    <w:rsid w:val="002A03A8"/>
    <w:rsid w:val="002A2E6F"/>
    <w:rsid w:val="002B0879"/>
    <w:rsid w:val="002B12BF"/>
    <w:rsid w:val="002D5A1C"/>
    <w:rsid w:val="002E2754"/>
    <w:rsid w:val="002E4EF1"/>
    <w:rsid w:val="002F688E"/>
    <w:rsid w:val="00310D13"/>
    <w:rsid w:val="00323E7D"/>
    <w:rsid w:val="003266C6"/>
    <w:rsid w:val="0033231C"/>
    <w:rsid w:val="00341EF1"/>
    <w:rsid w:val="00363ACB"/>
    <w:rsid w:val="003713DA"/>
    <w:rsid w:val="00373A2A"/>
    <w:rsid w:val="00376509"/>
    <w:rsid w:val="003801E0"/>
    <w:rsid w:val="00382FE1"/>
    <w:rsid w:val="0039649A"/>
    <w:rsid w:val="00397AB0"/>
    <w:rsid w:val="003A4398"/>
    <w:rsid w:val="003A55AF"/>
    <w:rsid w:val="003B1BCE"/>
    <w:rsid w:val="003E0F37"/>
    <w:rsid w:val="003E194C"/>
    <w:rsid w:val="003E3840"/>
    <w:rsid w:val="003F05BD"/>
    <w:rsid w:val="003F3621"/>
    <w:rsid w:val="003F36F2"/>
    <w:rsid w:val="003F4242"/>
    <w:rsid w:val="003F5C77"/>
    <w:rsid w:val="00400214"/>
    <w:rsid w:val="00400EB1"/>
    <w:rsid w:val="00417D7A"/>
    <w:rsid w:val="00423C75"/>
    <w:rsid w:val="00435463"/>
    <w:rsid w:val="00444169"/>
    <w:rsid w:val="00445C8F"/>
    <w:rsid w:val="00446873"/>
    <w:rsid w:val="00446897"/>
    <w:rsid w:val="00453867"/>
    <w:rsid w:val="00454E33"/>
    <w:rsid w:val="00455BB5"/>
    <w:rsid w:val="00460B0F"/>
    <w:rsid w:val="00465034"/>
    <w:rsid w:val="004650BB"/>
    <w:rsid w:val="004656C4"/>
    <w:rsid w:val="004706F2"/>
    <w:rsid w:val="004732E4"/>
    <w:rsid w:val="00481993"/>
    <w:rsid w:val="004A39A2"/>
    <w:rsid w:val="004A48B7"/>
    <w:rsid w:val="004B2302"/>
    <w:rsid w:val="004C66A1"/>
    <w:rsid w:val="004D2CD1"/>
    <w:rsid w:val="004D7618"/>
    <w:rsid w:val="004E22B3"/>
    <w:rsid w:val="004E2DDD"/>
    <w:rsid w:val="004E7B0B"/>
    <w:rsid w:val="004E7B37"/>
    <w:rsid w:val="00503C76"/>
    <w:rsid w:val="0051383D"/>
    <w:rsid w:val="0051568E"/>
    <w:rsid w:val="0052433D"/>
    <w:rsid w:val="00530AD8"/>
    <w:rsid w:val="00531598"/>
    <w:rsid w:val="00537588"/>
    <w:rsid w:val="00541607"/>
    <w:rsid w:val="00572813"/>
    <w:rsid w:val="00597453"/>
    <w:rsid w:val="005A1101"/>
    <w:rsid w:val="005A4556"/>
    <w:rsid w:val="005A774D"/>
    <w:rsid w:val="005B49A4"/>
    <w:rsid w:val="005B6930"/>
    <w:rsid w:val="005D045B"/>
    <w:rsid w:val="005D1D7A"/>
    <w:rsid w:val="005D5D48"/>
    <w:rsid w:val="005D7CFA"/>
    <w:rsid w:val="005E3E53"/>
    <w:rsid w:val="005E4185"/>
    <w:rsid w:val="006109D4"/>
    <w:rsid w:val="00610DF0"/>
    <w:rsid w:val="006143E5"/>
    <w:rsid w:val="00640744"/>
    <w:rsid w:val="00640AD8"/>
    <w:rsid w:val="006427BC"/>
    <w:rsid w:val="00644AEC"/>
    <w:rsid w:val="00647F70"/>
    <w:rsid w:val="0065704F"/>
    <w:rsid w:val="00657330"/>
    <w:rsid w:val="00657FE6"/>
    <w:rsid w:val="006660CD"/>
    <w:rsid w:val="00667FDD"/>
    <w:rsid w:val="00675082"/>
    <w:rsid w:val="00681892"/>
    <w:rsid w:val="00697001"/>
    <w:rsid w:val="006C368A"/>
    <w:rsid w:val="006D3223"/>
    <w:rsid w:val="006F1983"/>
    <w:rsid w:val="00703DD2"/>
    <w:rsid w:val="00706BC1"/>
    <w:rsid w:val="00707926"/>
    <w:rsid w:val="007179BE"/>
    <w:rsid w:val="007262E2"/>
    <w:rsid w:val="0073239D"/>
    <w:rsid w:val="00761A9C"/>
    <w:rsid w:val="00763F06"/>
    <w:rsid w:val="0077156B"/>
    <w:rsid w:val="00780016"/>
    <w:rsid w:val="00784A6D"/>
    <w:rsid w:val="007B1CC4"/>
    <w:rsid w:val="007C4F75"/>
    <w:rsid w:val="007C5ECB"/>
    <w:rsid w:val="007D10BC"/>
    <w:rsid w:val="007E3408"/>
    <w:rsid w:val="007E514C"/>
    <w:rsid w:val="007E57AD"/>
    <w:rsid w:val="007F252B"/>
    <w:rsid w:val="007F3542"/>
    <w:rsid w:val="00807B53"/>
    <w:rsid w:val="0082617F"/>
    <w:rsid w:val="008352AF"/>
    <w:rsid w:val="0084325F"/>
    <w:rsid w:val="00851189"/>
    <w:rsid w:val="00854B21"/>
    <w:rsid w:val="0087690E"/>
    <w:rsid w:val="00894B9D"/>
    <w:rsid w:val="00894C19"/>
    <w:rsid w:val="008A4FD6"/>
    <w:rsid w:val="008C5A0E"/>
    <w:rsid w:val="008D45C6"/>
    <w:rsid w:val="008D72B7"/>
    <w:rsid w:val="008E1223"/>
    <w:rsid w:val="008E2FB7"/>
    <w:rsid w:val="008F70D2"/>
    <w:rsid w:val="00923807"/>
    <w:rsid w:val="0093241F"/>
    <w:rsid w:val="009337C7"/>
    <w:rsid w:val="009340A3"/>
    <w:rsid w:val="0097629B"/>
    <w:rsid w:val="009952AA"/>
    <w:rsid w:val="009A6466"/>
    <w:rsid w:val="009A6E89"/>
    <w:rsid w:val="009D4133"/>
    <w:rsid w:val="009D4849"/>
    <w:rsid w:val="009D4B98"/>
    <w:rsid w:val="009E295F"/>
    <w:rsid w:val="00A0660B"/>
    <w:rsid w:val="00A11274"/>
    <w:rsid w:val="00A302AC"/>
    <w:rsid w:val="00A33F04"/>
    <w:rsid w:val="00A40E76"/>
    <w:rsid w:val="00A47FF2"/>
    <w:rsid w:val="00A54F5B"/>
    <w:rsid w:val="00A609A5"/>
    <w:rsid w:val="00A66F30"/>
    <w:rsid w:val="00A7136A"/>
    <w:rsid w:val="00A72325"/>
    <w:rsid w:val="00A732F5"/>
    <w:rsid w:val="00A93866"/>
    <w:rsid w:val="00A94069"/>
    <w:rsid w:val="00A94569"/>
    <w:rsid w:val="00AB48D7"/>
    <w:rsid w:val="00AB4D77"/>
    <w:rsid w:val="00AC2801"/>
    <w:rsid w:val="00AF1298"/>
    <w:rsid w:val="00AF4379"/>
    <w:rsid w:val="00B02D76"/>
    <w:rsid w:val="00B16595"/>
    <w:rsid w:val="00B32CA3"/>
    <w:rsid w:val="00B61627"/>
    <w:rsid w:val="00B6640A"/>
    <w:rsid w:val="00BB2743"/>
    <w:rsid w:val="00BC3E04"/>
    <w:rsid w:val="00BD1741"/>
    <w:rsid w:val="00BE480B"/>
    <w:rsid w:val="00BF34C7"/>
    <w:rsid w:val="00C07A03"/>
    <w:rsid w:val="00C10CB2"/>
    <w:rsid w:val="00C23463"/>
    <w:rsid w:val="00C43345"/>
    <w:rsid w:val="00C445A2"/>
    <w:rsid w:val="00C44D14"/>
    <w:rsid w:val="00C56687"/>
    <w:rsid w:val="00C578AB"/>
    <w:rsid w:val="00C6555C"/>
    <w:rsid w:val="00C66456"/>
    <w:rsid w:val="00C77F08"/>
    <w:rsid w:val="00C85D3E"/>
    <w:rsid w:val="00C8667E"/>
    <w:rsid w:val="00C91045"/>
    <w:rsid w:val="00C91673"/>
    <w:rsid w:val="00CB3CC4"/>
    <w:rsid w:val="00CB62ED"/>
    <w:rsid w:val="00CC2C85"/>
    <w:rsid w:val="00CF63BB"/>
    <w:rsid w:val="00D24007"/>
    <w:rsid w:val="00D263BF"/>
    <w:rsid w:val="00D27202"/>
    <w:rsid w:val="00D279FE"/>
    <w:rsid w:val="00D33B04"/>
    <w:rsid w:val="00D3703A"/>
    <w:rsid w:val="00D4244B"/>
    <w:rsid w:val="00D43497"/>
    <w:rsid w:val="00D60CAC"/>
    <w:rsid w:val="00D613BD"/>
    <w:rsid w:val="00D75D54"/>
    <w:rsid w:val="00D82D71"/>
    <w:rsid w:val="00D86BD4"/>
    <w:rsid w:val="00D91181"/>
    <w:rsid w:val="00DA1595"/>
    <w:rsid w:val="00DB122F"/>
    <w:rsid w:val="00DB515A"/>
    <w:rsid w:val="00DC1581"/>
    <w:rsid w:val="00DD40E2"/>
    <w:rsid w:val="00DD7ED1"/>
    <w:rsid w:val="00DE0D39"/>
    <w:rsid w:val="00DF1D41"/>
    <w:rsid w:val="00E05E04"/>
    <w:rsid w:val="00E072CC"/>
    <w:rsid w:val="00E24FD0"/>
    <w:rsid w:val="00E37433"/>
    <w:rsid w:val="00E44962"/>
    <w:rsid w:val="00E54133"/>
    <w:rsid w:val="00E61CB5"/>
    <w:rsid w:val="00E637AE"/>
    <w:rsid w:val="00E64279"/>
    <w:rsid w:val="00E8787C"/>
    <w:rsid w:val="00E92F43"/>
    <w:rsid w:val="00EA6134"/>
    <w:rsid w:val="00EA72A0"/>
    <w:rsid w:val="00EB2B08"/>
    <w:rsid w:val="00EC56ED"/>
    <w:rsid w:val="00EE04E0"/>
    <w:rsid w:val="00EF6F2C"/>
    <w:rsid w:val="00F0467F"/>
    <w:rsid w:val="00F3050E"/>
    <w:rsid w:val="00F33A81"/>
    <w:rsid w:val="00F77C9B"/>
    <w:rsid w:val="00F8523A"/>
    <w:rsid w:val="00F91932"/>
    <w:rsid w:val="00F930D0"/>
    <w:rsid w:val="00FB33EB"/>
    <w:rsid w:val="00FC138D"/>
    <w:rsid w:val="00FC5922"/>
    <w:rsid w:val="00FD1F9D"/>
    <w:rsid w:val="00FD5C28"/>
    <w:rsid w:val="00FE39E8"/>
    <w:rsid w:val="00FE6B2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50"/>
  <w15:chartTrackingRefBased/>
  <w15:docId w15:val="{2A67126C-597A-6449-8E75-CFA36F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8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ag">
    <w:name w:val="Überschrift Tag"/>
    <w:basedOn w:val="Standard"/>
    <w:next w:val="Standard"/>
    <w:qFormat/>
    <w:rsid w:val="007D10BC"/>
    <w:pPr>
      <w:jc w:val="both"/>
    </w:pPr>
    <w:rPr>
      <w:rFonts w:ascii="Verdana" w:hAnsi="Verdana"/>
      <w:b/>
      <w:bCs/>
      <w:kern w:val="2"/>
      <w14:ligatures w14:val="standardContextual"/>
    </w:rPr>
  </w:style>
  <w:style w:type="paragraph" w:styleId="StandardWeb">
    <w:name w:val="Normal (Web)"/>
    <w:basedOn w:val="Standard"/>
    <w:uiPriority w:val="99"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185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5E418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465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56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Conrady</dc:creator>
  <cp:keywords/>
  <dc:description/>
  <cp:lastModifiedBy>Thomas Conrady</cp:lastModifiedBy>
  <cp:revision>177</cp:revision>
  <dcterms:created xsi:type="dcterms:W3CDTF">2023-05-03T15:42:00Z</dcterms:created>
  <dcterms:modified xsi:type="dcterms:W3CDTF">2023-06-16T17:10:00Z</dcterms:modified>
</cp:coreProperties>
</file>