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EE728" w14:textId="3FFD5CDE" w:rsidR="00CA79D7" w:rsidRPr="006456EA" w:rsidRDefault="00966C63" w:rsidP="00CA79D7">
      <w:pPr>
        <w:pStyle w:val="EinfAbs"/>
        <w:tabs>
          <w:tab w:val="left" w:pos="200"/>
        </w:tabs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DIGITALES IMMOBILIENFORUM</w:t>
      </w:r>
      <w:r w:rsidR="00C53D2A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</w:t>
      </w:r>
    </w:p>
    <w:p w14:paraId="7C2D2599" w14:textId="12B3D56A" w:rsidR="00CA79D7" w:rsidRDefault="00E61D77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  <w:r w:rsidRPr="00E61D77">
        <w:rPr>
          <w:rFonts w:ascii="Source Sans Pro" w:hAnsi="Source Sans Pro" w:cs="Source Sans Pro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02A6653" wp14:editId="35A36661">
            <wp:simplePos x="0" y="0"/>
            <wp:positionH relativeFrom="column">
              <wp:posOffset>-1270</wp:posOffset>
            </wp:positionH>
            <wp:positionV relativeFrom="paragraph">
              <wp:posOffset>538011</wp:posOffset>
            </wp:positionV>
            <wp:extent cx="4118610" cy="2316480"/>
            <wp:effectExtent l="0" t="0" r="0" b="7620"/>
            <wp:wrapTopAndBottom/>
            <wp:docPr id="1" name="Grafik 1" descr="N:\Presse\0_GPP\10_Pressearbeit G&amp;B ab 07_2020\Social Media GPP\Bilder_Posts\TrendTalk Kampagne\LinkedIn-Ev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resse\0_GPP\10_Pressearbeit G&amp;B ab 07_2020\Social Media GPP\Bilder_Posts\TrendTalk Kampagne\LinkedIn-Ev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54D">
        <w:rPr>
          <w:rFonts w:ascii="Source Sans Pro" w:hAnsi="Source Sans Pro" w:cs="Source Sans Pro"/>
          <w:sz w:val="36"/>
          <w:szCs w:val="36"/>
        </w:rPr>
        <w:t>„</w:t>
      </w:r>
      <w:r w:rsidR="00DD6791">
        <w:rPr>
          <w:rFonts w:ascii="Source Sans Pro" w:hAnsi="Source Sans Pro" w:cs="Source Sans Pro"/>
          <w:sz w:val="36"/>
          <w:szCs w:val="36"/>
        </w:rPr>
        <w:t xml:space="preserve">GPP </w:t>
      </w:r>
      <w:proofErr w:type="spellStart"/>
      <w:r w:rsidR="00DD6791">
        <w:rPr>
          <w:rFonts w:ascii="Source Sans Pro" w:hAnsi="Source Sans Pro" w:cs="Source Sans Pro"/>
          <w:sz w:val="36"/>
          <w:szCs w:val="36"/>
        </w:rPr>
        <w:t>TrendTalk</w:t>
      </w:r>
      <w:proofErr w:type="spellEnd"/>
      <w:r w:rsidR="00F7154D">
        <w:rPr>
          <w:rFonts w:ascii="Source Sans Pro" w:hAnsi="Source Sans Pro" w:cs="Source Sans Pro"/>
          <w:sz w:val="36"/>
          <w:szCs w:val="36"/>
        </w:rPr>
        <w:t>“</w:t>
      </w:r>
      <w:r w:rsidR="00C7257F">
        <w:rPr>
          <w:rFonts w:ascii="Source Sans Pro" w:hAnsi="Source Sans Pro" w:cs="Source Sans Pro"/>
          <w:sz w:val="36"/>
          <w:szCs w:val="36"/>
        </w:rPr>
        <w:t xml:space="preserve"> mit namhaften Speakern</w:t>
      </w:r>
      <w:r w:rsidR="00DD6791">
        <w:rPr>
          <w:rFonts w:ascii="Source Sans Pro" w:hAnsi="Source Sans Pro" w:cs="Source Sans Pro"/>
          <w:sz w:val="36"/>
          <w:szCs w:val="36"/>
        </w:rPr>
        <w:t xml:space="preserve"> </w:t>
      </w:r>
    </w:p>
    <w:p w14:paraId="1DE5BFC8" w14:textId="09115B43" w:rsidR="00904B69" w:rsidRDefault="00E61D77" w:rsidP="00904B69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  <w:r>
        <w:rPr>
          <w:rFonts w:ascii="Source Sans Pro" w:hAnsi="Source Sans Pro" w:cs="Source Sans Pro"/>
          <w:sz w:val="36"/>
          <w:szCs w:val="36"/>
        </w:rPr>
        <w:br/>
      </w:r>
    </w:p>
    <w:p w14:paraId="0030FD5A" w14:textId="12D12B99" w:rsidR="00DD6791" w:rsidRPr="00DD6791" w:rsidRDefault="005620BA" w:rsidP="00904B69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  <w:r>
        <w:rPr>
          <w:rFonts w:ascii="Source Sans Pro" w:hAnsi="Source Sans Pro" w:cs="Source Sans Pro"/>
          <w:color w:val="0087A8"/>
          <w:sz w:val="22"/>
          <w:szCs w:val="22"/>
        </w:rPr>
        <w:t>12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 xml:space="preserve">. </w:t>
      </w:r>
      <w:r w:rsidR="00C53D2A">
        <w:rPr>
          <w:rFonts w:ascii="Source Sans Pro" w:hAnsi="Source Sans Pro" w:cs="Source Sans Pro"/>
          <w:color w:val="0087A8"/>
          <w:sz w:val="22"/>
          <w:szCs w:val="22"/>
        </w:rPr>
        <w:t>April</w:t>
      </w:r>
      <w:r w:rsidR="000021F4">
        <w:rPr>
          <w:rFonts w:ascii="Source Sans Pro" w:hAnsi="Source Sans Pro" w:cs="Source Sans Pro"/>
          <w:color w:val="0087A8"/>
          <w:sz w:val="22"/>
          <w:szCs w:val="22"/>
        </w:rPr>
        <w:t xml:space="preserve"> 2022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>, Hamburg.</w:t>
      </w:r>
      <w:r w:rsidR="007D5A52">
        <w:rPr>
          <w:rFonts w:ascii="Source Sans Pro" w:hAnsi="Source Sans Pro" w:cs="Source Sans Pro"/>
          <w:color w:val="0086A8"/>
          <w:sz w:val="22"/>
          <w:szCs w:val="22"/>
        </w:rPr>
        <w:t xml:space="preserve"> </w:t>
      </w:r>
      <w:r w:rsidR="00DD6791">
        <w:rPr>
          <w:rFonts w:ascii="Source Sans Pro" w:hAnsi="Source Sans Pro" w:cs="Source Sans Pro"/>
          <w:sz w:val="22"/>
          <w:szCs w:val="22"/>
        </w:rPr>
        <w:t>Das Gewerbeimmobiliennetzwerk German Property Partners (GPP) veranstaltet am 0</w:t>
      </w:r>
      <w:r w:rsidR="00DD6791" w:rsidRPr="00DD6791">
        <w:rPr>
          <w:rFonts w:ascii="Source Sans Pro" w:hAnsi="Source Sans Pro" w:cs="Source Sans Pro"/>
          <w:sz w:val="22"/>
          <w:szCs w:val="22"/>
        </w:rPr>
        <w:t xml:space="preserve">2. und </w:t>
      </w:r>
      <w:r w:rsidR="00DD6791">
        <w:rPr>
          <w:rFonts w:ascii="Source Sans Pro" w:hAnsi="Source Sans Pro" w:cs="Source Sans Pro"/>
          <w:sz w:val="22"/>
          <w:szCs w:val="22"/>
        </w:rPr>
        <w:t>0</w:t>
      </w:r>
      <w:r w:rsidR="00DD6791" w:rsidRPr="00DD6791">
        <w:rPr>
          <w:rFonts w:ascii="Source Sans Pro" w:hAnsi="Source Sans Pro" w:cs="Source Sans Pro"/>
          <w:sz w:val="22"/>
          <w:szCs w:val="22"/>
        </w:rPr>
        <w:t>3.</w:t>
      </w:r>
      <w:r w:rsidR="00DD6791">
        <w:rPr>
          <w:rFonts w:ascii="Source Sans Pro" w:hAnsi="Source Sans Pro" w:cs="Source Sans Pro"/>
          <w:sz w:val="22"/>
          <w:szCs w:val="22"/>
        </w:rPr>
        <w:t xml:space="preserve"> Mai </w:t>
      </w:r>
      <w:r w:rsidR="00DD6791" w:rsidRPr="00DD6791">
        <w:rPr>
          <w:rFonts w:ascii="Source Sans Pro" w:hAnsi="Source Sans Pro" w:cs="Source Sans Pro"/>
          <w:sz w:val="22"/>
          <w:szCs w:val="22"/>
        </w:rPr>
        <w:t>2022</w:t>
      </w:r>
      <w:r w:rsidR="00DD6791">
        <w:rPr>
          <w:rFonts w:ascii="Source Sans Pro" w:hAnsi="Source Sans Pro" w:cs="Source Sans Pro"/>
          <w:sz w:val="22"/>
          <w:szCs w:val="22"/>
        </w:rPr>
        <w:t xml:space="preserve"> das Immobilienforum „</w:t>
      </w:r>
      <w:r w:rsidR="009C704E">
        <w:rPr>
          <w:rFonts w:ascii="Source Sans Pro" w:hAnsi="Source Sans Pro" w:cs="Source Sans Pro"/>
          <w:sz w:val="22"/>
          <w:szCs w:val="22"/>
        </w:rPr>
        <w:t xml:space="preserve">GPP </w:t>
      </w:r>
      <w:proofErr w:type="spellStart"/>
      <w:r w:rsidR="00DD6791">
        <w:rPr>
          <w:rFonts w:ascii="Source Sans Pro" w:hAnsi="Source Sans Pro" w:cs="Source Sans Pro"/>
          <w:sz w:val="22"/>
          <w:szCs w:val="22"/>
        </w:rPr>
        <w:t>TrendTalk</w:t>
      </w:r>
      <w:proofErr w:type="spellEnd"/>
      <w:r w:rsidR="00DD6791">
        <w:rPr>
          <w:rFonts w:ascii="Source Sans Pro" w:hAnsi="Source Sans Pro" w:cs="Source Sans Pro"/>
          <w:sz w:val="22"/>
          <w:szCs w:val="22"/>
        </w:rPr>
        <w:t xml:space="preserve">“. Bei der Hybrid-Veranstaltung treffen sich </w:t>
      </w:r>
      <w:r w:rsidR="00AA2751">
        <w:rPr>
          <w:rFonts w:ascii="Source Sans Pro" w:hAnsi="Source Sans Pro" w:cs="Source Sans Pro"/>
          <w:sz w:val="22"/>
          <w:szCs w:val="22"/>
        </w:rPr>
        <w:t xml:space="preserve">namhafte </w:t>
      </w:r>
      <w:r w:rsidR="00DD6791">
        <w:rPr>
          <w:rFonts w:ascii="Source Sans Pro" w:hAnsi="Source Sans Pro" w:cs="Source Sans Pro"/>
          <w:sz w:val="22"/>
          <w:szCs w:val="22"/>
        </w:rPr>
        <w:t xml:space="preserve">Entscheidungsträger der </w:t>
      </w:r>
      <w:r w:rsidR="00AA2751">
        <w:rPr>
          <w:rFonts w:ascii="Source Sans Pro" w:hAnsi="Source Sans Pro" w:cs="Source Sans Pro"/>
          <w:sz w:val="22"/>
          <w:szCs w:val="22"/>
        </w:rPr>
        <w:t>Gewerbe</w:t>
      </w:r>
      <w:r w:rsidR="00966C63">
        <w:rPr>
          <w:rFonts w:ascii="Source Sans Pro" w:hAnsi="Source Sans Pro" w:cs="Source Sans Pro"/>
          <w:sz w:val="22"/>
          <w:szCs w:val="22"/>
        </w:rPr>
        <w:t>i</w:t>
      </w:r>
      <w:r w:rsidR="00DD6791">
        <w:rPr>
          <w:rFonts w:ascii="Source Sans Pro" w:hAnsi="Source Sans Pro" w:cs="Source Sans Pro"/>
          <w:sz w:val="22"/>
          <w:szCs w:val="22"/>
        </w:rPr>
        <w:t>mmobilienbranche</w:t>
      </w:r>
      <w:r w:rsidR="009C704E">
        <w:rPr>
          <w:rFonts w:ascii="Source Sans Pro" w:hAnsi="Source Sans Pro" w:cs="Source Sans Pro"/>
          <w:sz w:val="22"/>
          <w:szCs w:val="22"/>
        </w:rPr>
        <w:t xml:space="preserve"> </w:t>
      </w:r>
      <w:r w:rsidR="005621A4">
        <w:rPr>
          <w:rFonts w:ascii="Source Sans Pro" w:hAnsi="Source Sans Pro" w:cs="Source Sans Pro"/>
          <w:sz w:val="22"/>
          <w:szCs w:val="22"/>
        </w:rPr>
        <w:t xml:space="preserve">aus der gesamten Bundesrepublik </w:t>
      </w:r>
      <w:r w:rsidR="009C704E">
        <w:rPr>
          <w:rFonts w:ascii="Source Sans Pro" w:hAnsi="Source Sans Pro" w:cs="Source Sans Pro"/>
          <w:sz w:val="22"/>
          <w:szCs w:val="22"/>
        </w:rPr>
        <w:t>in Düsseldorf</w:t>
      </w:r>
      <w:r w:rsidR="00AA2751">
        <w:rPr>
          <w:rFonts w:ascii="Source Sans Pro" w:hAnsi="Source Sans Pro" w:cs="Source Sans Pro"/>
          <w:sz w:val="22"/>
          <w:szCs w:val="22"/>
        </w:rPr>
        <w:t xml:space="preserve"> und diskutieren in zehn verschiedenen Panels über brandaktuelle </w:t>
      </w:r>
      <w:r w:rsidR="009C704E">
        <w:rPr>
          <w:rFonts w:ascii="Source Sans Pro" w:hAnsi="Source Sans Pro" w:cs="Source Sans Pro"/>
          <w:sz w:val="22"/>
          <w:szCs w:val="22"/>
        </w:rPr>
        <w:t xml:space="preserve">und künftige </w:t>
      </w:r>
      <w:r w:rsidR="00B22767">
        <w:rPr>
          <w:rFonts w:ascii="Source Sans Pro" w:hAnsi="Source Sans Pro" w:cs="Source Sans Pro"/>
          <w:sz w:val="22"/>
          <w:szCs w:val="22"/>
        </w:rPr>
        <w:t>Herausforderungen</w:t>
      </w:r>
      <w:r w:rsidR="009C704E">
        <w:rPr>
          <w:rFonts w:ascii="Source Sans Pro" w:hAnsi="Source Sans Pro" w:cs="Source Sans Pro"/>
          <w:sz w:val="22"/>
          <w:szCs w:val="22"/>
        </w:rPr>
        <w:t xml:space="preserve">. Wie werden unsere Innenstädte in Zukunft aussehen? Welche Rolle spielt das klassische Büro überhaupt noch? </w:t>
      </w:r>
      <w:r w:rsidR="008C1E38">
        <w:rPr>
          <w:rFonts w:ascii="Source Sans Pro" w:hAnsi="Source Sans Pro" w:cs="Source Sans Pro"/>
          <w:sz w:val="22"/>
          <w:szCs w:val="22"/>
        </w:rPr>
        <w:t xml:space="preserve">Hält der Investmentboom weiter an? </w:t>
      </w:r>
      <w:r w:rsidR="00B22767">
        <w:rPr>
          <w:rFonts w:ascii="Source Sans Pro" w:hAnsi="Source Sans Pro" w:cs="Source Sans Pro"/>
          <w:sz w:val="22"/>
          <w:szCs w:val="22"/>
        </w:rPr>
        <w:t>(Wie) kann die Immobilienb</w:t>
      </w:r>
      <w:r w:rsidR="009C704E">
        <w:rPr>
          <w:rFonts w:ascii="Source Sans Pro" w:hAnsi="Source Sans Pro" w:cs="Source Sans Pro"/>
          <w:sz w:val="22"/>
          <w:szCs w:val="22"/>
        </w:rPr>
        <w:t>ranche die ESG-Kriterien erfüllen?</w:t>
      </w:r>
      <w:r w:rsidR="00B22767">
        <w:rPr>
          <w:rFonts w:ascii="Source Sans Pro" w:hAnsi="Source Sans Pro" w:cs="Source Sans Pro"/>
          <w:sz w:val="22"/>
          <w:szCs w:val="22"/>
        </w:rPr>
        <w:t xml:space="preserve"> Diese und weitere </w:t>
      </w:r>
      <w:r w:rsidR="006E0A81">
        <w:rPr>
          <w:rFonts w:ascii="Source Sans Pro" w:hAnsi="Source Sans Pro" w:cs="Source Sans Pro"/>
          <w:sz w:val="22"/>
          <w:szCs w:val="22"/>
        </w:rPr>
        <w:t>Fragen</w:t>
      </w:r>
      <w:r w:rsidR="00B22767">
        <w:rPr>
          <w:rFonts w:ascii="Source Sans Pro" w:hAnsi="Source Sans Pro" w:cs="Source Sans Pro"/>
          <w:sz w:val="22"/>
          <w:szCs w:val="22"/>
        </w:rPr>
        <w:t xml:space="preserve"> rund um die Assetklassen </w:t>
      </w:r>
      <w:r w:rsidR="00B22767" w:rsidRPr="00B22767">
        <w:rPr>
          <w:rFonts w:ascii="Source Sans Pro" w:hAnsi="Source Sans Pro" w:cs="Source Sans Pro"/>
          <w:sz w:val="22"/>
          <w:szCs w:val="22"/>
        </w:rPr>
        <w:t xml:space="preserve">Büro, </w:t>
      </w:r>
      <w:r w:rsidR="00966C63">
        <w:rPr>
          <w:rFonts w:ascii="Source Sans Pro" w:hAnsi="Source Sans Pro" w:cs="Source Sans Pro"/>
          <w:sz w:val="22"/>
          <w:szCs w:val="22"/>
        </w:rPr>
        <w:t xml:space="preserve">Einzelhandel, </w:t>
      </w:r>
      <w:r w:rsidR="00B22767" w:rsidRPr="00B22767">
        <w:rPr>
          <w:rFonts w:ascii="Source Sans Pro" w:hAnsi="Source Sans Pro" w:cs="Source Sans Pro"/>
          <w:sz w:val="22"/>
          <w:szCs w:val="22"/>
        </w:rPr>
        <w:t>Logistik und Wohnen</w:t>
      </w:r>
      <w:r w:rsidR="00B22767">
        <w:rPr>
          <w:rFonts w:ascii="Source Sans Pro" w:hAnsi="Source Sans Pro" w:cs="Source Sans Pro"/>
          <w:sz w:val="22"/>
          <w:szCs w:val="22"/>
        </w:rPr>
        <w:t xml:space="preserve"> stehen im Mittelpunkt des </w:t>
      </w:r>
      <w:r w:rsidR="00F7154D">
        <w:rPr>
          <w:rFonts w:ascii="Source Sans Pro" w:hAnsi="Source Sans Pro" w:cs="Source Sans Pro"/>
          <w:sz w:val="22"/>
          <w:szCs w:val="22"/>
        </w:rPr>
        <w:t xml:space="preserve">„GPP </w:t>
      </w:r>
      <w:proofErr w:type="spellStart"/>
      <w:r w:rsidR="00B22767">
        <w:rPr>
          <w:rFonts w:ascii="Source Sans Pro" w:hAnsi="Source Sans Pro" w:cs="Source Sans Pro"/>
          <w:sz w:val="22"/>
          <w:szCs w:val="22"/>
        </w:rPr>
        <w:t>TrendTalks</w:t>
      </w:r>
      <w:proofErr w:type="spellEnd"/>
      <w:r w:rsidR="00F7154D">
        <w:rPr>
          <w:rFonts w:ascii="Source Sans Pro" w:hAnsi="Source Sans Pro" w:cs="Source Sans Pro"/>
          <w:sz w:val="22"/>
          <w:szCs w:val="22"/>
        </w:rPr>
        <w:t>“</w:t>
      </w:r>
      <w:r w:rsidR="00B22767">
        <w:rPr>
          <w:rFonts w:ascii="Source Sans Pro" w:hAnsi="Source Sans Pro" w:cs="Source Sans Pro"/>
          <w:sz w:val="22"/>
          <w:szCs w:val="22"/>
        </w:rPr>
        <w:t xml:space="preserve">. </w:t>
      </w:r>
      <w:r w:rsidR="00B22767" w:rsidRPr="00B22767">
        <w:rPr>
          <w:rFonts w:ascii="Source Sans Pro" w:hAnsi="Source Sans Pro" w:cs="Source Sans Pro"/>
          <w:sz w:val="22"/>
          <w:szCs w:val="22"/>
        </w:rPr>
        <w:t xml:space="preserve"> </w:t>
      </w:r>
    </w:p>
    <w:p w14:paraId="1D954DDA" w14:textId="77777777" w:rsidR="00DD6791" w:rsidRDefault="00DD6791" w:rsidP="00904B69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014B92D6" w14:textId="3C12E101" w:rsidR="00A72E33" w:rsidRPr="008C1E38" w:rsidRDefault="00D550A8" w:rsidP="00904B69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>GPP-Sprecher</w:t>
      </w:r>
      <w:r w:rsidRPr="0041188F">
        <w:rPr>
          <w:rFonts w:ascii="Source Sans Pro" w:hAnsi="Source Sans Pro" w:cs="Source Sans Pro"/>
          <w:b/>
          <w:sz w:val="22"/>
          <w:szCs w:val="22"/>
        </w:rPr>
        <w:t xml:space="preserve"> </w:t>
      </w:r>
      <w:r w:rsidR="00A72E33" w:rsidRPr="0041188F">
        <w:rPr>
          <w:rFonts w:ascii="Source Sans Pro" w:hAnsi="Source Sans Pro" w:cs="Source Sans Pro"/>
          <w:b/>
          <w:sz w:val="22"/>
          <w:szCs w:val="22"/>
        </w:rPr>
        <w:t>Andreas Rehberg</w:t>
      </w:r>
      <w:r w:rsidR="00A72E33">
        <w:rPr>
          <w:rFonts w:ascii="Source Sans Pro" w:hAnsi="Source Sans Pro" w:cs="Source Sans Pro"/>
          <w:sz w:val="22"/>
          <w:szCs w:val="22"/>
        </w:rPr>
        <w:t xml:space="preserve">: </w:t>
      </w:r>
      <w:r w:rsidR="00B22767" w:rsidRPr="00B22767">
        <w:rPr>
          <w:rFonts w:ascii="Source Sans Pro" w:hAnsi="Source Sans Pro" w:cs="Source Sans Pro"/>
          <w:i/>
          <w:sz w:val="22"/>
          <w:szCs w:val="22"/>
        </w:rPr>
        <w:t xml:space="preserve">„Nach zwei Jahren Abstand möchten wir gemeinsam </w:t>
      </w:r>
      <w:r w:rsidR="00966C63">
        <w:rPr>
          <w:rFonts w:ascii="Source Sans Pro" w:hAnsi="Source Sans Pro" w:cs="Source Sans Pro"/>
          <w:i/>
          <w:sz w:val="22"/>
          <w:szCs w:val="22"/>
        </w:rPr>
        <w:t xml:space="preserve">den Status quo </w:t>
      </w:r>
      <w:r w:rsidR="00B22767" w:rsidRPr="00B22767">
        <w:rPr>
          <w:rFonts w:ascii="Source Sans Pro" w:hAnsi="Source Sans Pro" w:cs="Source Sans Pro"/>
          <w:i/>
          <w:sz w:val="22"/>
          <w:szCs w:val="22"/>
        </w:rPr>
        <w:t>eruieren</w:t>
      </w:r>
      <w:r w:rsidR="00966C63">
        <w:rPr>
          <w:rFonts w:ascii="Source Sans Pro" w:hAnsi="Source Sans Pro" w:cs="Source Sans Pro"/>
          <w:i/>
          <w:sz w:val="22"/>
          <w:szCs w:val="22"/>
        </w:rPr>
        <w:t>. Was hat sich d</w:t>
      </w:r>
      <w:r w:rsidR="00B22767" w:rsidRPr="00B22767">
        <w:rPr>
          <w:rFonts w:ascii="Source Sans Pro" w:hAnsi="Source Sans Pro" w:cs="Source Sans Pro"/>
          <w:i/>
          <w:sz w:val="22"/>
          <w:szCs w:val="22"/>
        </w:rPr>
        <w:t xml:space="preserve">urch </w:t>
      </w:r>
      <w:r w:rsidR="006840EB">
        <w:rPr>
          <w:rFonts w:ascii="Source Sans Pro" w:hAnsi="Source Sans Pro" w:cs="Source Sans Pro"/>
          <w:i/>
          <w:sz w:val="22"/>
          <w:szCs w:val="22"/>
        </w:rPr>
        <w:t>die</w:t>
      </w:r>
      <w:r w:rsidR="00B22767" w:rsidRPr="00B22767">
        <w:rPr>
          <w:rFonts w:ascii="Source Sans Pro" w:hAnsi="Source Sans Pro" w:cs="Source Sans Pro"/>
          <w:i/>
          <w:sz w:val="22"/>
          <w:szCs w:val="22"/>
        </w:rPr>
        <w:t xml:space="preserve"> Pandemie verändert</w:t>
      </w:r>
      <w:r w:rsidR="00966C63">
        <w:rPr>
          <w:rFonts w:ascii="Source Sans Pro" w:hAnsi="Source Sans Pro" w:cs="Source Sans Pro"/>
          <w:i/>
          <w:sz w:val="22"/>
          <w:szCs w:val="22"/>
        </w:rPr>
        <w:t>?</w:t>
      </w:r>
      <w:r w:rsidR="00A72E33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8C1E38" w:rsidRPr="008C1E38">
        <w:rPr>
          <w:rFonts w:ascii="Source Sans Pro" w:hAnsi="Source Sans Pro" w:cs="Source Sans Pro"/>
          <w:i/>
          <w:sz w:val="22"/>
          <w:szCs w:val="22"/>
        </w:rPr>
        <w:t xml:space="preserve">Doch auch der Blick in die Zukunft </w:t>
      </w:r>
      <w:r w:rsidR="008C1E38">
        <w:rPr>
          <w:rFonts w:ascii="Source Sans Pro" w:hAnsi="Source Sans Pro" w:cs="Source Sans Pro"/>
          <w:i/>
          <w:sz w:val="22"/>
          <w:szCs w:val="22"/>
        </w:rPr>
        <w:t>ist spannend, denn i</w:t>
      </w:r>
      <w:r w:rsidR="008C1E38" w:rsidRPr="008C1E38">
        <w:rPr>
          <w:rFonts w:ascii="Source Sans Pro" w:hAnsi="Source Sans Pro" w:cs="Source Sans Pro"/>
          <w:i/>
          <w:color w:val="auto"/>
          <w:sz w:val="22"/>
          <w:szCs w:val="22"/>
        </w:rPr>
        <w:t xml:space="preserve">nsbesondere die Themen Nachhaltigkeit und </w:t>
      </w:r>
      <w:r w:rsidR="008C1E38" w:rsidRPr="008C1E38">
        <w:rPr>
          <w:rFonts w:ascii="Source Sans Pro" w:hAnsi="Source Sans Pro"/>
          <w:i/>
          <w:color w:val="auto"/>
          <w:sz w:val="22"/>
          <w:szCs w:val="22"/>
          <w:shd w:val="clear" w:color="auto" w:fill="FFFFFF"/>
        </w:rPr>
        <w:t>Digitalisierung</w:t>
      </w:r>
      <w:r w:rsidR="0041188F" w:rsidRPr="008C1E38">
        <w:rPr>
          <w:rFonts w:ascii="Source Sans Pro" w:hAnsi="Source Sans Pro" w:cs="Source Sans Pro"/>
          <w:i/>
          <w:color w:val="auto"/>
          <w:sz w:val="22"/>
          <w:szCs w:val="22"/>
        </w:rPr>
        <w:t xml:space="preserve"> </w:t>
      </w:r>
      <w:r w:rsidR="008C1E38">
        <w:rPr>
          <w:rFonts w:ascii="Source Sans Pro" w:hAnsi="Source Sans Pro" w:cs="Source Sans Pro"/>
          <w:i/>
          <w:color w:val="auto"/>
          <w:sz w:val="22"/>
          <w:szCs w:val="22"/>
        </w:rPr>
        <w:t>werden die Entwicklung der Branche in den kommenden Jahren maßgeblich prägen.</w:t>
      </w:r>
      <w:r w:rsidR="00F7154D">
        <w:rPr>
          <w:rFonts w:ascii="Source Sans Pro" w:hAnsi="Source Sans Pro" w:cs="Source Sans Pro"/>
          <w:i/>
          <w:color w:val="auto"/>
          <w:sz w:val="22"/>
          <w:szCs w:val="22"/>
        </w:rPr>
        <w:t xml:space="preserve"> Ich freue mich auf anregende Diskussionen</w:t>
      </w:r>
      <w:r w:rsidR="00A72E33">
        <w:rPr>
          <w:rFonts w:ascii="Source Sans Pro" w:hAnsi="Source Sans Pro" w:cs="Source Sans Pro"/>
          <w:i/>
          <w:color w:val="auto"/>
          <w:sz w:val="22"/>
          <w:szCs w:val="22"/>
        </w:rPr>
        <w:t xml:space="preserve"> mit unseren namhaften Gästen</w:t>
      </w:r>
      <w:r w:rsidR="00F7154D">
        <w:rPr>
          <w:rFonts w:ascii="Source Sans Pro" w:hAnsi="Source Sans Pro" w:cs="Source Sans Pro"/>
          <w:i/>
          <w:color w:val="auto"/>
          <w:sz w:val="22"/>
          <w:szCs w:val="22"/>
        </w:rPr>
        <w:t>!</w:t>
      </w:r>
      <w:r w:rsidR="008C1E38">
        <w:rPr>
          <w:rFonts w:ascii="Source Sans Pro" w:hAnsi="Source Sans Pro" w:cs="Source Sans Pro"/>
          <w:i/>
          <w:color w:val="auto"/>
          <w:sz w:val="22"/>
          <w:szCs w:val="22"/>
        </w:rPr>
        <w:t>“</w:t>
      </w:r>
      <w:r w:rsidR="008C1E38" w:rsidRPr="008C1E38">
        <w:rPr>
          <w:rFonts w:ascii="Source Sans Pro" w:hAnsi="Source Sans Pro" w:cs="Source Sans Pro"/>
          <w:sz w:val="22"/>
          <w:szCs w:val="22"/>
        </w:rPr>
        <w:t xml:space="preserve"> </w:t>
      </w:r>
    </w:p>
    <w:p w14:paraId="2A264D28" w14:textId="77777777" w:rsidR="008C1E38" w:rsidRDefault="008C1E38" w:rsidP="00904B69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1276114D" w14:textId="5E3C89C5" w:rsidR="00904B69" w:rsidRDefault="00591A06" w:rsidP="00904B69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 xml:space="preserve">Veranstalter </w:t>
      </w:r>
      <w:r w:rsidR="00C7257F">
        <w:rPr>
          <w:rFonts w:ascii="Source Sans Pro" w:hAnsi="Source Sans Pro" w:cs="Source Sans Pro"/>
          <w:sz w:val="22"/>
          <w:szCs w:val="22"/>
        </w:rPr>
        <w:t xml:space="preserve">des </w:t>
      </w:r>
      <w:r w:rsidR="00966C63">
        <w:rPr>
          <w:rFonts w:ascii="Source Sans Pro" w:hAnsi="Source Sans Pro" w:cs="Source Sans Pro"/>
          <w:sz w:val="22"/>
          <w:szCs w:val="22"/>
        </w:rPr>
        <w:t>„</w:t>
      </w:r>
      <w:r w:rsidR="00C7257F">
        <w:rPr>
          <w:rFonts w:ascii="Source Sans Pro" w:hAnsi="Source Sans Pro" w:cs="Source Sans Pro"/>
          <w:sz w:val="22"/>
          <w:szCs w:val="22"/>
        </w:rPr>
        <w:t xml:space="preserve">GPP </w:t>
      </w:r>
      <w:proofErr w:type="spellStart"/>
      <w:r w:rsidR="00C7257F">
        <w:rPr>
          <w:rFonts w:ascii="Source Sans Pro" w:hAnsi="Source Sans Pro" w:cs="Source Sans Pro"/>
          <w:sz w:val="22"/>
          <w:szCs w:val="22"/>
        </w:rPr>
        <w:t>TrendTalks</w:t>
      </w:r>
      <w:proofErr w:type="spellEnd"/>
      <w:r w:rsidR="00966C63">
        <w:rPr>
          <w:rFonts w:ascii="Source Sans Pro" w:hAnsi="Source Sans Pro" w:cs="Source Sans Pro"/>
          <w:sz w:val="22"/>
          <w:szCs w:val="22"/>
        </w:rPr>
        <w:t>“</w:t>
      </w:r>
      <w:r w:rsidR="00C7257F">
        <w:rPr>
          <w:rFonts w:ascii="Source Sans Pro" w:hAnsi="Source Sans Pro" w:cs="Source Sans Pro"/>
          <w:sz w:val="22"/>
          <w:szCs w:val="22"/>
        </w:rPr>
        <w:t xml:space="preserve"> </w:t>
      </w:r>
      <w:r>
        <w:rPr>
          <w:rFonts w:ascii="Source Sans Pro" w:hAnsi="Source Sans Pro" w:cs="Source Sans Pro"/>
          <w:sz w:val="22"/>
          <w:szCs w:val="22"/>
        </w:rPr>
        <w:t>ist das G</w:t>
      </w:r>
      <w:r w:rsidR="00904B69" w:rsidRPr="00EB1611">
        <w:rPr>
          <w:rFonts w:ascii="Source Sans Pro" w:hAnsi="Source Sans Pro" w:cs="Source Sans Pro"/>
          <w:sz w:val="22"/>
          <w:szCs w:val="22"/>
        </w:rPr>
        <w:t xml:space="preserve">ewerbeimmobiliennetzwerk </w:t>
      </w:r>
      <w:r w:rsidR="00D550A8">
        <w:rPr>
          <w:rFonts w:ascii="Source Sans Pro" w:hAnsi="Source Sans Pro" w:cs="Source Sans Pro"/>
          <w:sz w:val="22"/>
          <w:szCs w:val="22"/>
        </w:rPr>
        <w:t>German Property Partners (GPP)</w:t>
      </w:r>
      <w:r>
        <w:rPr>
          <w:rFonts w:ascii="Source Sans Pro" w:hAnsi="Source Sans Pro" w:cs="Source Sans Pro"/>
          <w:sz w:val="22"/>
          <w:szCs w:val="22"/>
        </w:rPr>
        <w:t xml:space="preserve">, zu dem </w:t>
      </w:r>
      <w:r w:rsidR="00904B69" w:rsidRPr="00EB1611">
        <w:rPr>
          <w:rFonts w:ascii="Source Sans Pro" w:hAnsi="Source Sans Pro" w:cs="Arial"/>
          <w:bCs/>
          <w:sz w:val="22"/>
          <w:szCs w:val="22"/>
        </w:rPr>
        <w:t xml:space="preserve">Grossmann &amp; Berger, Anteon Immobilien, </w:t>
      </w:r>
      <w:r w:rsidR="00E61D77">
        <w:rPr>
          <w:rFonts w:ascii="Source Sans Pro" w:hAnsi="Source Sans Pro" w:cs="Arial"/>
          <w:bCs/>
          <w:sz w:val="22"/>
          <w:szCs w:val="22"/>
        </w:rPr>
        <w:t>GREIF &amp; CONTZEN</w:t>
      </w:r>
      <w:r w:rsidR="00904B69" w:rsidRPr="00EB1611">
        <w:rPr>
          <w:rFonts w:ascii="Source Sans Pro" w:hAnsi="Source Sans Pro" w:cs="Arial"/>
          <w:bCs/>
          <w:sz w:val="22"/>
          <w:szCs w:val="22"/>
        </w:rPr>
        <w:t xml:space="preserve"> Immobilien, </w:t>
      </w:r>
      <w:proofErr w:type="spellStart"/>
      <w:r w:rsidR="00904B69" w:rsidRPr="00EB1611">
        <w:rPr>
          <w:rFonts w:ascii="Source Sans Pro" w:hAnsi="Source Sans Pro" w:cs="Arial"/>
          <w:bCs/>
          <w:sz w:val="22"/>
          <w:szCs w:val="22"/>
        </w:rPr>
        <w:t>b</w:t>
      </w:r>
      <w:r w:rsidR="00904B69">
        <w:rPr>
          <w:rFonts w:ascii="Source Sans Pro" w:hAnsi="Source Sans Pro" w:cs="Arial"/>
          <w:bCs/>
          <w:sz w:val="22"/>
          <w:szCs w:val="22"/>
        </w:rPr>
        <w:t>lackolive</w:t>
      </w:r>
      <w:proofErr w:type="spellEnd"/>
      <w:r w:rsidR="00904B69">
        <w:rPr>
          <w:rFonts w:ascii="Source Sans Pro" w:hAnsi="Source Sans Pro" w:cs="Arial"/>
          <w:bCs/>
          <w:sz w:val="22"/>
          <w:szCs w:val="22"/>
        </w:rPr>
        <w:t xml:space="preserve"> und E &amp; G Real Estate</w:t>
      </w:r>
      <w:r>
        <w:rPr>
          <w:rFonts w:ascii="Source Sans Pro" w:hAnsi="Source Sans Pro" w:cs="Arial"/>
          <w:bCs/>
          <w:sz w:val="22"/>
          <w:szCs w:val="22"/>
        </w:rPr>
        <w:t xml:space="preserve"> gehören</w:t>
      </w:r>
      <w:r w:rsidR="00904B69">
        <w:rPr>
          <w:rFonts w:ascii="Source Sans Pro" w:hAnsi="Source Sans Pro" w:cs="Arial"/>
          <w:bCs/>
          <w:sz w:val="22"/>
          <w:szCs w:val="22"/>
        </w:rPr>
        <w:t>.</w:t>
      </w:r>
    </w:p>
    <w:p w14:paraId="444769DA" w14:textId="77777777" w:rsidR="007D5A52" w:rsidRDefault="007D5A52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0DF83288" w14:textId="375194B1" w:rsidR="0041188F" w:rsidRPr="009C4CE9" w:rsidRDefault="00966C63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Teilnahme via </w:t>
      </w:r>
      <w:r w:rsidR="00B22767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livestream </w:t>
      </w:r>
    </w:p>
    <w:p w14:paraId="26884820" w14:textId="02B0B223" w:rsidR="0041188F" w:rsidRDefault="00A72E33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>Interessierte können alle zehn Panels im Livestream verfolgen</w:t>
      </w:r>
      <w:r w:rsidR="00C7257F">
        <w:rPr>
          <w:rFonts w:ascii="Source Sans Pro" w:hAnsi="Source Sans Pro" w:cs="Source Sans Pro"/>
          <w:sz w:val="22"/>
          <w:szCs w:val="22"/>
        </w:rPr>
        <w:t>. I</w:t>
      </w:r>
      <w:r>
        <w:rPr>
          <w:rFonts w:ascii="Source Sans Pro" w:hAnsi="Source Sans Pro" w:cs="Source Sans Pro"/>
          <w:sz w:val="22"/>
          <w:szCs w:val="22"/>
        </w:rPr>
        <w:t xml:space="preserve">m Anschluss an </w:t>
      </w:r>
      <w:r w:rsidR="00C7257F">
        <w:rPr>
          <w:rFonts w:ascii="Source Sans Pro" w:hAnsi="Source Sans Pro" w:cs="Source Sans Pro"/>
          <w:sz w:val="22"/>
          <w:szCs w:val="22"/>
        </w:rPr>
        <w:t>jede</w:t>
      </w:r>
      <w:r>
        <w:rPr>
          <w:rFonts w:ascii="Source Sans Pro" w:hAnsi="Source Sans Pro" w:cs="Source Sans Pro"/>
          <w:sz w:val="22"/>
          <w:szCs w:val="22"/>
        </w:rPr>
        <w:t xml:space="preserve"> Diskussion </w:t>
      </w:r>
      <w:r w:rsidR="00C7257F">
        <w:rPr>
          <w:rFonts w:ascii="Source Sans Pro" w:hAnsi="Source Sans Pro" w:cs="Source Sans Pro"/>
          <w:sz w:val="22"/>
          <w:szCs w:val="22"/>
        </w:rPr>
        <w:t>besteht zudem die Möglichkeit, individuelle Fragen an das Plenum zu stellen.</w:t>
      </w:r>
      <w:r w:rsidR="00D550A8">
        <w:rPr>
          <w:rFonts w:ascii="Source Sans Pro" w:hAnsi="Source Sans Pro" w:cs="Source Sans Pro"/>
          <w:sz w:val="22"/>
          <w:szCs w:val="22"/>
        </w:rPr>
        <w:t xml:space="preserve"> Voraussetzung </w:t>
      </w:r>
      <w:r w:rsidR="00C7257F">
        <w:rPr>
          <w:rFonts w:ascii="Source Sans Pro" w:hAnsi="Source Sans Pro" w:cs="Source Sans Pro"/>
          <w:sz w:val="22"/>
          <w:szCs w:val="22"/>
        </w:rPr>
        <w:t xml:space="preserve">für die digitale Teilnahme </w:t>
      </w:r>
      <w:r w:rsidR="00D550A8">
        <w:rPr>
          <w:rFonts w:ascii="Source Sans Pro" w:hAnsi="Source Sans Pro" w:cs="Source Sans Pro"/>
          <w:sz w:val="22"/>
          <w:szCs w:val="22"/>
        </w:rPr>
        <w:t>ist ein internetfähige</w:t>
      </w:r>
      <w:r w:rsidR="00D42CE9">
        <w:rPr>
          <w:rFonts w:ascii="Source Sans Pro" w:hAnsi="Source Sans Pro" w:cs="Source Sans Pro"/>
          <w:sz w:val="22"/>
          <w:szCs w:val="22"/>
        </w:rPr>
        <w:t>s Endgerät</w:t>
      </w:r>
      <w:r w:rsidR="00D550A8">
        <w:rPr>
          <w:rFonts w:ascii="Source Sans Pro" w:hAnsi="Source Sans Pro" w:cs="Source Sans Pro"/>
          <w:sz w:val="22"/>
          <w:szCs w:val="22"/>
        </w:rPr>
        <w:t xml:space="preserve"> mit Lautsprecher und Mikrofon.</w:t>
      </w:r>
      <w:r>
        <w:rPr>
          <w:rFonts w:ascii="Source Sans Pro" w:hAnsi="Source Sans Pro" w:cs="Source Sans Pro"/>
          <w:sz w:val="22"/>
          <w:szCs w:val="22"/>
        </w:rPr>
        <w:t xml:space="preserve"> </w:t>
      </w:r>
      <w:r w:rsidR="00C7257F">
        <w:rPr>
          <w:rFonts w:ascii="Source Sans Pro" w:hAnsi="Source Sans Pro" w:cs="Source Sans Pro"/>
          <w:sz w:val="22"/>
          <w:szCs w:val="22"/>
        </w:rPr>
        <w:t>Z</w:t>
      </w:r>
      <w:r>
        <w:rPr>
          <w:rFonts w:ascii="Source Sans Pro" w:hAnsi="Source Sans Pro" w:cs="Source Sans Pro"/>
          <w:sz w:val="22"/>
          <w:szCs w:val="22"/>
        </w:rPr>
        <w:t>u</w:t>
      </w:r>
      <w:r w:rsidR="00D550A8">
        <w:rPr>
          <w:rFonts w:ascii="Source Sans Pro" w:hAnsi="Source Sans Pro" w:cs="Source Sans Pro"/>
          <w:sz w:val="22"/>
          <w:szCs w:val="22"/>
        </w:rPr>
        <w:t xml:space="preserve">m Programm und zur </w:t>
      </w:r>
      <w:r w:rsidR="00966C63">
        <w:rPr>
          <w:rFonts w:ascii="Source Sans Pro" w:hAnsi="Source Sans Pro" w:cs="Source Sans Pro"/>
          <w:sz w:val="22"/>
          <w:szCs w:val="22"/>
        </w:rPr>
        <w:t xml:space="preserve">kostenfreien </w:t>
      </w:r>
      <w:r w:rsidR="00D550A8">
        <w:rPr>
          <w:rFonts w:ascii="Source Sans Pro" w:hAnsi="Source Sans Pro" w:cs="Source Sans Pro"/>
          <w:sz w:val="22"/>
          <w:szCs w:val="22"/>
        </w:rPr>
        <w:t>Anmeldung</w:t>
      </w:r>
      <w:r w:rsidR="00C7257F">
        <w:rPr>
          <w:rFonts w:ascii="Source Sans Pro" w:hAnsi="Source Sans Pro" w:cs="Source Sans Pro"/>
          <w:sz w:val="22"/>
          <w:szCs w:val="22"/>
        </w:rPr>
        <w:t xml:space="preserve"> gelangen Interessierte unter folgendem Link</w:t>
      </w:r>
      <w:r>
        <w:rPr>
          <w:rFonts w:ascii="Source Sans Pro" w:hAnsi="Source Sans Pro" w:cs="Source Sans Pro"/>
          <w:sz w:val="22"/>
          <w:szCs w:val="22"/>
        </w:rPr>
        <w:t xml:space="preserve">: </w:t>
      </w:r>
      <w:hyperlink r:id="rId9" w:history="1">
        <w:r w:rsidRPr="00C026A5">
          <w:rPr>
            <w:rStyle w:val="Hyperlink"/>
            <w:rFonts w:ascii="Source Sans Pro" w:hAnsi="Source Sans Pro" w:cs="Source Sans Pro"/>
            <w:sz w:val="22"/>
            <w:szCs w:val="22"/>
          </w:rPr>
          <w:t>www.trendtalk.digital</w:t>
        </w:r>
      </w:hyperlink>
      <w:r>
        <w:rPr>
          <w:rFonts w:ascii="Source Sans Pro" w:hAnsi="Source Sans Pro" w:cs="Source Sans Pro"/>
          <w:sz w:val="22"/>
          <w:szCs w:val="22"/>
        </w:rPr>
        <w:t xml:space="preserve">  </w:t>
      </w:r>
    </w:p>
    <w:p w14:paraId="384D0EB4" w14:textId="0736DAA0" w:rsidR="00161817" w:rsidRPr="00C53D2A" w:rsidRDefault="00161817" w:rsidP="00C53D2A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</w:p>
    <w:p w14:paraId="2D60AC40" w14:textId="77777777" w:rsidR="00C40BBB" w:rsidRDefault="00C40BBB" w:rsidP="00B2276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</w:p>
    <w:p w14:paraId="199B8BA5" w14:textId="77777777" w:rsidR="00C40BBB" w:rsidRDefault="00C40BBB" w:rsidP="00B2276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</w:p>
    <w:p w14:paraId="4B9C7C8E" w14:textId="70BCE49F" w:rsidR="00B22767" w:rsidRDefault="00966C63" w:rsidP="00B2276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lastRenderedPageBreak/>
        <w:t xml:space="preserve">Zehn </w:t>
      </w:r>
      <w:r w:rsidR="00B22767">
        <w:rPr>
          <w:rFonts w:ascii="Source Sans Pro" w:hAnsi="Source Sans Pro" w:cs="Source Sans Pro"/>
          <w:caps/>
          <w:color w:val="0086A8"/>
          <w:sz w:val="22"/>
          <w:szCs w:val="22"/>
        </w:rPr>
        <w:t>Panel</w:t>
      </w:r>
      <w:r w:rsidR="00C7257F">
        <w:rPr>
          <w:rFonts w:ascii="Source Sans Pro" w:hAnsi="Source Sans Pro" w:cs="Source Sans Pro"/>
          <w:caps/>
          <w:color w:val="0086A8"/>
          <w:sz w:val="22"/>
          <w:szCs w:val="22"/>
        </w:rPr>
        <w:t>s</w:t>
      </w:r>
      <w:r w:rsidR="00B22767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mit </w:t>
      </w:r>
      <w:r w:rsidR="00E61D77">
        <w:rPr>
          <w:rFonts w:ascii="Source Sans Pro" w:hAnsi="Source Sans Pro" w:cs="Source Sans Pro"/>
          <w:caps/>
          <w:color w:val="0086A8"/>
          <w:sz w:val="22"/>
          <w:szCs w:val="22"/>
        </w:rPr>
        <w:t>rund 50</w:t>
      </w:r>
      <w:r w:rsidR="00B22767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Experten</w:t>
      </w:r>
    </w:p>
    <w:p w14:paraId="3F6FA17D" w14:textId="543E8CC4" w:rsidR="00591A06" w:rsidRDefault="00C7257F" w:rsidP="00591A06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>Über f</w:t>
      </w:r>
      <w:r w:rsidR="00D550A8">
        <w:rPr>
          <w:rFonts w:ascii="Source Sans Pro" w:hAnsi="Source Sans Pro" w:cs="Source Sans Pro"/>
          <w:sz w:val="22"/>
          <w:szCs w:val="22"/>
        </w:rPr>
        <w:t xml:space="preserve">olgende Themen werden die folgenden Speaker </w:t>
      </w:r>
      <w:r>
        <w:rPr>
          <w:rFonts w:ascii="Source Sans Pro" w:hAnsi="Source Sans Pro" w:cs="Source Sans Pro"/>
          <w:sz w:val="22"/>
          <w:szCs w:val="22"/>
        </w:rPr>
        <w:t xml:space="preserve">beim </w:t>
      </w:r>
      <w:r w:rsidR="00E4615F">
        <w:rPr>
          <w:rFonts w:ascii="Source Sans Pro" w:hAnsi="Source Sans Pro" w:cs="Source Sans Pro"/>
          <w:sz w:val="22"/>
          <w:szCs w:val="22"/>
        </w:rPr>
        <w:t>„</w:t>
      </w:r>
      <w:r>
        <w:rPr>
          <w:rFonts w:ascii="Source Sans Pro" w:hAnsi="Source Sans Pro" w:cs="Source Sans Pro"/>
          <w:sz w:val="22"/>
          <w:szCs w:val="22"/>
        </w:rPr>
        <w:t xml:space="preserve">GPP </w:t>
      </w:r>
      <w:proofErr w:type="spellStart"/>
      <w:r>
        <w:rPr>
          <w:rFonts w:ascii="Source Sans Pro" w:hAnsi="Source Sans Pro" w:cs="Source Sans Pro"/>
          <w:sz w:val="22"/>
          <w:szCs w:val="22"/>
        </w:rPr>
        <w:t>TrendTalk</w:t>
      </w:r>
      <w:proofErr w:type="spellEnd"/>
      <w:r w:rsidR="00E4615F">
        <w:rPr>
          <w:rFonts w:ascii="Source Sans Pro" w:hAnsi="Source Sans Pro" w:cs="Source Sans Pro"/>
          <w:sz w:val="22"/>
          <w:szCs w:val="22"/>
        </w:rPr>
        <w:t>“</w:t>
      </w:r>
      <w:bookmarkStart w:id="0" w:name="_GoBack"/>
      <w:bookmarkEnd w:id="0"/>
      <w:r>
        <w:rPr>
          <w:rFonts w:ascii="Source Sans Pro" w:hAnsi="Source Sans Pro" w:cs="Source Sans Pro"/>
          <w:sz w:val="22"/>
          <w:szCs w:val="22"/>
        </w:rPr>
        <w:t xml:space="preserve"> </w:t>
      </w:r>
      <w:r w:rsidR="00D550A8">
        <w:rPr>
          <w:rFonts w:ascii="Source Sans Pro" w:hAnsi="Source Sans Pro" w:cs="Source Sans Pro"/>
          <w:sz w:val="22"/>
          <w:szCs w:val="22"/>
        </w:rPr>
        <w:t>diskutieren (kurzfristige Änderungen vorbehalten):</w:t>
      </w:r>
    </w:p>
    <w:p w14:paraId="2F844086" w14:textId="77777777" w:rsidR="00591A06" w:rsidRDefault="00591A06" w:rsidP="00591A06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16369BA8" w14:textId="0F7D90EB" w:rsidR="00D550A8" w:rsidRPr="006A5E30" w:rsidRDefault="00D550A8" w:rsidP="006A5E30">
      <w:pPr>
        <w:pStyle w:val="EinfAbs"/>
        <w:numPr>
          <w:ilvl w:val="0"/>
          <w:numId w:val="2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  <w:u w:val="single"/>
        </w:rPr>
      </w:pPr>
      <w:r w:rsidRPr="00966C63">
        <w:rPr>
          <w:rFonts w:ascii="Source Sans Pro" w:hAnsi="Source Sans Pro" w:cs="Source Sans Pro"/>
          <w:sz w:val="22"/>
          <w:szCs w:val="22"/>
          <w:u w:val="single"/>
        </w:rPr>
        <w:t>Rückblick und Ausblick zum bundesweiten Büroimmobilienmarkt 2021/2022</w:t>
      </w:r>
      <w:r w:rsidR="006A5E30">
        <w:rPr>
          <w:rFonts w:ascii="Source Sans Pro" w:hAnsi="Source Sans Pro" w:cs="Source Sans Pro"/>
          <w:sz w:val="22"/>
          <w:szCs w:val="22"/>
          <w:u w:val="single"/>
        </w:rPr>
        <w:br/>
      </w:r>
      <w:r w:rsidR="00591A06" w:rsidRPr="006A5E30">
        <w:rPr>
          <w:rFonts w:ascii="Source Sans Pro" w:hAnsi="Source Sans Pro"/>
          <w:sz w:val="22"/>
          <w:szCs w:val="22"/>
          <w:shd w:val="clear" w:color="auto" w:fill="FFFFFF"/>
        </w:rPr>
        <w:t xml:space="preserve">Mit </w:t>
      </w:r>
      <w:r w:rsidR="008337A3" w:rsidRPr="006A5E30">
        <w:rPr>
          <w:rFonts w:ascii="Source Sans Pro" w:hAnsi="Source Sans Pro"/>
          <w:b/>
          <w:sz w:val="22"/>
          <w:szCs w:val="22"/>
          <w:shd w:val="clear" w:color="auto" w:fill="FFFFFF"/>
        </w:rPr>
        <w:t xml:space="preserve">Heiko </w:t>
      </w:r>
      <w:proofErr w:type="spellStart"/>
      <w:r w:rsidR="008337A3" w:rsidRPr="006A5E30">
        <w:rPr>
          <w:rFonts w:ascii="Source Sans Pro" w:hAnsi="Source Sans Pro"/>
          <w:b/>
          <w:sz w:val="22"/>
          <w:szCs w:val="22"/>
          <w:shd w:val="clear" w:color="auto" w:fill="FFFFFF"/>
        </w:rPr>
        <w:t>Piekarski</w:t>
      </w:r>
      <w:proofErr w:type="spellEnd"/>
      <w:r w:rsidR="008337A3" w:rsidRPr="006A5E30">
        <w:rPr>
          <w:rFonts w:ascii="Source Sans Pro" w:hAnsi="Source Sans Pro"/>
          <w:sz w:val="22"/>
          <w:szCs w:val="22"/>
          <w:shd w:val="clear" w:color="auto" w:fill="FFFFFF"/>
        </w:rPr>
        <w:t>, Geschäftsführender Gesellschafter von Anteon Immobilien</w:t>
      </w:r>
      <w:r w:rsidR="00591A06" w:rsidRPr="006A5E30">
        <w:rPr>
          <w:rFonts w:ascii="Source Sans Pro" w:hAnsi="Source Sans Pro"/>
          <w:sz w:val="22"/>
          <w:szCs w:val="22"/>
          <w:shd w:val="clear" w:color="auto" w:fill="FFFFFF"/>
        </w:rPr>
        <w:t xml:space="preserve">, </w:t>
      </w:r>
      <w:r w:rsidR="008337A3" w:rsidRPr="006A5E30">
        <w:rPr>
          <w:rFonts w:ascii="Source Sans Pro" w:hAnsi="Source Sans Pro"/>
          <w:b/>
          <w:sz w:val="22"/>
          <w:szCs w:val="22"/>
          <w:shd w:val="clear" w:color="auto" w:fill="FFFFFF"/>
        </w:rPr>
        <w:t>Rainer Hamacher</w:t>
      </w:r>
      <w:r w:rsidR="008337A3" w:rsidRPr="006A5E30">
        <w:rPr>
          <w:rFonts w:ascii="Source Sans Pro" w:hAnsi="Source Sans Pro"/>
          <w:sz w:val="22"/>
          <w:szCs w:val="22"/>
          <w:shd w:val="clear" w:color="auto" w:fill="FFFFFF"/>
        </w:rPr>
        <w:t xml:space="preserve">, Geschäftsführer von </w:t>
      </w:r>
      <w:proofErr w:type="spellStart"/>
      <w:r w:rsidR="008337A3" w:rsidRPr="006A5E30">
        <w:rPr>
          <w:rFonts w:ascii="Source Sans Pro" w:hAnsi="Source Sans Pro"/>
          <w:sz w:val="22"/>
          <w:szCs w:val="22"/>
          <w:shd w:val="clear" w:color="auto" w:fill="FFFFFF"/>
        </w:rPr>
        <w:t>blackolive</w:t>
      </w:r>
      <w:proofErr w:type="spellEnd"/>
      <w:r w:rsidR="00591A06" w:rsidRPr="006A5E30">
        <w:rPr>
          <w:rFonts w:ascii="Source Sans Pro" w:hAnsi="Source Sans Pro" w:cs="Source Sans Pro"/>
          <w:sz w:val="22"/>
          <w:szCs w:val="22"/>
        </w:rPr>
        <w:t xml:space="preserve">, </w:t>
      </w:r>
      <w:r w:rsidR="008337A3" w:rsidRPr="006A5E30">
        <w:rPr>
          <w:rFonts w:ascii="Source Sans Pro" w:hAnsi="Source Sans Pro"/>
          <w:b/>
          <w:sz w:val="22"/>
          <w:szCs w:val="22"/>
          <w:shd w:val="clear" w:color="auto" w:fill="FFFFFF"/>
        </w:rPr>
        <w:t xml:space="preserve">Alexander </w:t>
      </w:r>
      <w:proofErr w:type="spellStart"/>
      <w:r w:rsidR="008337A3" w:rsidRPr="006A5E30">
        <w:rPr>
          <w:rFonts w:ascii="Source Sans Pro" w:hAnsi="Source Sans Pro"/>
          <w:b/>
          <w:sz w:val="22"/>
          <w:szCs w:val="22"/>
          <w:shd w:val="clear" w:color="auto" w:fill="FFFFFF"/>
        </w:rPr>
        <w:t>Zigan</w:t>
      </w:r>
      <w:proofErr w:type="spellEnd"/>
      <w:r w:rsidR="008337A3" w:rsidRPr="006A5E30">
        <w:rPr>
          <w:rFonts w:ascii="Source Sans Pro" w:hAnsi="Source Sans Pro"/>
          <w:sz w:val="22"/>
          <w:szCs w:val="22"/>
          <w:shd w:val="clear" w:color="auto" w:fill="FFFFFF"/>
        </w:rPr>
        <w:t xml:space="preserve"> und </w:t>
      </w:r>
      <w:r w:rsidR="008337A3" w:rsidRPr="006A5E30">
        <w:rPr>
          <w:rFonts w:ascii="Source Sans Pro" w:hAnsi="Source Sans Pro"/>
          <w:b/>
          <w:sz w:val="22"/>
          <w:szCs w:val="22"/>
          <w:shd w:val="clear" w:color="auto" w:fill="FFFFFF"/>
        </w:rPr>
        <w:t>Björn Holzwarth</w:t>
      </w:r>
      <w:r w:rsidR="008337A3" w:rsidRPr="006A5E30">
        <w:rPr>
          <w:rFonts w:ascii="Source Sans Pro" w:hAnsi="Source Sans Pro"/>
          <w:sz w:val="22"/>
          <w:szCs w:val="22"/>
          <w:shd w:val="clear" w:color="auto" w:fill="FFFFFF"/>
        </w:rPr>
        <w:t>, beide E &amp; G Real Estate-Geschäftsführer</w:t>
      </w:r>
      <w:r w:rsidR="00591A06" w:rsidRPr="006A5E30">
        <w:rPr>
          <w:rFonts w:ascii="Source Sans Pro" w:hAnsi="Source Sans Pro" w:cs="Source Sans Pro"/>
          <w:sz w:val="22"/>
          <w:szCs w:val="22"/>
        </w:rPr>
        <w:t xml:space="preserve">, </w:t>
      </w:r>
      <w:r w:rsidR="008337A3" w:rsidRPr="006A5E30">
        <w:rPr>
          <w:rFonts w:ascii="Source Sans Pro" w:hAnsi="Source Sans Pro"/>
          <w:b/>
          <w:sz w:val="22"/>
          <w:szCs w:val="22"/>
          <w:shd w:val="clear" w:color="auto" w:fill="FFFFFF"/>
        </w:rPr>
        <w:t>Thorsten Neugebauer</w:t>
      </w:r>
      <w:r w:rsidR="008337A3" w:rsidRPr="006A5E30">
        <w:rPr>
          <w:rFonts w:ascii="Source Sans Pro" w:hAnsi="Source Sans Pro"/>
          <w:sz w:val="22"/>
          <w:szCs w:val="22"/>
          <w:shd w:val="clear" w:color="auto" w:fill="FFFFFF"/>
        </w:rPr>
        <w:t xml:space="preserve">, Leitung Investment bei </w:t>
      </w:r>
      <w:r w:rsidR="00E61D77" w:rsidRPr="006A5E30">
        <w:rPr>
          <w:rFonts w:ascii="Source Sans Pro" w:hAnsi="Source Sans Pro"/>
          <w:sz w:val="22"/>
          <w:szCs w:val="22"/>
          <w:shd w:val="clear" w:color="auto" w:fill="FFFFFF"/>
        </w:rPr>
        <w:t>GREIF &amp; CONTZEN</w:t>
      </w:r>
      <w:r w:rsidR="008337A3" w:rsidRPr="006A5E30">
        <w:rPr>
          <w:rFonts w:ascii="Source Sans Pro" w:hAnsi="Source Sans Pro"/>
          <w:sz w:val="22"/>
          <w:szCs w:val="22"/>
          <w:shd w:val="clear" w:color="auto" w:fill="FFFFFF"/>
        </w:rPr>
        <w:t xml:space="preserve"> Immobilien </w:t>
      </w:r>
      <w:r w:rsidR="00591A06" w:rsidRPr="006A5E30">
        <w:rPr>
          <w:rFonts w:ascii="Source Sans Pro" w:hAnsi="Source Sans Pro" w:cs="Source Sans Pro"/>
          <w:sz w:val="22"/>
          <w:szCs w:val="22"/>
        </w:rPr>
        <w:t xml:space="preserve">und </w:t>
      </w:r>
      <w:r w:rsidR="008337A3" w:rsidRPr="006A5E30">
        <w:rPr>
          <w:rFonts w:ascii="Source Sans Pro" w:hAnsi="Source Sans Pro"/>
          <w:b/>
          <w:sz w:val="22"/>
          <w:szCs w:val="22"/>
          <w:shd w:val="clear" w:color="auto" w:fill="FFFFFF"/>
        </w:rPr>
        <w:t>Andreas Rehberg</w:t>
      </w:r>
      <w:r w:rsidR="008337A3" w:rsidRPr="006A5E30">
        <w:rPr>
          <w:rFonts w:ascii="Source Sans Pro" w:hAnsi="Source Sans Pro"/>
          <w:sz w:val="22"/>
          <w:szCs w:val="22"/>
          <w:shd w:val="clear" w:color="auto" w:fill="FFFFFF"/>
        </w:rPr>
        <w:t>, hier in Funktion als Grossmann</w:t>
      </w:r>
      <w:r w:rsidR="00591A06" w:rsidRPr="006A5E30">
        <w:rPr>
          <w:rFonts w:ascii="Source Sans Pro" w:hAnsi="Source Sans Pro"/>
          <w:sz w:val="22"/>
          <w:szCs w:val="22"/>
          <w:shd w:val="clear" w:color="auto" w:fill="FFFFFF"/>
        </w:rPr>
        <w:t xml:space="preserve"> &amp; Berger</w:t>
      </w:r>
      <w:r w:rsidR="008337A3" w:rsidRPr="006A5E30">
        <w:rPr>
          <w:rFonts w:ascii="Source Sans Pro" w:hAnsi="Source Sans Pro"/>
          <w:sz w:val="22"/>
          <w:szCs w:val="22"/>
          <w:shd w:val="clear" w:color="auto" w:fill="FFFFFF"/>
        </w:rPr>
        <w:t>-Geschäftsführer</w:t>
      </w:r>
      <w:r w:rsidR="001B49B3" w:rsidRPr="006A5E30">
        <w:rPr>
          <w:rFonts w:ascii="Source Sans Pro" w:hAnsi="Source Sans Pro"/>
          <w:sz w:val="22"/>
          <w:szCs w:val="22"/>
          <w:shd w:val="clear" w:color="auto" w:fill="FFFFFF"/>
        </w:rPr>
        <w:t>.</w:t>
      </w:r>
    </w:p>
    <w:p w14:paraId="7158DF9D" w14:textId="77474FEE" w:rsidR="001B49B3" w:rsidRPr="00591A06" w:rsidRDefault="001B49B3" w:rsidP="00591A06">
      <w:pPr>
        <w:pStyle w:val="EinfAbs"/>
        <w:tabs>
          <w:tab w:val="left" w:pos="200"/>
        </w:tabs>
        <w:snapToGrid w:val="0"/>
        <w:spacing w:line="280" w:lineRule="exact"/>
        <w:ind w:left="720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  <w:shd w:val="clear" w:color="auto" w:fill="FFFFFF"/>
        </w:rPr>
        <w:t xml:space="preserve">Moderation: </w:t>
      </w:r>
      <w:r w:rsidRPr="00E54E60">
        <w:rPr>
          <w:rFonts w:ascii="Source Sans Pro" w:hAnsi="Source Sans Pro"/>
          <w:b/>
          <w:sz w:val="22"/>
          <w:szCs w:val="22"/>
          <w:shd w:val="clear" w:color="auto" w:fill="FFFFFF"/>
        </w:rPr>
        <w:t>Sven Carstensen</w:t>
      </w:r>
      <w:r>
        <w:rPr>
          <w:rFonts w:ascii="Source Sans Pro" w:hAnsi="Source Sans Pro"/>
          <w:sz w:val="22"/>
          <w:szCs w:val="22"/>
          <w:shd w:val="clear" w:color="auto" w:fill="FFFFFF"/>
        </w:rPr>
        <w:t xml:space="preserve">, </w:t>
      </w:r>
      <w:r w:rsidR="004770A9">
        <w:rPr>
          <w:rFonts w:ascii="Source Sans Pro" w:hAnsi="Source Sans Pro"/>
          <w:sz w:val="22"/>
          <w:szCs w:val="22"/>
          <w:shd w:val="clear" w:color="auto" w:fill="FFFFFF"/>
        </w:rPr>
        <w:t xml:space="preserve">im </w:t>
      </w:r>
      <w:r>
        <w:rPr>
          <w:rFonts w:ascii="Source Sans Pro" w:hAnsi="Source Sans Pro"/>
          <w:sz w:val="22"/>
          <w:szCs w:val="22"/>
          <w:shd w:val="clear" w:color="auto" w:fill="FFFFFF"/>
        </w:rPr>
        <w:t xml:space="preserve">Vorstand bei </w:t>
      </w:r>
      <w:proofErr w:type="spellStart"/>
      <w:r w:rsidRPr="001B49B3">
        <w:rPr>
          <w:rFonts w:ascii="Source Sans Pro" w:hAnsi="Source Sans Pro"/>
          <w:sz w:val="22"/>
          <w:szCs w:val="22"/>
          <w:shd w:val="clear" w:color="auto" w:fill="FFFFFF"/>
        </w:rPr>
        <w:t>Bulwiengesa</w:t>
      </w:r>
      <w:proofErr w:type="spellEnd"/>
    </w:p>
    <w:p w14:paraId="3680A0F3" w14:textId="77777777" w:rsidR="008337A3" w:rsidRDefault="008337A3">
      <w:pPr>
        <w:overflowPunct/>
        <w:autoSpaceDE/>
        <w:autoSpaceDN/>
        <w:adjustRightInd/>
        <w:textAlignment w:val="auto"/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</w:pPr>
    </w:p>
    <w:p w14:paraId="2212EE66" w14:textId="4CBC8B5B" w:rsidR="00E54E60" w:rsidRPr="006A5E30" w:rsidRDefault="008337A3" w:rsidP="006A5E30">
      <w:pPr>
        <w:pStyle w:val="EinfAbs"/>
        <w:numPr>
          <w:ilvl w:val="0"/>
          <w:numId w:val="2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  <w:u w:val="single"/>
        </w:rPr>
      </w:pPr>
      <w:r w:rsidRPr="00966C63">
        <w:rPr>
          <w:rFonts w:ascii="Source Sans Pro" w:hAnsi="Source Sans Pro" w:cs="Source Sans Pro"/>
          <w:sz w:val="22"/>
          <w:szCs w:val="22"/>
          <w:u w:val="single"/>
        </w:rPr>
        <w:t>Die Zukunft der Innenstädte: Nicht nur b</w:t>
      </w:r>
      <w:r w:rsidR="00E61D77">
        <w:rPr>
          <w:rFonts w:ascii="Source Sans Pro" w:hAnsi="Source Sans Pro" w:cs="Source Sans Pro"/>
          <w:sz w:val="22"/>
          <w:szCs w:val="22"/>
          <w:u w:val="single"/>
        </w:rPr>
        <w:t>eliefern, sondern auch beleben!</w:t>
      </w:r>
      <w:r w:rsidR="006A5E30">
        <w:rPr>
          <w:rFonts w:ascii="Source Sans Pro" w:hAnsi="Source Sans Pro" w:cs="Source Sans Pro"/>
          <w:sz w:val="22"/>
          <w:szCs w:val="22"/>
          <w:u w:val="single"/>
        </w:rPr>
        <w:br/>
      </w:r>
      <w:r w:rsidR="001B49B3" w:rsidRPr="006A5E30">
        <w:rPr>
          <w:rFonts w:ascii="Source Sans Pro" w:hAnsi="Source Sans Pro" w:cs="Source Sans Pro"/>
          <w:sz w:val="22"/>
          <w:szCs w:val="22"/>
        </w:rPr>
        <w:t xml:space="preserve">Mit </w:t>
      </w:r>
      <w:r w:rsidR="001B49B3" w:rsidRPr="006A5E30">
        <w:rPr>
          <w:rFonts w:ascii="Source Sans Pro" w:hAnsi="Source Sans Pro" w:cs="Source Sans Pro"/>
          <w:b/>
          <w:sz w:val="22"/>
          <w:szCs w:val="22"/>
        </w:rPr>
        <w:t>Caspar Schmitz</w:t>
      </w:r>
      <w:r w:rsidR="00C40BBB" w:rsidRPr="006A5E30">
        <w:rPr>
          <w:rFonts w:ascii="Source Sans Pro" w:hAnsi="Source Sans Pro" w:cs="Source Sans Pro"/>
          <w:b/>
          <w:sz w:val="22"/>
          <w:szCs w:val="22"/>
        </w:rPr>
        <w:t>-</w:t>
      </w:r>
      <w:proofErr w:type="spellStart"/>
      <w:r w:rsidR="001B49B3" w:rsidRPr="006A5E30">
        <w:rPr>
          <w:rFonts w:ascii="Source Sans Pro" w:hAnsi="Source Sans Pro" w:cs="Source Sans Pro"/>
          <w:b/>
          <w:sz w:val="22"/>
          <w:szCs w:val="22"/>
        </w:rPr>
        <w:t>Mo</w:t>
      </w:r>
      <w:r w:rsidR="00C40BBB" w:rsidRPr="006A5E30">
        <w:rPr>
          <w:rFonts w:ascii="Source Sans Pro" w:hAnsi="Source Sans Pro" w:cs="Source Sans Pro"/>
          <w:b/>
          <w:sz w:val="22"/>
          <w:szCs w:val="22"/>
        </w:rPr>
        <w:t>r</w:t>
      </w:r>
      <w:r w:rsidR="001B49B3" w:rsidRPr="006A5E30">
        <w:rPr>
          <w:rFonts w:ascii="Source Sans Pro" w:hAnsi="Source Sans Pro" w:cs="Source Sans Pro"/>
          <w:b/>
          <w:sz w:val="22"/>
          <w:szCs w:val="22"/>
        </w:rPr>
        <w:t>kramer</w:t>
      </w:r>
      <w:proofErr w:type="spellEnd"/>
      <w:r w:rsidR="001B49B3" w:rsidRPr="006A5E30">
        <w:rPr>
          <w:rFonts w:ascii="Source Sans Pro" w:hAnsi="Source Sans Pro" w:cs="Source Sans Pro"/>
          <w:sz w:val="22"/>
          <w:szCs w:val="22"/>
        </w:rPr>
        <w:t xml:space="preserve">, Geschäftsführender Gesellschafter von </w:t>
      </w:r>
      <w:proofErr w:type="spellStart"/>
      <w:r w:rsidR="001B49B3" w:rsidRPr="006A5E30">
        <w:rPr>
          <w:rFonts w:ascii="Source Sans Pro" w:hAnsi="Source Sans Pro" w:cs="Source Sans Pro"/>
          <w:sz w:val="22"/>
          <w:szCs w:val="22"/>
        </w:rPr>
        <w:t>caspar.schmitzmorkramer</w:t>
      </w:r>
      <w:proofErr w:type="spellEnd"/>
      <w:r w:rsidR="001B49B3" w:rsidRPr="006A5E30">
        <w:rPr>
          <w:rFonts w:ascii="Source Sans Pro" w:hAnsi="Source Sans Pro" w:cs="Source Sans Pro"/>
          <w:sz w:val="22"/>
          <w:szCs w:val="22"/>
        </w:rPr>
        <w:t xml:space="preserve">, </w:t>
      </w:r>
      <w:r w:rsidR="001B49B3" w:rsidRPr="006A5E30">
        <w:rPr>
          <w:rFonts w:ascii="Source Sans Pro" w:hAnsi="Source Sans Pro" w:cs="Source Sans Pro"/>
          <w:b/>
          <w:sz w:val="22"/>
          <w:szCs w:val="22"/>
        </w:rPr>
        <w:t xml:space="preserve">Rudi </w:t>
      </w:r>
      <w:proofErr w:type="spellStart"/>
      <w:r w:rsidR="001B49B3" w:rsidRPr="006A5E30">
        <w:rPr>
          <w:rFonts w:ascii="Source Sans Pro" w:hAnsi="Source Sans Pro" w:cs="Source Sans Pro"/>
          <w:b/>
          <w:sz w:val="22"/>
          <w:szCs w:val="22"/>
        </w:rPr>
        <w:t>Purps</w:t>
      </w:r>
      <w:proofErr w:type="spellEnd"/>
      <w:r w:rsidR="001B49B3" w:rsidRPr="006A5E30">
        <w:rPr>
          <w:rFonts w:ascii="Source Sans Pro" w:hAnsi="Source Sans Pro" w:cs="Source Sans Pro"/>
          <w:sz w:val="22"/>
          <w:szCs w:val="22"/>
        </w:rPr>
        <w:t xml:space="preserve">, Geschäftsführer von CENTRUM </w:t>
      </w:r>
      <w:r w:rsidR="00F5682B" w:rsidRPr="006A5E30">
        <w:rPr>
          <w:rFonts w:ascii="Source Sans Pro" w:hAnsi="Source Sans Pro" w:cs="Source Sans Pro"/>
          <w:sz w:val="22"/>
          <w:szCs w:val="22"/>
        </w:rPr>
        <w:t>Holding Deutschland</w:t>
      </w:r>
      <w:r w:rsidR="001B49B3" w:rsidRPr="006A5E30">
        <w:rPr>
          <w:rFonts w:ascii="Source Sans Pro" w:hAnsi="Source Sans Pro" w:cs="Source Sans Pro"/>
          <w:sz w:val="22"/>
          <w:szCs w:val="22"/>
        </w:rPr>
        <w:t xml:space="preserve">, </w:t>
      </w:r>
      <w:r w:rsidR="001B49B3" w:rsidRPr="006A5E30">
        <w:rPr>
          <w:rFonts w:ascii="Source Sans Pro" w:hAnsi="Source Sans Pro" w:cs="Source Sans Pro"/>
          <w:b/>
          <w:sz w:val="22"/>
          <w:szCs w:val="22"/>
        </w:rPr>
        <w:t>Dirk Lindner</w:t>
      </w:r>
      <w:r w:rsidR="001B49B3" w:rsidRPr="006A5E30">
        <w:rPr>
          <w:rFonts w:ascii="Source Sans Pro" w:hAnsi="Source Sans Pro" w:cs="Source Sans Pro"/>
          <w:sz w:val="22"/>
          <w:szCs w:val="22"/>
        </w:rPr>
        <w:t xml:space="preserve">, </w:t>
      </w:r>
      <w:r w:rsidR="00FE3944" w:rsidRPr="006A5E30">
        <w:rPr>
          <w:rFonts w:ascii="Source Sans Pro" w:hAnsi="Source Sans Pro" w:cs="Source Sans Pro"/>
          <w:sz w:val="22"/>
          <w:szCs w:val="22"/>
        </w:rPr>
        <w:t xml:space="preserve">Geschäftsführender Gesellschafter bei </w:t>
      </w:r>
      <w:proofErr w:type="spellStart"/>
      <w:r w:rsidR="00FE3944" w:rsidRPr="006A5E30">
        <w:rPr>
          <w:rFonts w:ascii="Source Sans Pro" w:hAnsi="Source Sans Pro" w:cs="Source Sans Pro"/>
          <w:sz w:val="22"/>
          <w:szCs w:val="22"/>
        </w:rPr>
        <w:t>Gebau</w:t>
      </w:r>
      <w:proofErr w:type="spellEnd"/>
      <w:r w:rsidR="00FE3944" w:rsidRPr="006A5E30">
        <w:rPr>
          <w:rFonts w:ascii="Source Sans Pro" w:hAnsi="Source Sans Pro" w:cs="Source Sans Pro"/>
          <w:sz w:val="22"/>
          <w:szCs w:val="22"/>
        </w:rPr>
        <w:t xml:space="preserve"> Unternehmensgruppe,</w:t>
      </w:r>
      <w:r w:rsidR="00F5682B" w:rsidRPr="006A5E30">
        <w:rPr>
          <w:rFonts w:ascii="Source Sans Pro" w:hAnsi="Source Sans Pro" w:cs="Source Sans Pro"/>
          <w:sz w:val="22"/>
          <w:szCs w:val="22"/>
        </w:rPr>
        <w:t xml:space="preserve"> </w:t>
      </w:r>
      <w:r w:rsidR="001B49B3" w:rsidRPr="006A5E30">
        <w:rPr>
          <w:rFonts w:ascii="Source Sans Pro" w:hAnsi="Source Sans Pro" w:cs="Source Sans Pro"/>
          <w:b/>
          <w:sz w:val="22"/>
          <w:szCs w:val="22"/>
        </w:rPr>
        <w:t xml:space="preserve">Walid </w:t>
      </w:r>
      <w:proofErr w:type="spellStart"/>
      <w:r w:rsidR="001B49B3" w:rsidRPr="006A5E30">
        <w:rPr>
          <w:rFonts w:ascii="Source Sans Pro" w:hAnsi="Source Sans Pro" w:cs="Source Sans Pro"/>
          <w:b/>
          <w:sz w:val="22"/>
          <w:szCs w:val="22"/>
        </w:rPr>
        <w:t>El</w:t>
      </w:r>
      <w:proofErr w:type="spellEnd"/>
      <w:r w:rsidR="001B49B3" w:rsidRPr="006A5E30">
        <w:rPr>
          <w:rFonts w:ascii="Source Sans Pro" w:hAnsi="Source Sans Pro" w:cs="Source Sans Pro"/>
          <w:b/>
          <w:sz w:val="22"/>
          <w:szCs w:val="22"/>
        </w:rPr>
        <w:t xml:space="preserve"> Sheikh</w:t>
      </w:r>
      <w:r w:rsidR="00F5682B" w:rsidRPr="006A5E30">
        <w:rPr>
          <w:rFonts w:ascii="Source Sans Pro" w:hAnsi="Source Sans Pro" w:cs="Source Sans Pro"/>
          <w:b/>
          <w:sz w:val="22"/>
          <w:szCs w:val="22"/>
        </w:rPr>
        <w:t xml:space="preserve">, </w:t>
      </w:r>
      <w:r w:rsidR="00F5682B" w:rsidRPr="006A5E30">
        <w:rPr>
          <w:rFonts w:ascii="Source Sans Pro" w:hAnsi="Source Sans Pro" w:cs="Source Sans Pro"/>
          <w:sz w:val="22"/>
          <w:szCs w:val="22"/>
        </w:rPr>
        <w:t>Selbstständiger Unternehmer von Pure X Event</w:t>
      </w:r>
      <w:r w:rsidR="00E54E60" w:rsidRPr="006A5E30">
        <w:rPr>
          <w:rFonts w:ascii="Source Sans Pro" w:hAnsi="Source Sans Pro" w:cs="Source Sans Pro"/>
          <w:sz w:val="22"/>
          <w:szCs w:val="22"/>
        </w:rPr>
        <w:t xml:space="preserve"> und</w:t>
      </w:r>
      <w:r w:rsidR="001B49B3" w:rsidRPr="006A5E30">
        <w:rPr>
          <w:rFonts w:ascii="Source Sans Pro" w:hAnsi="Source Sans Pro" w:cs="Source Sans Pro"/>
          <w:sz w:val="22"/>
          <w:szCs w:val="22"/>
        </w:rPr>
        <w:t xml:space="preserve"> </w:t>
      </w:r>
      <w:r w:rsidR="001B49B3" w:rsidRPr="006A5E30">
        <w:rPr>
          <w:rFonts w:ascii="Source Sans Pro" w:hAnsi="Source Sans Pro" w:cs="Source Sans Pro"/>
          <w:b/>
          <w:sz w:val="22"/>
          <w:szCs w:val="22"/>
        </w:rPr>
        <w:t>Dirk Schäfer</w:t>
      </w:r>
      <w:r w:rsidR="001B49B3" w:rsidRPr="006A5E30">
        <w:rPr>
          <w:rFonts w:ascii="Source Sans Pro" w:hAnsi="Source Sans Pro" w:cs="Source Sans Pro"/>
          <w:sz w:val="22"/>
          <w:szCs w:val="22"/>
        </w:rPr>
        <w:t xml:space="preserve">, </w:t>
      </w:r>
      <w:r w:rsidR="001B49B3" w:rsidRPr="006A5E30">
        <w:rPr>
          <w:rFonts w:ascii="Source Sans Pro" w:hAnsi="Source Sans Pro"/>
          <w:sz w:val="22"/>
          <w:szCs w:val="22"/>
          <w:shd w:val="clear" w:color="auto" w:fill="FFFFFF"/>
        </w:rPr>
        <w:t>Geschäftsführender Gesellschafter von Anteon Immobilien</w:t>
      </w:r>
      <w:r w:rsidR="00E54E60" w:rsidRPr="006A5E30">
        <w:rPr>
          <w:rFonts w:ascii="Source Sans Pro" w:hAnsi="Source Sans Pro"/>
          <w:sz w:val="22"/>
          <w:szCs w:val="22"/>
          <w:shd w:val="clear" w:color="auto" w:fill="FFFFFF"/>
        </w:rPr>
        <w:t>.</w:t>
      </w:r>
    </w:p>
    <w:p w14:paraId="352BD096" w14:textId="77777777" w:rsidR="00E54E60" w:rsidRDefault="00E54E60" w:rsidP="00591A06">
      <w:pPr>
        <w:pStyle w:val="EinfAbs"/>
        <w:tabs>
          <w:tab w:val="left" w:pos="200"/>
        </w:tabs>
        <w:snapToGrid w:val="0"/>
        <w:spacing w:line="280" w:lineRule="exact"/>
        <w:ind w:left="720"/>
        <w:jc w:val="both"/>
        <w:rPr>
          <w:rFonts w:ascii="Source Sans Pro" w:hAnsi="Source Sans Pro"/>
          <w:sz w:val="22"/>
          <w:szCs w:val="22"/>
          <w:shd w:val="clear" w:color="auto" w:fill="FFFFFF"/>
        </w:rPr>
      </w:pPr>
      <w:r>
        <w:rPr>
          <w:rFonts w:ascii="Source Sans Pro" w:hAnsi="Source Sans Pro"/>
          <w:sz w:val="22"/>
          <w:szCs w:val="22"/>
          <w:shd w:val="clear" w:color="auto" w:fill="FFFFFF"/>
        </w:rPr>
        <w:t xml:space="preserve">Moderation: </w:t>
      </w:r>
      <w:r w:rsidRPr="00E54E60">
        <w:rPr>
          <w:rFonts w:ascii="Source Sans Pro" w:hAnsi="Source Sans Pro"/>
          <w:b/>
          <w:sz w:val="22"/>
          <w:szCs w:val="22"/>
          <w:shd w:val="clear" w:color="auto" w:fill="FFFFFF"/>
        </w:rPr>
        <w:t>Gerrit Menke</w:t>
      </w:r>
      <w:r>
        <w:rPr>
          <w:rFonts w:ascii="Source Sans Pro" w:hAnsi="Source Sans Pro"/>
          <w:sz w:val="22"/>
          <w:szCs w:val="22"/>
          <w:shd w:val="clear" w:color="auto" w:fill="FFFFFF"/>
        </w:rPr>
        <w:t xml:space="preserve">, Verlagsleitung bei </w:t>
      </w:r>
      <w:r w:rsidRPr="00E54E60">
        <w:rPr>
          <w:rFonts w:ascii="Source Sans Pro" w:hAnsi="Source Sans Pro"/>
          <w:sz w:val="22"/>
          <w:szCs w:val="22"/>
          <w:shd w:val="clear" w:color="auto" w:fill="FFFFFF"/>
        </w:rPr>
        <w:t xml:space="preserve">b1 </w:t>
      </w:r>
      <w:proofErr w:type="spellStart"/>
      <w:r w:rsidRPr="00E54E60">
        <w:rPr>
          <w:rFonts w:ascii="Source Sans Pro" w:hAnsi="Source Sans Pro"/>
          <w:sz w:val="22"/>
          <w:szCs w:val="22"/>
          <w:shd w:val="clear" w:color="auto" w:fill="FFFFFF"/>
        </w:rPr>
        <w:t>communication</w:t>
      </w:r>
      <w:proofErr w:type="spellEnd"/>
    </w:p>
    <w:p w14:paraId="5BE02EBD" w14:textId="32886231" w:rsidR="008337A3" w:rsidRPr="00591A06" w:rsidRDefault="001B49B3" w:rsidP="00591A06">
      <w:pPr>
        <w:pStyle w:val="EinfAbs"/>
        <w:tabs>
          <w:tab w:val="left" w:pos="200"/>
        </w:tabs>
        <w:snapToGrid w:val="0"/>
        <w:spacing w:line="280" w:lineRule="exact"/>
        <w:ind w:left="720"/>
        <w:jc w:val="both"/>
        <w:rPr>
          <w:rFonts w:ascii="Source Sans Pro" w:hAnsi="Source Sans Pro" w:cs="Source Sans Pro"/>
          <w:sz w:val="22"/>
          <w:szCs w:val="22"/>
        </w:rPr>
      </w:pPr>
      <w:r w:rsidRPr="001B49B3">
        <w:rPr>
          <w:rFonts w:ascii="Source Sans Pro" w:hAnsi="Source Sans Pro" w:cs="Source Sans Pro"/>
          <w:sz w:val="22"/>
          <w:szCs w:val="22"/>
        </w:rPr>
        <w:t xml:space="preserve"> </w:t>
      </w:r>
    </w:p>
    <w:p w14:paraId="04B3F2BA" w14:textId="7CB5E70B" w:rsidR="00312B45" w:rsidRPr="00312B45" w:rsidRDefault="008337A3" w:rsidP="00312B45">
      <w:pPr>
        <w:pStyle w:val="EinfAbs"/>
        <w:numPr>
          <w:ilvl w:val="0"/>
          <w:numId w:val="2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  <w:u w:val="single"/>
        </w:rPr>
      </w:pPr>
      <w:r w:rsidRPr="00966C63">
        <w:rPr>
          <w:rFonts w:ascii="Source Sans Pro" w:hAnsi="Source Sans Pro" w:cs="Source Sans Pro"/>
          <w:sz w:val="22"/>
          <w:szCs w:val="22"/>
          <w:u w:val="single"/>
        </w:rPr>
        <w:t>ESG: Kosm</w:t>
      </w:r>
      <w:r w:rsidR="00E54E60">
        <w:rPr>
          <w:rFonts w:ascii="Source Sans Pro" w:hAnsi="Source Sans Pro" w:cs="Source Sans Pro"/>
          <w:sz w:val="22"/>
          <w:szCs w:val="22"/>
          <w:u w:val="single"/>
        </w:rPr>
        <w:t>etik oder struktureller Wandel?</w:t>
      </w:r>
      <w:r w:rsidR="006A5E30">
        <w:rPr>
          <w:rFonts w:ascii="Source Sans Pro" w:hAnsi="Source Sans Pro" w:cs="Source Sans Pro"/>
          <w:sz w:val="22"/>
          <w:szCs w:val="22"/>
          <w:u w:val="single"/>
        </w:rPr>
        <w:br/>
      </w:r>
      <w:r w:rsidR="00E54E60" w:rsidRPr="00E54E60">
        <w:rPr>
          <w:rFonts w:ascii="Source Sans Pro" w:hAnsi="Source Sans Pro" w:cs="Source Sans Pro"/>
          <w:sz w:val="22"/>
          <w:szCs w:val="22"/>
        </w:rPr>
        <w:t xml:space="preserve">Mit </w:t>
      </w:r>
      <w:r w:rsidR="00E54E60" w:rsidRPr="00E54E60">
        <w:rPr>
          <w:rFonts w:ascii="Source Sans Pro" w:hAnsi="Source Sans Pro" w:cs="Source Sans Pro"/>
          <w:b/>
          <w:sz w:val="22"/>
          <w:szCs w:val="22"/>
        </w:rPr>
        <w:t>Alexander Happ</w:t>
      </w:r>
      <w:r w:rsidR="00E54E60" w:rsidRPr="00E54E60">
        <w:rPr>
          <w:rFonts w:ascii="Source Sans Pro" w:hAnsi="Source Sans Pro" w:cs="Source Sans Pro"/>
          <w:sz w:val="22"/>
          <w:szCs w:val="22"/>
        </w:rPr>
        <w:t xml:space="preserve">, </w:t>
      </w:r>
      <w:r w:rsidR="00FE3944">
        <w:rPr>
          <w:rFonts w:ascii="Source Sans Pro" w:hAnsi="Source Sans Pro" w:cs="Source Sans Pro"/>
          <w:sz w:val="22"/>
          <w:szCs w:val="22"/>
        </w:rPr>
        <w:t xml:space="preserve">Partner und </w:t>
      </w:r>
      <w:r w:rsidR="00E54E60" w:rsidRPr="00E54E60">
        <w:rPr>
          <w:rFonts w:ascii="Source Sans Pro" w:hAnsi="Source Sans Pro" w:cs="Source Sans Pro"/>
          <w:sz w:val="22"/>
          <w:szCs w:val="22"/>
        </w:rPr>
        <w:t xml:space="preserve">Geschäftsführer ASSIDDUS Development, </w:t>
      </w:r>
      <w:r w:rsidR="00E54E60" w:rsidRPr="00E54E60">
        <w:rPr>
          <w:rFonts w:ascii="Source Sans Pro" w:hAnsi="Source Sans Pro" w:cs="Source Sans Pro"/>
          <w:b/>
          <w:sz w:val="22"/>
          <w:szCs w:val="22"/>
        </w:rPr>
        <w:t>Mario Reale</w:t>
      </w:r>
      <w:r w:rsidR="00E54E60">
        <w:rPr>
          <w:rFonts w:ascii="Source Sans Pro" w:hAnsi="Source Sans Pro" w:cs="Source Sans Pro"/>
          <w:sz w:val="22"/>
          <w:szCs w:val="22"/>
        </w:rPr>
        <w:t xml:space="preserve">, </w:t>
      </w:r>
      <w:r w:rsidR="00E54E60" w:rsidRPr="00E54E60">
        <w:rPr>
          <w:rFonts w:ascii="Source Sans Pro" w:hAnsi="Source Sans Pro" w:cs="Source Sans Pro"/>
          <w:sz w:val="22"/>
          <w:szCs w:val="22"/>
        </w:rPr>
        <w:t xml:space="preserve">Dipl.-Ing. Architekt BDA </w:t>
      </w:r>
      <w:r w:rsidR="00E54E60">
        <w:rPr>
          <w:rFonts w:ascii="Source Sans Pro" w:hAnsi="Source Sans Pro" w:cs="Source Sans Pro"/>
          <w:sz w:val="22"/>
          <w:szCs w:val="22"/>
        </w:rPr>
        <w:t>und</w:t>
      </w:r>
      <w:r w:rsidR="00E54E60" w:rsidRPr="00E54E60">
        <w:rPr>
          <w:rFonts w:ascii="Source Sans Pro" w:hAnsi="Source Sans Pro" w:cs="Source Sans Pro"/>
          <w:sz w:val="22"/>
          <w:szCs w:val="22"/>
        </w:rPr>
        <w:t xml:space="preserve"> Gründer</w:t>
      </w:r>
      <w:r w:rsidR="004770A9">
        <w:rPr>
          <w:rFonts w:ascii="Source Sans Pro" w:hAnsi="Source Sans Pro" w:cs="Source Sans Pro"/>
          <w:sz w:val="22"/>
          <w:szCs w:val="22"/>
        </w:rPr>
        <w:t xml:space="preserve"> von</w:t>
      </w:r>
      <w:r w:rsidR="00E54E60">
        <w:rPr>
          <w:rFonts w:ascii="Source Sans Pro" w:hAnsi="Source Sans Pro" w:cs="Source Sans Pro"/>
          <w:sz w:val="22"/>
          <w:szCs w:val="22"/>
        </w:rPr>
        <w:t xml:space="preserve"> </w:t>
      </w:r>
      <w:proofErr w:type="spellStart"/>
      <w:r w:rsidR="00E54E60">
        <w:rPr>
          <w:rFonts w:ascii="Source Sans Pro" w:hAnsi="Source Sans Pro" w:cs="Source Sans Pro"/>
          <w:sz w:val="22"/>
          <w:szCs w:val="22"/>
        </w:rPr>
        <w:t>Greeen</w:t>
      </w:r>
      <w:proofErr w:type="spellEnd"/>
      <w:r w:rsidR="00E54E60">
        <w:rPr>
          <w:rFonts w:ascii="Source Sans Pro" w:hAnsi="Source Sans Pro" w:cs="Source Sans Pro"/>
          <w:sz w:val="22"/>
          <w:szCs w:val="22"/>
        </w:rPr>
        <w:t xml:space="preserve">! </w:t>
      </w:r>
      <w:proofErr w:type="spellStart"/>
      <w:r w:rsidR="00E54E60">
        <w:rPr>
          <w:rFonts w:ascii="Source Sans Pro" w:hAnsi="Source Sans Pro" w:cs="Source Sans Pro"/>
          <w:sz w:val="22"/>
          <w:szCs w:val="22"/>
        </w:rPr>
        <w:t>architects</w:t>
      </w:r>
      <w:proofErr w:type="spellEnd"/>
      <w:r w:rsidR="00E54E60">
        <w:rPr>
          <w:rFonts w:ascii="Source Sans Pro" w:hAnsi="Source Sans Pro" w:cs="Source Sans Pro"/>
          <w:sz w:val="22"/>
          <w:szCs w:val="22"/>
        </w:rPr>
        <w:t xml:space="preserve">, </w:t>
      </w:r>
      <w:r w:rsidR="00E54E60" w:rsidRPr="00E54E60">
        <w:rPr>
          <w:rFonts w:ascii="Source Sans Pro" w:hAnsi="Source Sans Pro" w:cs="Source Sans Pro"/>
          <w:b/>
          <w:sz w:val="22"/>
          <w:szCs w:val="22"/>
        </w:rPr>
        <w:t>Matthias Hübner</w:t>
      </w:r>
      <w:r w:rsidR="00E54E60">
        <w:rPr>
          <w:rFonts w:ascii="Source Sans Pro" w:hAnsi="Source Sans Pro" w:cs="Source Sans Pro"/>
          <w:sz w:val="22"/>
          <w:szCs w:val="22"/>
        </w:rPr>
        <w:t xml:space="preserve">, Head </w:t>
      </w:r>
      <w:proofErr w:type="spellStart"/>
      <w:r w:rsidR="00E54E60">
        <w:rPr>
          <w:rFonts w:ascii="Source Sans Pro" w:hAnsi="Source Sans Pro" w:cs="Source Sans Pro"/>
          <w:sz w:val="22"/>
          <w:szCs w:val="22"/>
        </w:rPr>
        <w:t>of</w:t>
      </w:r>
      <w:proofErr w:type="spellEnd"/>
      <w:r w:rsidR="00E54E60">
        <w:rPr>
          <w:rFonts w:ascii="Source Sans Pro" w:hAnsi="Source Sans Pro" w:cs="Source Sans Pro"/>
          <w:sz w:val="22"/>
          <w:szCs w:val="22"/>
        </w:rPr>
        <w:t xml:space="preserve"> </w:t>
      </w:r>
      <w:r w:rsidR="00FE3944">
        <w:rPr>
          <w:rFonts w:ascii="Source Sans Pro" w:hAnsi="Source Sans Pro" w:cs="Source Sans Pro"/>
          <w:sz w:val="22"/>
          <w:szCs w:val="22"/>
        </w:rPr>
        <w:t xml:space="preserve">ESG Solutions &amp; Head </w:t>
      </w:r>
      <w:proofErr w:type="spellStart"/>
      <w:r w:rsidR="00FE3944">
        <w:rPr>
          <w:rFonts w:ascii="Source Sans Pro" w:hAnsi="Source Sans Pro" w:cs="Source Sans Pro"/>
          <w:sz w:val="22"/>
          <w:szCs w:val="22"/>
        </w:rPr>
        <w:t>of</w:t>
      </w:r>
      <w:proofErr w:type="spellEnd"/>
      <w:r w:rsidR="00FE3944">
        <w:rPr>
          <w:rFonts w:ascii="Source Sans Pro" w:hAnsi="Source Sans Pro" w:cs="Source Sans Pro"/>
          <w:sz w:val="22"/>
          <w:szCs w:val="22"/>
        </w:rPr>
        <w:t xml:space="preserve"> Germany</w:t>
      </w:r>
      <w:r w:rsidR="00E54E60">
        <w:rPr>
          <w:rFonts w:ascii="Source Sans Pro" w:hAnsi="Source Sans Pro" w:cs="Source Sans Pro"/>
          <w:sz w:val="22"/>
          <w:szCs w:val="22"/>
        </w:rPr>
        <w:t xml:space="preserve"> bei Arabesque und </w:t>
      </w:r>
      <w:r w:rsidR="00E54E60" w:rsidRPr="00E54E60">
        <w:rPr>
          <w:rFonts w:ascii="Source Sans Pro" w:hAnsi="Source Sans Pro" w:cs="Source Sans Pro"/>
          <w:b/>
          <w:sz w:val="22"/>
          <w:szCs w:val="22"/>
        </w:rPr>
        <w:t xml:space="preserve">Anke </w:t>
      </w:r>
      <w:proofErr w:type="spellStart"/>
      <w:r w:rsidR="00E54E60" w:rsidRPr="00E54E60">
        <w:rPr>
          <w:rFonts w:ascii="Source Sans Pro" w:hAnsi="Source Sans Pro" w:cs="Source Sans Pro"/>
          <w:b/>
          <w:sz w:val="22"/>
          <w:szCs w:val="22"/>
        </w:rPr>
        <w:t>Tsitouras</w:t>
      </w:r>
      <w:proofErr w:type="spellEnd"/>
      <w:r w:rsidR="00E54E60">
        <w:rPr>
          <w:rFonts w:ascii="Source Sans Pro" w:hAnsi="Source Sans Pro" w:cs="Source Sans Pro"/>
          <w:sz w:val="22"/>
          <w:szCs w:val="22"/>
        </w:rPr>
        <w:t xml:space="preserve">, </w:t>
      </w:r>
      <w:r w:rsidR="00FE3944">
        <w:rPr>
          <w:rFonts w:ascii="Source Sans Pro" w:hAnsi="Source Sans Pro" w:cs="Source Sans Pro"/>
          <w:sz w:val="22"/>
          <w:szCs w:val="22"/>
        </w:rPr>
        <w:t>CEO &amp; Managing Partner</w:t>
      </w:r>
      <w:r w:rsidR="00E54E60">
        <w:rPr>
          <w:rFonts w:ascii="Source Sans Pro" w:hAnsi="Source Sans Pro" w:cs="Source Sans Pro"/>
          <w:sz w:val="22"/>
          <w:szCs w:val="22"/>
        </w:rPr>
        <w:t xml:space="preserve"> </w:t>
      </w:r>
      <w:r w:rsidR="004770A9">
        <w:rPr>
          <w:rFonts w:ascii="Source Sans Pro" w:hAnsi="Source Sans Pro" w:cs="Source Sans Pro"/>
          <w:sz w:val="22"/>
          <w:szCs w:val="22"/>
        </w:rPr>
        <w:t>bei</w:t>
      </w:r>
      <w:r w:rsidR="00E54E60">
        <w:rPr>
          <w:rFonts w:ascii="Source Sans Pro" w:hAnsi="Source Sans Pro" w:cs="Source Sans Pro"/>
          <w:sz w:val="22"/>
          <w:szCs w:val="22"/>
        </w:rPr>
        <w:t xml:space="preserve"> Landmarken. </w:t>
      </w:r>
      <w:r w:rsidR="00E54E60">
        <w:rPr>
          <w:rFonts w:ascii="Source Sans Pro" w:hAnsi="Source Sans Pro" w:cs="Source Sans Pro"/>
          <w:sz w:val="22"/>
          <w:szCs w:val="22"/>
        </w:rPr>
        <w:br/>
        <w:t xml:space="preserve">Moderation: </w:t>
      </w:r>
      <w:r w:rsidR="00E54E60" w:rsidRPr="00E54E60">
        <w:rPr>
          <w:rFonts w:ascii="Source Sans Pro" w:hAnsi="Source Sans Pro" w:cs="Source Sans Pro"/>
          <w:b/>
          <w:sz w:val="22"/>
          <w:szCs w:val="22"/>
        </w:rPr>
        <w:t>Sarah Maria Schlesinger</w:t>
      </w:r>
      <w:r w:rsidR="00E54E60">
        <w:rPr>
          <w:rFonts w:ascii="Source Sans Pro" w:hAnsi="Source Sans Pro" w:cs="Source Sans Pro"/>
          <w:sz w:val="22"/>
          <w:szCs w:val="22"/>
        </w:rPr>
        <w:t xml:space="preserve">, CEO bei </w:t>
      </w:r>
      <w:proofErr w:type="spellStart"/>
      <w:r w:rsidR="00E54E60" w:rsidRPr="00E54E60">
        <w:rPr>
          <w:rFonts w:ascii="Source Sans Pro" w:hAnsi="Source Sans Pro" w:cs="Source Sans Pro"/>
          <w:sz w:val="22"/>
          <w:szCs w:val="22"/>
        </w:rPr>
        <w:t>Blackprintpartners</w:t>
      </w:r>
      <w:proofErr w:type="spellEnd"/>
    </w:p>
    <w:p w14:paraId="6E65BD06" w14:textId="77777777" w:rsidR="00312B45" w:rsidRDefault="00312B45" w:rsidP="00312B45">
      <w:pPr>
        <w:pStyle w:val="EinfAbs"/>
        <w:tabs>
          <w:tab w:val="left" w:pos="200"/>
        </w:tabs>
        <w:snapToGrid w:val="0"/>
        <w:spacing w:line="280" w:lineRule="exact"/>
        <w:ind w:left="720"/>
        <w:jc w:val="both"/>
        <w:rPr>
          <w:rFonts w:ascii="Source Sans Pro" w:hAnsi="Source Sans Pro" w:cs="Source Sans Pro"/>
          <w:sz w:val="22"/>
          <w:szCs w:val="22"/>
          <w:u w:val="single"/>
        </w:rPr>
      </w:pPr>
    </w:p>
    <w:p w14:paraId="61134DFA" w14:textId="68128764" w:rsidR="00EE1C9A" w:rsidRPr="00EE1C9A" w:rsidRDefault="00911BED" w:rsidP="00312B45">
      <w:pPr>
        <w:pStyle w:val="EinfAbs"/>
        <w:numPr>
          <w:ilvl w:val="0"/>
          <w:numId w:val="2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 w:rsidRPr="00312B45">
        <w:rPr>
          <w:rFonts w:ascii="Source Sans Pro" w:hAnsi="Source Sans Pro" w:cs="Source Sans Pro"/>
          <w:sz w:val="22"/>
          <w:szCs w:val="22"/>
          <w:u w:val="single"/>
        </w:rPr>
        <w:t>Die Transformation der Arbeit: Wel</w:t>
      </w:r>
      <w:r w:rsidR="00E54E60" w:rsidRPr="00312B45">
        <w:rPr>
          <w:rFonts w:ascii="Source Sans Pro" w:hAnsi="Source Sans Pro" w:cs="Source Sans Pro"/>
          <w:sz w:val="22"/>
          <w:szCs w:val="22"/>
          <w:u w:val="single"/>
        </w:rPr>
        <w:t>che Rolle spielt das Büro noch?</w:t>
      </w:r>
      <w:r w:rsidR="006A5E30">
        <w:rPr>
          <w:rFonts w:ascii="Source Sans Pro" w:hAnsi="Source Sans Pro" w:cs="Source Sans Pro"/>
          <w:sz w:val="22"/>
          <w:szCs w:val="22"/>
          <w:u w:val="single"/>
        </w:rPr>
        <w:br/>
      </w:r>
      <w:r w:rsidR="00E54E60" w:rsidRPr="00312B45">
        <w:rPr>
          <w:rFonts w:ascii="Source Sans Pro" w:hAnsi="Source Sans Pro" w:cs="Source Sans Pro"/>
          <w:sz w:val="22"/>
          <w:szCs w:val="22"/>
        </w:rPr>
        <w:t xml:space="preserve">Mit </w:t>
      </w:r>
      <w:r w:rsidR="00E54E60" w:rsidRPr="00312B45">
        <w:rPr>
          <w:rFonts w:ascii="Source Sans Pro" w:hAnsi="Source Sans Pro" w:cs="Source Sans Pro"/>
          <w:b/>
          <w:sz w:val="22"/>
          <w:szCs w:val="22"/>
        </w:rPr>
        <w:t xml:space="preserve">Stefan </w:t>
      </w:r>
      <w:proofErr w:type="spellStart"/>
      <w:r w:rsidR="00E54E60" w:rsidRPr="00312B45">
        <w:rPr>
          <w:rFonts w:ascii="Source Sans Pro" w:hAnsi="Source Sans Pro" w:cs="Source Sans Pro"/>
          <w:b/>
          <w:sz w:val="22"/>
          <w:szCs w:val="22"/>
        </w:rPr>
        <w:t>Kokkes</w:t>
      </w:r>
      <w:proofErr w:type="spellEnd"/>
      <w:r w:rsidR="00E54E60" w:rsidRPr="00312B45">
        <w:rPr>
          <w:rFonts w:ascii="Source Sans Pro" w:hAnsi="Source Sans Pro" w:cs="Source Sans Pro"/>
          <w:sz w:val="22"/>
          <w:szCs w:val="22"/>
        </w:rPr>
        <w:t xml:space="preserve">, </w:t>
      </w:r>
      <w:r w:rsidR="00FE3944">
        <w:rPr>
          <w:rFonts w:ascii="Source Sans Pro" w:hAnsi="Source Sans Pro" w:cs="Source Sans Pro"/>
          <w:sz w:val="22"/>
          <w:szCs w:val="22"/>
        </w:rPr>
        <w:t xml:space="preserve">Managing </w:t>
      </w:r>
      <w:proofErr w:type="spellStart"/>
      <w:r w:rsidR="00FE3944">
        <w:rPr>
          <w:rFonts w:ascii="Source Sans Pro" w:hAnsi="Source Sans Pro" w:cs="Source Sans Pro"/>
          <w:sz w:val="22"/>
          <w:szCs w:val="22"/>
        </w:rPr>
        <w:t>Director</w:t>
      </w:r>
      <w:proofErr w:type="spellEnd"/>
      <w:r w:rsidR="00FE3944">
        <w:rPr>
          <w:rFonts w:ascii="Source Sans Pro" w:hAnsi="Source Sans Pro" w:cs="Source Sans Pro"/>
          <w:sz w:val="22"/>
          <w:szCs w:val="22"/>
        </w:rPr>
        <w:t xml:space="preserve"> Office Service GmbH</w:t>
      </w:r>
      <w:r w:rsidR="00E54E60" w:rsidRPr="00312B45">
        <w:rPr>
          <w:rFonts w:ascii="Source Sans Pro" w:hAnsi="Source Sans Pro" w:cs="Source Sans Pro"/>
          <w:sz w:val="22"/>
          <w:szCs w:val="22"/>
        </w:rPr>
        <w:t xml:space="preserve"> bei Indust</w:t>
      </w:r>
      <w:r w:rsidR="00686E51">
        <w:rPr>
          <w:rFonts w:ascii="Source Sans Pro" w:hAnsi="Source Sans Pro" w:cs="Source Sans Pro"/>
          <w:sz w:val="22"/>
          <w:szCs w:val="22"/>
        </w:rPr>
        <w:t>rieverband Büro und Arbeitswelt</w:t>
      </w:r>
      <w:r w:rsidR="00E54E60" w:rsidRPr="00312B45">
        <w:rPr>
          <w:rFonts w:ascii="Source Sans Pro" w:hAnsi="Source Sans Pro" w:cs="Source Sans Pro"/>
          <w:sz w:val="22"/>
          <w:szCs w:val="22"/>
        </w:rPr>
        <w:t xml:space="preserve">, </w:t>
      </w:r>
      <w:r w:rsidR="00E54E60" w:rsidRPr="00312B45">
        <w:rPr>
          <w:rFonts w:ascii="Source Sans Pro" w:hAnsi="Source Sans Pro" w:cs="Source Sans Pro"/>
          <w:b/>
          <w:sz w:val="22"/>
          <w:szCs w:val="22"/>
        </w:rPr>
        <w:t>Fabian Kienbaum</w:t>
      </w:r>
      <w:r w:rsidR="00E54E60" w:rsidRPr="00312B45">
        <w:rPr>
          <w:rFonts w:ascii="Source Sans Pro" w:hAnsi="Source Sans Pro" w:cs="Source Sans Pro"/>
          <w:sz w:val="22"/>
          <w:szCs w:val="22"/>
        </w:rPr>
        <w:t>, Geschäftsführender Gesellschafter</w:t>
      </w:r>
      <w:r w:rsidR="00312B45" w:rsidRPr="00312B45">
        <w:rPr>
          <w:rFonts w:ascii="Source Sans Pro" w:hAnsi="Source Sans Pro" w:cs="Source Sans Pro"/>
          <w:sz w:val="22"/>
          <w:szCs w:val="22"/>
        </w:rPr>
        <w:t xml:space="preserve"> Kienbaum </w:t>
      </w:r>
      <w:r w:rsidR="00686E51">
        <w:rPr>
          <w:rFonts w:ascii="Source Sans Pro" w:hAnsi="Source Sans Pro" w:cs="Source Sans Pro"/>
          <w:sz w:val="22"/>
          <w:szCs w:val="22"/>
        </w:rPr>
        <w:t>Executive Consultants</w:t>
      </w:r>
      <w:r w:rsidR="00312B45" w:rsidRPr="00312B45">
        <w:rPr>
          <w:rFonts w:ascii="Source Sans Pro" w:hAnsi="Source Sans Pro" w:cs="Source Sans Pro"/>
          <w:sz w:val="22"/>
          <w:szCs w:val="22"/>
        </w:rPr>
        <w:t xml:space="preserve">, </w:t>
      </w:r>
      <w:r w:rsidR="00312B45" w:rsidRPr="00312B45">
        <w:rPr>
          <w:rFonts w:ascii="Source Sans Pro" w:hAnsi="Source Sans Pro" w:cs="Source Sans Pro"/>
          <w:b/>
          <w:sz w:val="22"/>
          <w:szCs w:val="22"/>
        </w:rPr>
        <w:t>Jen Backes</w:t>
      </w:r>
      <w:r w:rsidR="00312B45" w:rsidRPr="00312B45">
        <w:rPr>
          <w:rFonts w:ascii="Source Sans Pro" w:hAnsi="Source Sans Pro" w:cs="Source Sans Pro"/>
          <w:sz w:val="22"/>
          <w:szCs w:val="22"/>
        </w:rPr>
        <w:t xml:space="preserve">, Gesellschafterin bei Projektlabor, </w:t>
      </w:r>
      <w:r w:rsidR="00312B45" w:rsidRPr="00312B45">
        <w:rPr>
          <w:rFonts w:ascii="Source Sans Pro" w:hAnsi="Source Sans Pro" w:cs="Source Sans Pro"/>
          <w:b/>
          <w:sz w:val="22"/>
          <w:szCs w:val="22"/>
        </w:rPr>
        <w:t>Dirk Schäfer</w:t>
      </w:r>
      <w:r w:rsidR="00312B45" w:rsidRPr="00312B45">
        <w:rPr>
          <w:rFonts w:ascii="Source Sans Pro" w:hAnsi="Source Sans Pro" w:cs="Source Sans Pro"/>
          <w:sz w:val="22"/>
          <w:szCs w:val="22"/>
        </w:rPr>
        <w:t xml:space="preserve">, </w:t>
      </w:r>
      <w:r w:rsidR="00312B45" w:rsidRPr="00312B45">
        <w:rPr>
          <w:rFonts w:ascii="Source Sans Pro" w:hAnsi="Source Sans Pro"/>
          <w:sz w:val="22"/>
          <w:szCs w:val="22"/>
          <w:shd w:val="clear" w:color="auto" w:fill="FFFFFF"/>
        </w:rPr>
        <w:t xml:space="preserve">Geschäftsführender Gesellschafter von Anteon Immobilien und </w:t>
      </w:r>
      <w:r w:rsidR="00312B45" w:rsidRPr="00312B45">
        <w:rPr>
          <w:rFonts w:ascii="Source Sans Pro" w:hAnsi="Source Sans Pro"/>
          <w:b/>
          <w:sz w:val="22"/>
          <w:szCs w:val="22"/>
          <w:shd w:val="clear" w:color="auto" w:fill="FFFFFF"/>
        </w:rPr>
        <w:t xml:space="preserve">Oliver </w:t>
      </w:r>
      <w:proofErr w:type="spellStart"/>
      <w:r w:rsidR="00312B45" w:rsidRPr="00312B45">
        <w:rPr>
          <w:rFonts w:ascii="Source Sans Pro" w:hAnsi="Source Sans Pro"/>
          <w:b/>
          <w:sz w:val="22"/>
          <w:szCs w:val="22"/>
          <w:shd w:val="clear" w:color="auto" w:fill="FFFFFF"/>
        </w:rPr>
        <w:t>Eske</w:t>
      </w:r>
      <w:proofErr w:type="spellEnd"/>
      <w:r w:rsidR="00312B45" w:rsidRPr="00312B45">
        <w:rPr>
          <w:rFonts w:ascii="Source Sans Pro" w:hAnsi="Source Sans Pro"/>
          <w:sz w:val="22"/>
          <w:szCs w:val="22"/>
          <w:shd w:val="clear" w:color="auto" w:fill="FFFFFF"/>
        </w:rPr>
        <w:t xml:space="preserve">, Head </w:t>
      </w:r>
      <w:proofErr w:type="spellStart"/>
      <w:r w:rsidR="00312B45" w:rsidRPr="00312B45">
        <w:rPr>
          <w:rFonts w:ascii="Source Sans Pro" w:hAnsi="Source Sans Pro"/>
          <w:sz w:val="22"/>
          <w:szCs w:val="22"/>
          <w:shd w:val="clear" w:color="auto" w:fill="FFFFFF"/>
        </w:rPr>
        <w:t>of</w:t>
      </w:r>
      <w:proofErr w:type="spellEnd"/>
      <w:r w:rsidR="00312B45" w:rsidRPr="00312B45">
        <w:rPr>
          <w:rFonts w:ascii="Source Sans Pro" w:hAnsi="Source Sans Pro"/>
          <w:sz w:val="22"/>
          <w:szCs w:val="22"/>
          <w:shd w:val="clear" w:color="auto" w:fill="FFFFFF"/>
        </w:rPr>
        <w:t xml:space="preserve"> </w:t>
      </w:r>
      <w:proofErr w:type="spellStart"/>
      <w:r w:rsidR="00312B45" w:rsidRPr="00312B45">
        <w:rPr>
          <w:rFonts w:ascii="Source Sans Pro" w:hAnsi="Source Sans Pro"/>
          <w:sz w:val="22"/>
          <w:szCs w:val="22"/>
          <w:shd w:val="clear" w:color="auto" w:fill="FFFFFF"/>
        </w:rPr>
        <w:t>Workplace</w:t>
      </w:r>
      <w:proofErr w:type="spellEnd"/>
      <w:r w:rsidR="00312B45" w:rsidRPr="00312B45">
        <w:rPr>
          <w:rFonts w:ascii="Source Sans Pro" w:hAnsi="Source Sans Pro"/>
          <w:sz w:val="22"/>
          <w:szCs w:val="22"/>
          <w:shd w:val="clear" w:color="auto" w:fill="FFFFFF"/>
        </w:rPr>
        <w:t xml:space="preserve"> </w:t>
      </w:r>
      <w:r w:rsidR="00312B45">
        <w:rPr>
          <w:rFonts w:ascii="Source Sans Pro" w:hAnsi="Source Sans Pro"/>
          <w:sz w:val="22"/>
          <w:szCs w:val="22"/>
          <w:shd w:val="clear" w:color="auto" w:fill="FFFFFF"/>
        </w:rPr>
        <w:t>und</w:t>
      </w:r>
      <w:r w:rsidR="00312B45" w:rsidRPr="00312B45">
        <w:rPr>
          <w:rFonts w:ascii="Source Sans Pro" w:hAnsi="Source Sans Pro"/>
          <w:sz w:val="22"/>
          <w:szCs w:val="22"/>
          <w:shd w:val="clear" w:color="auto" w:fill="FFFFFF"/>
        </w:rPr>
        <w:t xml:space="preserve"> </w:t>
      </w:r>
      <w:proofErr w:type="spellStart"/>
      <w:r w:rsidR="00312B45" w:rsidRPr="00312B45">
        <w:rPr>
          <w:rFonts w:ascii="Source Sans Pro" w:hAnsi="Source Sans Pro"/>
          <w:sz w:val="22"/>
          <w:szCs w:val="22"/>
          <w:shd w:val="clear" w:color="auto" w:fill="FFFFFF"/>
        </w:rPr>
        <w:t>Infrastrukturmanagment</w:t>
      </w:r>
      <w:proofErr w:type="spellEnd"/>
      <w:r w:rsidR="00312B45" w:rsidRPr="00312B45">
        <w:rPr>
          <w:rFonts w:ascii="Source Sans Pro" w:hAnsi="Source Sans Pro"/>
          <w:sz w:val="22"/>
          <w:szCs w:val="22"/>
          <w:shd w:val="clear" w:color="auto" w:fill="FFFFFF"/>
        </w:rPr>
        <w:t xml:space="preserve"> bei AXA</w:t>
      </w:r>
      <w:r w:rsidR="00312B45">
        <w:rPr>
          <w:rFonts w:ascii="Source Sans Pro" w:hAnsi="Source Sans Pro"/>
          <w:sz w:val="22"/>
          <w:szCs w:val="22"/>
          <w:shd w:val="clear" w:color="auto" w:fill="FFFFFF"/>
        </w:rPr>
        <w:t>.</w:t>
      </w:r>
      <w:r w:rsidR="00312B45">
        <w:rPr>
          <w:rFonts w:ascii="Source Sans Pro" w:hAnsi="Source Sans Pro"/>
          <w:sz w:val="22"/>
          <w:szCs w:val="22"/>
          <w:shd w:val="clear" w:color="auto" w:fill="FFFFFF"/>
        </w:rPr>
        <w:br/>
        <w:t xml:space="preserve">Moderation: </w:t>
      </w:r>
      <w:r w:rsidR="00312B45" w:rsidRPr="00312B45">
        <w:rPr>
          <w:rFonts w:ascii="Source Sans Pro" w:hAnsi="Source Sans Pro"/>
          <w:b/>
          <w:sz w:val="22"/>
          <w:szCs w:val="22"/>
          <w:shd w:val="clear" w:color="auto" w:fill="FFFFFF"/>
        </w:rPr>
        <w:t>Samir Ayoub</w:t>
      </w:r>
      <w:r w:rsidR="00312B45">
        <w:rPr>
          <w:rFonts w:ascii="Source Sans Pro" w:hAnsi="Source Sans Pro"/>
          <w:sz w:val="22"/>
          <w:szCs w:val="22"/>
          <w:shd w:val="clear" w:color="auto" w:fill="FFFFFF"/>
        </w:rPr>
        <w:t>, CEO bei Designfunktion</w:t>
      </w:r>
    </w:p>
    <w:p w14:paraId="6E0A92A5" w14:textId="77777777" w:rsidR="00EE1C9A" w:rsidRDefault="00EE1C9A" w:rsidP="00EE1C9A">
      <w:pPr>
        <w:pStyle w:val="Listenabsatz"/>
        <w:rPr>
          <w:rFonts w:ascii="Source Sans Pro" w:hAnsi="Source Sans Pro" w:cs="Source Sans Pro"/>
          <w:sz w:val="22"/>
          <w:szCs w:val="22"/>
          <w:u w:val="single"/>
        </w:rPr>
      </w:pPr>
    </w:p>
    <w:p w14:paraId="19DD189B" w14:textId="149C6000" w:rsidR="00312B45" w:rsidRPr="00EE1C9A" w:rsidRDefault="00911BED" w:rsidP="00EE1C9A">
      <w:pPr>
        <w:pStyle w:val="EinfAbs"/>
        <w:numPr>
          <w:ilvl w:val="0"/>
          <w:numId w:val="2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 w:rsidRPr="00EE1C9A">
        <w:rPr>
          <w:rFonts w:ascii="Source Sans Pro" w:hAnsi="Source Sans Pro" w:cs="Source Sans Pro"/>
          <w:sz w:val="22"/>
          <w:szCs w:val="22"/>
          <w:u w:val="single"/>
        </w:rPr>
        <w:t>Die</w:t>
      </w:r>
      <w:r w:rsidR="00312B45" w:rsidRPr="00EE1C9A">
        <w:rPr>
          <w:rFonts w:ascii="Source Sans Pro" w:hAnsi="Source Sans Pro" w:cs="Source Sans Pro"/>
          <w:sz w:val="22"/>
          <w:szCs w:val="22"/>
          <w:u w:val="single"/>
        </w:rPr>
        <w:t xml:space="preserve"> </w:t>
      </w:r>
      <w:proofErr w:type="spellStart"/>
      <w:r w:rsidR="00312B45" w:rsidRPr="00EE1C9A">
        <w:rPr>
          <w:rFonts w:ascii="Source Sans Pro" w:hAnsi="Source Sans Pro" w:cs="Source Sans Pro"/>
          <w:sz w:val="22"/>
          <w:szCs w:val="22"/>
          <w:u w:val="single"/>
        </w:rPr>
        <w:t>Entscheiderrunde</w:t>
      </w:r>
      <w:proofErr w:type="spellEnd"/>
      <w:r w:rsidR="00312B45" w:rsidRPr="00EE1C9A">
        <w:rPr>
          <w:rFonts w:ascii="Source Sans Pro" w:hAnsi="Source Sans Pro" w:cs="Source Sans Pro"/>
          <w:sz w:val="22"/>
          <w:szCs w:val="22"/>
          <w:u w:val="single"/>
        </w:rPr>
        <w:t>: Bundesweite</w:t>
      </w:r>
      <w:r w:rsidRPr="00EE1C9A">
        <w:rPr>
          <w:rFonts w:ascii="Source Sans Pro" w:hAnsi="Source Sans Pro" w:cs="Source Sans Pro"/>
          <w:sz w:val="22"/>
          <w:szCs w:val="22"/>
          <w:u w:val="single"/>
        </w:rPr>
        <w:t xml:space="preserve"> „Schwergewichte“</w:t>
      </w:r>
      <w:r w:rsidR="00312B45" w:rsidRPr="00EE1C9A">
        <w:rPr>
          <w:rFonts w:ascii="Source Sans Pro" w:hAnsi="Source Sans Pro" w:cs="Source Sans Pro"/>
          <w:sz w:val="22"/>
          <w:szCs w:val="22"/>
          <w:u w:val="single"/>
        </w:rPr>
        <w:t xml:space="preserve"> im Dialog</w:t>
      </w:r>
      <w:r w:rsidR="006A5E30">
        <w:rPr>
          <w:rFonts w:ascii="Source Sans Pro" w:hAnsi="Source Sans Pro" w:cs="Source Sans Pro"/>
          <w:sz w:val="22"/>
          <w:szCs w:val="22"/>
          <w:u w:val="single"/>
        </w:rPr>
        <w:br/>
      </w:r>
      <w:proofErr w:type="spellStart"/>
      <w:r w:rsidR="00312B45" w:rsidRPr="00EE1C9A">
        <w:rPr>
          <w:rFonts w:ascii="Source Sans Pro" w:hAnsi="Source Sans Pro" w:cs="Source Sans Pro"/>
          <w:sz w:val="22"/>
          <w:szCs w:val="22"/>
        </w:rPr>
        <w:t>Mit</w:t>
      </w:r>
      <w:proofErr w:type="spellEnd"/>
      <w:r w:rsidR="00312B45" w:rsidRPr="00EE1C9A">
        <w:rPr>
          <w:rFonts w:ascii="Source Sans Pro" w:hAnsi="Source Sans Pro" w:cs="Source Sans Pro"/>
          <w:sz w:val="22"/>
          <w:szCs w:val="22"/>
        </w:rPr>
        <w:t xml:space="preserve"> </w:t>
      </w:r>
      <w:r w:rsidR="00686E51" w:rsidRPr="00686E51">
        <w:rPr>
          <w:rFonts w:ascii="Source Sans Pro" w:hAnsi="Source Sans Pro" w:cs="Source Sans Pro"/>
          <w:b/>
          <w:sz w:val="22"/>
          <w:szCs w:val="22"/>
        </w:rPr>
        <w:t>Dr.</w:t>
      </w:r>
      <w:r w:rsidR="00686E51">
        <w:rPr>
          <w:rFonts w:ascii="Source Sans Pro" w:hAnsi="Source Sans Pro" w:cs="Source Sans Pro"/>
          <w:sz w:val="22"/>
          <w:szCs w:val="22"/>
        </w:rPr>
        <w:t xml:space="preserve"> </w:t>
      </w:r>
      <w:r w:rsidR="00312B45" w:rsidRPr="00EE1C9A">
        <w:rPr>
          <w:rFonts w:ascii="Source Sans Pro" w:hAnsi="Source Sans Pro" w:cs="Source Sans Pro"/>
          <w:b/>
          <w:sz w:val="22"/>
          <w:szCs w:val="22"/>
        </w:rPr>
        <w:t>Stephan Keller</w:t>
      </w:r>
      <w:r w:rsidR="00312B45" w:rsidRPr="00EE1C9A">
        <w:rPr>
          <w:rFonts w:ascii="Source Sans Pro" w:hAnsi="Source Sans Pro" w:cs="Source Sans Pro"/>
          <w:sz w:val="22"/>
          <w:szCs w:val="22"/>
        </w:rPr>
        <w:t xml:space="preserve">, Oberbürgermeister </w:t>
      </w:r>
      <w:r w:rsidR="004770A9">
        <w:rPr>
          <w:rFonts w:ascii="Source Sans Pro" w:hAnsi="Source Sans Pro" w:cs="Source Sans Pro"/>
          <w:sz w:val="22"/>
          <w:szCs w:val="22"/>
        </w:rPr>
        <w:t xml:space="preserve">der </w:t>
      </w:r>
      <w:r w:rsidR="00312B45" w:rsidRPr="00EE1C9A">
        <w:rPr>
          <w:rFonts w:ascii="Source Sans Pro" w:hAnsi="Source Sans Pro" w:cs="Source Sans Pro"/>
          <w:sz w:val="22"/>
          <w:szCs w:val="22"/>
        </w:rPr>
        <w:t xml:space="preserve">Stadt Düsseldorf, </w:t>
      </w:r>
      <w:r w:rsidR="00312B45" w:rsidRPr="00EE1C9A">
        <w:rPr>
          <w:rFonts w:ascii="Source Sans Pro" w:hAnsi="Source Sans Pro" w:cs="Source Sans Pro"/>
          <w:b/>
          <w:sz w:val="22"/>
          <w:szCs w:val="22"/>
        </w:rPr>
        <w:t xml:space="preserve">Dr. Andreas </w:t>
      </w:r>
      <w:proofErr w:type="spellStart"/>
      <w:r w:rsidR="00312B45" w:rsidRPr="00EE1C9A">
        <w:rPr>
          <w:rFonts w:ascii="Source Sans Pro" w:hAnsi="Source Sans Pro" w:cs="Source Sans Pro"/>
          <w:b/>
          <w:sz w:val="22"/>
          <w:szCs w:val="22"/>
        </w:rPr>
        <w:t>Kleinau</w:t>
      </w:r>
      <w:proofErr w:type="spellEnd"/>
      <w:r w:rsidR="00312B45" w:rsidRPr="00EE1C9A">
        <w:rPr>
          <w:rFonts w:ascii="Source Sans Pro" w:hAnsi="Source Sans Pro" w:cs="Source Sans Pro"/>
          <w:sz w:val="22"/>
          <w:szCs w:val="22"/>
        </w:rPr>
        <w:t>, Vorsitzender der Geschäftsführung der HafenCity Hamburg</w:t>
      </w:r>
      <w:r w:rsidR="003F5C6F">
        <w:rPr>
          <w:rFonts w:ascii="Source Sans Pro" w:hAnsi="Source Sans Pro" w:cs="Source Sans Pro"/>
          <w:sz w:val="22"/>
          <w:szCs w:val="22"/>
        </w:rPr>
        <w:t xml:space="preserve"> und </w:t>
      </w:r>
      <w:r w:rsidR="00312B45" w:rsidRPr="00EE1C9A">
        <w:rPr>
          <w:rFonts w:ascii="Source Sans Pro" w:hAnsi="Source Sans Pro" w:cs="Source Sans Pro"/>
          <w:b/>
          <w:sz w:val="22"/>
          <w:szCs w:val="22"/>
        </w:rPr>
        <w:t>Reinhold Knodel</w:t>
      </w:r>
      <w:r w:rsidR="00312B45" w:rsidRPr="00EE1C9A">
        <w:rPr>
          <w:rFonts w:ascii="Source Sans Pro" w:hAnsi="Source Sans Pro" w:cs="Source Sans Pro"/>
          <w:sz w:val="22"/>
          <w:szCs w:val="22"/>
        </w:rPr>
        <w:t xml:space="preserve">, Vorstand von </w:t>
      </w:r>
      <w:proofErr w:type="spellStart"/>
      <w:r w:rsidR="00312B45" w:rsidRPr="00EE1C9A">
        <w:rPr>
          <w:rFonts w:ascii="Source Sans Pro" w:hAnsi="Source Sans Pro" w:cs="Source Sans Pro"/>
          <w:sz w:val="22"/>
          <w:szCs w:val="22"/>
        </w:rPr>
        <w:t>Pandion</w:t>
      </w:r>
      <w:proofErr w:type="spellEnd"/>
      <w:r w:rsidR="003F5C6F">
        <w:rPr>
          <w:rFonts w:ascii="Source Sans Pro" w:hAnsi="Source Sans Pro" w:cs="Source Sans Pro"/>
          <w:sz w:val="22"/>
          <w:szCs w:val="22"/>
        </w:rPr>
        <w:t>.</w:t>
      </w:r>
      <w:r w:rsidR="00312B45" w:rsidRPr="00EE1C9A">
        <w:rPr>
          <w:rFonts w:ascii="Source Sans Pro" w:hAnsi="Source Sans Pro" w:cs="Source Sans Pro"/>
          <w:sz w:val="22"/>
          <w:szCs w:val="22"/>
        </w:rPr>
        <w:t xml:space="preserve"> </w:t>
      </w:r>
      <w:r w:rsidR="00EE1C9A">
        <w:rPr>
          <w:rFonts w:ascii="Source Sans Pro" w:hAnsi="Source Sans Pro" w:cs="Source Sans Pro"/>
          <w:sz w:val="22"/>
          <w:szCs w:val="22"/>
        </w:rPr>
        <w:br/>
        <w:t xml:space="preserve">Moderation: </w:t>
      </w:r>
      <w:r w:rsidR="00EE1C9A" w:rsidRPr="00195EF4">
        <w:rPr>
          <w:rFonts w:ascii="Source Sans Pro" w:hAnsi="Source Sans Pro" w:cs="Source Sans Pro"/>
          <w:b/>
          <w:sz w:val="22"/>
          <w:szCs w:val="22"/>
        </w:rPr>
        <w:t>Theresa Winkels</w:t>
      </w:r>
      <w:r w:rsidR="00EE1C9A">
        <w:rPr>
          <w:rFonts w:ascii="Source Sans Pro" w:hAnsi="Source Sans Pro" w:cs="Source Sans Pro"/>
          <w:sz w:val="22"/>
          <w:szCs w:val="22"/>
        </w:rPr>
        <w:t xml:space="preserve">, </w:t>
      </w:r>
      <w:r w:rsidR="00EE1C9A" w:rsidRPr="00EE1C9A">
        <w:rPr>
          <w:rFonts w:ascii="Source Sans Pro" w:hAnsi="Source Sans Pro" w:cs="Source Sans Pro"/>
          <w:sz w:val="22"/>
          <w:szCs w:val="22"/>
        </w:rPr>
        <w:t xml:space="preserve">Leiterin </w:t>
      </w:r>
      <w:r w:rsidR="00EE1C9A">
        <w:rPr>
          <w:rFonts w:ascii="Source Sans Pro" w:hAnsi="Source Sans Pro" w:cs="Source Sans Pro"/>
          <w:sz w:val="22"/>
          <w:szCs w:val="22"/>
        </w:rPr>
        <w:t>Wirtschaftsförderung Düsseldorf</w:t>
      </w:r>
    </w:p>
    <w:p w14:paraId="0DE4FE43" w14:textId="1B1CE029" w:rsidR="00911BED" w:rsidRPr="00966C63" w:rsidRDefault="00911BED" w:rsidP="00EE1C9A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  <w:u w:val="single"/>
        </w:rPr>
      </w:pPr>
    </w:p>
    <w:p w14:paraId="68C1739B" w14:textId="70A6B5A1" w:rsidR="00EE1C9A" w:rsidRPr="006A5E30" w:rsidRDefault="00911BED" w:rsidP="006A5E30">
      <w:pPr>
        <w:pStyle w:val="Listenabsatz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Source Sans Pro" w:hAnsi="Source Sans Pro" w:cs="Source Sans Pro"/>
          <w:color w:val="000000"/>
          <w:sz w:val="22"/>
          <w:szCs w:val="22"/>
          <w:u w:val="single"/>
        </w:rPr>
      </w:pPr>
      <w:r w:rsidRPr="00966C63">
        <w:rPr>
          <w:rFonts w:ascii="Source Sans Pro" w:hAnsi="Source Sans Pro" w:cs="Source Sans Pro"/>
          <w:color w:val="000000"/>
          <w:sz w:val="22"/>
          <w:szCs w:val="22"/>
          <w:u w:val="single"/>
        </w:rPr>
        <w:t>Made in Germany - Hält der Investmentboom in Deutschland weiter an?</w:t>
      </w:r>
      <w:r w:rsidRPr="00EE1C9A">
        <w:rPr>
          <w:rFonts w:ascii="Source Sans Pro" w:hAnsi="Source Sans Pro" w:cs="Source Sans Pro"/>
          <w:color w:val="000000"/>
          <w:sz w:val="22"/>
          <w:szCs w:val="22"/>
        </w:rPr>
        <w:t xml:space="preserve"> </w:t>
      </w:r>
      <w:r w:rsidR="006A5E30">
        <w:rPr>
          <w:rFonts w:ascii="Source Sans Pro" w:hAnsi="Source Sans Pro" w:cs="Source Sans Pro"/>
          <w:color w:val="000000"/>
          <w:sz w:val="22"/>
          <w:szCs w:val="22"/>
        </w:rPr>
        <w:br/>
      </w:r>
      <w:r w:rsidR="00EE1C9A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Mit </w:t>
      </w:r>
      <w:r w:rsidR="00EE1C9A" w:rsidRPr="006A5E30">
        <w:rPr>
          <w:rFonts w:ascii="Source Sans Pro" w:hAnsi="Source Sans Pro" w:cs="Source Sans Pro"/>
          <w:b/>
          <w:color w:val="000000"/>
          <w:sz w:val="22"/>
          <w:szCs w:val="22"/>
        </w:rPr>
        <w:t>Thorsten Neugebauer</w:t>
      </w:r>
      <w:r w:rsidR="00EE1C9A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, Leitung Investmentimmobilien bei </w:t>
      </w:r>
      <w:r w:rsidR="00E61D77" w:rsidRPr="006A5E30">
        <w:rPr>
          <w:rFonts w:ascii="Source Sans Pro" w:hAnsi="Source Sans Pro" w:cs="Source Sans Pro"/>
          <w:color w:val="000000"/>
          <w:sz w:val="22"/>
          <w:szCs w:val="22"/>
        </w:rPr>
        <w:t>GREIF &amp; CONTZEN</w:t>
      </w:r>
      <w:r w:rsidR="00EE1C9A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 Immobilien, </w:t>
      </w:r>
      <w:r w:rsidR="00EE1C9A" w:rsidRPr="006A5E30">
        <w:rPr>
          <w:rFonts w:ascii="Source Sans Pro" w:hAnsi="Source Sans Pro" w:cs="Source Sans Pro"/>
          <w:b/>
          <w:color w:val="000000"/>
          <w:sz w:val="22"/>
          <w:szCs w:val="22"/>
        </w:rPr>
        <w:t xml:space="preserve">Gereon </w:t>
      </w:r>
      <w:proofErr w:type="spellStart"/>
      <w:r w:rsidR="00EE1C9A" w:rsidRPr="006A5E30">
        <w:rPr>
          <w:rFonts w:ascii="Source Sans Pro" w:hAnsi="Source Sans Pro" w:cs="Source Sans Pro"/>
          <w:b/>
          <w:color w:val="000000"/>
          <w:sz w:val="22"/>
          <w:szCs w:val="22"/>
        </w:rPr>
        <w:t>Kohlgrüber</w:t>
      </w:r>
      <w:proofErr w:type="spellEnd"/>
      <w:r w:rsidR="00EE1C9A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, Investment </w:t>
      </w:r>
      <w:proofErr w:type="spellStart"/>
      <w:r w:rsidR="00EE1C9A" w:rsidRPr="006A5E30">
        <w:rPr>
          <w:rFonts w:ascii="Source Sans Pro" w:hAnsi="Source Sans Pro" w:cs="Source Sans Pro"/>
          <w:color w:val="000000"/>
          <w:sz w:val="22"/>
          <w:szCs w:val="22"/>
        </w:rPr>
        <w:t>Director</w:t>
      </w:r>
      <w:proofErr w:type="spellEnd"/>
      <w:r w:rsidR="00EE1C9A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 und stellvertretender Geschäftsführer </w:t>
      </w:r>
      <w:r w:rsidR="00EE1C9A" w:rsidRPr="006A5E30">
        <w:rPr>
          <w:rFonts w:ascii="Source Sans Pro" w:hAnsi="Source Sans Pro" w:cs="Source Sans Pro"/>
          <w:color w:val="000000"/>
          <w:sz w:val="22"/>
          <w:szCs w:val="22"/>
        </w:rPr>
        <w:lastRenderedPageBreak/>
        <w:t xml:space="preserve">von AEW </w:t>
      </w:r>
      <w:proofErr w:type="spellStart"/>
      <w:r w:rsidR="00EE1C9A" w:rsidRPr="006A5E30">
        <w:rPr>
          <w:rFonts w:ascii="Source Sans Pro" w:hAnsi="Source Sans Pro" w:cs="Source Sans Pro"/>
          <w:color w:val="000000"/>
          <w:sz w:val="22"/>
          <w:szCs w:val="22"/>
        </w:rPr>
        <w:t>Invest</w:t>
      </w:r>
      <w:proofErr w:type="spellEnd"/>
      <w:r w:rsidR="00EE1C9A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 und </w:t>
      </w:r>
      <w:r w:rsidR="00EE1C9A" w:rsidRPr="006A5E30">
        <w:rPr>
          <w:rFonts w:ascii="Source Sans Pro" w:hAnsi="Source Sans Pro" w:cs="Source Sans Pro"/>
          <w:b/>
          <w:color w:val="000000"/>
          <w:sz w:val="22"/>
          <w:szCs w:val="22"/>
        </w:rPr>
        <w:t>Axel Schulz</w:t>
      </w:r>
      <w:r w:rsidR="00EE1C9A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, Global Head </w:t>
      </w:r>
      <w:proofErr w:type="spellStart"/>
      <w:r w:rsidR="00EE1C9A" w:rsidRPr="006A5E30">
        <w:rPr>
          <w:rFonts w:ascii="Source Sans Pro" w:hAnsi="Source Sans Pro" w:cs="Source Sans Pro"/>
          <w:color w:val="000000"/>
          <w:sz w:val="22"/>
          <w:szCs w:val="22"/>
        </w:rPr>
        <w:t>of</w:t>
      </w:r>
      <w:proofErr w:type="spellEnd"/>
      <w:r w:rsidR="00EE1C9A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 Investment Management bei Real I.S.</w:t>
      </w:r>
      <w:r w:rsidR="00EE1C9A" w:rsidRPr="006A5E30">
        <w:rPr>
          <w:rFonts w:ascii="Source Sans Pro" w:hAnsi="Source Sans Pro" w:cs="Source Sans Pro"/>
          <w:color w:val="000000"/>
          <w:sz w:val="22"/>
          <w:szCs w:val="22"/>
        </w:rPr>
        <w:br/>
        <w:t xml:space="preserve">Moderation: </w:t>
      </w:r>
      <w:r w:rsidR="00EE1C9A" w:rsidRPr="006A5E30">
        <w:rPr>
          <w:rFonts w:ascii="Source Sans Pro" w:hAnsi="Source Sans Pro" w:cs="Source Sans Pro"/>
          <w:b/>
          <w:color w:val="000000"/>
          <w:sz w:val="22"/>
          <w:szCs w:val="22"/>
        </w:rPr>
        <w:t>Michael Schmidt-</w:t>
      </w:r>
      <w:proofErr w:type="spellStart"/>
      <w:r w:rsidR="00EE1C9A" w:rsidRPr="006A5E30">
        <w:rPr>
          <w:rFonts w:ascii="Source Sans Pro" w:hAnsi="Source Sans Pro" w:cs="Source Sans Pro"/>
          <w:b/>
          <w:color w:val="000000"/>
          <w:sz w:val="22"/>
          <w:szCs w:val="22"/>
        </w:rPr>
        <w:t>Russnak</w:t>
      </w:r>
      <w:proofErr w:type="spellEnd"/>
      <w:r w:rsidR="00EE1C9A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, </w:t>
      </w:r>
      <w:r w:rsidR="00FE3944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Managing </w:t>
      </w:r>
      <w:proofErr w:type="spellStart"/>
      <w:r w:rsidR="00FE3944" w:rsidRPr="006A5E30">
        <w:rPr>
          <w:rFonts w:ascii="Source Sans Pro" w:hAnsi="Source Sans Pro" w:cs="Source Sans Pro"/>
          <w:color w:val="000000"/>
          <w:sz w:val="22"/>
          <w:szCs w:val="22"/>
        </w:rPr>
        <w:t>Director</w:t>
      </w:r>
      <w:proofErr w:type="spellEnd"/>
      <w:r w:rsidR="00FE3944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 / Head </w:t>
      </w:r>
      <w:proofErr w:type="spellStart"/>
      <w:r w:rsidR="00FE3944" w:rsidRPr="006A5E30">
        <w:rPr>
          <w:rFonts w:ascii="Source Sans Pro" w:hAnsi="Source Sans Pro" w:cs="Source Sans Pro"/>
          <w:color w:val="000000"/>
          <w:sz w:val="22"/>
          <w:szCs w:val="22"/>
        </w:rPr>
        <w:t>of</w:t>
      </w:r>
      <w:proofErr w:type="spellEnd"/>
      <w:r w:rsidR="00FE3944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 RE </w:t>
      </w:r>
      <w:proofErr w:type="spellStart"/>
      <w:r w:rsidR="00FE3944" w:rsidRPr="006A5E30">
        <w:rPr>
          <w:rFonts w:ascii="Source Sans Pro" w:hAnsi="Source Sans Pro" w:cs="Source Sans Pro"/>
          <w:color w:val="000000"/>
          <w:sz w:val="22"/>
          <w:szCs w:val="22"/>
        </w:rPr>
        <w:t>Finance</w:t>
      </w:r>
      <w:proofErr w:type="spellEnd"/>
      <w:r w:rsidR="00FE3944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 Germany Region West</w:t>
      </w:r>
      <w:r w:rsidR="00EE1C9A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 bei Deutsche Pfandbriefbank </w:t>
      </w:r>
    </w:p>
    <w:p w14:paraId="3D151846" w14:textId="432BA679" w:rsidR="00591A06" w:rsidRPr="00966C63" w:rsidRDefault="00591A06" w:rsidP="00591A06">
      <w:pPr>
        <w:overflowPunct/>
        <w:autoSpaceDE/>
        <w:autoSpaceDN/>
        <w:adjustRightInd/>
        <w:textAlignment w:val="auto"/>
        <w:rPr>
          <w:rFonts w:ascii="Source Sans Pro" w:hAnsi="Source Sans Pro" w:cs="Source Sans Pro"/>
          <w:color w:val="000000"/>
          <w:sz w:val="22"/>
          <w:szCs w:val="22"/>
          <w:u w:val="single"/>
        </w:rPr>
      </w:pPr>
    </w:p>
    <w:p w14:paraId="4E984FA4" w14:textId="14D18F7F" w:rsidR="00911BED" w:rsidRPr="00EE1C9A" w:rsidRDefault="00911BED" w:rsidP="00EE1C9A">
      <w:pPr>
        <w:pStyle w:val="Listenabsatz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Source Sans Pro" w:hAnsi="Source Sans Pro" w:cs="Source Sans Pro"/>
          <w:color w:val="000000"/>
          <w:sz w:val="22"/>
          <w:szCs w:val="22"/>
        </w:rPr>
      </w:pPr>
      <w:r w:rsidRPr="00966C63">
        <w:rPr>
          <w:rFonts w:ascii="Source Sans Pro" w:hAnsi="Source Sans Pro" w:cs="Source Sans Pro"/>
          <w:color w:val="000000"/>
          <w:sz w:val="22"/>
          <w:szCs w:val="22"/>
          <w:u w:val="single"/>
        </w:rPr>
        <w:t>Dauerbrenner Wohnen – im ur</w:t>
      </w:r>
      <w:r w:rsidR="00EE1C9A">
        <w:rPr>
          <w:rFonts w:ascii="Source Sans Pro" w:hAnsi="Source Sans Pro" w:cs="Source Sans Pro"/>
          <w:color w:val="000000"/>
          <w:sz w:val="22"/>
          <w:szCs w:val="22"/>
          <w:u w:val="single"/>
        </w:rPr>
        <w:t>banen Kontext noch attraktiver?</w:t>
      </w:r>
      <w:r w:rsidR="006A5E30">
        <w:rPr>
          <w:rFonts w:ascii="Source Sans Pro" w:hAnsi="Source Sans Pro" w:cs="Source Sans Pro"/>
          <w:color w:val="000000"/>
          <w:sz w:val="22"/>
          <w:szCs w:val="22"/>
          <w:u w:val="single"/>
        </w:rPr>
        <w:br/>
      </w:r>
      <w:r w:rsidR="00EE1C9A" w:rsidRPr="00EE1C9A">
        <w:rPr>
          <w:rFonts w:ascii="Source Sans Pro" w:hAnsi="Source Sans Pro" w:cs="Source Sans Pro"/>
          <w:color w:val="000000"/>
          <w:sz w:val="22"/>
          <w:szCs w:val="22"/>
        </w:rPr>
        <w:t xml:space="preserve">Mit </w:t>
      </w:r>
      <w:r w:rsidR="00EE1C9A" w:rsidRPr="00EE1C9A">
        <w:rPr>
          <w:rFonts w:ascii="Source Sans Pro" w:hAnsi="Source Sans Pro" w:cs="Source Sans Pro"/>
          <w:b/>
          <w:color w:val="000000"/>
          <w:sz w:val="22"/>
          <w:szCs w:val="22"/>
        </w:rPr>
        <w:t xml:space="preserve">Ralf </w:t>
      </w:r>
      <w:proofErr w:type="spellStart"/>
      <w:r w:rsidR="00EE1C9A" w:rsidRPr="00EE1C9A">
        <w:rPr>
          <w:rFonts w:ascii="Source Sans Pro" w:hAnsi="Source Sans Pro" w:cs="Source Sans Pro"/>
          <w:b/>
          <w:color w:val="000000"/>
          <w:sz w:val="22"/>
          <w:szCs w:val="22"/>
        </w:rPr>
        <w:t>Morisse</w:t>
      </w:r>
      <w:proofErr w:type="spellEnd"/>
      <w:r w:rsidR="00EE1C9A" w:rsidRPr="00EE1C9A">
        <w:rPr>
          <w:rFonts w:ascii="Source Sans Pro" w:hAnsi="Source Sans Pro" w:cs="Source Sans Pro"/>
          <w:color w:val="000000"/>
          <w:sz w:val="22"/>
          <w:szCs w:val="22"/>
        </w:rPr>
        <w:t xml:space="preserve">, Head </w:t>
      </w:r>
      <w:proofErr w:type="spellStart"/>
      <w:r w:rsidR="00EE1C9A" w:rsidRPr="00EE1C9A">
        <w:rPr>
          <w:rFonts w:ascii="Source Sans Pro" w:hAnsi="Source Sans Pro" w:cs="Source Sans Pro"/>
          <w:color w:val="000000"/>
          <w:sz w:val="22"/>
          <w:szCs w:val="22"/>
        </w:rPr>
        <w:t>of</w:t>
      </w:r>
      <w:proofErr w:type="spellEnd"/>
      <w:r w:rsidR="00EE1C9A" w:rsidRPr="00EE1C9A">
        <w:rPr>
          <w:rFonts w:ascii="Source Sans Pro" w:hAnsi="Source Sans Pro" w:cs="Source Sans Pro"/>
          <w:color w:val="000000"/>
          <w:sz w:val="22"/>
          <w:szCs w:val="22"/>
        </w:rPr>
        <w:t xml:space="preserve"> Transactions bei EMPIRA</w:t>
      </w:r>
      <w:r w:rsidR="003F5C6F">
        <w:rPr>
          <w:rFonts w:ascii="Source Sans Pro" w:hAnsi="Source Sans Pro" w:cs="Source Sans Pro"/>
          <w:color w:val="000000"/>
          <w:sz w:val="22"/>
          <w:szCs w:val="22"/>
        </w:rPr>
        <w:t xml:space="preserve">, </w:t>
      </w:r>
      <w:r w:rsidR="003F5C6F" w:rsidRPr="00195EF4">
        <w:rPr>
          <w:rFonts w:ascii="Source Sans Pro" w:hAnsi="Source Sans Pro" w:cs="Source Sans Pro"/>
          <w:b/>
          <w:bCs/>
          <w:color w:val="000000"/>
          <w:sz w:val="22"/>
          <w:szCs w:val="22"/>
        </w:rPr>
        <w:t xml:space="preserve">Joachim </w:t>
      </w:r>
      <w:proofErr w:type="spellStart"/>
      <w:r w:rsidR="003F5C6F" w:rsidRPr="00195EF4">
        <w:rPr>
          <w:rFonts w:ascii="Source Sans Pro" w:hAnsi="Source Sans Pro" w:cs="Source Sans Pro"/>
          <w:b/>
          <w:bCs/>
          <w:color w:val="000000"/>
          <w:sz w:val="22"/>
          <w:szCs w:val="22"/>
        </w:rPr>
        <w:t>Siepmann</w:t>
      </w:r>
      <w:proofErr w:type="spellEnd"/>
      <w:r w:rsidR="003F5C6F">
        <w:rPr>
          <w:rFonts w:ascii="Source Sans Pro" w:hAnsi="Source Sans Pro" w:cs="Source Sans Pro"/>
          <w:color w:val="000000"/>
          <w:sz w:val="22"/>
          <w:szCs w:val="22"/>
        </w:rPr>
        <w:t>, Niederlassungsleiter NRW bei BPD Immobilienentwicklung</w:t>
      </w:r>
      <w:r w:rsidR="00EE1C9A" w:rsidRPr="00EE1C9A">
        <w:rPr>
          <w:rFonts w:ascii="Source Sans Pro" w:hAnsi="Source Sans Pro" w:cs="Source Sans Pro"/>
          <w:color w:val="000000"/>
          <w:sz w:val="22"/>
          <w:szCs w:val="22"/>
        </w:rPr>
        <w:t xml:space="preserve"> und </w:t>
      </w:r>
      <w:r w:rsidR="00EE1C9A" w:rsidRPr="00EE1C9A">
        <w:rPr>
          <w:rFonts w:ascii="Source Sans Pro" w:hAnsi="Source Sans Pro" w:cs="Source Sans Pro"/>
          <w:b/>
          <w:color w:val="000000"/>
          <w:sz w:val="22"/>
          <w:szCs w:val="22"/>
        </w:rPr>
        <w:t>Michael Kraus</w:t>
      </w:r>
      <w:r w:rsidR="00EE1C9A" w:rsidRPr="00EE1C9A">
        <w:rPr>
          <w:rFonts w:ascii="Source Sans Pro" w:hAnsi="Source Sans Pro" w:cs="Source Sans Pro"/>
          <w:color w:val="000000"/>
          <w:sz w:val="22"/>
          <w:szCs w:val="22"/>
        </w:rPr>
        <w:t xml:space="preserve">, Geschäftsführender Gesellschafter bei Gentes. </w:t>
      </w:r>
      <w:r w:rsidR="00EE1C9A">
        <w:rPr>
          <w:rFonts w:ascii="Source Sans Pro" w:hAnsi="Source Sans Pro" w:cs="Source Sans Pro"/>
          <w:color w:val="000000"/>
          <w:sz w:val="22"/>
          <w:szCs w:val="22"/>
        </w:rPr>
        <w:br/>
        <w:t xml:space="preserve">Moderation: </w:t>
      </w:r>
      <w:r w:rsidR="00897670">
        <w:rPr>
          <w:rFonts w:ascii="Source Sans Pro" w:hAnsi="Source Sans Pro" w:cs="Source Sans Pro"/>
          <w:b/>
          <w:color w:val="000000"/>
          <w:sz w:val="22"/>
          <w:szCs w:val="22"/>
        </w:rPr>
        <w:t>Mathias Düsterdi</w:t>
      </w:r>
      <w:r w:rsidR="00EE1C9A" w:rsidRPr="00897670">
        <w:rPr>
          <w:rFonts w:ascii="Source Sans Pro" w:hAnsi="Source Sans Pro" w:cs="Source Sans Pro"/>
          <w:b/>
          <w:color w:val="000000"/>
          <w:sz w:val="22"/>
          <w:szCs w:val="22"/>
        </w:rPr>
        <w:t>ck</w:t>
      </w:r>
      <w:r w:rsidR="00EE1C9A">
        <w:rPr>
          <w:rFonts w:ascii="Source Sans Pro" w:hAnsi="Source Sans Pro" w:cs="Source Sans Pro"/>
          <w:color w:val="000000"/>
          <w:sz w:val="22"/>
          <w:szCs w:val="22"/>
        </w:rPr>
        <w:t>, Geschäftsführender Gesellschafter der</w:t>
      </w:r>
      <w:r w:rsidR="008F0C4A">
        <w:rPr>
          <w:rFonts w:ascii="Source Sans Pro" w:hAnsi="Source Sans Pro" w:cs="Source Sans Pro"/>
          <w:color w:val="000000"/>
          <w:sz w:val="22"/>
          <w:szCs w:val="22"/>
        </w:rPr>
        <w:t xml:space="preserve"> GERCHGROUP</w:t>
      </w:r>
    </w:p>
    <w:p w14:paraId="0B5329D7" w14:textId="77777777" w:rsidR="00911BED" w:rsidRPr="00966C63" w:rsidRDefault="00911BED">
      <w:pPr>
        <w:overflowPunct/>
        <w:autoSpaceDE/>
        <w:autoSpaceDN/>
        <w:adjustRightInd/>
        <w:textAlignment w:val="auto"/>
        <w:rPr>
          <w:rFonts w:ascii="Source Sans Pro" w:hAnsi="Source Sans Pro" w:cs="Source Sans Pro"/>
          <w:color w:val="000000"/>
          <w:sz w:val="22"/>
          <w:szCs w:val="22"/>
          <w:u w:val="single"/>
        </w:rPr>
      </w:pPr>
    </w:p>
    <w:p w14:paraId="13E8B2E4" w14:textId="3222099D" w:rsidR="00A76492" w:rsidRPr="006A5E30" w:rsidRDefault="00911BED" w:rsidP="006A5E30">
      <w:pPr>
        <w:pStyle w:val="Listenabsatz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Source Sans Pro" w:hAnsi="Source Sans Pro" w:cs="Source Sans Pro"/>
          <w:color w:val="000000"/>
          <w:sz w:val="22"/>
          <w:szCs w:val="22"/>
          <w:u w:val="single"/>
        </w:rPr>
      </w:pPr>
      <w:r w:rsidRPr="00966C63">
        <w:rPr>
          <w:rFonts w:ascii="Source Sans Pro" w:hAnsi="Source Sans Pro" w:cs="Source Sans Pro"/>
          <w:color w:val="000000"/>
          <w:sz w:val="22"/>
          <w:szCs w:val="22"/>
          <w:u w:val="single"/>
        </w:rPr>
        <w:t>B-Städte im FOKUS: Den TOP-7 im N</w:t>
      </w:r>
      <w:r w:rsidR="00A76492">
        <w:rPr>
          <w:rFonts w:ascii="Source Sans Pro" w:hAnsi="Source Sans Pro" w:cs="Source Sans Pro"/>
          <w:color w:val="000000"/>
          <w:sz w:val="22"/>
          <w:szCs w:val="22"/>
          <w:u w:val="single"/>
        </w:rPr>
        <w:t>acken!</w:t>
      </w:r>
      <w:r w:rsidR="006A5E30">
        <w:rPr>
          <w:rFonts w:ascii="Source Sans Pro" w:hAnsi="Source Sans Pro" w:cs="Source Sans Pro"/>
          <w:color w:val="000000"/>
          <w:sz w:val="22"/>
          <w:szCs w:val="22"/>
          <w:u w:val="single"/>
        </w:rPr>
        <w:br/>
      </w:r>
      <w:r w:rsidR="00A76492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Mit </w:t>
      </w:r>
      <w:r w:rsidR="00A76492" w:rsidRPr="006A5E30">
        <w:rPr>
          <w:rFonts w:ascii="Source Sans Pro" w:hAnsi="Source Sans Pro" w:cs="Source Sans Pro"/>
          <w:b/>
          <w:color w:val="000000"/>
          <w:sz w:val="22"/>
          <w:szCs w:val="22"/>
        </w:rPr>
        <w:t>Nikolaus Vondran</w:t>
      </w:r>
      <w:r w:rsidR="00A76492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, Mitglied der Geschäftsleitung bei </w:t>
      </w:r>
      <w:r w:rsidR="00E61D77" w:rsidRPr="006A5E30">
        <w:rPr>
          <w:rFonts w:ascii="Source Sans Pro" w:hAnsi="Source Sans Pro" w:cs="Source Sans Pro"/>
          <w:color w:val="000000"/>
          <w:sz w:val="22"/>
          <w:szCs w:val="22"/>
        </w:rPr>
        <w:t>GREIF &amp; CONTZEN</w:t>
      </w:r>
      <w:r w:rsidR="00A76492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 Immobilien, </w:t>
      </w:r>
      <w:r w:rsidR="00A76492" w:rsidRPr="006A5E30">
        <w:rPr>
          <w:rFonts w:ascii="Source Sans Pro" w:hAnsi="Source Sans Pro" w:cs="Source Sans Pro"/>
          <w:b/>
          <w:color w:val="000000"/>
          <w:sz w:val="22"/>
          <w:szCs w:val="22"/>
        </w:rPr>
        <w:t xml:space="preserve">Prof. Dr. Julia </w:t>
      </w:r>
      <w:proofErr w:type="spellStart"/>
      <w:r w:rsidR="00A76492" w:rsidRPr="006A5E30">
        <w:rPr>
          <w:rFonts w:ascii="Source Sans Pro" w:hAnsi="Source Sans Pro" w:cs="Source Sans Pro"/>
          <w:b/>
          <w:color w:val="000000"/>
          <w:sz w:val="22"/>
          <w:szCs w:val="22"/>
        </w:rPr>
        <w:t>Frohne</w:t>
      </w:r>
      <w:proofErr w:type="spellEnd"/>
      <w:r w:rsidR="00A76492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, Leitung Metropolregion Ruhr, </w:t>
      </w:r>
      <w:r w:rsidR="00A76492" w:rsidRPr="006A5E30">
        <w:rPr>
          <w:rFonts w:ascii="Source Sans Pro" w:hAnsi="Source Sans Pro" w:cs="Source Sans Pro"/>
          <w:b/>
          <w:color w:val="000000"/>
          <w:sz w:val="22"/>
          <w:szCs w:val="22"/>
        </w:rPr>
        <w:t>Martin Hantel</w:t>
      </w:r>
      <w:r w:rsidR="00A76492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, Geschäftsführender Gesellschafter </w:t>
      </w:r>
      <w:r w:rsidR="004770A9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von </w:t>
      </w:r>
      <w:proofErr w:type="spellStart"/>
      <w:r w:rsidR="00A76492" w:rsidRPr="006A5E30">
        <w:rPr>
          <w:rFonts w:ascii="Source Sans Pro" w:hAnsi="Source Sans Pro" w:cs="Source Sans Pro"/>
          <w:color w:val="000000"/>
          <w:sz w:val="22"/>
          <w:szCs w:val="22"/>
        </w:rPr>
        <w:t>benchmark</w:t>
      </w:r>
      <w:proofErr w:type="spellEnd"/>
      <w:r w:rsidR="00A76492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, </w:t>
      </w:r>
      <w:r w:rsidR="00A76492" w:rsidRPr="006A5E30">
        <w:rPr>
          <w:rFonts w:ascii="Source Sans Pro" w:hAnsi="Source Sans Pro" w:cs="Source Sans Pro"/>
          <w:b/>
          <w:color w:val="000000"/>
          <w:sz w:val="22"/>
          <w:szCs w:val="22"/>
        </w:rPr>
        <w:t>Michael Buchholz</w:t>
      </w:r>
      <w:r w:rsidR="00A76492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, Leiter Region West bei </w:t>
      </w:r>
      <w:proofErr w:type="spellStart"/>
      <w:r w:rsidR="00A76492" w:rsidRPr="006A5E30">
        <w:rPr>
          <w:rFonts w:ascii="Source Sans Pro" w:hAnsi="Source Sans Pro" w:cs="Source Sans Pro"/>
          <w:color w:val="000000"/>
          <w:sz w:val="22"/>
          <w:szCs w:val="22"/>
        </w:rPr>
        <w:t>Aurelis</w:t>
      </w:r>
      <w:proofErr w:type="spellEnd"/>
      <w:r w:rsidR="00A76492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 Real Estate und </w:t>
      </w:r>
      <w:proofErr w:type="spellStart"/>
      <w:r w:rsidR="00A76492" w:rsidRPr="006A5E30">
        <w:rPr>
          <w:rFonts w:ascii="Source Sans Pro" w:hAnsi="Source Sans Pro" w:cs="Source Sans Pro"/>
          <w:b/>
          <w:color w:val="000000"/>
          <w:sz w:val="22"/>
          <w:szCs w:val="22"/>
        </w:rPr>
        <w:t>Rasmus</w:t>
      </w:r>
      <w:proofErr w:type="spellEnd"/>
      <w:r w:rsidR="00A76492" w:rsidRPr="006A5E30">
        <w:rPr>
          <w:rFonts w:ascii="Source Sans Pro" w:hAnsi="Source Sans Pro" w:cs="Source Sans Pro"/>
          <w:b/>
          <w:color w:val="000000"/>
          <w:sz w:val="22"/>
          <w:szCs w:val="22"/>
        </w:rPr>
        <w:t xml:space="preserve"> Beck</w:t>
      </w:r>
      <w:r w:rsidR="00A76492" w:rsidRPr="006A5E30">
        <w:rPr>
          <w:rFonts w:ascii="Source Sans Pro" w:hAnsi="Source Sans Pro" w:cs="Source Sans Pro"/>
          <w:color w:val="000000"/>
          <w:sz w:val="22"/>
          <w:szCs w:val="22"/>
        </w:rPr>
        <w:t xml:space="preserve">, Leitung Wirtschaftsförderung Duisburg. </w:t>
      </w:r>
      <w:r w:rsidR="00A76492" w:rsidRPr="006A5E30">
        <w:rPr>
          <w:rFonts w:ascii="Source Sans Pro" w:hAnsi="Source Sans Pro" w:cs="Source Sans Pro"/>
          <w:color w:val="000000"/>
          <w:sz w:val="22"/>
          <w:szCs w:val="22"/>
        </w:rPr>
        <w:br/>
        <w:t xml:space="preserve">Moderation: </w:t>
      </w:r>
      <w:r w:rsidR="00A76492" w:rsidRPr="006A5E30">
        <w:rPr>
          <w:rFonts w:ascii="Source Sans Pro" w:hAnsi="Source Sans Pro" w:cs="Source Sans Pro"/>
          <w:b/>
          <w:color w:val="000000"/>
          <w:sz w:val="22"/>
          <w:szCs w:val="22"/>
        </w:rPr>
        <w:t>Dr. Ulrich Nagel</w:t>
      </w:r>
      <w:r w:rsidR="00A76492" w:rsidRPr="006A5E30">
        <w:rPr>
          <w:rFonts w:ascii="Source Sans Pro" w:hAnsi="Source Sans Pro" w:cs="Source Sans Pro"/>
          <w:color w:val="000000"/>
          <w:sz w:val="22"/>
          <w:szCs w:val="22"/>
        </w:rPr>
        <w:t>, Geschäftsführer UNA Immobilien-PR</w:t>
      </w:r>
    </w:p>
    <w:p w14:paraId="3F368D9F" w14:textId="77777777" w:rsidR="00911BED" w:rsidRPr="00966C63" w:rsidRDefault="00911BED">
      <w:pPr>
        <w:overflowPunct/>
        <w:autoSpaceDE/>
        <w:autoSpaceDN/>
        <w:adjustRightInd/>
        <w:textAlignment w:val="auto"/>
        <w:rPr>
          <w:rFonts w:ascii="Source Sans Pro" w:hAnsi="Source Sans Pro" w:cs="Source Sans Pro"/>
          <w:color w:val="000000"/>
          <w:sz w:val="22"/>
          <w:szCs w:val="22"/>
          <w:u w:val="single"/>
        </w:rPr>
      </w:pPr>
    </w:p>
    <w:p w14:paraId="37E8C76B" w14:textId="73C159F1" w:rsidR="00911BED" w:rsidRPr="00A76492" w:rsidRDefault="00911BED" w:rsidP="00A76492">
      <w:pPr>
        <w:pStyle w:val="Listenabsatz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Source Sans Pro" w:hAnsi="Source Sans Pro" w:cs="Source Sans Pro"/>
          <w:color w:val="000000"/>
          <w:sz w:val="22"/>
          <w:szCs w:val="22"/>
        </w:rPr>
      </w:pPr>
      <w:r w:rsidRPr="00966C63">
        <w:rPr>
          <w:rFonts w:ascii="Source Sans Pro" w:hAnsi="Source Sans Pro" w:cs="Source Sans Pro"/>
          <w:color w:val="000000"/>
          <w:sz w:val="22"/>
          <w:szCs w:val="22"/>
          <w:u w:val="single"/>
        </w:rPr>
        <w:t>Logistikimmobilien: Vom H</w:t>
      </w:r>
      <w:r w:rsidR="00A76492">
        <w:rPr>
          <w:rFonts w:ascii="Source Sans Pro" w:hAnsi="Source Sans Pro" w:cs="Source Sans Pro"/>
          <w:color w:val="000000"/>
          <w:sz w:val="22"/>
          <w:szCs w:val="22"/>
          <w:u w:val="single"/>
        </w:rPr>
        <w:t xml:space="preserve">idden Champion zum </w:t>
      </w:r>
      <w:proofErr w:type="spellStart"/>
      <w:r w:rsidR="00A76492">
        <w:rPr>
          <w:rFonts w:ascii="Source Sans Pro" w:hAnsi="Source Sans Pro" w:cs="Source Sans Pro"/>
          <w:color w:val="000000"/>
          <w:sz w:val="22"/>
          <w:szCs w:val="22"/>
          <w:u w:val="single"/>
        </w:rPr>
        <w:t>Rising</w:t>
      </w:r>
      <w:proofErr w:type="spellEnd"/>
      <w:r w:rsidR="00A76492">
        <w:rPr>
          <w:rFonts w:ascii="Source Sans Pro" w:hAnsi="Source Sans Pro" w:cs="Source Sans Pro"/>
          <w:color w:val="000000"/>
          <w:sz w:val="22"/>
          <w:szCs w:val="22"/>
          <w:u w:val="single"/>
        </w:rPr>
        <w:t xml:space="preserve"> Star!</w:t>
      </w:r>
      <w:r w:rsidR="006A5E30">
        <w:rPr>
          <w:rFonts w:ascii="Source Sans Pro" w:hAnsi="Source Sans Pro" w:cs="Source Sans Pro"/>
          <w:color w:val="000000"/>
          <w:sz w:val="22"/>
          <w:szCs w:val="22"/>
          <w:u w:val="single"/>
        </w:rPr>
        <w:br/>
      </w:r>
      <w:r w:rsidR="00A76492" w:rsidRPr="00A76492">
        <w:rPr>
          <w:rFonts w:ascii="Source Sans Pro" w:hAnsi="Source Sans Pro" w:cs="Source Sans Pro"/>
          <w:color w:val="000000"/>
          <w:sz w:val="22"/>
          <w:szCs w:val="22"/>
        </w:rPr>
        <w:t xml:space="preserve">Mit </w:t>
      </w:r>
      <w:r w:rsidR="00A76492" w:rsidRPr="00A76492">
        <w:rPr>
          <w:rFonts w:ascii="Source Sans Pro" w:hAnsi="Source Sans Pro" w:cs="Source Sans Pro"/>
          <w:b/>
          <w:color w:val="000000"/>
          <w:sz w:val="22"/>
          <w:szCs w:val="22"/>
        </w:rPr>
        <w:t>Timm Georg Roche</w:t>
      </w:r>
      <w:r w:rsidR="00A76492" w:rsidRPr="00A76492">
        <w:rPr>
          <w:rFonts w:ascii="Source Sans Pro" w:hAnsi="Source Sans Pro" w:cs="Source Sans Pro"/>
          <w:color w:val="000000"/>
          <w:sz w:val="22"/>
          <w:szCs w:val="22"/>
        </w:rPr>
        <w:t xml:space="preserve">, Leiter Industrie </w:t>
      </w:r>
      <w:r w:rsidR="008F0C4A">
        <w:rPr>
          <w:rFonts w:ascii="Source Sans Pro" w:hAnsi="Source Sans Pro" w:cs="Source Sans Pro"/>
          <w:color w:val="000000"/>
          <w:sz w:val="22"/>
          <w:szCs w:val="22"/>
        </w:rPr>
        <w:t>&amp;</w:t>
      </w:r>
      <w:r w:rsidR="00A76492" w:rsidRPr="00A76492">
        <w:rPr>
          <w:rFonts w:ascii="Source Sans Pro" w:hAnsi="Source Sans Pro" w:cs="Source Sans Pro"/>
          <w:color w:val="000000"/>
          <w:sz w:val="22"/>
          <w:szCs w:val="22"/>
        </w:rPr>
        <w:t xml:space="preserve"> Logistik bei Anteon Immobilien, </w:t>
      </w:r>
      <w:r w:rsidR="008F0C4A">
        <w:rPr>
          <w:rFonts w:ascii="Source Sans Pro" w:hAnsi="Source Sans Pro" w:cs="Source Sans Pro"/>
          <w:b/>
          <w:color w:val="000000"/>
          <w:sz w:val="22"/>
          <w:szCs w:val="22"/>
        </w:rPr>
        <w:t xml:space="preserve">Carl Jobst </w:t>
      </w:r>
      <w:proofErr w:type="spellStart"/>
      <w:r w:rsidR="008F0C4A">
        <w:rPr>
          <w:rFonts w:ascii="Source Sans Pro" w:hAnsi="Source Sans Pro" w:cs="Source Sans Pro"/>
          <w:b/>
          <w:color w:val="000000"/>
          <w:sz w:val="22"/>
          <w:szCs w:val="22"/>
        </w:rPr>
        <w:t>Junicke</w:t>
      </w:r>
      <w:proofErr w:type="spellEnd"/>
      <w:r w:rsidR="00A76492" w:rsidRPr="00A76492">
        <w:rPr>
          <w:rFonts w:ascii="Source Sans Pro" w:hAnsi="Source Sans Pro" w:cs="Source Sans Pro"/>
          <w:color w:val="000000"/>
          <w:sz w:val="22"/>
          <w:szCs w:val="22"/>
        </w:rPr>
        <w:t xml:space="preserve">, </w:t>
      </w:r>
      <w:r w:rsidR="008F0C4A">
        <w:rPr>
          <w:rFonts w:ascii="Source Sans Pro" w:hAnsi="Source Sans Pro" w:cs="Source Sans Pro"/>
          <w:color w:val="000000"/>
          <w:sz w:val="22"/>
          <w:szCs w:val="22"/>
        </w:rPr>
        <w:t>Geschäftsführender Gesellschafter</w:t>
      </w:r>
      <w:r w:rsidR="00A76492" w:rsidRPr="00A76492">
        <w:rPr>
          <w:rFonts w:ascii="Source Sans Pro" w:hAnsi="Source Sans Pro" w:cs="Source Sans Pro"/>
          <w:color w:val="000000"/>
          <w:sz w:val="22"/>
          <w:szCs w:val="22"/>
        </w:rPr>
        <w:t xml:space="preserve"> bei </w:t>
      </w:r>
      <w:r w:rsidR="008F0C4A">
        <w:rPr>
          <w:rFonts w:ascii="Source Sans Pro" w:hAnsi="Source Sans Pro" w:cs="Source Sans Pro"/>
          <w:color w:val="000000"/>
          <w:sz w:val="22"/>
          <w:szCs w:val="22"/>
        </w:rPr>
        <w:t>JUNICKE Gruppe</w:t>
      </w:r>
      <w:r w:rsidR="00A76492" w:rsidRPr="00A76492">
        <w:rPr>
          <w:rFonts w:ascii="Source Sans Pro" w:hAnsi="Source Sans Pro" w:cs="Source Sans Pro"/>
          <w:color w:val="000000"/>
          <w:sz w:val="22"/>
          <w:szCs w:val="22"/>
        </w:rPr>
        <w:t xml:space="preserve"> und </w:t>
      </w:r>
      <w:r w:rsidR="00A76492" w:rsidRPr="00585FB9">
        <w:rPr>
          <w:rFonts w:ascii="Source Sans Pro" w:hAnsi="Source Sans Pro" w:cs="Source Sans Pro"/>
          <w:b/>
          <w:color w:val="000000"/>
          <w:sz w:val="22"/>
          <w:szCs w:val="22"/>
        </w:rPr>
        <w:t>Wolfgang Holzberger</w:t>
      </w:r>
      <w:r w:rsidR="00A76492" w:rsidRPr="00A76492">
        <w:rPr>
          <w:rFonts w:ascii="Source Sans Pro" w:hAnsi="Source Sans Pro" w:cs="Source Sans Pro"/>
          <w:color w:val="000000"/>
          <w:sz w:val="22"/>
          <w:szCs w:val="22"/>
        </w:rPr>
        <w:t xml:space="preserve">, Senior Investment Manager </w:t>
      </w:r>
      <w:proofErr w:type="spellStart"/>
      <w:r w:rsidR="00A76492" w:rsidRPr="00A76492">
        <w:rPr>
          <w:rFonts w:ascii="Source Sans Pro" w:hAnsi="Source Sans Pro" w:cs="Source Sans Pro"/>
          <w:color w:val="000000"/>
          <w:sz w:val="22"/>
          <w:szCs w:val="22"/>
        </w:rPr>
        <w:t>Logistics</w:t>
      </w:r>
      <w:proofErr w:type="spellEnd"/>
      <w:r w:rsidR="00A76492" w:rsidRPr="00A76492">
        <w:rPr>
          <w:rFonts w:ascii="Source Sans Pro" w:hAnsi="Source Sans Pro" w:cs="Source Sans Pro"/>
          <w:color w:val="000000"/>
          <w:sz w:val="22"/>
          <w:szCs w:val="22"/>
        </w:rPr>
        <w:t xml:space="preserve"> bei </w:t>
      </w:r>
      <w:proofErr w:type="spellStart"/>
      <w:r w:rsidR="00A76492" w:rsidRPr="00A76492">
        <w:rPr>
          <w:rFonts w:ascii="Source Sans Pro" w:hAnsi="Source Sans Pro" w:cs="Source Sans Pro"/>
          <w:color w:val="000000"/>
          <w:sz w:val="22"/>
          <w:szCs w:val="22"/>
        </w:rPr>
        <w:t>Catella</w:t>
      </w:r>
      <w:proofErr w:type="spellEnd"/>
      <w:r w:rsidR="00A76492" w:rsidRPr="00A76492">
        <w:rPr>
          <w:rFonts w:ascii="Source Sans Pro" w:hAnsi="Source Sans Pro" w:cs="Source Sans Pro"/>
          <w:color w:val="000000"/>
          <w:sz w:val="22"/>
          <w:szCs w:val="22"/>
        </w:rPr>
        <w:t xml:space="preserve"> Real Estate.</w:t>
      </w:r>
      <w:r w:rsidR="00A76492" w:rsidRPr="00A76492">
        <w:rPr>
          <w:rFonts w:ascii="Source Sans Pro" w:hAnsi="Source Sans Pro" w:cs="Source Sans Pro"/>
          <w:color w:val="000000"/>
          <w:sz w:val="22"/>
          <w:szCs w:val="22"/>
        </w:rPr>
        <w:br/>
        <w:t xml:space="preserve">Moderation: </w:t>
      </w:r>
      <w:r w:rsidR="00A76492" w:rsidRPr="00585FB9">
        <w:rPr>
          <w:rFonts w:ascii="Source Sans Pro" w:hAnsi="Source Sans Pro" w:cs="Source Sans Pro"/>
          <w:b/>
          <w:color w:val="000000"/>
          <w:sz w:val="22"/>
          <w:szCs w:val="22"/>
        </w:rPr>
        <w:t>Peter Kunz</w:t>
      </w:r>
      <w:r w:rsidR="00A76492" w:rsidRPr="00A76492">
        <w:rPr>
          <w:rFonts w:ascii="Source Sans Pro" w:hAnsi="Source Sans Pro" w:cs="Source Sans Pro"/>
          <w:color w:val="000000"/>
          <w:sz w:val="22"/>
          <w:szCs w:val="22"/>
        </w:rPr>
        <w:t>, im Vorstand bei Lang &amp; Cie. Industrial</w:t>
      </w:r>
    </w:p>
    <w:p w14:paraId="53145D1C" w14:textId="77777777" w:rsidR="00911BED" w:rsidRPr="00966C63" w:rsidRDefault="00911BED">
      <w:pPr>
        <w:overflowPunct/>
        <w:autoSpaceDE/>
        <w:autoSpaceDN/>
        <w:adjustRightInd/>
        <w:textAlignment w:val="auto"/>
        <w:rPr>
          <w:rFonts w:ascii="Source Sans Pro" w:hAnsi="Source Sans Pro" w:cs="Source Sans Pro"/>
          <w:color w:val="000000"/>
          <w:sz w:val="22"/>
          <w:szCs w:val="22"/>
          <w:u w:val="single"/>
        </w:rPr>
      </w:pPr>
    </w:p>
    <w:p w14:paraId="2F9BA50D" w14:textId="5531B5E6" w:rsidR="00585FB9" w:rsidRPr="00585FB9" w:rsidRDefault="00911BED" w:rsidP="00585FB9">
      <w:pPr>
        <w:pStyle w:val="Listenabsatz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Source Sans Pro" w:hAnsi="Source Sans Pro" w:cs="Source Sans Pro"/>
          <w:color w:val="000000"/>
          <w:sz w:val="22"/>
          <w:szCs w:val="22"/>
          <w:u w:val="single"/>
        </w:rPr>
      </w:pPr>
      <w:r w:rsidRPr="00966C63">
        <w:rPr>
          <w:rFonts w:ascii="Source Sans Pro" w:hAnsi="Source Sans Pro" w:cs="Source Sans Pro"/>
          <w:color w:val="000000"/>
          <w:sz w:val="22"/>
          <w:szCs w:val="22"/>
          <w:u w:val="single"/>
        </w:rPr>
        <w:t>Quartiersentwicklungen:  Nachhaltige Stadtentwicklung - Wie fun</w:t>
      </w:r>
      <w:r w:rsidR="00585FB9">
        <w:rPr>
          <w:rFonts w:ascii="Source Sans Pro" w:hAnsi="Source Sans Pro" w:cs="Source Sans Pro"/>
          <w:color w:val="000000"/>
          <w:sz w:val="22"/>
          <w:szCs w:val="22"/>
          <w:u w:val="single"/>
        </w:rPr>
        <w:t>ktioniert die 15-Minuten Stadt?</w:t>
      </w:r>
      <w:r w:rsidR="006A5E30">
        <w:rPr>
          <w:rFonts w:ascii="Source Sans Pro" w:hAnsi="Source Sans Pro" w:cs="Source Sans Pro"/>
          <w:color w:val="000000"/>
          <w:sz w:val="22"/>
          <w:szCs w:val="22"/>
          <w:u w:val="single"/>
        </w:rPr>
        <w:br/>
      </w:r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t xml:space="preserve">Mit </w:t>
      </w:r>
      <w:r w:rsidR="00585FB9" w:rsidRPr="00585FB9">
        <w:rPr>
          <w:rFonts w:ascii="Source Sans Pro" w:hAnsi="Source Sans Pro" w:cs="Source Sans Pro"/>
          <w:b/>
          <w:color w:val="000000"/>
          <w:sz w:val="22"/>
          <w:szCs w:val="22"/>
        </w:rPr>
        <w:t xml:space="preserve">Claudia </w:t>
      </w:r>
      <w:proofErr w:type="spellStart"/>
      <w:r w:rsidR="00585FB9" w:rsidRPr="00585FB9">
        <w:rPr>
          <w:rFonts w:ascii="Source Sans Pro" w:hAnsi="Source Sans Pro" w:cs="Source Sans Pro"/>
          <w:b/>
          <w:color w:val="000000"/>
          <w:sz w:val="22"/>
          <w:szCs w:val="22"/>
        </w:rPr>
        <w:t>Roggenkämper</w:t>
      </w:r>
      <w:proofErr w:type="spellEnd"/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t xml:space="preserve">, Geschäftsführerin </w:t>
      </w:r>
      <w:r w:rsidR="00897670">
        <w:rPr>
          <w:rFonts w:ascii="Source Sans Pro" w:hAnsi="Source Sans Pro" w:cs="Source Sans Pro"/>
          <w:color w:val="000000"/>
          <w:sz w:val="22"/>
          <w:szCs w:val="22"/>
        </w:rPr>
        <w:t xml:space="preserve">bei </w:t>
      </w:r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t xml:space="preserve">Plan Forward, </w:t>
      </w:r>
      <w:r w:rsidR="00585FB9" w:rsidRPr="00585FB9">
        <w:rPr>
          <w:rFonts w:ascii="Source Sans Pro" w:hAnsi="Source Sans Pro" w:cs="Source Sans Pro"/>
          <w:b/>
          <w:color w:val="000000"/>
          <w:sz w:val="22"/>
          <w:szCs w:val="22"/>
        </w:rPr>
        <w:t>Manuel Jahn</w:t>
      </w:r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t xml:space="preserve">, Head </w:t>
      </w:r>
      <w:proofErr w:type="spellStart"/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t>of</w:t>
      </w:r>
      <w:proofErr w:type="spellEnd"/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t xml:space="preserve"> Business Development bei </w:t>
      </w:r>
      <w:proofErr w:type="spellStart"/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t>Habona</w:t>
      </w:r>
      <w:proofErr w:type="spellEnd"/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t xml:space="preserve"> </w:t>
      </w:r>
      <w:proofErr w:type="spellStart"/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t>Invest</w:t>
      </w:r>
      <w:proofErr w:type="spellEnd"/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t xml:space="preserve">, </w:t>
      </w:r>
      <w:r w:rsidR="00585FB9" w:rsidRPr="00585FB9">
        <w:rPr>
          <w:rFonts w:ascii="Source Sans Pro" w:hAnsi="Source Sans Pro" w:cs="Source Sans Pro"/>
          <w:b/>
          <w:color w:val="000000"/>
          <w:sz w:val="22"/>
          <w:szCs w:val="22"/>
        </w:rPr>
        <w:t xml:space="preserve">Stephan </w:t>
      </w:r>
      <w:proofErr w:type="spellStart"/>
      <w:r w:rsidR="00585FB9" w:rsidRPr="00585FB9">
        <w:rPr>
          <w:rFonts w:ascii="Source Sans Pro" w:hAnsi="Source Sans Pro" w:cs="Source Sans Pro"/>
          <w:b/>
          <w:color w:val="000000"/>
          <w:sz w:val="22"/>
          <w:szCs w:val="22"/>
        </w:rPr>
        <w:t>Austrup</w:t>
      </w:r>
      <w:proofErr w:type="spellEnd"/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t xml:space="preserve">, Investment- und </w:t>
      </w:r>
      <w:proofErr w:type="spellStart"/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t>Assetmanagement</w:t>
      </w:r>
      <w:proofErr w:type="spellEnd"/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t xml:space="preserve"> bei INTERBODEN, </w:t>
      </w:r>
      <w:r w:rsidR="00585FB9" w:rsidRPr="00585FB9">
        <w:rPr>
          <w:rFonts w:ascii="Source Sans Pro" w:hAnsi="Source Sans Pro" w:cs="Source Sans Pro"/>
          <w:b/>
          <w:color w:val="000000"/>
          <w:sz w:val="22"/>
          <w:szCs w:val="22"/>
        </w:rPr>
        <w:t>Arne Hilbert</w:t>
      </w:r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t xml:space="preserve">, Managing </w:t>
      </w:r>
      <w:proofErr w:type="spellStart"/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t>Director</w:t>
      </w:r>
      <w:proofErr w:type="spellEnd"/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t xml:space="preserve"> bei Art-</w:t>
      </w:r>
      <w:proofErr w:type="spellStart"/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t>Invest</w:t>
      </w:r>
      <w:proofErr w:type="spellEnd"/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t xml:space="preserve"> Real Estate und </w:t>
      </w:r>
      <w:r w:rsidR="00585FB9" w:rsidRPr="00585FB9">
        <w:rPr>
          <w:rFonts w:ascii="Source Sans Pro" w:hAnsi="Source Sans Pro" w:cs="Source Sans Pro"/>
          <w:b/>
          <w:color w:val="000000"/>
          <w:sz w:val="22"/>
          <w:szCs w:val="22"/>
        </w:rPr>
        <w:t>Lothar Schubert</w:t>
      </w:r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t>, Inhaber von DC Development.</w:t>
      </w:r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br/>
        <w:t xml:space="preserve">Moderation: </w:t>
      </w:r>
      <w:r w:rsidR="00585FB9" w:rsidRPr="00585FB9">
        <w:rPr>
          <w:rFonts w:ascii="Source Sans Pro" w:hAnsi="Source Sans Pro" w:cs="Source Sans Pro"/>
          <w:b/>
          <w:color w:val="000000"/>
          <w:sz w:val="22"/>
          <w:szCs w:val="22"/>
        </w:rPr>
        <w:t>Sandra Ludwig</w:t>
      </w:r>
      <w:r w:rsidR="00585FB9" w:rsidRPr="00585FB9">
        <w:rPr>
          <w:rFonts w:ascii="Source Sans Pro" w:hAnsi="Source Sans Pro" w:cs="Source Sans Pro"/>
          <w:color w:val="000000"/>
          <w:sz w:val="22"/>
          <w:szCs w:val="22"/>
        </w:rPr>
        <w:t>, Geschäftsführerin bei Grossmann &amp; Berger</w:t>
      </w:r>
    </w:p>
    <w:p w14:paraId="43694C8A" w14:textId="77777777" w:rsidR="00D60698" w:rsidRDefault="00D60698" w:rsidP="00D60698">
      <w:pPr>
        <w:overflowPunct/>
        <w:autoSpaceDE/>
        <w:autoSpaceDN/>
        <w:adjustRightInd/>
        <w:textAlignment w:val="auto"/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</w:pPr>
    </w:p>
    <w:p w14:paraId="241AC5EE" w14:textId="77777777" w:rsidR="00D60698" w:rsidRDefault="00D60698" w:rsidP="00D60698">
      <w:pPr>
        <w:overflowPunct/>
        <w:autoSpaceDE/>
        <w:autoSpaceDN/>
        <w:adjustRightInd/>
        <w:textAlignment w:val="auto"/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</w:pPr>
    </w:p>
    <w:p w14:paraId="503BDD71" w14:textId="77777777" w:rsidR="00C7257F" w:rsidRPr="006456EA" w:rsidRDefault="00C7257F" w:rsidP="00C7257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aps/>
          <w:color w:val="0087A8"/>
          <w:sz w:val="18"/>
          <w:szCs w:val="18"/>
        </w:rPr>
      </w:pPr>
      <w:r w:rsidRPr="006456EA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 xml:space="preserve">ÜBER GERMAN PROPERTY PARTNERS. </w:t>
      </w:r>
    </w:p>
    <w:p w14:paraId="23AB168A" w14:textId="6BEE1A45" w:rsidR="00C7257F" w:rsidRPr="00E1280F" w:rsidRDefault="00E4615F" w:rsidP="00C7257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hyperlink r:id="rId10" w:history="1">
        <w:r w:rsidR="00C7257F" w:rsidRPr="00E1280F">
          <w:rPr>
            <w:rFonts w:ascii="Source Sans Pro SemiBold" w:hAnsi="Source Sans Pro SemiBold" w:cs="Source Sans Pro SemiBold"/>
            <w:bCs/>
            <w:caps/>
            <w:color w:val="0087A8"/>
            <w:sz w:val="18"/>
            <w:szCs w:val="18"/>
          </w:rPr>
          <w:t>German Property Partners</w:t>
        </w:r>
      </w:hyperlink>
      <w:r w:rsidR="00C7257F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(GPP) ist ein deutschlandweites Netzwerk lokal führender Gewerbe-Immobiliendienstleister. Hierzu gehören Grossmann &amp; Berger, Anteon Immobilien, </w:t>
      </w:r>
      <w:r w:rsidR="00E61D77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GREIF &amp; CONTZEN</w:t>
      </w:r>
      <w:r w:rsidR="00C7257F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Immobilien, blackolive und E &amp; G Real Estate. Es zeichnet sich durch tiefe Marktkenntnisse vor Ort, langjährig für die Partnerunternehmen tätige Immobilienberater und das persönliche Engagement der Gesellschafter und Geschäftsführer aus. </w:t>
      </w:r>
    </w:p>
    <w:p w14:paraId="758C617B" w14:textId="77777777" w:rsidR="00C7257F" w:rsidRPr="00E1280F" w:rsidRDefault="00C7257F" w:rsidP="00C7257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2584921D" w14:textId="77777777" w:rsidR="00C7257F" w:rsidRPr="00E1280F" w:rsidRDefault="00C7257F" w:rsidP="00C7257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Das Netzwerk verfügt in den Top-7-Städten Hamburg, Berlin, Düsseldorf, Köln|Bonn, Frankfurt, Stuttgart und München über eigene Standorte und bietet Dienstleistungen in den Bereichen Immobilien-Investments, gewerbliche Vermietung, unternehmerisches Immobilienmanagement (CREM), Immobilienbewertung und Research an. Bank-, Finanzierungs- und Verwaltungs-Dienstleistungen runden das Leistungsspektrum ab. </w:t>
      </w:r>
    </w:p>
    <w:p w14:paraId="69E621B3" w14:textId="77777777" w:rsidR="00C7257F" w:rsidRPr="00E1280F" w:rsidRDefault="00C7257F" w:rsidP="00C7257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3CA7AE96" w14:textId="77777777" w:rsidR="00C7257F" w:rsidRPr="00E1280F" w:rsidRDefault="00C7257F" w:rsidP="00C7257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Aktuell sind mehr als 42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 Immobilienspezialisten für das Netzwerk tätig. 202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1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vermittelte GPP deutschlandweit rund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640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00 m² Gewerbefläche und betreute ein Transaktionsvolumen in Höhe von rund 2,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6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Mrd. €.</w:t>
      </w:r>
    </w:p>
    <w:p w14:paraId="07E1932D" w14:textId="77777777" w:rsidR="00C7257F" w:rsidRPr="006456EA" w:rsidRDefault="00C7257F" w:rsidP="00C7257F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color w:val="0087A8"/>
          <w:sz w:val="18"/>
          <w:szCs w:val="18"/>
        </w:rPr>
      </w:pPr>
    </w:p>
    <w:p w14:paraId="73D7E14A" w14:textId="77777777" w:rsidR="00C7257F" w:rsidRPr="006456EA" w:rsidRDefault="00C7257F" w:rsidP="00C7257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6456EA">
        <w:rPr>
          <w:rFonts w:ascii="Source Sans Pro SemiBold" w:hAnsi="Source Sans Pro SemiBold" w:cs="Source Sans Pro SemiBold"/>
          <w:b/>
          <w:bCs/>
          <w:color w:val="0087A8"/>
          <w:sz w:val="18"/>
          <w:szCs w:val="18"/>
        </w:rPr>
        <w:t>www.germanpropertypartners.de</w:t>
      </w:r>
    </w:p>
    <w:p w14:paraId="3BEAB9B6" w14:textId="77777777" w:rsidR="00C7257F" w:rsidRPr="00DA733A" w:rsidRDefault="00C7257F" w:rsidP="00C7257F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36E34F43" w14:textId="77777777" w:rsidR="00C7257F" w:rsidRPr="00DA733A" w:rsidRDefault="00C7257F" w:rsidP="00C7257F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49649681" w14:textId="77777777" w:rsidR="00C7257F" w:rsidRPr="00DA733A" w:rsidRDefault="00C7257F" w:rsidP="00C7257F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32EEB28C" w14:textId="77777777" w:rsidR="00C7257F" w:rsidRPr="00DF5118" w:rsidRDefault="00C7257F" w:rsidP="00C7257F">
      <w:pPr>
        <w:pStyle w:val="EinfAbs"/>
        <w:tabs>
          <w:tab w:val="left" w:pos="200"/>
        </w:tabs>
        <w:spacing w:line="180" w:lineRule="exact"/>
        <w:jc w:val="both"/>
        <w:rPr>
          <w:rFonts w:ascii="Source Sans Pro" w:hAnsi="Source Sans Pro" w:cs="Source Sans Pro"/>
          <w:sz w:val="14"/>
          <w:szCs w:val="14"/>
        </w:rPr>
      </w:pPr>
      <w:r w:rsidRPr="00DF5118">
        <w:rPr>
          <w:rFonts w:ascii="Source Sans Pro" w:hAnsi="Source Sans Pro" w:cs="Source Sans Pro SemiBold"/>
          <w:bCs/>
          <w:sz w:val="14"/>
          <w:szCs w:val="14"/>
        </w:rPr>
        <w:t>Die</w:t>
      </w:r>
      <w:r w:rsidRPr="00DF5118">
        <w:rPr>
          <w:rFonts w:ascii="Source Sans Pro" w:hAnsi="Source Sans Pro" w:cs="Source Sans Pro SemiBold"/>
          <w:b/>
          <w:bCs/>
          <w:caps/>
          <w:sz w:val="14"/>
          <w:szCs w:val="14"/>
        </w:rPr>
        <w:t xml:space="preserve"> Datenschutzerklärung</w:t>
      </w:r>
      <w:r w:rsidRPr="00DF5118">
        <w:rPr>
          <w:rFonts w:ascii="Source Sans Pro" w:hAnsi="Source Sans Pro" w:cs="Source Sans Pro"/>
          <w:sz w:val="14"/>
          <w:szCs w:val="14"/>
        </w:rPr>
        <w:t xml:space="preserve"> von German Property Partners finden Sie auf der GPP-Website: www.germanpropertypartners.de/datenschutz. Wenn Sie künftig keine Informationen der GPP-Pressestelle mehr erhalten möchten, senden Sie bitte eine E-Mail an presse@germanpropertypartners.de mit dem Betreff „Abmeldung aus Presseverteiler“. </w:t>
      </w:r>
    </w:p>
    <w:p w14:paraId="0A447CFB" w14:textId="77777777" w:rsidR="00C7257F" w:rsidRPr="007D5A52" w:rsidRDefault="00C7257F" w:rsidP="00C7257F">
      <w:pPr>
        <w:snapToGrid w:val="0"/>
        <w:spacing w:line="280" w:lineRule="exact"/>
        <w:jc w:val="both"/>
      </w:pPr>
    </w:p>
    <w:p w14:paraId="468FAFF6" w14:textId="11785404" w:rsidR="005C25D5" w:rsidRPr="00D53B8E" w:rsidRDefault="005C25D5" w:rsidP="00C7257F">
      <w:pPr>
        <w:overflowPunct/>
        <w:autoSpaceDE/>
        <w:autoSpaceDN/>
        <w:adjustRightInd/>
        <w:textAlignment w:val="auto"/>
        <w:rPr>
          <w:rFonts w:ascii="Source Sans Pro" w:hAnsi="Source Sans Pro" w:cs="Source Sans Pro"/>
          <w:sz w:val="14"/>
          <w:szCs w:val="14"/>
        </w:rPr>
      </w:pPr>
    </w:p>
    <w:sectPr w:rsidR="005C25D5" w:rsidRPr="00D53B8E" w:rsidSect="001B786B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2552" w:right="1304" w:bottom="567" w:left="1304" w:header="885" w:footer="567" w:gutter="0"/>
      <w:cols w:space="720"/>
      <w:formProt w:val="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B48DF" w16cex:dateUtc="2022-03-24T09:54:00Z"/>
  <w16cex:commentExtensible w16cex:durableId="25FB48E0" w16cex:dateUtc="2022-04-07T10:43:00Z"/>
  <w16cex:commentExtensible w16cex:durableId="25FD8F84" w16cex:dateUtc="2022-04-10T1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DA3B09" w16cid:durableId="25FB48DF"/>
  <w16cid:commentId w16cid:paraId="211D0A13" w16cid:durableId="25FB48E0"/>
  <w16cid:commentId w16cid:paraId="2387246D" w16cid:durableId="25FD8F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6DBE0" w14:textId="77777777" w:rsidR="00E27DEF" w:rsidRDefault="00E27DEF">
      <w:r>
        <w:separator/>
      </w:r>
    </w:p>
  </w:endnote>
  <w:endnote w:type="continuationSeparator" w:id="0">
    <w:p w14:paraId="63E8188B" w14:textId="77777777" w:rsidR="00E27DEF" w:rsidRDefault="00E2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Cambria Math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HelveticaNeueLT Pro 55 Roman">
    <w:altName w:val="Arial"/>
    <w:charset w:val="4D"/>
    <w:family w:val="swiss"/>
    <w:pitch w:val="variable"/>
    <w:sig w:usb0="A00000AF" w:usb1="5000204A" w:usb2="00000000" w:usb3="00000000" w:csb0="00000093" w:csb1="00000000"/>
  </w:font>
  <w:font w:name="DengXian Light">
    <w:altName w:val="Microsoft JhengHei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FC666" w14:textId="0B1390D1" w:rsidR="001B786B" w:rsidRDefault="001B786B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08A74C44" w14:textId="77777777" w:rsidR="006F154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1F725FAF" w14:textId="77777777" w:rsidR="006F154A" w:rsidRPr="006456E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</w:p>
  <w:p w14:paraId="3E5BA6C5" w14:textId="0862C8A8" w:rsidR="005644BE" w:rsidRPr="006456EA" w:rsidRDefault="005644BE" w:rsidP="005644BE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E4615F">
      <w:rPr>
        <w:rStyle w:val="Seitenzahl"/>
        <w:rFonts w:ascii="Source Sans Pro" w:hAnsi="Source Sans Pro" w:cs="Arial"/>
        <w:noProof/>
        <w:color w:val="0087A8"/>
        <w:sz w:val="18"/>
        <w:szCs w:val="18"/>
      </w:rPr>
      <w:t>2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E4615F">
      <w:rPr>
        <w:rStyle w:val="Seitenzahl"/>
        <w:rFonts w:ascii="Source Sans Pro" w:hAnsi="Source Sans Pro" w:cs="Arial"/>
        <w:noProof/>
        <w:color w:val="0087A8"/>
        <w:sz w:val="18"/>
        <w:szCs w:val="18"/>
      </w:rPr>
      <w:t>4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5D199B7F" w14:textId="155937F1" w:rsidR="005644BE" w:rsidRPr="006456EA" w:rsidRDefault="005644BE" w:rsidP="005644BE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r w:rsidR="009B008F">
      <w:rPr>
        <w:rFonts w:ascii="Source Sans Pro" w:hAnsi="Source Sans Pro" w:cs="Source Sans Pro"/>
        <w:color w:val="0087A8"/>
        <w:sz w:val="18"/>
        <w:szCs w:val="18"/>
      </w:rPr>
      <w:t>T  +49 40 350802</w:t>
    </w:r>
    <w:r w:rsidR="00282ED8">
      <w:rPr>
        <w:rFonts w:ascii="Source Sans Pro" w:hAnsi="Source Sans Pro" w:cs="Source Sans Pro"/>
        <w:color w:val="0087A8"/>
        <w:sz w:val="18"/>
        <w:szCs w:val="18"/>
      </w:rPr>
      <w:t>-</w:t>
    </w:r>
    <w:r w:rsidR="00C53D2A">
      <w:rPr>
        <w:rFonts w:ascii="Source Sans Pro" w:hAnsi="Source Sans Pro" w:cs="Source Sans Pro"/>
        <w:color w:val="0087A8"/>
        <w:sz w:val="18"/>
        <w:szCs w:val="18"/>
      </w:rPr>
      <w:t>588</w:t>
    </w:r>
    <w:r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6F9C1B3C" w14:textId="670B979A" w:rsidR="00C41C74" w:rsidRPr="005644BE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6A8"/>
        <w:sz w:val="18"/>
        <w:szCs w:val="18"/>
      </w:rPr>
    </w:pPr>
    <w:r w:rsidRPr="00965DEB">
      <w:rPr>
        <w:noProof/>
      </w:rPr>
      <w:drawing>
        <wp:anchor distT="0" distB="0" distL="114300" distR="114300" simplePos="0" relativeHeight="251676672" behindDoc="0" locked="0" layoutInCell="1" allowOverlap="1" wp14:anchorId="74B63C0B" wp14:editId="0C6711F5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D2A">
      <w:rPr>
        <w:rFonts w:ascii="Source Sans Pro" w:hAnsi="Source Sans Pro" w:cs="Source Sans Pro"/>
        <w:color w:val="0087A8"/>
        <w:sz w:val="18"/>
        <w:szCs w:val="18"/>
      </w:rPr>
      <w:t>Corinna Fühner</w:t>
    </w:r>
    <w:r w:rsidR="005644BE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  <w:r w:rsidR="00077E8A">
      <w:rPr>
        <w:rStyle w:val="Seitenzahl"/>
      </w:rPr>
      <w:tab/>
    </w:r>
    <w:r w:rsidR="00077E8A"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0AF12" w14:textId="78D04753" w:rsidR="00C41C74" w:rsidRPr="001B786B" w:rsidRDefault="00C41C74" w:rsidP="001B786B">
    <w:pPr>
      <w:pStyle w:val="Fuzeile"/>
      <w:spacing w:line="220" w:lineRule="exact"/>
      <w:rPr>
        <w:rStyle w:val="Seitenzahl"/>
        <w:rFonts w:ascii="Source Sans Pro" w:hAnsi="Source Sans Pro"/>
        <w:color w:val="0086A8"/>
        <w:sz w:val="18"/>
        <w:szCs w:val="18"/>
      </w:rPr>
    </w:pPr>
  </w:p>
  <w:p w14:paraId="00991498" w14:textId="5FED20D2" w:rsidR="00C41C74" w:rsidRPr="006456EA" w:rsidRDefault="00C41C74" w:rsidP="00C35841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E4615F">
      <w:rPr>
        <w:rStyle w:val="Seitenzahl"/>
        <w:rFonts w:ascii="Source Sans Pro" w:hAnsi="Source Sans Pro" w:cs="Arial"/>
        <w:noProof/>
        <w:color w:val="0087A8"/>
        <w:sz w:val="18"/>
        <w:szCs w:val="18"/>
      </w:rPr>
      <w:t>1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="00B862DB" w:rsidRPr="006456EA">
      <w:rPr>
        <w:rStyle w:val="Seitenzahl"/>
        <w:rFonts w:ascii="Source Sans Pro" w:hAnsi="Source Sans Pro" w:cs="Arial"/>
        <w:color w:val="0087A8"/>
        <w:sz w:val="18"/>
        <w:szCs w:val="18"/>
      </w:rPr>
      <w:t>I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E4615F">
      <w:rPr>
        <w:rStyle w:val="Seitenzahl"/>
        <w:rFonts w:ascii="Source Sans Pro" w:hAnsi="Source Sans Pro" w:cs="Arial"/>
        <w:noProof/>
        <w:color w:val="0087A8"/>
        <w:sz w:val="18"/>
        <w:szCs w:val="18"/>
      </w:rPr>
      <w:t>4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664ECE5C" w14:textId="5544E23A" w:rsidR="001E1829" w:rsidRPr="006456EA" w:rsidRDefault="001E1829" w:rsidP="00C846F6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="00C846F6"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>T  +</w:t>
    </w:r>
    <w:r w:rsidR="003D5215">
      <w:rPr>
        <w:rFonts w:ascii="Source Sans Pro" w:hAnsi="Source Sans Pro" w:cs="Source Sans Pro"/>
        <w:color w:val="0087A8"/>
        <w:sz w:val="18"/>
        <w:szCs w:val="18"/>
      </w:rPr>
      <w:t>49 40 350802-</w:t>
    </w:r>
    <w:r w:rsidR="00C53D2A">
      <w:rPr>
        <w:rFonts w:ascii="Source Sans Pro" w:hAnsi="Source Sans Pro" w:cs="Source Sans Pro"/>
        <w:color w:val="0087A8"/>
        <w:sz w:val="18"/>
        <w:szCs w:val="18"/>
      </w:rPr>
      <w:t>588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5F7CBAE8" w14:textId="3733D5F6" w:rsidR="001E1829" w:rsidRPr="006456EA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>
      <w:rPr>
        <w:rFonts w:ascii="Source Sans Pro" w:hAnsi="Source Sans Pro" w:cs="Arial"/>
        <w:noProof/>
        <w:color w:val="0087A8"/>
        <w:sz w:val="18"/>
        <w:szCs w:val="18"/>
      </w:rPr>
      <w:drawing>
        <wp:anchor distT="0" distB="0" distL="114300" distR="114300" simplePos="0" relativeHeight="251673600" behindDoc="0" locked="0" layoutInCell="1" allowOverlap="1" wp14:anchorId="5D69998A" wp14:editId="68FB5133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D2A">
      <w:rPr>
        <w:rFonts w:ascii="Source Sans Pro" w:hAnsi="Source Sans Pro" w:cs="Source Sans Pro"/>
        <w:color w:val="0087A8"/>
        <w:sz w:val="18"/>
        <w:szCs w:val="18"/>
      </w:rPr>
      <w:t>Corinna Fühner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D1D2D" w14:textId="77777777" w:rsidR="00E27DEF" w:rsidRDefault="00E27DEF">
      <w:r>
        <w:separator/>
      </w:r>
    </w:p>
  </w:footnote>
  <w:footnote w:type="continuationSeparator" w:id="0">
    <w:p w14:paraId="76B94CF8" w14:textId="77777777" w:rsidR="00E27DEF" w:rsidRDefault="00E2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AE73" w14:textId="5A8CA290" w:rsidR="004D2CD0" w:rsidRDefault="00965DEB" w:rsidP="004D2CD0">
    <w:pPr>
      <w:pStyle w:val="Kopfzeile"/>
      <w:tabs>
        <w:tab w:val="clear" w:pos="4536"/>
        <w:tab w:val="clear" w:pos="9072"/>
        <w:tab w:val="left" w:pos="7938"/>
      </w:tabs>
      <w:ind w:right="-2043"/>
    </w:pPr>
    <w:r w:rsidRPr="00965DEB">
      <w:rPr>
        <w:noProof/>
      </w:rPr>
      <w:drawing>
        <wp:anchor distT="0" distB="0" distL="114300" distR="114300" simplePos="0" relativeHeight="251675648" behindDoc="0" locked="0" layoutInCell="1" allowOverlap="1" wp14:anchorId="08033756" wp14:editId="605ECF66">
          <wp:simplePos x="0" y="0"/>
          <wp:positionH relativeFrom="page">
            <wp:posOffset>5995035</wp:posOffset>
          </wp:positionH>
          <wp:positionV relativeFrom="page">
            <wp:posOffset>100965</wp:posOffset>
          </wp:positionV>
          <wp:extent cx="828000" cy="1065600"/>
          <wp:effectExtent l="0" t="0" r="0" b="127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CD0">
      <w:tab/>
    </w:r>
  </w:p>
  <w:p w14:paraId="1736273E" w14:textId="0051BB57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</w:p>
  <w:p w14:paraId="138C2CDC" w14:textId="18B83CBB" w:rsidR="00C41C74" w:rsidRDefault="00BB0F85" w:rsidP="001E5503">
    <w:pPr>
      <w:pStyle w:val="Kopfzeile"/>
      <w:tabs>
        <w:tab w:val="clear" w:pos="4536"/>
        <w:tab w:val="clear" w:pos="9072"/>
        <w:tab w:val="left" w:pos="7938"/>
      </w:tabs>
      <w:ind w:right="-198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E0A73C" wp14:editId="0C60B6D8">
              <wp:simplePos x="0" y="0"/>
              <wp:positionH relativeFrom="column">
                <wp:posOffset>-26035</wp:posOffset>
              </wp:positionH>
              <wp:positionV relativeFrom="page">
                <wp:posOffset>1332865</wp:posOffset>
              </wp:positionV>
              <wp:extent cx="685800" cy="6013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9444D80" id="Rectangle 5" o:spid="_x0000_s1026" style="position:absolute;margin-left:-2.05pt;margin-top:104.95pt;width:54pt;height:4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" o:allowincell="f" filled="f" stroked="f" strokeweight="0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C617" w14:textId="0096DDD3" w:rsidR="00C41C74" w:rsidRDefault="007B33CE" w:rsidP="009F28F5">
    <w:pPr>
      <w:pStyle w:val="Kopfzeile"/>
      <w:tabs>
        <w:tab w:val="clear" w:pos="4536"/>
        <w:tab w:val="clear" w:pos="9072"/>
        <w:tab w:val="left" w:pos="7938"/>
      </w:tabs>
      <w:ind w:right="-2043"/>
    </w:pPr>
    <w:r>
      <w:rPr>
        <w:noProof/>
      </w:rPr>
      <w:drawing>
        <wp:anchor distT="0" distB="0" distL="114300" distR="114300" simplePos="0" relativeHeight="251654143" behindDoc="0" locked="0" layoutInCell="1" allowOverlap="1" wp14:anchorId="5CC17046" wp14:editId="66798E8E">
          <wp:simplePos x="0" y="0"/>
          <wp:positionH relativeFrom="page">
            <wp:posOffset>5995035</wp:posOffset>
          </wp:positionH>
          <wp:positionV relativeFrom="page">
            <wp:posOffset>102235</wp:posOffset>
          </wp:positionV>
          <wp:extent cx="828000" cy="1065600"/>
          <wp:effectExtent l="0" t="0" r="0" b="127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71E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A25BCC8" wp14:editId="12A8C88E">
              <wp:simplePos x="0" y="0"/>
              <wp:positionH relativeFrom="page">
                <wp:posOffset>828040</wp:posOffset>
              </wp:positionH>
              <wp:positionV relativeFrom="page">
                <wp:posOffset>617220</wp:posOffset>
              </wp:positionV>
              <wp:extent cx="3333600" cy="288000"/>
              <wp:effectExtent l="0" t="0" r="6985" b="4445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6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B4E771" w14:textId="77777777" w:rsidR="000E6577" w:rsidRDefault="000E6577" w:rsidP="000E6577">
                          <w:pPr>
                            <w:pStyle w:val="EinfAbs"/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t>PRESSEMITTEILUNG</w:t>
                          </w: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10D6939D" w14:textId="4BFF8C44" w:rsidR="00E775AC" w:rsidRPr="00B922EE" w:rsidRDefault="00E775AC" w:rsidP="00E775AC">
                          <w:pPr>
                            <w:pStyle w:val="AbsenderArial2"/>
                            <w:spacing w:line="240" w:lineRule="auto"/>
                            <w:rPr>
                              <w:rFonts w:ascii="HelveticaNeueLT Pro 55 Roman" w:hAnsi="HelveticaNeueLT Pro 55 Roman" w:cs="Arial"/>
                              <w:b w:val="0"/>
                              <w:color w:val="00263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A25BCC8" id="Rectangle 6" o:spid="_x0000_s1026" style="position:absolute;margin-left:65.2pt;margin-top:48.6pt;width:26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" o:allowincell="f" filled="f" stroked="f" strokeweight="0">
              <v:textbox inset="0,0,0,0">
                <w:txbxContent>
                  <w:p w14:paraId="25B4E771" w14:textId="77777777" w:rsidR="000E6577" w:rsidRDefault="000E6577" w:rsidP="000E6577">
                    <w:pPr>
                      <w:pStyle w:val="EinfAbs"/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t>PRESSEMITTEILUNG</w:t>
                    </w: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br/>
                    </w:r>
                  </w:p>
                  <w:p w14:paraId="10D6939D" w14:textId="4BFF8C44" w:rsidR="00E775AC" w:rsidRPr="00B922EE" w:rsidRDefault="00E775AC" w:rsidP="00E775AC">
                    <w:pPr>
                      <w:pStyle w:val="AbsenderArial2"/>
                      <w:spacing w:line="240" w:lineRule="auto"/>
                      <w:rPr>
                        <w:rFonts w:ascii="HelveticaNeueLT Pro 55 Roman" w:hAnsi="HelveticaNeueLT Pro 55 Roman" w:cs="Arial"/>
                        <w:b w:val="0"/>
                        <w:color w:val="00263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9F28F5">
      <w:tab/>
    </w:r>
  </w:p>
  <w:p w14:paraId="3EAD45CF" w14:textId="5FC2DEDD" w:rsidR="004D2CD0" w:rsidRDefault="004D2CD0" w:rsidP="0005029E">
    <w:r>
      <w:tab/>
    </w:r>
  </w:p>
  <w:p w14:paraId="185BEDCB" w14:textId="4F512084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  <w:r>
      <w:tab/>
    </w:r>
  </w:p>
  <w:p w14:paraId="19BE4530" w14:textId="5BD8E383" w:rsidR="004D2CD0" w:rsidRDefault="004D2CD0" w:rsidP="004D2CD0">
    <w:pPr>
      <w:pStyle w:val="Kopfzeile"/>
      <w:tabs>
        <w:tab w:val="clear" w:pos="4536"/>
        <w:tab w:val="clear" w:pos="9072"/>
        <w:tab w:val="left" w:pos="6265"/>
      </w:tabs>
      <w:ind w:right="-2043"/>
    </w:pPr>
  </w:p>
  <w:p w14:paraId="3370FE02" w14:textId="755B0682" w:rsidR="00C41C74" w:rsidRPr="00DA6836" w:rsidRDefault="00DA6836" w:rsidP="00FC69D9">
    <w:pPr>
      <w:pStyle w:val="Kopfzeile"/>
      <w:tabs>
        <w:tab w:val="clear" w:pos="4536"/>
        <w:tab w:val="clear" w:pos="9072"/>
        <w:tab w:val="left" w:pos="7230"/>
        <w:tab w:val="left" w:pos="8445"/>
      </w:tabs>
      <w:ind w:right="-2043"/>
      <w:rPr>
        <w:b/>
      </w:rPr>
    </w:pPr>
    <w:r>
      <w:tab/>
    </w:r>
  </w:p>
  <w:p w14:paraId="10CD55B7" w14:textId="6876FB57" w:rsidR="00C41C74" w:rsidRDefault="00F5697E">
    <w:pPr>
      <w:pStyle w:val="Kopfzeile"/>
      <w:tabs>
        <w:tab w:val="clear" w:pos="4536"/>
        <w:tab w:val="clear" w:pos="9072"/>
        <w:tab w:val="left" w:pos="6265"/>
      </w:tabs>
      <w:ind w:right="-2043"/>
      <w:rPr>
        <w:rFonts w:ascii="Arial" w:hAnsi="Arial"/>
        <w:sz w:val="15"/>
      </w:rPr>
    </w:pPr>
    <w:r>
      <w:rPr>
        <w:rFonts w:ascii="Arial" w:hAnsi="Arial"/>
        <w:sz w:val="15"/>
      </w:rPr>
      <w:softHyphen/>
    </w:r>
    <w:r>
      <w:rPr>
        <w:rFonts w:ascii="Arial" w:hAnsi="Arial"/>
        <w:sz w:val="15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50453"/>
    <w:multiLevelType w:val="hybridMultilevel"/>
    <w:tmpl w:val="4EF6A294"/>
    <w:lvl w:ilvl="0" w:tplc="7A4C164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MinionPro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008E"/>
    <w:multiLevelType w:val="hybridMultilevel"/>
    <w:tmpl w:val="212042E8"/>
    <w:lvl w:ilvl="0" w:tplc="7A4C164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MinionPro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85"/>
    <w:rsid w:val="000021F4"/>
    <w:rsid w:val="00004E93"/>
    <w:rsid w:val="000136D7"/>
    <w:rsid w:val="00013D73"/>
    <w:rsid w:val="00020AC9"/>
    <w:rsid w:val="00027EA3"/>
    <w:rsid w:val="00032028"/>
    <w:rsid w:val="000440EB"/>
    <w:rsid w:val="0005029E"/>
    <w:rsid w:val="00052679"/>
    <w:rsid w:val="000663B5"/>
    <w:rsid w:val="00066A8A"/>
    <w:rsid w:val="00072A30"/>
    <w:rsid w:val="00077E8A"/>
    <w:rsid w:val="00082C59"/>
    <w:rsid w:val="00091562"/>
    <w:rsid w:val="0009382E"/>
    <w:rsid w:val="000A4FBB"/>
    <w:rsid w:val="000A6A78"/>
    <w:rsid w:val="000B310B"/>
    <w:rsid w:val="000C3A22"/>
    <w:rsid w:val="000D5A87"/>
    <w:rsid w:val="000D7B09"/>
    <w:rsid w:val="000D7FD3"/>
    <w:rsid w:val="000E194E"/>
    <w:rsid w:val="000E4F2C"/>
    <w:rsid w:val="000E6577"/>
    <w:rsid w:val="000F57F1"/>
    <w:rsid w:val="001104E2"/>
    <w:rsid w:val="00110E37"/>
    <w:rsid w:val="00113D8C"/>
    <w:rsid w:val="00120624"/>
    <w:rsid w:val="0012156C"/>
    <w:rsid w:val="00150092"/>
    <w:rsid w:val="001550FE"/>
    <w:rsid w:val="00155828"/>
    <w:rsid w:val="00161817"/>
    <w:rsid w:val="00162CC4"/>
    <w:rsid w:val="001647B3"/>
    <w:rsid w:val="00166ED2"/>
    <w:rsid w:val="00184BB0"/>
    <w:rsid w:val="001856C5"/>
    <w:rsid w:val="00195EF4"/>
    <w:rsid w:val="001963BB"/>
    <w:rsid w:val="001A22F5"/>
    <w:rsid w:val="001B49B3"/>
    <w:rsid w:val="001B786B"/>
    <w:rsid w:val="001C518B"/>
    <w:rsid w:val="001E1829"/>
    <w:rsid w:val="001E5503"/>
    <w:rsid w:val="001F218D"/>
    <w:rsid w:val="001F35E1"/>
    <w:rsid w:val="00200C83"/>
    <w:rsid w:val="002014F7"/>
    <w:rsid w:val="00202DD3"/>
    <w:rsid w:val="0022694F"/>
    <w:rsid w:val="00235393"/>
    <w:rsid w:val="00264A0A"/>
    <w:rsid w:val="0028070D"/>
    <w:rsid w:val="00282ED8"/>
    <w:rsid w:val="00290672"/>
    <w:rsid w:val="002A09C2"/>
    <w:rsid w:val="002A480D"/>
    <w:rsid w:val="002A7D58"/>
    <w:rsid w:val="002B63FD"/>
    <w:rsid w:val="002C52C5"/>
    <w:rsid w:val="002E1C45"/>
    <w:rsid w:val="002F461A"/>
    <w:rsid w:val="00312B45"/>
    <w:rsid w:val="003152C9"/>
    <w:rsid w:val="00316196"/>
    <w:rsid w:val="003250ED"/>
    <w:rsid w:val="00341D84"/>
    <w:rsid w:val="003424EC"/>
    <w:rsid w:val="0034454C"/>
    <w:rsid w:val="00355438"/>
    <w:rsid w:val="00355ED1"/>
    <w:rsid w:val="00363075"/>
    <w:rsid w:val="00366AF3"/>
    <w:rsid w:val="00371640"/>
    <w:rsid w:val="00374F87"/>
    <w:rsid w:val="003948FA"/>
    <w:rsid w:val="003A463F"/>
    <w:rsid w:val="003B018A"/>
    <w:rsid w:val="003D36F0"/>
    <w:rsid w:val="003D5215"/>
    <w:rsid w:val="003D5D91"/>
    <w:rsid w:val="003E772C"/>
    <w:rsid w:val="003F293B"/>
    <w:rsid w:val="003F5C6F"/>
    <w:rsid w:val="003F5E07"/>
    <w:rsid w:val="0040331F"/>
    <w:rsid w:val="00403C95"/>
    <w:rsid w:val="0041188F"/>
    <w:rsid w:val="00423DAC"/>
    <w:rsid w:val="00425DBF"/>
    <w:rsid w:val="004329C6"/>
    <w:rsid w:val="004343B1"/>
    <w:rsid w:val="00434EB9"/>
    <w:rsid w:val="00436DD0"/>
    <w:rsid w:val="00453F14"/>
    <w:rsid w:val="00456442"/>
    <w:rsid w:val="00474099"/>
    <w:rsid w:val="004770A9"/>
    <w:rsid w:val="00491CBC"/>
    <w:rsid w:val="004A2A30"/>
    <w:rsid w:val="004A2D54"/>
    <w:rsid w:val="004A60FB"/>
    <w:rsid w:val="004B5CB6"/>
    <w:rsid w:val="004C616B"/>
    <w:rsid w:val="004D2CD0"/>
    <w:rsid w:val="004D30FB"/>
    <w:rsid w:val="004F1EDD"/>
    <w:rsid w:val="004F77D4"/>
    <w:rsid w:val="00500981"/>
    <w:rsid w:val="00501428"/>
    <w:rsid w:val="005045E7"/>
    <w:rsid w:val="00510C33"/>
    <w:rsid w:val="005122A0"/>
    <w:rsid w:val="0054038E"/>
    <w:rsid w:val="0054593A"/>
    <w:rsid w:val="00554C9F"/>
    <w:rsid w:val="00557B57"/>
    <w:rsid w:val="005620BA"/>
    <w:rsid w:val="005621A4"/>
    <w:rsid w:val="005644BE"/>
    <w:rsid w:val="0057524E"/>
    <w:rsid w:val="00575A55"/>
    <w:rsid w:val="00585FB9"/>
    <w:rsid w:val="00591A06"/>
    <w:rsid w:val="005A5999"/>
    <w:rsid w:val="005C25D5"/>
    <w:rsid w:val="005D0D0E"/>
    <w:rsid w:val="005D449F"/>
    <w:rsid w:val="005D73BE"/>
    <w:rsid w:val="005E1C97"/>
    <w:rsid w:val="005E6515"/>
    <w:rsid w:val="005F1F6B"/>
    <w:rsid w:val="005F3B7B"/>
    <w:rsid w:val="0060257F"/>
    <w:rsid w:val="00604F63"/>
    <w:rsid w:val="00605989"/>
    <w:rsid w:val="00613713"/>
    <w:rsid w:val="006224FB"/>
    <w:rsid w:val="0063115F"/>
    <w:rsid w:val="006363DA"/>
    <w:rsid w:val="006432C0"/>
    <w:rsid w:val="006456EA"/>
    <w:rsid w:val="00653983"/>
    <w:rsid w:val="006609C2"/>
    <w:rsid w:val="00675E89"/>
    <w:rsid w:val="006840EB"/>
    <w:rsid w:val="00686E51"/>
    <w:rsid w:val="00695F46"/>
    <w:rsid w:val="006A3C35"/>
    <w:rsid w:val="006A5E30"/>
    <w:rsid w:val="006A6D11"/>
    <w:rsid w:val="006B2259"/>
    <w:rsid w:val="006B3ECE"/>
    <w:rsid w:val="006C5754"/>
    <w:rsid w:val="006D6526"/>
    <w:rsid w:val="006E0A81"/>
    <w:rsid w:val="006E674D"/>
    <w:rsid w:val="006E6770"/>
    <w:rsid w:val="006F154A"/>
    <w:rsid w:val="0070363C"/>
    <w:rsid w:val="00712023"/>
    <w:rsid w:val="007144E9"/>
    <w:rsid w:val="00714A1F"/>
    <w:rsid w:val="00717328"/>
    <w:rsid w:val="0072073D"/>
    <w:rsid w:val="00742C04"/>
    <w:rsid w:val="0074571D"/>
    <w:rsid w:val="00750A05"/>
    <w:rsid w:val="00771C92"/>
    <w:rsid w:val="00795586"/>
    <w:rsid w:val="00797DA3"/>
    <w:rsid w:val="007A4844"/>
    <w:rsid w:val="007B33CE"/>
    <w:rsid w:val="007B7B81"/>
    <w:rsid w:val="007C5441"/>
    <w:rsid w:val="007D0E37"/>
    <w:rsid w:val="007D1495"/>
    <w:rsid w:val="007D5A52"/>
    <w:rsid w:val="007D5CA1"/>
    <w:rsid w:val="007D75C8"/>
    <w:rsid w:val="007E2C66"/>
    <w:rsid w:val="007F1021"/>
    <w:rsid w:val="007F2DBB"/>
    <w:rsid w:val="007F7E7C"/>
    <w:rsid w:val="00821A81"/>
    <w:rsid w:val="00825F63"/>
    <w:rsid w:val="008322D8"/>
    <w:rsid w:val="008337A3"/>
    <w:rsid w:val="00851067"/>
    <w:rsid w:val="00856A7C"/>
    <w:rsid w:val="008739E7"/>
    <w:rsid w:val="00874645"/>
    <w:rsid w:val="00881685"/>
    <w:rsid w:val="008844D9"/>
    <w:rsid w:val="00891C3A"/>
    <w:rsid w:val="00897670"/>
    <w:rsid w:val="008A3A3B"/>
    <w:rsid w:val="008A7188"/>
    <w:rsid w:val="008C1E38"/>
    <w:rsid w:val="008E0A69"/>
    <w:rsid w:val="008F0C4A"/>
    <w:rsid w:val="008F2058"/>
    <w:rsid w:val="00904B69"/>
    <w:rsid w:val="009064CE"/>
    <w:rsid w:val="00911BED"/>
    <w:rsid w:val="00912233"/>
    <w:rsid w:val="00914021"/>
    <w:rsid w:val="00917410"/>
    <w:rsid w:val="009264D0"/>
    <w:rsid w:val="0093360A"/>
    <w:rsid w:val="009358D3"/>
    <w:rsid w:val="00955433"/>
    <w:rsid w:val="00955764"/>
    <w:rsid w:val="00957A6F"/>
    <w:rsid w:val="009649C2"/>
    <w:rsid w:val="00965DEB"/>
    <w:rsid w:val="00966C63"/>
    <w:rsid w:val="009738DE"/>
    <w:rsid w:val="00980BEB"/>
    <w:rsid w:val="00980D94"/>
    <w:rsid w:val="00982F7B"/>
    <w:rsid w:val="009843D4"/>
    <w:rsid w:val="009867A7"/>
    <w:rsid w:val="0099076D"/>
    <w:rsid w:val="0099690F"/>
    <w:rsid w:val="00996D38"/>
    <w:rsid w:val="009A10C6"/>
    <w:rsid w:val="009B008F"/>
    <w:rsid w:val="009C3FDE"/>
    <w:rsid w:val="009C4CE9"/>
    <w:rsid w:val="009C704E"/>
    <w:rsid w:val="009F28F5"/>
    <w:rsid w:val="00A07846"/>
    <w:rsid w:val="00A17CA6"/>
    <w:rsid w:val="00A22C2C"/>
    <w:rsid w:val="00A22FBF"/>
    <w:rsid w:val="00A346EF"/>
    <w:rsid w:val="00A54087"/>
    <w:rsid w:val="00A61757"/>
    <w:rsid w:val="00A63939"/>
    <w:rsid w:val="00A65690"/>
    <w:rsid w:val="00A65FB0"/>
    <w:rsid w:val="00A66A23"/>
    <w:rsid w:val="00A72E33"/>
    <w:rsid w:val="00A743C6"/>
    <w:rsid w:val="00A76492"/>
    <w:rsid w:val="00A8148C"/>
    <w:rsid w:val="00A91DC1"/>
    <w:rsid w:val="00A9412B"/>
    <w:rsid w:val="00AA2751"/>
    <w:rsid w:val="00AB69AD"/>
    <w:rsid w:val="00AC6B15"/>
    <w:rsid w:val="00AD2569"/>
    <w:rsid w:val="00AD4124"/>
    <w:rsid w:val="00AE0761"/>
    <w:rsid w:val="00AE07A3"/>
    <w:rsid w:val="00AE0E7B"/>
    <w:rsid w:val="00AE2412"/>
    <w:rsid w:val="00AE318F"/>
    <w:rsid w:val="00AF0066"/>
    <w:rsid w:val="00AF237D"/>
    <w:rsid w:val="00AF27B7"/>
    <w:rsid w:val="00AF63B5"/>
    <w:rsid w:val="00B005BD"/>
    <w:rsid w:val="00B03444"/>
    <w:rsid w:val="00B04F23"/>
    <w:rsid w:val="00B14C16"/>
    <w:rsid w:val="00B14E68"/>
    <w:rsid w:val="00B22767"/>
    <w:rsid w:val="00B23669"/>
    <w:rsid w:val="00B24860"/>
    <w:rsid w:val="00B46BC1"/>
    <w:rsid w:val="00B56AFB"/>
    <w:rsid w:val="00B576A5"/>
    <w:rsid w:val="00B862DB"/>
    <w:rsid w:val="00B922EE"/>
    <w:rsid w:val="00B9596E"/>
    <w:rsid w:val="00BA3D8E"/>
    <w:rsid w:val="00BA40B4"/>
    <w:rsid w:val="00BB0F85"/>
    <w:rsid w:val="00BC0132"/>
    <w:rsid w:val="00BC0598"/>
    <w:rsid w:val="00BD2784"/>
    <w:rsid w:val="00BF11C6"/>
    <w:rsid w:val="00C11004"/>
    <w:rsid w:val="00C111FE"/>
    <w:rsid w:val="00C1497F"/>
    <w:rsid w:val="00C20B9C"/>
    <w:rsid w:val="00C2509E"/>
    <w:rsid w:val="00C2778C"/>
    <w:rsid w:val="00C27F6A"/>
    <w:rsid w:val="00C35841"/>
    <w:rsid w:val="00C40BBB"/>
    <w:rsid w:val="00C41C74"/>
    <w:rsid w:val="00C43C76"/>
    <w:rsid w:val="00C47F8B"/>
    <w:rsid w:val="00C50567"/>
    <w:rsid w:val="00C53D2A"/>
    <w:rsid w:val="00C7257F"/>
    <w:rsid w:val="00C742DD"/>
    <w:rsid w:val="00C846F6"/>
    <w:rsid w:val="00C96048"/>
    <w:rsid w:val="00C96214"/>
    <w:rsid w:val="00C9797F"/>
    <w:rsid w:val="00CA1FB9"/>
    <w:rsid w:val="00CA73C1"/>
    <w:rsid w:val="00CA79D7"/>
    <w:rsid w:val="00CC40B9"/>
    <w:rsid w:val="00CD7E39"/>
    <w:rsid w:val="00CE2EFB"/>
    <w:rsid w:val="00CE5A10"/>
    <w:rsid w:val="00D02FD8"/>
    <w:rsid w:val="00D10832"/>
    <w:rsid w:val="00D3104C"/>
    <w:rsid w:val="00D42152"/>
    <w:rsid w:val="00D42CE9"/>
    <w:rsid w:val="00D50FDD"/>
    <w:rsid w:val="00D513E4"/>
    <w:rsid w:val="00D53B8E"/>
    <w:rsid w:val="00D550A8"/>
    <w:rsid w:val="00D602AC"/>
    <w:rsid w:val="00D60698"/>
    <w:rsid w:val="00D70824"/>
    <w:rsid w:val="00D760A9"/>
    <w:rsid w:val="00D925B8"/>
    <w:rsid w:val="00DA3B66"/>
    <w:rsid w:val="00DA4453"/>
    <w:rsid w:val="00DA6836"/>
    <w:rsid w:val="00DA733A"/>
    <w:rsid w:val="00DB2417"/>
    <w:rsid w:val="00DC05A3"/>
    <w:rsid w:val="00DC6A0C"/>
    <w:rsid w:val="00DD6791"/>
    <w:rsid w:val="00E03DB3"/>
    <w:rsid w:val="00E1280F"/>
    <w:rsid w:val="00E178A3"/>
    <w:rsid w:val="00E17B2C"/>
    <w:rsid w:val="00E27DEF"/>
    <w:rsid w:val="00E32743"/>
    <w:rsid w:val="00E342C7"/>
    <w:rsid w:val="00E354F6"/>
    <w:rsid w:val="00E4317C"/>
    <w:rsid w:val="00E4615F"/>
    <w:rsid w:val="00E54E60"/>
    <w:rsid w:val="00E609ED"/>
    <w:rsid w:val="00E61D77"/>
    <w:rsid w:val="00E63703"/>
    <w:rsid w:val="00E64DDC"/>
    <w:rsid w:val="00E704C6"/>
    <w:rsid w:val="00E7127F"/>
    <w:rsid w:val="00E775AC"/>
    <w:rsid w:val="00E77A47"/>
    <w:rsid w:val="00E77B98"/>
    <w:rsid w:val="00E8471E"/>
    <w:rsid w:val="00E91E8C"/>
    <w:rsid w:val="00E942DA"/>
    <w:rsid w:val="00E94EF3"/>
    <w:rsid w:val="00E959E9"/>
    <w:rsid w:val="00E95E00"/>
    <w:rsid w:val="00E97167"/>
    <w:rsid w:val="00EB1611"/>
    <w:rsid w:val="00EB468A"/>
    <w:rsid w:val="00EC3DC1"/>
    <w:rsid w:val="00EC6CC2"/>
    <w:rsid w:val="00ED1C27"/>
    <w:rsid w:val="00ED5CDF"/>
    <w:rsid w:val="00ED6DCA"/>
    <w:rsid w:val="00EE1C9A"/>
    <w:rsid w:val="00EF7BE7"/>
    <w:rsid w:val="00F05141"/>
    <w:rsid w:val="00F167CB"/>
    <w:rsid w:val="00F16AA1"/>
    <w:rsid w:val="00F2164E"/>
    <w:rsid w:val="00F240EB"/>
    <w:rsid w:val="00F315FE"/>
    <w:rsid w:val="00F31FE6"/>
    <w:rsid w:val="00F45BB8"/>
    <w:rsid w:val="00F53F80"/>
    <w:rsid w:val="00F5682B"/>
    <w:rsid w:val="00F5697E"/>
    <w:rsid w:val="00F673A2"/>
    <w:rsid w:val="00F7154D"/>
    <w:rsid w:val="00F71A10"/>
    <w:rsid w:val="00F72A3E"/>
    <w:rsid w:val="00F74B67"/>
    <w:rsid w:val="00F7577B"/>
    <w:rsid w:val="00F91726"/>
    <w:rsid w:val="00FB3B53"/>
    <w:rsid w:val="00FB551B"/>
    <w:rsid w:val="00FC690D"/>
    <w:rsid w:val="00FC69D9"/>
    <w:rsid w:val="00FD28C1"/>
    <w:rsid w:val="00FD7412"/>
    <w:rsid w:val="00FE3944"/>
    <w:rsid w:val="00FF1703"/>
    <w:rsid w:val="00FF1EF9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2746E54"/>
  <w15:chartTrackingRefBased/>
  <w15:docId w15:val="{BD8A4DCD-E9B6-4CF3-BD97-B28BB20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ind w:left="1134" w:hanging="113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ind w:left="1134" w:hanging="1134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ind w:left="2552" w:hanging="851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240"/>
      <w:ind w:left="1418" w:hanging="1418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spacing w:before="240" w:after="240"/>
      <w:ind w:left="1418" w:hanging="1418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spacing w:before="240" w:after="240"/>
      <w:ind w:left="1418" w:hanging="1418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240"/>
      <w:ind w:left="1418" w:hanging="1418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spacing w:before="240" w:after="240"/>
      <w:ind w:left="1418" w:hanging="1418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  <w:jc w:val="center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">
    <w:name w:val="H_Fließtext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fett">
    <w:name w:val="H_Fließtext fett"/>
    <w:basedOn w:val="HFlietext"/>
    <w:rPr>
      <w:b/>
    </w:rPr>
  </w:style>
  <w:style w:type="paragraph" w:customStyle="1" w:styleId="AbsenderArial2">
    <w:name w:val="Absender_Arial2"/>
    <w:basedOn w:val="Standard"/>
    <w:pPr>
      <w:spacing w:after="85" w:line="190" w:lineRule="exact"/>
    </w:pPr>
    <w:rPr>
      <w:rFonts w:ascii="Arial" w:hAnsi="Arial"/>
      <w:b/>
      <w:sz w:val="15"/>
    </w:r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9596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75A55"/>
  </w:style>
  <w:style w:type="character" w:styleId="Hyperlink">
    <w:name w:val="Hyperlink"/>
    <w:uiPriority w:val="99"/>
    <w:unhideWhenUsed/>
    <w:rsid w:val="0072073D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E775AC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1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168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4A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161817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61817"/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NormaleTabelle"/>
    <w:next w:val="Tabellenraster"/>
    <w:uiPriority w:val="59"/>
    <w:rsid w:val="00161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61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91402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2E33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2E3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2E33"/>
    <w:rPr>
      <w:rFonts w:asciiTheme="minorHAnsi" w:eastAsiaTheme="minorHAnsi" w:hAnsiTheme="minorHAnsi" w:cstheme="minorBidi"/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59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ermanpropertypartners.de/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endtalk.digita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928FA-224D-44BD-92A8-7F7DE077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OFB-Brief Frankfurt</vt:lpstr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OFB-Brief Frankfurt</dc:title>
  <dc:subject/>
  <dc:creator>Keller, Yvonne</dc:creator>
  <cp:keywords/>
  <cp:lastModifiedBy>Corinna Fühner</cp:lastModifiedBy>
  <cp:revision>5</cp:revision>
  <cp:lastPrinted>2022-01-11T12:50:00Z</cp:lastPrinted>
  <dcterms:created xsi:type="dcterms:W3CDTF">2022-04-11T08:39:00Z</dcterms:created>
  <dcterms:modified xsi:type="dcterms:W3CDTF">2022-04-11T11:30:00Z</dcterms:modified>
</cp:coreProperties>
</file>