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9DC4A" w14:textId="77777777" w:rsidR="00675E80" w:rsidRDefault="00675E80" w:rsidP="00FD0E91">
      <w:pPr>
        <w:pStyle w:val="Textkrper"/>
        <w:spacing w:before="3"/>
      </w:pPr>
    </w:p>
    <w:p w14:paraId="71978868" w14:textId="77777777" w:rsidR="00675E80" w:rsidRDefault="00675E80" w:rsidP="00FD0E91">
      <w:pPr>
        <w:pStyle w:val="Textkrper"/>
        <w:spacing w:before="3"/>
      </w:pPr>
    </w:p>
    <w:p w14:paraId="0256C450" w14:textId="7962158D" w:rsidR="00675E80" w:rsidRDefault="005C1D82" w:rsidP="00FD0E91">
      <w:pPr>
        <w:pStyle w:val="Textkrper"/>
        <w:spacing w:before="3"/>
        <w:rPr>
          <w:b/>
          <w:sz w:val="22"/>
          <w:szCs w:val="22"/>
        </w:rPr>
      </w:pPr>
      <w:r w:rsidRPr="009B53ED">
        <w:rPr>
          <w:b/>
          <w:sz w:val="24"/>
          <w:szCs w:val="24"/>
        </w:rPr>
        <w:t xml:space="preserve">Elektromobilität braucht </w:t>
      </w:r>
      <w:r w:rsidR="00675E80" w:rsidRPr="009B53ED">
        <w:rPr>
          <w:b/>
          <w:sz w:val="24"/>
          <w:szCs w:val="24"/>
        </w:rPr>
        <w:t>Schweiß</w:t>
      </w:r>
      <w:r w:rsidR="003F0941" w:rsidRPr="009B53ED">
        <w:rPr>
          <w:b/>
          <w:sz w:val="24"/>
          <w:szCs w:val="24"/>
        </w:rPr>
        <w:t>nähte</w:t>
      </w:r>
      <w:r w:rsidR="00675E80" w:rsidRPr="009B53ED">
        <w:rPr>
          <w:b/>
          <w:sz w:val="24"/>
          <w:szCs w:val="24"/>
        </w:rPr>
        <w:t xml:space="preserve"> von </w:t>
      </w:r>
      <w:r w:rsidRPr="009B53ED">
        <w:rPr>
          <w:b/>
          <w:sz w:val="24"/>
          <w:szCs w:val="24"/>
        </w:rPr>
        <w:t>aller</w:t>
      </w:r>
      <w:r w:rsidR="00675E80" w:rsidRPr="009B53ED">
        <w:rPr>
          <w:b/>
          <w:sz w:val="24"/>
          <w:szCs w:val="24"/>
        </w:rPr>
        <w:t>höchster Qualität</w:t>
      </w:r>
      <w:r w:rsidRPr="009B53ED">
        <w:rPr>
          <w:b/>
          <w:sz w:val="24"/>
          <w:szCs w:val="24"/>
        </w:rPr>
        <w:t xml:space="preserve"> </w:t>
      </w:r>
      <w:r w:rsidR="003F0941" w:rsidRPr="009B53ED">
        <w:rPr>
          <w:b/>
          <w:sz w:val="24"/>
          <w:szCs w:val="24"/>
        </w:rPr>
        <w:br/>
      </w:r>
      <w:r w:rsidRPr="009B53ED">
        <w:rPr>
          <w:b/>
          <w:sz w:val="24"/>
          <w:szCs w:val="24"/>
        </w:rPr>
        <w:br/>
      </w:r>
      <w:r w:rsidR="00675E80" w:rsidRPr="009B53ED">
        <w:rPr>
          <w:b/>
          <w:sz w:val="22"/>
          <w:szCs w:val="22"/>
        </w:rPr>
        <w:t>Laser</w:t>
      </w:r>
      <w:r w:rsidR="003F0941" w:rsidRPr="009B53ED">
        <w:rPr>
          <w:b/>
          <w:sz w:val="22"/>
          <w:szCs w:val="22"/>
        </w:rPr>
        <w:t>systeme</w:t>
      </w:r>
      <w:r w:rsidR="00675E80" w:rsidRPr="009B53ED">
        <w:rPr>
          <w:b/>
          <w:sz w:val="22"/>
          <w:szCs w:val="22"/>
        </w:rPr>
        <w:t xml:space="preserve"> unter Vaku</w:t>
      </w:r>
      <w:r w:rsidR="003F0941" w:rsidRPr="009B53ED">
        <w:rPr>
          <w:b/>
          <w:sz w:val="22"/>
          <w:szCs w:val="22"/>
        </w:rPr>
        <w:t>umbedingungen</w:t>
      </w:r>
      <w:r w:rsidR="00675E80" w:rsidRPr="009B53ED">
        <w:rPr>
          <w:b/>
          <w:sz w:val="22"/>
          <w:szCs w:val="22"/>
        </w:rPr>
        <w:t xml:space="preserve"> </w:t>
      </w:r>
      <w:r w:rsidR="003F0941" w:rsidRPr="009B53ED">
        <w:rPr>
          <w:b/>
          <w:sz w:val="22"/>
          <w:szCs w:val="22"/>
        </w:rPr>
        <w:t>bringen</w:t>
      </w:r>
      <w:r w:rsidR="00675E80" w:rsidRPr="009B53ED">
        <w:rPr>
          <w:b/>
          <w:sz w:val="22"/>
          <w:szCs w:val="22"/>
        </w:rPr>
        <w:t xml:space="preserve"> mehr </w:t>
      </w:r>
      <w:r w:rsidRPr="009B53ED">
        <w:rPr>
          <w:b/>
          <w:sz w:val="22"/>
          <w:szCs w:val="22"/>
        </w:rPr>
        <w:t xml:space="preserve">Effizienz </w:t>
      </w:r>
      <w:r w:rsidR="00675E80" w:rsidRPr="009B53ED">
        <w:rPr>
          <w:b/>
          <w:sz w:val="22"/>
          <w:szCs w:val="22"/>
        </w:rPr>
        <w:t>bei geringeren Kosten</w:t>
      </w:r>
      <w:r w:rsidR="003F0941" w:rsidRPr="009B53ED">
        <w:rPr>
          <w:b/>
          <w:sz w:val="22"/>
          <w:szCs w:val="22"/>
        </w:rPr>
        <w:t xml:space="preserve"> </w:t>
      </w:r>
      <w:r w:rsidRPr="009B53ED">
        <w:rPr>
          <w:b/>
          <w:sz w:val="22"/>
          <w:szCs w:val="22"/>
        </w:rPr>
        <w:t xml:space="preserve">für eine nachhaltige industrielle Produktion </w:t>
      </w:r>
    </w:p>
    <w:p w14:paraId="42E1CA11" w14:textId="77777777" w:rsidR="009B53ED" w:rsidRPr="00675E80" w:rsidRDefault="009B53ED" w:rsidP="00FD0E91">
      <w:pPr>
        <w:pStyle w:val="Textkrper"/>
        <w:spacing w:before="3"/>
      </w:pPr>
    </w:p>
    <w:p w14:paraId="706DDFE8" w14:textId="12978BAF" w:rsidR="00C83583" w:rsidRPr="00706F51" w:rsidRDefault="003F0941" w:rsidP="00FD0E91">
      <w:pPr>
        <w:pStyle w:val="Textkrper"/>
        <w:spacing w:before="3"/>
        <w:rPr>
          <w:b/>
        </w:rPr>
      </w:pPr>
      <w:bookmarkStart w:id="0" w:name="_GoBack"/>
      <w:r w:rsidRPr="00706F51">
        <w:rPr>
          <w:b/>
        </w:rPr>
        <w:t xml:space="preserve">Der </w:t>
      </w:r>
      <w:r w:rsidR="00675E80" w:rsidRPr="00706F51">
        <w:rPr>
          <w:b/>
        </w:rPr>
        <w:t xml:space="preserve">Klimawandel </w:t>
      </w:r>
      <w:r w:rsidRPr="00706F51">
        <w:rPr>
          <w:b/>
        </w:rPr>
        <w:t xml:space="preserve">stellt unsere Wirtschaft vor </w:t>
      </w:r>
      <w:r w:rsidR="009B53ED">
        <w:rPr>
          <w:b/>
        </w:rPr>
        <w:t>gigantische</w:t>
      </w:r>
      <w:r w:rsidRPr="00706F51">
        <w:rPr>
          <w:b/>
        </w:rPr>
        <w:t xml:space="preserve"> Herausforderungen. </w:t>
      </w:r>
      <w:r w:rsidR="009B53ED">
        <w:rPr>
          <w:b/>
        </w:rPr>
        <w:t>Eine davon</w:t>
      </w:r>
      <w:r w:rsidR="006C51C6">
        <w:rPr>
          <w:b/>
        </w:rPr>
        <w:t xml:space="preserve"> ist</w:t>
      </w:r>
      <w:r w:rsidR="009B53ED">
        <w:rPr>
          <w:b/>
        </w:rPr>
        <w:t>, w</w:t>
      </w:r>
      <w:r w:rsidRPr="00706F51">
        <w:rPr>
          <w:b/>
        </w:rPr>
        <w:t xml:space="preserve">ir brauchen </w:t>
      </w:r>
      <w:r w:rsidR="00675E80" w:rsidRPr="00706F51">
        <w:rPr>
          <w:b/>
        </w:rPr>
        <w:t xml:space="preserve">mehr erneuerbare Energien. </w:t>
      </w:r>
      <w:r w:rsidR="00644313">
        <w:rPr>
          <w:b/>
        </w:rPr>
        <w:t>Benötigt werden mehr Wi</w:t>
      </w:r>
      <w:r w:rsidR="00675E80" w:rsidRPr="00706F51">
        <w:rPr>
          <w:b/>
        </w:rPr>
        <w:t xml:space="preserve">ndkraft, </w:t>
      </w:r>
      <w:r w:rsidRPr="00706F51">
        <w:rPr>
          <w:b/>
        </w:rPr>
        <w:t xml:space="preserve">Elektrofahrzeuge </w:t>
      </w:r>
      <w:r w:rsidR="00675E80" w:rsidRPr="00706F51">
        <w:rPr>
          <w:b/>
        </w:rPr>
        <w:t>und Brennstoffzellen zur Bewegung von größeren Lasten wie Schiffen, Zügen und F</w:t>
      </w:r>
      <w:r w:rsidR="00F757CE">
        <w:rPr>
          <w:b/>
        </w:rPr>
        <w:t>l</w:t>
      </w:r>
      <w:r w:rsidR="00675E80" w:rsidRPr="00706F51">
        <w:rPr>
          <w:b/>
        </w:rPr>
        <w:t>ugzeugen</w:t>
      </w:r>
      <w:r w:rsidRPr="00706F51">
        <w:rPr>
          <w:b/>
        </w:rPr>
        <w:t xml:space="preserve">. </w:t>
      </w:r>
      <w:r w:rsidR="00675E80" w:rsidRPr="00706F51">
        <w:rPr>
          <w:b/>
        </w:rPr>
        <w:t>Gefordert sind hier u.a. hohe Anforderungen an die Wirtschaftlichkeit der Bearbeitung</w:t>
      </w:r>
      <w:r w:rsidR="006C51C6">
        <w:rPr>
          <w:b/>
        </w:rPr>
        <w:t xml:space="preserve"> in der industriellen Produktion</w:t>
      </w:r>
      <w:r w:rsidR="00675E80" w:rsidRPr="00706F51">
        <w:rPr>
          <w:b/>
        </w:rPr>
        <w:t>. Insbesondere an die Schweißprozesse bei der Herstellung von Bipolarplatten für Brennstoffzellen, Batterien für Elektro</w:t>
      </w:r>
      <w:r w:rsidRPr="00706F51">
        <w:rPr>
          <w:b/>
        </w:rPr>
        <w:t>autos</w:t>
      </w:r>
      <w:r w:rsidR="00675E80" w:rsidRPr="00706F51">
        <w:rPr>
          <w:b/>
        </w:rPr>
        <w:t xml:space="preserve">, </w:t>
      </w:r>
      <w:proofErr w:type="spellStart"/>
      <w:r w:rsidR="00675E80" w:rsidRPr="00706F51">
        <w:rPr>
          <w:b/>
        </w:rPr>
        <w:t>Busbars</w:t>
      </w:r>
      <w:proofErr w:type="spellEnd"/>
      <w:r w:rsidR="00675E80" w:rsidRPr="00706F51">
        <w:rPr>
          <w:b/>
        </w:rPr>
        <w:t xml:space="preserve"> für die Leistungselektronik, Kupfer-Hairpins für den elektronischen Antriebsstrang oder Stahlbauteilen für Offshore-Windanlagen. </w:t>
      </w:r>
      <w:bookmarkStart w:id="1" w:name="_Hlk99706200"/>
      <w:r w:rsidR="00675E80" w:rsidRPr="00706F51">
        <w:rPr>
          <w:b/>
        </w:rPr>
        <w:t>Das Laserstrahlschweißen unter Vakuumbedingungen</w:t>
      </w:r>
      <w:r w:rsidRPr="00706F51">
        <w:rPr>
          <w:b/>
        </w:rPr>
        <w:t xml:space="preserve"> </w:t>
      </w:r>
      <w:bookmarkEnd w:id="1"/>
      <w:r w:rsidR="00706F51">
        <w:rPr>
          <w:b/>
        </w:rPr>
        <w:t xml:space="preserve">punktet hier mit einer Reihe von Vorzügen für eine saubere und </w:t>
      </w:r>
      <w:r w:rsidR="009B53ED">
        <w:rPr>
          <w:b/>
        </w:rPr>
        <w:t>ressourcenschonende</w:t>
      </w:r>
      <w:r w:rsidR="00706F51">
        <w:rPr>
          <w:b/>
        </w:rPr>
        <w:t xml:space="preserve"> Produktion: </w:t>
      </w:r>
      <w:r w:rsidR="00675E80" w:rsidRPr="00706F51">
        <w:rPr>
          <w:b/>
        </w:rPr>
        <w:t>hohe Einschweißtiefen bei Metall</w:t>
      </w:r>
      <w:r w:rsidR="006C51C6">
        <w:rPr>
          <w:b/>
        </w:rPr>
        <w:softHyphen/>
      </w:r>
      <w:r w:rsidR="00675E80" w:rsidRPr="00706F51">
        <w:rPr>
          <w:b/>
        </w:rPr>
        <w:t xml:space="preserve">legierungen und </w:t>
      </w:r>
      <w:r w:rsidR="00DA2C87">
        <w:rPr>
          <w:b/>
        </w:rPr>
        <w:t>-verbindungen</w:t>
      </w:r>
      <w:r w:rsidR="00675E80" w:rsidRPr="00706F51">
        <w:rPr>
          <w:b/>
        </w:rPr>
        <w:t xml:space="preserve"> aus Edelstahl, Aluminium und Kupfer </w:t>
      </w:r>
      <w:r w:rsidR="00DA2C87">
        <w:rPr>
          <w:b/>
        </w:rPr>
        <w:t xml:space="preserve">benötigen jetzt einen </w:t>
      </w:r>
      <w:r w:rsidR="00675E80" w:rsidRPr="00706F51">
        <w:rPr>
          <w:b/>
        </w:rPr>
        <w:t>geringere</w:t>
      </w:r>
      <w:r w:rsidR="00DA2C87">
        <w:rPr>
          <w:b/>
        </w:rPr>
        <w:t>n</w:t>
      </w:r>
      <w:r w:rsidR="00675E80" w:rsidRPr="00706F51">
        <w:rPr>
          <w:b/>
        </w:rPr>
        <w:t xml:space="preserve"> Energieaufwand </w:t>
      </w:r>
      <w:r w:rsidR="00DA2C87">
        <w:rPr>
          <w:b/>
        </w:rPr>
        <w:t xml:space="preserve">als </w:t>
      </w:r>
      <w:r w:rsidR="00675E80" w:rsidRPr="00706F51">
        <w:rPr>
          <w:b/>
        </w:rPr>
        <w:t>herkömmliche</w:t>
      </w:r>
      <w:r w:rsidR="006D1009">
        <w:rPr>
          <w:b/>
        </w:rPr>
        <w:t xml:space="preserve"> </w:t>
      </w:r>
      <w:r w:rsidR="00675E80" w:rsidRPr="00706F51">
        <w:rPr>
          <w:b/>
        </w:rPr>
        <w:t xml:space="preserve">Schweißverfahren. </w:t>
      </w:r>
      <w:r w:rsidR="009B53ED">
        <w:rPr>
          <w:b/>
        </w:rPr>
        <w:t>K</w:t>
      </w:r>
      <w:r w:rsidR="00DA2C87">
        <w:rPr>
          <w:b/>
        </w:rPr>
        <w:t>ombiniert mit innovativen Laserablenkeinheiten</w:t>
      </w:r>
      <w:r w:rsidR="009B53ED">
        <w:rPr>
          <w:b/>
        </w:rPr>
        <w:t xml:space="preserve"> bringt das</w:t>
      </w:r>
      <w:r w:rsidR="00675E80" w:rsidRPr="00706F51">
        <w:rPr>
          <w:b/>
        </w:rPr>
        <w:t xml:space="preserve"> mehr Qualität und </w:t>
      </w:r>
      <w:r w:rsidR="006C51C6">
        <w:rPr>
          <w:b/>
        </w:rPr>
        <w:t xml:space="preserve">mehr </w:t>
      </w:r>
      <w:r w:rsidR="00675E80" w:rsidRPr="00706F51">
        <w:rPr>
          <w:b/>
        </w:rPr>
        <w:t>Produktivität bei sinkenden Kosten.</w:t>
      </w:r>
    </w:p>
    <w:bookmarkEnd w:id="0"/>
    <w:p w14:paraId="1E3E67DD" w14:textId="5E19179B" w:rsidR="003F0941" w:rsidRDefault="003F0941" w:rsidP="00FD0E91">
      <w:pPr>
        <w:pStyle w:val="Textkrper"/>
        <w:spacing w:before="3"/>
        <w:rPr>
          <w:rFonts w:ascii="Times New Roman"/>
          <w:sz w:val="26"/>
        </w:rPr>
      </w:pPr>
    </w:p>
    <w:p w14:paraId="7F4CEDC2" w14:textId="63A0EF52" w:rsidR="00DA2C87" w:rsidRDefault="00706F51" w:rsidP="00FD0E91">
      <w:pPr>
        <w:pStyle w:val="Textkrper"/>
        <w:spacing w:before="3"/>
      </w:pPr>
      <w:r w:rsidRPr="00706F51">
        <w:t xml:space="preserve">Beim </w:t>
      </w:r>
      <w:r w:rsidR="00DA2C87">
        <w:t>traditionellen</w:t>
      </w:r>
      <w:r w:rsidRPr="00706F51">
        <w:t xml:space="preserve"> Laserstrahlschweißen unter Raumbedingungen, auch „an Atmosphäre“ genannt, kommt es </w:t>
      </w:r>
      <w:r w:rsidR="009B53ED">
        <w:t xml:space="preserve">leider </w:t>
      </w:r>
      <w:r w:rsidRPr="00706F51">
        <w:t>zu vielen Spritzern</w:t>
      </w:r>
      <w:r w:rsidR="009B53ED">
        <w:t>,</w:t>
      </w:r>
      <w:r w:rsidRPr="00706F51">
        <w:t xml:space="preserve"> verursacht durch ein unruhiges Schmelzbad. Eine Verschweißung unter Luftatmosphäre ist immer auch mit Oxidation verbunden und weist somit eine höhere Korrosion auf</w:t>
      </w:r>
      <w:r w:rsidR="003C7BBF">
        <w:t xml:space="preserve">. </w:t>
      </w:r>
      <w:r>
        <w:t>Dr. Christian Otten</w:t>
      </w:r>
      <w:r w:rsidR="00DA2C87">
        <w:t>,</w:t>
      </w:r>
      <w:r w:rsidRPr="00706F51">
        <w:t xml:space="preserve"> </w:t>
      </w:r>
      <w:r>
        <w:t xml:space="preserve">Geschäftsführer der </w:t>
      </w:r>
      <w:r w:rsidRPr="00706F51">
        <w:t>LaVa-X GmbH</w:t>
      </w:r>
      <w:r>
        <w:t xml:space="preserve">: </w:t>
      </w:r>
      <w:r w:rsidRPr="00706F51">
        <w:t>„Meine Kollegen und ich entdeckten das Verfahren, während meiner Promotion</w:t>
      </w:r>
      <w:r>
        <w:t>. I</w:t>
      </w:r>
      <w:r w:rsidRPr="00706F51">
        <w:t>ch war damals wissenschaftlicher Mitarbeiter am Institut für Schweiß- und Fügetechnik der RWTH Aachen, machte meinen Doktor zum Thema Elektronen- und Laser</w:t>
      </w:r>
      <w:r w:rsidR="0071606A">
        <w:softHyphen/>
      </w:r>
      <w:r w:rsidR="0071606A">
        <w:softHyphen/>
      </w:r>
      <w:r w:rsidR="0071606A">
        <w:softHyphen/>
      </w:r>
      <w:r w:rsidRPr="00706F51">
        <w:t>strahl</w:t>
      </w:r>
      <w:r w:rsidR="0071606A">
        <w:softHyphen/>
      </w:r>
      <w:r w:rsidR="0071606A">
        <w:softHyphen/>
      </w:r>
      <w:r w:rsidRPr="00706F51">
        <w:t>schweißen von Werkstoffkombinationen. Wir fragten uns damals, warum sind Elektro</w:t>
      </w:r>
      <w:r w:rsidR="0071606A">
        <w:softHyphen/>
      </w:r>
      <w:r w:rsidRPr="00706F51">
        <w:t>nenstrahlschweißnähte so viel besser als Laserstrahlschweißnähte und welchen Einfluss besitzt der Unterdruck darauf?</w:t>
      </w:r>
      <w:r>
        <w:t>“</w:t>
      </w:r>
      <w:r w:rsidR="006C51C6">
        <w:t xml:space="preserve"> -</w:t>
      </w:r>
      <w:r w:rsidRPr="00706F51">
        <w:t xml:space="preserve"> </w:t>
      </w:r>
      <w:r w:rsidR="00272C9B">
        <w:t xml:space="preserve">Das Team probierte </w:t>
      </w:r>
      <w:r w:rsidR="003C7BBF">
        <w:t>verschiedenste Methoden und entdeckten</w:t>
      </w:r>
      <w:r w:rsidR="00272C9B">
        <w:t xml:space="preserve"> </w:t>
      </w:r>
      <w:r w:rsidR="003C7BBF">
        <w:t xml:space="preserve">dabei die </w:t>
      </w:r>
      <w:r w:rsidR="00272C9B">
        <w:t>V</w:t>
      </w:r>
      <w:r w:rsidR="003C7BBF">
        <w:t>orzüge des Laserstrahlschweißen</w:t>
      </w:r>
      <w:r w:rsidR="006C51C6">
        <w:t>s</w:t>
      </w:r>
      <w:r w:rsidR="003C7BBF">
        <w:t xml:space="preserve"> unter Vakuum</w:t>
      </w:r>
      <w:r w:rsidR="00272C9B">
        <w:t xml:space="preserve">, das </w:t>
      </w:r>
      <w:r w:rsidR="001449D6">
        <w:t xml:space="preserve">aber </w:t>
      </w:r>
      <w:r w:rsidR="006C51C6">
        <w:t xml:space="preserve">eben </w:t>
      </w:r>
      <w:r w:rsidR="00272C9B">
        <w:t>nicht die Nachteile des</w:t>
      </w:r>
      <w:r w:rsidR="00272C9B" w:rsidRPr="005C1D82">
        <w:t xml:space="preserve"> Elektronen</w:t>
      </w:r>
      <w:r w:rsidR="0071606A">
        <w:softHyphen/>
      </w:r>
      <w:r w:rsidR="00272C9B" w:rsidRPr="005C1D82">
        <w:t>strahlschweißens wie z.B. Röntgenstrahlung</w:t>
      </w:r>
      <w:r w:rsidR="001449D6">
        <w:t xml:space="preserve"> aufw</w:t>
      </w:r>
      <w:r w:rsidR="006C51C6">
        <w:t>ies</w:t>
      </w:r>
      <w:r w:rsidR="00272C9B">
        <w:t>.</w:t>
      </w:r>
      <w:r w:rsidR="009B53ED">
        <w:t xml:space="preserve"> </w:t>
      </w:r>
      <w:r w:rsidR="006C51C6">
        <w:t xml:space="preserve">Schlussendlich gründete Otten 2017 auf Basis </w:t>
      </w:r>
      <w:r w:rsidR="0071606A">
        <w:t xml:space="preserve">dieses Verfahrens </w:t>
      </w:r>
      <w:r w:rsidR="006C51C6">
        <w:t xml:space="preserve">sein eigenes Unternehmen, die </w:t>
      </w:r>
      <w:r w:rsidR="009B53ED">
        <w:t>LaVa-X GmbH</w:t>
      </w:r>
      <w:r w:rsidR="0071606A" w:rsidRPr="0071606A">
        <w:t xml:space="preserve"> </w:t>
      </w:r>
      <w:r w:rsidR="0071606A" w:rsidRPr="00706F51">
        <w:t>in Herzogenrath</w:t>
      </w:r>
      <w:r w:rsidR="009B53ED">
        <w:t>.</w:t>
      </w:r>
    </w:p>
    <w:p w14:paraId="4B888C5E" w14:textId="77777777" w:rsidR="00DA2C87" w:rsidRDefault="00DA2C87" w:rsidP="00FD0E91">
      <w:pPr>
        <w:pStyle w:val="Textkrper"/>
        <w:spacing w:before="3"/>
      </w:pPr>
    </w:p>
    <w:p w14:paraId="05DF2B21" w14:textId="3009F668" w:rsidR="003C7BBF" w:rsidRPr="003C7BBF" w:rsidRDefault="003C7BBF" w:rsidP="00FD0E91">
      <w:pPr>
        <w:pStyle w:val="Textkrper"/>
        <w:spacing w:before="3"/>
        <w:rPr>
          <w:b/>
        </w:rPr>
      </w:pPr>
      <w:r w:rsidRPr="003C7BBF">
        <w:rPr>
          <w:b/>
        </w:rPr>
        <w:t>Laserstrahlschweißen unter Vakuum: Weniger Probleme</w:t>
      </w:r>
      <w:r w:rsidR="006C51C6">
        <w:rPr>
          <w:b/>
        </w:rPr>
        <w:t>,</w:t>
      </w:r>
      <w:r w:rsidRPr="003C7BBF">
        <w:rPr>
          <w:b/>
        </w:rPr>
        <w:t xml:space="preserve"> </w:t>
      </w:r>
      <w:r w:rsidR="00332F55">
        <w:rPr>
          <w:b/>
        </w:rPr>
        <w:t xml:space="preserve">deutlich bessere </w:t>
      </w:r>
      <w:r w:rsidRPr="003C7BBF">
        <w:rPr>
          <w:b/>
        </w:rPr>
        <w:t>Qualität</w:t>
      </w:r>
    </w:p>
    <w:p w14:paraId="6B7E4468" w14:textId="77777777" w:rsidR="003C7BBF" w:rsidRPr="003C7BBF" w:rsidRDefault="003C7BBF" w:rsidP="00FD0E91">
      <w:pPr>
        <w:pStyle w:val="Textkrper"/>
        <w:spacing w:before="3"/>
        <w:rPr>
          <w:b/>
        </w:rPr>
      </w:pPr>
    </w:p>
    <w:p w14:paraId="661A2F8A" w14:textId="5541EA61" w:rsidR="00272C9B" w:rsidRDefault="003C7BBF">
      <w:pPr>
        <w:pStyle w:val="Textkrper"/>
        <w:spacing w:before="3"/>
      </w:pPr>
      <w:r w:rsidRPr="003C7BBF">
        <w:t>Gegenüber herkömmlichen Methoden verläuft der Prozess unter Vakuum (100 mbar) sehr ruhig, es kommt kaum zu Poren und oder Spritzer, Heiß- und Härterisse treten deutlich seltener auf. Da keine Oxidation stattfindet, braucht es auch keine Nachbearbeitung der Werkstücke. Zudem lässt sich die Einschweißtiefe bei Edelstahl um bis zu 60% bei gleichen Schweißparametern steigern oder im Umkehrschluss kann die Laserleistung reduziert werden. Konkret bedeutet das, dass Einschweißtiefen von 1 mm mit gerade einmal 200 W</w:t>
      </w:r>
      <w:r w:rsidR="006C51C6">
        <w:t>att</w:t>
      </w:r>
      <w:r w:rsidRPr="003C7BBF">
        <w:t xml:space="preserve"> möglich sind.</w:t>
      </w:r>
      <w:r>
        <w:t xml:space="preserve"> </w:t>
      </w:r>
      <w:r w:rsidRPr="003C7BBF">
        <w:t xml:space="preserve">Aufgrund der geringeren Leistung der Laser benötigt der Schweißprozess </w:t>
      </w:r>
      <w:r w:rsidR="00332F55">
        <w:t xml:space="preserve">auch </w:t>
      </w:r>
      <w:r w:rsidRPr="003C7BBF">
        <w:t>deutlich weniger Energie. Bauteile</w:t>
      </w:r>
      <w:r w:rsidR="00332F55">
        <w:t xml:space="preserve"> lassen sich</w:t>
      </w:r>
      <w:r w:rsidRPr="003C7BBF">
        <w:t xml:space="preserve"> im Vakuum ohne Zwischenschritte fertigen. Das alles spart Zeit und Kosten und erhöht die Produktivität. </w:t>
      </w:r>
      <w:r>
        <w:t xml:space="preserve">Und die </w:t>
      </w:r>
      <w:r w:rsidRPr="003C7BBF">
        <w:t>Evakuierung der produktbezogenen Kammern erfolgt in nur drei bis fünf Sekunden. Dazu Dr. Otten: „Bei hochproduktiven Anlagen sind die Vakuumkammern so an das Produkt angepasst, dass nur ein sehr geringes Volumen evakuiert werden muss</w:t>
      </w:r>
      <w:r w:rsidR="00332F55">
        <w:t>.“</w:t>
      </w:r>
      <w:r w:rsidR="003F0941" w:rsidRPr="005C1D82">
        <w:t xml:space="preserve"> </w:t>
      </w:r>
      <w:r w:rsidR="001449D6" w:rsidRPr="003C7BBF">
        <w:t>Die Qualität, die unter Vakuumbedingungen erreicht werden kann</w:t>
      </w:r>
      <w:r w:rsidR="00644313">
        <w:t>,</w:t>
      </w:r>
      <w:r w:rsidR="001449D6" w:rsidRPr="003C7BBF">
        <w:t xml:space="preserve"> überzeugt </w:t>
      </w:r>
      <w:r w:rsidR="001449D6">
        <w:t xml:space="preserve">also </w:t>
      </w:r>
      <w:r w:rsidR="001449D6" w:rsidRPr="003C7BBF">
        <w:t>in vielen Punkten.</w:t>
      </w:r>
    </w:p>
    <w:p w14:paraId="2C852138" w14:textId="0A583977" w:rsidR="001449D6" w:rsidRDefault="001449D6">
      <w:pPr>
        <w:pStyle w:val="Textkrper"/>
        <w:spacing w:before="3"/>
      </w:pPr>
    </w:p>
    <w:p w14:paraId="4717926D" w14:textId="5435DAB1" w:rsidR="00B47DC7" w:rsidRDefault="00B47DC7" w:rsidP="001449D6">
      <w:pPr>
        <w:pStyle w:val="Textkrper"/>
        <w:spacing w:before="3"/>
      </w:pPr>
      <w:r w:rsidRPr="00B47DC7">
        <w:rPr>
          <w:b/>
        </w:rPr>
        <w:t xml:space="preserve">Ablenkeinheiten von </w:t>
      </w:r>
      <w:r w:rsidR="001449D6" w:rsidRPr="00B47DC7">
        <w:rPr>
          <w:b/>
        </w:rPr>
        <w:t xml:space="preserve">RAYLASE </w:t>
      </w:r>
      <w:r w:rsidR="006D1009">
        <w:rPr>
          <w:b/>
        </w:rPr>
        <w:t>unterstützen das</w:t>
      </w:r>
      <w:r w:rsidR="001449D6" w:rsidRPr="00B47DC7">
        <w:rPr>
          <w:b/>
        </w:rPr>
        <w:t xml:space="preserve"> </w:t>
      </w:r>
      <w:r w:rsidRPr="00B47DC7">
        <w:rPr>
          <w:b/>
        </w:rPr>
        <w:t>Vakuum-</w:t>
      </w:r>
      <w:r w:rsidR="001449D6" w:rsidRPr="00B47DC7">
        <w:rPr>
          <w:b/>
        </w:rPr>
        <w:t xml:space="preserve">Schweißen. </w:t>
      </w:r>
      <w:r w:rsidRPr="00B47DC7">
        <w:rPr>
          <w:b/>
        </w:rPr>
        <w:br/>
      </w:r>
      <w:r>
        <w:br/>
      </w:r>
      <w:r w:rsidR="001449D6">
        <w:t xml:space="preserve">„Ich persönlich schätze die Arbeit mit Ablenkeinheiten sehr“, meint Dr. Otten, “denn </w:t>
      </w:r>
      <w:proofErr w:type="gramStart"/>
      <w:r w:rsidR="001449D6">
        <w:t>anstatt das Bauteil</w:t>
      </w:r>
      <w:proofErr w:type="gramEnd"/>
      <w:r w:rsidR="001449D6">
        <w:t xml:space="preserve"> zu drehen, ist es deutlich einfacher den Laserstrahl entsprechend zu führen und wir können mehrere Bauteile gleichzeitig bearbeiten. Ein riesengroßer Produktionsgewinn!</w:t>
      </w:r>
      <w:r>
        <w:t>“</w:t>
      </w:r>
      <w:r w:rsidR="001449D6">
        <w:t xml:space="preserve"> Zum Einsatz komm</w:t>
      </w:r>
      <w:r>
        <w:t xml:space="preserve">en bei der LaVa-X GmbH </w:t>
      </w:r>
      <w:r w:rsidR="001449D6">
        <w:t>der SUPERSCAN IV-15 von RAYLASE. Dieser befindet sich außerhalb der Vakuumkammer</w:t>
      </w:r>
      <w:r w:rsidR="00C96326">
        <w:t xml:space="preserve">. Dies spart Platz in der Kammer und minimiert den </w:t>
      </w:r>
      <w:r w:rsidR="0008494D">
        <w:t>Integrationsaufwand</w:t>
      </w:r>
      <w:r w:rsidR="001449D6" w:rsidRPr="00893C84">
        <w:t>.</w:t>
      </w:r>
      <w:r w:rsidR="001449D6">
        <w:t xml:space="preserve"> </w:t>
      </w:r>
      <w:r w:rsidR="008A2D98">
        <w:t>„Mit dem SUPERSCAN-IV-15</w:t>
      </w:r>
      <w:r w:rsidR="001449D6">
        <w:t xml:space="preserve"> </w:t>
      </w:r>
      <w:r>
        <w:t xml:space="preserve">können </w:t>
      </w:r>
      <w:r w:rsidR="008F2585">
        <w:t xml:space="preserve">wir </w:t>
      </w:r>
      <w:r w:rsidR="001449D6">
        <w:t xml:space="preserve">besonders hohe Oszillations-Frequenzen und hohe Amplituden </w:t>
      </w:r>
      <w:r>
        <w:t>ein</w:t>
      </w:r>
      <w:r w:rsidR="008F2585">
        <w:t>stellen</w:t>
      </w:r>
      <w:r>
        <w:t xml:space="preserve"> </w:t>
      </w:r>
      <w:r w:rsidR="001449D6">
        <w:t>und somit das Wobble</w:t>
      </w:r>
      <w:r>
        <w:t>-S</w:t>
      </w:r>
      <w:r w:rsidR="001449D6">
        <w:t xml:space="preserve">chweißen effektiv </w:t>
      </w:r>
      <w:r>
        <w:t>um</w:t>
      </w:r>
      <w:r w:rsidR="008F2585">
        <w:t>setzen“, freut sich Otten über die gekonnte Unterstützung</w:t>
      </w:r>
      <w:r w:rsidR="006C51C6">
        <w:t xml:space="preserve"> beim Vakuum-Laserstrahlschweißen</w:t>
      </w:r>
      <w:r w:rsidR="008F2585">
        <w:t>.</w:t>
      </w:r>
      <w:r>
        <w:t xml:space="preserve"> </w:t>
      </w:r>
    </w:p>
    <w:p w14:paraId="6E7660F2" w14:textId="77777777" w:rsidR="00B47DC7" w:rsidRDefault="00B47DC7" w:rsidP="001449D6">
      <w:pPr>
        <w:pStyle w:val="Textkrper"/>
        <w:spacing w:before="3"/>
      </w:pPr>
    </w:p>
    <w:p w14:paraId="4B82C51E" w14:textId="77777777" w:rsidR="00CA31A8" w:rsidRDefault="00CA31A8" w:rsidP="001449D6">
      <w:pPr>
        <w:pStyle w:val="Textkrper"/>
        <w:spacing w:before="3"/>
      </w:pPr>
    </w:p>
    <w:p w14:paraId="516D82CF" w14:textId="77777777" w:rsidR="00CA31A8" w:rsidRDefault="00CA31A8" w:rsidP="001449D6">
      <w:pPr>
        <w:pStyle w:val="Textkrper"/>
        <w:spacing w:before="3"/>
      </w:pPr>
    </w:p>
    <w:p w14:paraId="055987F4" w14:textId="72D0DAF9" w:rsidR="001449D6" w:rsidRPr="00212322" w:rsidRDefault="001449D6" w:rsidP="001449D6">
      <w:pPr>
        <w:pStyle w:val="Textkrper"/>
        <w:spacing w:before="3"/>
      </w:pPr>
      <w:r>
        <w:t xml:space="preserve">Auch </w:t>
      </w:r>
      <w:r w:rsidR="00D95A79">
        <w:t>der einfache Austausch der Scan-Systeme</w:t>
      </w:r>
      <w:r>
        <w:t xml:space="preserve"> ist für </w:t>
      </w:r>
      <w:r w:rsidR="00B47DC7">
        <w:t xml:space="preserve">Otten </w:t>
      </w:r>
      <w:r>
        <w:t xml:space="preserve">sehr wichtig. </w:t>
      </w:r>
      <w:r w:rsidR="00B47DC7">
        <w:t>„</w:t>
      </w:r>
      <w:r>
        <w:t>Wir nutzen zwar auch die 20er und 30er Version des SUPERSCAN IV</w:t>
      </w:r>
      <w:r w:rsidR="006C51C6">
        <w:t>-Serie</w:t>
      </w:r>
      <w:r>
        <w:t>, aber dann nur bei Leistungen über 2 KW oder wenn wir einen kleineren Spot benötigen bei gleichzeitig langer Brennweite.“</w:t>
      </w:r>
      <w:r w:rsidR="00B47DC7">
        <w:t xml:space="preserve"> </w:t>
      </w:r>
      <w:r w:rsidR="008F2585">
        <w:t>RAYLASE-</w:t>
      </w:r>
      <w:r w:rsidR="00B47DC7">
        <w:t xml:space="preserve">Produktmanager </w:t>
      </w:r>
      <w:r>
        <w:t xml:space="preserve">Bernhard Dauner </w:t>
      </w:r>
      <w:r w:rsidR="00B47DC7">
        <w:t>sieht noch weitere Vorteile</w:t>
      </w:r>
      <w:r>
        <w:t>: „Die modellbasierende, digitale Regelung des SUPERSCAN IV bietet zusammen mit leichten und steifen Siliziumkarbidspiegeln höchste Dynamik und Endgeschwindigkeit</w:t>
      </w:r>
      <w:r w:rsidR="008F2585">
        <w:t xml:space="preserve">, </w:t>
      </w:r>
      <w:r w:rsidR="00372285" w:rsidRPr="00372285">
        <w:t>wodurch schnelle Wobble-Frequenzen und insgesamt kurze Prozesszeiten realisiert werden können</w:t>
      </w:r>
      <w:r w:rsidRPr="00372285">
        <w:t>.</w:t>
      </w:r>
      <w:r>
        <w:t xml:space="preserve"> Das wassergekühlte Masterblock-Design erlaubt</w:t>
      </w:r>
      <w:r w:rsidR="008F2585">
        <w:t xml:space="preserve"> zudem</w:t>
      </w:r>
      <w:r>
        <w:t xml:space="preserve"> in Verbindung mit </w:t>
      </w:r>
      <w:r w:rsidR="008F2585">
        <w:t xml:space="preserve">unserer </w:t>
      </w:r>
      <w:r>
        <w:t>optionalen Luftspülung Laserleistungen bis 6 kW“.</w:t>
      </w:r>
      <w:r w:rsidR="00B47DC7">
        <w:t xml:space="preserve"> </w:t>
      </w:r>
      <w:r w:rsidR="006A4E95">
        <w:t xml:space="preserve">Die hohe optische als auch elektrotechnische Performance der </w:t>
      </w:r>
      <w:r w:rsidR="0020207B">
        <w:t>SUPERSCAN-IV-Serie</w:t>
      </w:r>
      <w:r w:rsidR="006A4E95">
        <w:t xml:space="preserve"> erlaubt </w:t>
      </w:r>
      <w:r w:rsidR="0030255A">
        <w:t xml:space="preserve">somit Maschinenbauern und Integratoren </w:t>
      </w:r>
      <w:r w:rsidR="006A4E95">
        <w:t xml:space="preserve">ein Höchstmaß an </w:t>
      </w:r>
      <w:r w:rsidR="00A75332">
        <w:t>Design-</w:t>
      </w:r>
      <w:r w:rsidR="006B1BBC">
        <w:t>Freiheit</w:t>
      </w:r>
      <w:r w:rsidR="00764922">
        <w:t xml:space="preserve"> und den Einsatz vielerlei </w:t>
      </w:r>
      <w:r w:rsidR="000A4704">
        <w:t>Hochleistungs-</w:t>
      </w:r>
      <w:r w:rsidR="00764922">
        <w:t>Laser</w:t>
      </w:r>
      <w:r w:rsidR="000A4704">
        <w:t>, sowohl Puls- als auch Dauerstrichlaser</w:t>
      </w:r>
      <w:r w:rsidR="00764922">
        <w:t>.</w:t>
      </w:r>
      <w:r w:rsidR="00E81E38">
        <w:t xml:space="preserve"> </w:t>
      </w:r>
    </w:p>
    <w:p w14:paraId="29DB6D68" w14:textId="047AE52D" w:rsidR="00332F55" w:rsidRDefault="00332F55">
      <w:pPr>
        <w:pStyle w:val="Textkrper"/>
        <w:spacing w:before="3"/>
      </w:pPr>
    </w:p>
    <w:p w14:paraId="3CE8F8F9" w14:textId="29606D97" w:rsidR="006D1009" w:rsidRPr="006D1009" w:rsidRDefault="006D1009" w:rsidP="008F2585">
      <w:pPr>
        <w:pStyle w:val="Textkrper"/>
        <w:spacing w:before="3"/>
        <w:rPr>
          <w:b/>
        </w:rPr>
      </w:pPr>
      <w:r w:rsidRPr="006D1009">
        <w:rPr>
          <w:b/>
        </w:rPr>
        <w:t xml:space="preserve">Bis zu 35 Prozent weniger Energieverbrauch </w:t>
      </w:r>
    </w:p>
    <w:p w14:paraId="45A4D0E8" w14:textId="77777777" w:rsidR="006D1009" w:rsidRDefault="006D1009" w:rsidP="008F2585">
      <w:pPr>
        <w:pStyle w:val="Textkrper"/>
        <w:spacing w:before="3"/>
      </w:pPr>
    </w:p>
    <w:p w14:paraId="52973116" w14:textId="17AD82B5" w:rsidR="008F2585" w:rsidRDefault="008F2585" w:rsidP="008F2585">
      <w:pPr>
        <w:pStyle w:val="Textkrper"/>
        <w:spacing w:before="3"/>
      </w:pPr>
      <w:r>
        <w:t xml:space="preserve">Das neuartige Verfahren erweist sich auch für die Energiebilanz der Anwender als Plus. Denn alles in allem lässt sich mit dem sogenannten „LaVa- Schweißen“ bis zu 35% Energie gegenüber dem herkömmlichen Laserschweißen einsparen. Nicht nur, dass es weniger Laserleistung bedarf und damit einen geringeren Stromverbrauch, auch benötigt das Schweißen im Vakuum keine Druckluft, um die eingesetzte Optik von Spritzern und Schmauch freizuhalten. Und Druckluft, das sollte bekannt sein, gehört zu den teuersten und Energie </w:t>
      </w:r>
      <w:proofErr w:type="spellStart"/>
      <w:r>
        <w:t>verschwenderischsten</w:t>
      </w:r>
      <w:proofErr w:type="spellEnd"/>
      <w:r>
        <w:t xml:space="preserve"> Medien, die es gibt. Alles Faktoren, die angesichts explodierender Energiepreise </w:t>
      </w:r>
      <w:r w:rsidR="006D1009">
        <w:t xml:space="preserve">stark </w:t>
      </w:r>
      <w:r>
        <w:t xml:space="preserve">ins Gewicht fallen </w:t>
      </w:r>
    </w:p>
    <w:p w14:paraId="0D42FADA" w14:textId="77777777" w:rsidR="008F2585" w:rsidRDefault="008F2585" w:rsidP="008F2585">
      <w:pPr>
        <w:pStyle w:val="Textkrper"/>
        <w:spacing w:before="3"/>
      </w:pPr>
    </w:p>
    <w:p w14:paraId="332F2730" w14:textId="45BDF9AF" w:rsidR="008F2585" w:rsidRDefault="008F2585" w:rsidP="008F2585">
      <w:pPr>
        <w:pStyle w:val="Textkrper"/>
        <w:spacing w:before="3"/>
      </w:pPr>
      <w:r w:rsidRPr="006D1009">
        <w:rPr>
          <w:b/>
        </w:rPr>
        <w:t xml:space="preserve">Fazit: </w:t>
      </w:r>
      <w:r w:rsidR="009B53ED">
        <w:t xml:space="preserve">Die sinnvolle Kombination zweier Technologien, bestehend aus </w:t>
      </w:r>
      <w:r>
        <w:t xml:space="preserve">Laserablenkeinheit </w:t>
      </w:r>
      <w:r w:rsidR="009B53ED">
        <w:t xml:space="preserve">und dem </w:t>
      </w:r>
      <w:r>
        <w:t xml:space="preserve">Laserschweißen im Vakuum </w:t>
      </w:r>
      <w:r w:rsidR="009B53ED">
        <w:t xml:space="preserve">von LaVa-X </w:t>
      </w:r>
      <w:r w:rsidR="009B53ED" w:rsidRPr="008F2585">
        <w:t>bring</w:t>
      </w:r>
      <w:r w:rsidR="009B53ED">
        <w:t>t</w:t>
      </w:r>
      <w:r w:rsidR="009B53ED" w:rsidRPr="008F2585">
        <w:t xml:space="preserve"> </w:t>
      </w:r>
      <w:r w:rsidR="009B53ED">
        <w:t xml:space="preserve">nicht nur </w:t>
      </w:r>
      <w:r w:rsidR="006D1009">
        <w:t xml:space="preserve">bessere Qualität </w:t>
      </w:r>
      <w:r w:rsidR="009B53ED" w:rsidRPr="008F2585">
        <w:t>bei geringeren Kosten</w:t>
      </w:r>
      <w:r w:rsidR="009B53ED">
        <w:t>,</w:t>
      </w:r>
      <w:r>
        <w:t xml:space="preserve"> sondern schütz</w:t>
      </w:r>
      <w:r w:rsidR="009B53ED">
        <w:t>t</w:t>
      </w:r>
      <w:r>
        <w:t xml:space="preserve"> auch den Ressourcenverbrauch. </w:t>
      </w:r>
      <w:r w:rsidR="009B53ED">
        <w:t xml:space="preserve">Ein ganz wesentlicher Aspekt heutiger industrieller Produktion. </w:t>
      </w:r>
      <w:r w:rsidR="006D1009">
        <w:t>Nutzer des Verfahrens</w:t>
      </w:r>
      <w:r w:rsidR="009B53ED">
        <w:t xml:space="preserve"> leiste</w:t>
      </w:r>
      <w:r w:rsidR="006D1009">
        <w:t xml:space="preserve">n damit auch </w:t>
      </w:r>
      <w:r w:rsidR="009B53ED">
        <w:t xml:space="preserve">einen wesentlichen </w:t>
      </w:r>
      <w:r>
        <w:t>Beitrag zum Klimaschutz.</w:t>
      </w:r>
    </w:p>
    <w:p w14:paraId="32FF1F93" w14:textId="77777777" w:rsidR="008F2585" w:rsidRDefault="008F2585" w:rsidP="008F2585">
      <w:pPr>
        <w:pStyle w:val="Textkrper"/>
        <w:spacing w:before="3"/>
      </w:pPr>
      <w:r>
        <w:t xml:space="preserve"> </w:t>
      </w:r>
    </w:p>
    <w:p w14:paraId="3984756E" w14:textId="77777777" w:rsidR="009B53ED" w:rsidRDefault="009B53ED" w:rsidP="009B53ED">
      <w:pPr>
        <w:pStyle w:val="Textkrper"/>
        <w:spacing w:before="3"/>
      </w:pPr>
      <w:r>
        <w:t xml:space="preserve">__________________________________________________________________________________ </w:t>
      </w:r>
    </w:p>
    <w:p w14:paraId="2F41A817" w14:textId="77777777" w:rsidR="006D1009" w:rsidRDefault="006D1009" w:rsidP="009B53ED">
      <w:pPr>
        <w:pStyle w:val="Textkrper"/>
        <w:spacing w:before="3"/>
        <w:rPr>
          <w:b/>
        </w:rPr>
      </w:pPr>
    </w:p>
    <w:p w14:paraId="45F9BE0D" w14:textId="77777777" w:rsidR="006D1009" w:rsidRDefault="006D1009" w:rsidP="009B53ED">
      <w:pPr>
        <w:pStyle w:val="Textkrper"/>
        <w:spacing w:before="3"/>
        <w:rPr>
          <w:b/>
        </w:rPr>
      </w:pPr>
    </w:p>
    <w:p w14:paraId="2999DF0B" w14:textId="04DA4E47" w:rsidR="009B53ED" w:rsidRPr="006C51C6" w:rsidRDefault="009B53ED" w:rsidP="009B53ED">
      <w:pPr>
        <w:pStyle w:val="Textkrper"/>
        <w:spacing w:before="3"/>
        <w:rPr>
          <w:b/>
        </w:rPr>
      </w:pPr>
      <w:r w:rsidRPr="006C51C6">
        <w:rPr>
          <w:b/>
        </w:rPr>
        <w:t>Über RAYLASE</w:t>
      </w:r>
    </w:p>
    <w:p w14:paraId="0F0E79EC" w14:textId="77777777" w:rsidR="009B53ED" w:rsidRDefault="009B53ED" w:rsidP="009B53ED">
      <w:pPr>
        <w:pStyle w:val="Textkrper"/>
        <w:spacing w:before="3"/>
      </w:pPr>
    </w:p>
    <w:p w14:paraId="39680CCE" w14:textId="77777777" w:rsidR="009B53ED" w:rsidRDefault="009B53ED" w:rsidP="009B53ED">
      <w:pPr>
        <w:pStyle w:val="Textkrper"/>
        <w:spacing w:before="3"/>
      </w:pPr>
      <w:r>
        <w:t xml:space="preserve">Die RAYLASE GmbH ist ein hochinnovatives, international aufgestelltes Unternehmen der Laserbranche mit Sitz in Weßling bei München. 1999 gegründet, bieten die Oberbayern hochpräzise opto-mechanische Komponenten, Steuerkarten und Software zur schnellen Ablenkung und Modulation von Laserstrahlen zur Lasermaterialbearbeitung in der industriellen Produktion. Mit seinen weltweit über 130 Mitarbeitern steht die RAYLASE Gruppe für innovative Technologien in höchster Qualität. Seit 2007 verfügt das Unternehmen über eine Tochterfirma und eine eigene Fertigung im chinesischen Shenzhen und zusätzlich </w:t>
      </w:r>
      <w:proofErr w:type="gramStart"/>
      <w:r>
        <w:t>über mehrere internationale Vertretungen</w:t>
      </w:r>
      <w:proofErr w:type="gramEnd"/>
      <w:r>
        <w:t xml:space="preserve"> in USA, Italien, Japan, Korea und Taiwan.</w:t>
      </w:r>
    </w:p>
    <w:p w14:paraId="67C00BE8" w14:textId="77777777" w:rsidR="009B53ED" w:rsidRDefault="009B53ED" w:rsidP="009B53ED">
      <w:pPr>
        <w:pStyle w:val="Textkrper"/>
        <w:spacing w:before="3"/>
      </w:pPr>
    </w:p>
    <w:p w14:paraId="4D95B1A6" w14:textId="77777777" w:rsidR="009B53ED" w:rsidRDefault="009B53ED" w:rsidP="009B53ED">
      <w:pPr>
        <w:pStyle w:val="Textkrper"/>
        <w:spacing w:before="3"/>
      </w:pPr>
      <w:r>
        <w:t>Die Laser-Ablenkeinheiten bestehen aus opto-mechanischen Scannern, digitaler Steuerelektronik mit intuitiver Softwareoberfläche. Sie bilden den Kern industrieller Lasersysteme und ermöglichen unterschiedlichste Materialien wie Metall, Kunststoff, Papier, Textilien und vieles mehr, flexibler, wirtschaftlicher und präziser zu bearbeiten. Opto-mechanische Ablenkeinheiten bieten zusätzlich eine optimale Bildverarbeitung zur besseren Kalibrierung, eine einfache Automatisierung und genaueste Überwachung unterschiedlichster Laserprozesse.</w:t>
      </w:r>
    </w:p>
    <w:p w14:paraId="02CD1C81" w14:textId="77777777" w:rsidR="009B53ED" w:rsidRDefault="009B53ED" w:rsidP="009B53ED">
      <w:pPr>
        <w:pStyle w:val="Textkrper"/>
        <w:spacing w:before="3"/>
      </w:pPr>
    </w:p>
    <w:p w14:paraId="11CB2342" w14:textId="77777777" w:rsidR="009B53ED" w:rsidRDefault="009B53ED" w:rsidP="009B53ED">
      <w:pPr>
        <w:pStyle w:val="Textkrper"/>
        <w:spacing w:before="3"/>
      </w:pPr>
      <w:r>
        <w:t xml:space="preserve">Die Kunden kommen aus der Elektronik-, Automotive-, Photovoltaik-, Textil- und Verpackungs-industrie. Die aktuellen Fokusmärkte von RAYLASE liegen in der Elektromobilität z.B. in der Batteriefertigung, der Solarbranche in der Herstellung von Solar-Wafern für die Photovoltaik und der Additiven Fertigung. RAYLASE unterstützt seine Kunden hierbei vor allem in den vier Kernapplikationen: Laserschneiden, Laserschweißen, Laser-Oberflächenbearbeitung und dem selektiven Lasersintern bzw. -schweißen für die Additive Fertigung. In diesen Bereichen treibt das Unternehmen digitale Innovationen vereint mit etablierten Technologien voran. </w:t>
      </w:r>
    </w:p>
    <w:p w14:paraId="006B1AA8" w14:textId="77777777" w:rsidR="008F2585" w:rsidRDefault="008F2585" w:rsidP="008F2585">
      <w:pPr>
        <w:pStyle w:val="Textkrper"/>
        <w:spacing w:before="3"/>
      </w:pPr>
    </w:p>
    <w:p w14:paraId="66AFDDA9" w14:textId="03D78A2B" w:rsidR="008F2585" w:rsidRDefault="008F2585">
      <w:pPr>
        <w:pStyle w:val="Textkrper"/>
        <w:spacing w:before="3"/>
      </w:pPr>
    </w:p>
    <w:p w14:paraId="7EDC4B11" w14:textId="77777777" w:rsidR="008F2585" w:rsidRDefault="008F2585">
      <w:pPr>
        <w:pStyle w:val="Textkrper"/>
        <w:spacing w:before="3"/>
      </w:pPr>
    </w:p>
    <w:p w14:paraId="3E6E0EAF" w14:textId="6A9DFDC4" w:rsidR="00332F55" w:rsidRDefault="00332F55">
      <w:pPr>
        <w:pStyle w:val="Textkrper"/>
        <w:spacing w:before="3"/>
      </w:pPr>
      <w:r>
        <w:rPr>
          <w:noProof/>
        </w:rPr>
        <w:lastRenderedPageBreak/>
        <w:drawing>
          <wp:inline distT="0" distB="0" distL="0" distR="0" wp14:anchorId="48CD621D" wp14:editId="19E42F54">
            <wp:extent cx="3248025" cy="1923167"/>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9441" cy="1929926"/>
                    </a:xfrm>
                    <a:prstGeom prst="rect">
                      <a:avLst/>
                    </a:prstGeom>
                    <a:noFill/>
                  </pic:spPr>
                </pic:pic>
              </a:graphicData>
            </a:graphic>
          </wp:inline>
        </w:drawing>
      </w:r>
    </w:p>
    <w:p w14:paraId="4A1D3C44" w14:textId="499E0671" w:rsidR="00332F55" w:rsidRDefault="00332F55">
      <w:pPr>
        <w:pStyle w:val="Textkrper"/>
        <w:spacing w:before="3"/>
      </w:pPr>
    </w:p>
    <w:p w14:paraId="4E6A0161" w14:textId="06555FBA" w:rsidR="00332F55" w:rsidRPr="00332F55" w:rsidRDefault="00332F55">
      <w:pPr>
        <w:pStyle w:val="Textkrper"/>
        <w:spacing w:before="3"/>
        <w:rPr>
          <w:color w:val="0070C0"/>
        </w:rPr>
      </w:pPr>
      <w:r w:rsidRPr="00332F55">
        <w:rPr>
          <w:color w:val="0070C0"/>
        </w:rPr>
        <w:t xml:space="preserve">Die Abbildung zeigt deutlich den Unterschied zwischen Schweißen </w:t>
      </w:r>
      <w:r w:rsidR="00D35E30">
        <w:rPr>
          <w:color w:val="0070C0"/>
        </w:rPr>
        <w:t>„</w:t>
      </w:r>
      <w:r w:rsidRPr="00332F55">
        <w:rPr>
          <w:color w:val="0070C0"/>
        </w:rPr>
        <w:t xml:space="preserve">an </w:t>
      </w:r>
      <w:r w:rsidRPr="00332F55">
        <w:rPr>
          <w:color w:val="0070C0"/>
        </w:rPr>
        <w:br/>
        <w:t>Atmosphäre</w:t>
      </w:r>
      <w:r w:rsidR="00D35E30">
        <w:rPr>
          <w:color w:val="0070C0"/>
        </w:rPr>
        <w:t>“</w:t>
      </w:r>
      <w:r w:rsidRPr="00332F55">
        <w:rPr>
          <w:color w:val="0070C0"/>
        </w:rPr>
        <w:t xml:space="preserve"> und unter Vakuum. Bei letzterem ist die Qualität der Schweißnaht </w:t>
      </w:r>
      <w:r w:rsidRPr="00332F55">
        <w:rPr>
          <w:color w:val="0070C0"/>
        </w:rPr>
        <w:br/>
        <w:t>deutlich besser. 2020 erhielt die LaVa-X für das neue Verfahren den regionalen</w:t>
      </w:r>
      <w:r w:rsidRPr="00332F55">
        <w:rPr>
          <w:color w:val="0070C0"/>
        </w:rPr>
        <w:br/>
        <w:t>Innovationspreis „Award Rheinland Genial“. Quelle LaVa-X</w:t>
      </w:r>
    </w:p>
    <w:p w14:paraId="18EBA296" w14:textId="22C90A71" w:rsidR="00332F55" w:rsidRDefault="00332F55">
      <w:pPr>
        <w:pStyle w:val="Textkrper"/>
        <w:spacing w:before="3"/>
      </w:pPr>
    </w:p>
    <w:p w14:paraId="15A26280" w14:textId="11A98CFD" w:rsidR="00332F55" w:rsidRDefault="00332F55">
      <w:pPr>
        <w:pStyle w:val="Textkrper"/>
        <w:spacing w:before="3"/>
      </w:pPr>
    </w:p>
    <w:p w14:paraId="30927A23" w14:textId="779CFFCD" w:rsidR="00332F55" w:rsidRDefault="00332F55">
      <w:pPr>
        <w:pStyle w:val="Textkrper"/>
        <w:spacing w:before="3"/>
      </w:pPr>
      <w:r>
        <w:rPr>
          <w:noProof/>
        </w:rPr>
        <w:drawing>
          <wp:inline distT="0" distB="0" distL="0" distR="0" wp14:anchorId="77DDF494" wp14:editId="5AF76326">
            <wp:extent cx="2714413" cy="18097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507" cy="1812479"/>
                    </a:xfrm>
                    <a:prstGeom prst="rect">
                      <a:avLst/>
                    </a:prstGeom>
                    <a:noFill/>
                  </pic:spPr>
                </pic:pic>
              </a:graphicData>
            </a:graphic>
          </wp:inline>
        </w:drawing>
      </w:r>
    </w:p>
    <w:p w14:paraId="5D0E40D9" w14:textId="226EE40A" w:rsidR="00332F55" w:rsidRDefault="00332F55">
      <w:pPr>
        <w:pStyle w:val="Textkrper"/>
        <w:spacing w:before="3"/>
      </w:pPr>
    </w:p>
    <w:p w14:paraId="132F2708" w14:textId="2EB223F0" w:rsidR="00332F55" w:rsidRDefault="00332F55">
      <w:pPr>
        <w:pStyle w:val="Textkrper"/>
        <w:spacing w:before="3"/>
        <w:rPr>
          <w:color w:val="0070C0"/>
        </w:rPr>
      </w:pPr>
      <w:r w:rsidRPr="00332F55">
        <w:rPr>
          <w:color w:val="0070C0"/>
        </w:rPr>
        <w:t xml:space="preserve">BU Ein Mitarbeiter von </w:t>
      </w:r>
      <w:bookmarkStart w:id="2" w:name="_Hlk99712923"/>
      <w:r w:rsidRPr="00332F55">
        <w:rPr>
          <w:color w:val="0070C0"/>
        </w:rPr>
        <w:t xml:space="preserve">LaVa-X </w:t>
      </w:r>
      <w:bookmarkEnd w:id="2"/>
      <w:r w:rsidRPr="00332F55">
        <w:rPr>
          <w:color w:val="0070C0"/>
        </w:rPr>
        <w:t>arbeitet an einer Laserschweißanlage mit der</w:t>
      </w:r>
      <w:r>
        <w:rPr>
          <w:color w:val="0070C0"/>
        </w:rPr>
        <w:br/>
      </w:r>
      <w:r w:rsidRPr="00332F55">
        <w:rPr>
          <w:color w:val="0070C0"/>
        </w:rPr>
        <w:t>darin befindlichen offenen Evakuierungskammer, die in 3-5 Sekunden ein</w:t>
      </w:r>
      <w:r>
        <w:rPr>
          <w:color w:val="0070C0"/>
        </w:rPr>
        <w:br/>
      </w:r>
      <w:r w:rsidRPr="00332F55">
        <w:rPr>
          <w:color w:val="0070C0"/>
        </w:rPr>
        <w:t>Vakuum über dem Bauteil erzeugt. Quelle LaVa-X</w:t>
      </w:r>
    </w:p>
    <w:p w14:paraId="03196A82" w14:textId="0117B92C" w:rsidR="00B47DC7" w:rsidRDefault="00B47DC7">
      <w:pPr>
        <w:pStyle w:val="Textkrper"/>
        <w:spacing w:before="3"/>
        <w:rPr>
          <w:color w:val="0070C0"/>
        </w:rPr>
      </w:pPr>
    </w:p>
    <w:p w14:paraId="06278C74" w14:textId="364402D8" w:rsidR="00B47DC7" w:rsidRDefault="00B47DC7">
      <w:pPr>
        <w:pStyle w:val="Textkrper"/>
        <w:spacing w:before="3"/>
        <w:rPr>
          <w:color w:val="0070C0"/>
        </w:rPr>
      </w:pPr>
    </w:p>
    <w:p w14:paraId="6A2DF4D6" w14:textId="70D2E418" w:rsidR="00B47DC7" w:rsidRDefault="00B47DC7">
      <w:pPr>
        <w:pStyle w:val="Textkrper"/>
        <w:spacing w:before="3"/>
        <w:rPr>
          <w:color w:val="0070C0"/>
        </w:rPr>
      </w:pPr>
      <w:r>
        <w:rPr>
          <w:noProof/>
          <w:color w:val="0070C0"/>
        </w:rPr>
        <w:drawing>
          <wp:inline distT="0" distB="0" distL="0" distR="0" wp14:anchorId="2E35F595" wp14:editId="3037889A">
            <wp:extent cx="3448050" cy="181447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3241" cy="1822473"/>
                    </a:xfrm>
                    <a:prstGeom prst="rect">
                      <a:avLst/>
                    </a:prstGeom>
                    <a:noFill/>
                  </pic:spPr>
                </pic:pic>
              </a:graphicData>
            </a:graphic>
          </wp:inline>
        </w:drawing>
      </w:r>
    </w:p>
    <w:p w14:paraId="387BC5A2" w14:textId="2DE331E8" w:rsidR="00D35E30" w:rsidRDefault="00D35E30" w:rsidP="00D35E30">
      <w:pPr>
        <w:pStyle w:val="Textkrper"/>
        <w:spacing w:before="3"/>
        <w:rPr>
          <w:color w:val="0070C0"/>
        </w:rPr>
      </w:pPr>
      <w:r>
        <w:rPr>
          <w:color w:val="0070C0"/>
        </w:rPr>
        <w:t>D</w:t>
      </w:r>
      <w:r w:rsidR="00B47DC7" w:rsidRPr="00B47DC7">
        <w:rPr>
          <w:color w:val="0070C0"/>
        </w:rPr>
        <w:t xml:space="preserve">ie Superscan IV Reihe von RAYLASE </w:t>
      </w:r>
      <w:r>
        <w:rPr>
          <w:color w:val="0070C0"/>
        </w:rPr>
        <w:t>unterstützt das</w:t>
      </w:r>
      <w:r w:rsidR="00B47DC7" w:rsidRPr="00B47DC7">
        <w:rPr>
          <w:color w:val="0070C0"/>
        </w:rPr>
        <w:t xml:space="preserve"> </w:t>
      </w:r>
      <w:r w:rsidR="00B47DC7">
        <w:rPr>
          <w:color w:val="0070C0"/>
        </w:rPr>
        <w:t>Laserstrahl</w:t>
      </w:r>
      <w:r>
        <w:rPr>
          <w:color w:val="0070C0"/>
        </w:rPr>
        <w:t>-</w:t>
      </w:r>
    </w:p>
    <w:p w14:paraId="658562BB" w14:textId="6F8D1F73" w:rsidR="00B47DC7" w:rsidRPr="00332F55" w:rsidRDefault="00D35E30">
      <w:pPr>
        <w:pStyle w:val="Textkrper"/>
        <w:spacing w:before="3"/>
        <w:rPr>
          <w:color w:val="0070C0"/>
        </w:rPr>
      </w:pPr>
      <w:r>
        <w:rPr>
          <w:color w:val="0070C0"/>
        </w:rPr>
        <w:softHyphen/>
      </w:r>
      <w:r w:rsidR="00B47DC7">
        <w:rPr>
          <w:color w:val="0070C0"/>
        </w:rPr>
        <w:t xml:space="preserve">schweißen im Vakuum. </w:t>
      </w:r>
      <w:r w:rsidR="00B47DC7" w:rsidRPr="00B47DC7">
        <w:rPr>
          <w:color w:val="0070C0"/>
        </w:rPr>
        <w:t xml:space="preserve">Sie </w:t>
      </w:r>
      <w:r>
        <w:rPr>
          <w:color w:val="0070C0"/>
        </w:rPr>
        <w:t xml:space="preserve">überzeugt durch eine </w:t>
      </w:r>
      <w:r w:rsidR="00B47DC7" w:rsidRPr="00B47DC7">
        <w:rPr>
          <w:color w:val="0070C0"/>
        </w:rPr>
        <w:t>kompakt</w:t>
      </w:r>
      <w:r>
        <w:rPr>
          <w:color w:val="0070C0"/>
        </w:rPr>
        <w:t xml:space="preserve">e </w:t>
      </w:r>
      <w:r w:rsidR="003A4860">
        <w:rPr>
          <w:color w:val="0070C0"/>
        </w:rPr>
        <w:t>Ausführung</w:t>
      </w:r>
      <w:r w:rsidR="003A4860">
        <w:rPr>
          <w:color w:val="0070C0"/>
        </w:rPr>
        <w:br/>
      </w:r>
      <w:r w:rsidR="00B47DC7" w:rsidRPr="00B47DC7">
        <w:rPr>
          <w:color w:val="0070C0"/>
        </w:rPr>
        <w:t xml:space="preserve">und </w:t>
      </w:r>
      <w:r w:rsidR="003A4860">
        <w:rPr>
          <w:color w:val="0070C0"/>
        </w:rPr>
        <w:t>ihre hohe D</w:t>
      </w:r>
      <w:r w:rsidR="00B47DC7" w:rsidRPr="00B47DC7">
        <w:rPr>
          <w:color w:val="0070C0"/>
        </w:rPr>
        <w:t>ynami</w:t>
      </w:r>
      <w:r w:rsidR="003A4860">
        <w:rPr>
          <w:color w:val="0070C0"/>
        </w:rPr>
        <w:t>k.</w:t>
      </w:r>
      <w:r w:rsidR="00892FBC">
        <w:rPr>
          <w:color w:val="0070C0"/>
        </w:rPr>
        <w:t xml:space="preserve"> Quelle RAYLASE</w:t>
      </w:r>
    </w:p>
    <w:sectPr w:rsidR="00B47DC7" w:rsidRPr="00332F55">
      <w:headerReference w:type="default" r:id="rId10"/>
      <w:footerReference w:type="default" r:id="rId11"/>
      <w:pgSz w:w="11910" w:h="16840"/>
      <w:pgMar w:top="1660" w:right="1360" w:bottom="920" w:left="1300" w:header="448" w:footer="729"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5318E" w16cex:dateUtc="2022-04-04T06:57:00Z"/>
  <w16cex:commentExtensible w16cex:durableId="25F5322D" w16cex:dateUtc="2022-04-04T07:00:00Z"/>
  <w16cex:commentExtensible w16cex:durableId="25F53315" w16cex:dateUtc="2022-04-04T07:04:00Z"/>
  <w16cex:commentExtensible w16cex:durableId="25F5333C" w16cex:dateUtc="2022-04-04T07:05:00Z"/>
  <w16cex:commentExtensible w16cex:durableId="25F533AA" w16cex:dateUtc="2022-04-04T07:06:00Z"/>
  <w16cex:commentExtensible w16cex:durableId="25F5341B" w16cex:dateUtc="2022-04-04T07:08:00Z"/>
  <w16cex:commentExtensible w16cex:durableId="25F5370B" w16cex:dateUtc="2022-04-04T07:2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5E90B" w14:textId="77777777" w:rsidR="00074EAF" w:rsidRDefault="00074EAF">
      <w:r>
        <w:separator/>
      </w:r>
    </w:p>
  </w:endnote>
  <w:endnote w:type="continuationSeparator" w:id="0">
    <w:p w14:paraId="76C193EB" w14:textId="77777777" w:rsidR="00074EAF" w:rsidRDefault="00074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BACA7" w14:textId="77777777" w:rsidR="00C83583" w:rsidRDefault="00457C90">
    <w:pPr>
      <w:pStyle w:val="Textkrper"/>
      <w:spacing w:line="14" w:lineRule="auto"/>
    </w:pPr>
    <w:r>
      <w:rPr>
        <w:noProof/>
      </w:rPr>
      <mc:AlternateContent>
        <mc:Choice Requires="wps">
          <w:drawing>
            <wp:anchor distT="0" distB="0" distL="114300" distR="114300" simplePos="0" relativeHeight="251658240" behindDoc="1" locked="0" layoutInCell="1" allowOverlap="1" wp14:anchorId="429B50F8" wp14:editId="5B7E0EFC">
              <wp:simplePos x="0" y="0"/>
              <wp:positionH relativeFrom="page">
                <wp:posOffset>608330</wp:posOffset>
              </wp:positionH>
              <wp:positionV relativeFrom="page">
                <wp:posOffset>10054590</wp:posOffset>
              </wp:positionV>
              <wp:extent cx="6309995" cy="0"/>
              <wp:effectExtent l="0" t="0" r="1905"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9995" cy="0"/>
                      </a:xfrm>
                      <a:prstGeom prst="line">
                        <a:avLst/>
                      </a:prstGeom>
                      <a:noFill/>
                      <a:ln w="6350">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9370464" id="Line 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pt,791.7pt" to="544.75pt,7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" strokecolor="#7e7e7e" strokeweight=".5pt">
              <o:lock v:ext="edit" shapetype="f"/>
              <w10:wrap anchorx="page" anchory="page"/>
            </v:line>
          </w:pict>
        </mc:Fallback>
      </mc:AlternateContent>
    </w:r>
    <w:r>
      <w:rPr>
        <w:noProof/>
      </w:rPr>
      <mc:AlternateContent>
        <mc:Choice Requires="wps">
          <w:drawing>
            <wp:anchor distT="0" distB="0" distL="114300" distR="114300" simplePos="0" relativeHeight="251660288" behindDoc="1" locked="0" layoutInCell="1" allowOverlap="1" wp14:anchorId="0E11D209" wp14:editId="5CB359BE">
              <wp:simplePos x="0" y="0"/>
              <wp:positionH relativeFrom="page">
                <wp:posOffset>888365</wp:posOffset>
              </wp:positionH>
              <wp:positionV relativeFrom="page">
                <wp:posOffset>10087610</wp:posOffset>
              </wp:positionV>
              <wp:extent cx="1143000" cy="16700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3FC17" w14:textId="77777777" w:rsidR="00C83583" w:rsidRDefault="00407E1B">
                          <w:pPr>
                            <w:pStyle w:val="Textkrper"/>
                            <w:spacing w:before="12"/>
                            <w:ind w:left="20"/>
                          </w:pPr>
                          <w:r>
                            <w:t>© RAYLASE GmbH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1D209" id="_x0000_t202" coordsize="21600,21600" o:spt="202" path="m,l,21600r21600,l21600,xe">
              <v:stroke joinstyle="miter"/>
              <v:path gradientshapeok="t" o:connecttype="rect"/>
            </v:shapetype>
            <v:shape id="Text Box 2" o:spid="_x0000_s1027" type="#_x0000_t202" style="position:absolute;margin-left:69.95pt;margin-top:794.3pt;width:90pt;height:13.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" filled="f" stroked="f">
              <v:path arrowok="t"/>
              <v:textbox inset="0,0,0,0">
                <w:txbxContent>
                  <w:p w14:paraId="27E3FC17" w14:textId="77777777" w:rsidR="00C83583" w:rsidRDefault="00407E1B">
                    <w:pPr>
                      <w:pStyle w:val="Textkrper"/>
                      <w:spacing w:before="12"/>
                      <w:ind w:left="20"/>
                    </w:pPr>
                    <w:r>
                      <w:t>© RAYLASE GmbH</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6786A9E2" wp14:editId="34303777">
              <wp:simplePos x="0" y="0"/>
              <wp:positionH relativeFrom="page">
                <wp:posOffset>5907405</wp:posOffset>
              </wp:positionH>
              <wp:positionV relativeFrom="page">
                <wp:posOffset>10087610</wp:posOffset>
              </wp:positionV>
              <wp:extent cx="765175" cy="1670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51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E40FF" w14:textId="77777777" w:rsidR="00C83583" w:rsidRDefault="00407E1B">
                          <w:pPr>
                            <w:pStyle w:val="Textkrper"/>
                            <w:spacing w:before="12"/>
                            <w:ind w:left="20"/>
                          </w:pPr>
                          <w:r>
                            <w:t xml:space="preserve">Seite </w:t>
                          </w:r>
                          <w:r>
                            <w:fldChar w:fldCharType="begin"/>
                          </w:r>
                          <w:r>
                            <w:instrText xml:space="preserve"> PAGE </w:instrText>
                          </w:r>
                          <w:r>
                            <w:fldChar w:fldCharType="separate"/>
                          </w:r>
                          <w:r>
                            <w:t>1</w:t>
                          </w:r>
                          <w:r>
                            <w:fldChar w:fldCharType="end"/>
                          </w:r>
                          <w:r>
                            <w:t xml:space="preserve"> von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A9E2" id="Text Box 1" o:spid="_x0000_s1028" type="#_x0000_t202" style="position:absolute;margin-left:465.15pt;margin-top:794.3pt;width:60.25pt;height:13.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" filled="f" stroked="f">
              <v:path arrowok="t"/>
              <v:textbox inset="0,0,0,0">
                <w:txbxContent>
                  <w:p w14:paraId="7D5E40FF" w14:textId="77777777" w:rsidR="00C83583" w:rsidRDefault="00407E1B">
                    <w:pPr>
                      <w:pStyle w:val="Textkrper"/>
                      <w:spacing w:before="12"/>
                      <w:ind w:left="20"/>
                    </w:pPr>
                    <w:r>
                      <w:t xml:space="preserve">Seite </w:t>
                    </w:r>
                    <w:r>
                      <w:fldChar w:fldCharType="begin"/>
                    </w:r>
                    <w:r>
                      <w:instrText xml:space="preserve"> PAGE </w:instrText>
                    </w:r>
                    <w:r>
                      <w:fldChar w:fldCharType="separate"/>
                    </w:r>
                    <w:r>
                      <w:t>1</w:t>
                    </w:r>
                    <w:r>
                      <w:fldChar w:fldCharType="end"/>
                    </w:r>
                    <w:r>
                      <w:t xml:space="preserve"> von 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7C276" w14:textId="77777777" w:rsidR="00074EAF" w:rsidRDefault="00074EAF">
      <w:r>
        <w:separator/>
      </w:r>
    </w:p>
  </w:footnote>
  <w:footnote w:type="continuationSeparator" w:id="0">
    <w:p w14:paraId="21F0C662" w14:textId="77777777" w:rsidR="00074EAF" w:rsidRDefault="00074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6BD0B" w14:textId="77777777" w:rsidR="00C83583" w:rsidRDefault="00407E1B">
    <w:pPr>
      <w:pStyle w:val="Textkrper"/>
      <w:spacing w:line="14" w:lineRule="auto"/>
    </w:pPr>
    <w:r>
      <w:rPr>
        <w:noProof/>
      </w:rPr>
      <w:drawing>
        <wp:anchor distT="0" distB="0" distL="0" distR="0" simplePos="0" relativeHeight="251654144" behindDoc="1" locked="0" layoutInCell="1" allowOverlap="1" wp14:anchorId="42DA8994" wp14:editId="54DCC02A">
          <wp:simplePos x="0" y="0"/>
          <wp:positionH relativeFrom="page">
            <wp:posOffset>5171440</wp:posOffset>
          </wp:positionH>
          <wp:positionV relativeFrom="page">
            <wp:posOffset>284479</wp:posOffset>
          </wp:positionV>
          <wp:extent cx="1542541" cy="56007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542541" cy="560070"/>
                  </a:xfrm>
                  <a:prstGeom prst="rect">
                    <a:avLst/>
                  </a:prstGeom>
                </pic:spPr>
              </pic:pic>
            </a:graphicData>
          </a:graphic>
        </wp:anchor>
      </w:drawing>
    </w:r>
    <w:r w:rsidR="00457C90">
      <w:rPr>
        <w:noProof/>
      </w:rPr>
      <mc:AlternateContent>
        <mc:Choice Requires="wps">
          <w:drawing>
            <wp:anchor distT="0" distB="0" distL="114300" distR="114300" simplePos="0" relativeHeight="251656192" behindDoc="1" locked="0" layoutInCell="1" allowOverlap="1" wp14:anchorId="33C4FD73" wp14:editId="273BF7BA">
              <wp:simplePos x="0" y="0"/>
              <wp:positionH relativeFrom="page">
                <wp:posOffset>888365</wp:posOffset>
              </wp:positionH>
              <wp:positionV relativeFrom="page">
                <wp:posOffset>447040</wp:posOffset>
              </wp:positionV>
              <wp:extent cx="2592070" cy="39497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207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CAD71" w14:textId="77777777" w:rsidR="00C83583" w:rsidRDefault="00407E1B">
                          <w:pPr>
                            <w:spacing w:before="3"/>
                            <w:ind w:left="20"/>
                            <w:rPr>
                              <w:b/>
                              <w:sz w:val="52"/>
                            </w:rPr>
                          </w:pPr>
                          <w:r>
                            <w:rPr>
                              <w:b/>
                              <w:spacing w:val="-11"/>
                              <w:sz w:val="52"/>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4FD73" id="_x0000_t202" coordsize="21600,21600" o:spt="202" path="m,l,21600r21600,l21600,xe">
              <v:stroke joinstyle="miter"/>
              <v:path gradientshapeok="t" o:connecttype="rect"/>
            </v:shapetype>
            <v:shape id="Text Box 4" o:spid="_x0000_s1026" type="#_x0000_t202" style="position:absolute;margin-left:69.95pt;margin-top:35.2pt;width:204.1pt;height:3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" filled="f" stroked="f">
              <v:path arrowok="t"/>
              <v:textbox inset="0,0,0,0">
                <w:txbxContent>
                  <w:p w14:paraId="38CCAD71" w14:textId="77777777" w:rsidR="00C83583" w:rsidRDefault="00407E1B">
                    <w:pPr>
                      <w:spacing w:before="3"/>
                      <w:ind w:left="20"/>
                      <w:rPr>
                        <w:b/>
                        <w:sz w:val="52"/>
                      </w:rPr>
                    </w:pPr>
                    <w:r>
                      <w:rPr>
                        <w:b/>
                        <w:spacing w:val="-11"/>
                        <w:sz w:val="52"/>
                      </w:rPr>
                      <w:t>Pressemitteilung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1C29E8"/>
    <w:multiLevelType w:val="hybridMultilevel"/>
    <w:tmpl w:val="9E2EC7EC"/>
    <w:lvl w:ilvl="0" w:tplc="D76E14A0">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64BA78D1"/>
    <w:multiLevelType w:val="hybridMultilevel"/>
    <w:tmpl w:val="5748E1FA"/>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2" w15:restartNumberingAfterBreak="0">
    <w:nsid w:val="7938355C"/>
    <w:multiLevelType w:val="hybridMultilevel"/>
    <w:tmpl w:val="4DCC2120"/>
    <w:lvl w:ilvl="0" w:tplc="B164F2B2">
      <w:start w:val="1"/>
      <w:numFmt w:val="bullet"/>
      <w:lvlText w:val=""/>
      <w:lvlJc w:val="left"/>
      <w:pPr>
        <w:ind w:left="720" w:hanging="360"/>
      </w:pPr>
      <w:rPr>
        <w:rFonts w:ascii="Wingdings" w:eastAsia="Arial"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583"/>
    <w:rsid w:val="00074EAF"/>
    <w:rsid w:val="0008494D"/>
    <w:rsid w:val="000A4704"/>
    <w:rsid w:val="000C5282"/>
    <w:rsid w:val="000D268B"/>
    <w:rsid w:val="000E2BCA"/>
    <w:rsid w:val="00100640"/>
    <w:rsid w:val="00100CC7"/>
    <w:rsid w:val="001449D6"/>
    <w:rsid w:val="00157891"/>
    <w:rsid w:val="001B49E7"/>
    <w:rsid w:val="0020207B"/>
    <w:rsid w:val="0020295C"/>
    <w:rsid w:val="00212322"/>
    <w:rsid w:val="00231DF3"/>
    <w:rsid w:val="00240401"/>
    <w:rsid w:val="00272C9B"/>
    <w:rsid w:val="00274976"/>
    <w:rsid w:val="002A3EC1"/>
    <w:rsid w:val="0030255A"/>
    <w:rsid w:val="00325E5C"/>
    <w:rsid w:val="00332F55"/>
    <w:rsid w:val="0034477B"/>
    <w:rsid w:val="00372285"/>
    <w:rsid w:val="0038235C"/>
    <w:rsid w:val="003905D3"/>
    <w:rsid w:val="003A4860"/>
    <w:rsid w:val="003A4BE1"/>
    <w:rsid w:val="003C7BBF"/>
    <w:rsid w:val="003D123A"/>
    <w:rsid w:val="003F0941"/>
    <w:rsid w:val="003F4FFB"/>
    <w:rsid w:val="00406658"/>
    <w:rsid w:val="00407E1B"/>
    <w:rsid w:val="00456D34"/>
    <w:rsid w:val="00457C90"/>
    <w:rsid w:val="0048370D"/>
    <w:rsid w:val="00484EBD"/>
    <w:rsid w:val="00487CE1"/>
    <w:rsid w:val="004C5E5D"/>
    <w:rsid w:val="004E797B"/>
    <w:rsid w:val="004F6E89"/>
    <w:rsid w:val="005253C6"/>
    <w:rsid w:val="00546ABA"/>
    <w:rsid w:val="005A7BF4"/>
    <w:rsid w:val="005B6BD5"/>
    <w:rsid w:val="005C1D82"/>
    <w:rsid w:val="005D148B"/>
    <w:rsid w:val="006354FB"/>
    <w:rsid w:val="00644313"/>
    <w:rsid w:val="00675E80"/>
    <w:rsid w:val="006815F6"/>
    <w:rsid w:val="006A4E95"/>
    <w:rsid w:val="006B1BBC"/>
    <w:rsid w:val="006C51C6"/>
    <w:rsid w:val="006D1009"/>
    <w:rsid w:val="006D21B0"/>
    <w:rsid w:val="00706F51"/>
    <w:rsid w:val="0071606A"/>
    <w:rsid w:val="007333DF"/>
    <w:rsid w:val="00750F52"/>
    <w:rsid w:val="00764922"/>
    <w:rsid w:val="00780C5C"/>
    <w:rsid w:val="00784246"/>
    <w:rsid w:val="0080708D"/>
    <w:rsid w:val="00813D34"/>
    <w:rsid w:val="00841368"/>
    <w:rsid w:val="00851749"/>
    <w:rsid w:val="0085455B"/>
    <w:rsid w:val="00857F79"/>
    <w:rsid w:val="00892FBC"/>
    <w:rsid w:val="00893C84"/>
    <w:rsid w:val="008A2D98"/>
    <w:rsid w:val="008B1252"/>
    <w:rsid w:val="008C0328"/>
    <w:rsid w:val="008C2241"/>
    <w:rsid w:val="008E0661"/>
    <w:rsid w:val="008E08C3"/>
    <w:rsid w:val="008F2585"/>
    <w:rsid w:val="00931B5C"/>
    <w:rsid w:val="00970CE4"/>
    <w:rsid w:val="009A0B3B"/>
    <w:rsid w:val="009A1AC9"/>
    <w:rsid w:val="009A6A75"/>
    <w:rsid w:val="009B53ED"/>
    <w:rsid w:val="00A165DC"/>
    <w:rsid w:val="00A2084E"/>
    <w:rsid w:val="00A23FB6"/>
    <w:rsid w:val="00A64F93"/>
    <w:rsid w:val="00A71315"/>
    <w:rsid w:val="00A75332"/>
    <w:rsid w:val="00A87EF2"/>
    <w:rsid w:val="00A92E92"/>
    <w:rsid w:val="00A9319A"/>
    <w:rsid w:val="00AC597B"/>
    <w:rsid w:val="00AE14A0"/>
    <w:rsid w:val="00AF2E2D"/>
    <w:rsid w:val="00B226B5"/>
    <w:rsid w:val="00B24292"/>
    <w:rsid w:val="00B47DC7"/>
    <w:rsid w:val="00B856B1"/>
    <w:rsid w:val="00BB2C8E"/>
    <w:rsid w:val="00BC0F65"/>
    <w:rsid w:val="00BC295D"/>
    <w:rsid w:val="00BF10DB"/>
    <w:rsid w:val="00C04926"/>
    <w:rsid w:val="00C364FE"/>
    <w:rsid w:val="00C529A5"/>
    <w:rsid w:val="00C83583"/>
    <w:rsid w:val="00C96326"/>
    <w:rsid w:val="00CA31A8"/>
    <w:rsid w:val="00CC7D93"/>
    <w:rsid w:val="00D075D1"/>
    <w:rsid w:val="00D22A31"/>
    <w:rsid w:val="00D2763B"/>
    <w:rsid w:val="00D35E30"/>
    <w:rsid w:val="00D52529"/>
    <w:rsid w:val="00D95A79"/>
    <w:rsid w:val="00DA2C87"/>
    <w:rsid w:val="00DE0AAB"/>
    <w:rsid w:val="00DF22F2"/>
    <w:rsid w:val="00DF2ABA"/>
    <w:rsid w:val="00E15A37"/>
    <w:rsid w:val="00E55171"/>
    <w:rsid w:val="00E81E38"/>
    <w:rsid w:val="00E83179"/>
    <w:rsid w:val="00E87810"/>
    <w:rsid w:val="00EA5CDC"/>
    <w:rsid w:val="00EF088B"/>
    <w:rsid w:val="00EF1232"/>
    <w:rsid w:val="00EF398E"/>
    <w:rsid w:val="00F24929"/>
    <w:rsid w:val="00F757CE"/>
    <w:rsid w:val="00F77CED"/>
    <w:rsid w:val="00F77FF7"/>
    <w:rsid w:val="00F9643C"/>
    <w:rsid w:val="00FA41AE"/>
    <w:rsid w:val="00FD0E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1DB889"/>
  <w15:docId w15:val="{12CB18EC-1545-0B4A-9AD9-2192495FB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Arial" w:eastAsia="Arial" w:hAnsi="Arial" w:cs="Arial"/>
      <w:lang w:val="de-DE" w:eastAsia="de-DE" w:bidi="de-DE"/>
    </w:rPr>
  </w:style>
  <w:style w:type="paragraph" w:styleId="berschrift1">
    <w:name w:val="heading 1"/>
    <w:basedOn w:val="Standard"/>
    <w:link w:val="berschrift1Zchn"/>
    <w:uiPriority w:val="9"/>
    <w:qFormat/>
    <w:pPr>
      <w:ind w:left="118"/>
      <w:outlineLvl w:val="0"/>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sz w:val="20"/>
      <w:szCs w:val="20"/>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styleId="Sprechblasentext">
    <w:name w:val="Balloon Text"/>
    <w:basedOn w:val="Standard"/>
    <w:link w:val="SprechblasentextZchn"/>
    <w:uiPriority w:val="99"/>
    <w:semiHidden/>
    <w:unhideWhenUsed/>
    <w:rsid w:val="00D5252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52529"/>
    <w:rPr>
      <w:rFonts w:ascii="Segoe UI" w:eastAsia="Arial"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2529"/>
    <w:rPr>
      <w:sz w:val="16"/>
      <w:szCs w:val="16"/>
    </w:rPr>
  </w:style>
  <w:style w:type="paragraph" w:styleId="Kommentartext">
    <w:name w:val="annotation text"/>
    <w:basedOn w:val="Standard"/>
    <w:link w:val="KommentartextZchn"/>
    <w:uiPriority w:val="99"/>
    <w:semiHidden/>
    <w:unhideWhenUsed/>
    <w:rsid w:val="00D52529"/>
    <w:rPr>
      <w:sz w:val="20"/>
      <w:szCs w:val="20"/>
    </w:rPr>
  </w:style>
  <w:style w:type="character" w:customStyle="1" w:styleId="KommentartextZchn">
    <w:name w:val="Kommentartext Zchn"/>
    <w:basedOn w:val="Absatz-Standardschriftart"/>
    <w:link w:val="Kommentartext"/>
    <w:uiPriority w:val="99"/>
    <w:semiHidden/>
    <w:rsid w:val="00D52529"/>
    <w:rPr>
      <w:rFonts w:ascii="Arial" w:eastAsia="Arial" w:hAnsi="Arial" w:cs="Arial"/>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2529"/>
    <w:rPr>
      <w:b/>
      <w:bCs/>
    </w:rPr>
  </w:style>
  <w:style w:type="character" w:customStyle="1" w:styleId="KommentarthemaZchn">
    <w:name w:val="Kommentarthema Zchn"/>
    <w:basedOn w:val="KommentartextZchn"/>
    <w:link w:val="Kommentarthema"/>
    <w:uiPriority w:val="99"/>
    <w:semiHidden/>
    <w:rsid w:val="00D52529"/>
    <w:rPr>
      <w:rFonts w:ascii="Arial" w:eastAsia="Arial" w:hAnsi="Arial" w:cs="Arial"/>
      <w:b/>
      <w:bCs/>
      <w:sz w:val="20"/>
      <w:szCs w:val="20"/>
      <w:lang w:val="de-DE" w:eastAsia="de-DE" w:bidi="de-DE"/>
    </w:rPr>
  </w:style>
  <w:style w:type="paragraph" w:styleId="StandardWeb">
    <w:name w:val="Normal (Web)"/>
    <w:basedOn w:val="Standard"/>
    <w:uiPriority w:val="99"/>
    <w:semiHidden/>
    <w:unhideWhenUsed/>
    <w:rsid w:val="00E15A37"/>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styleId="Hyperlink">
    <w:name w:val="Hyperlink"/>
    <w:basedOn w:val="Absatz-Standardschriftart"/>
    <w:uiPriority w:val="99"/>
    <w:unhideWhenUsed/>
    <w:rsid w:val="0038235C"/>
    <w:rPr>
      <w:color w:val="0000FF" w:themeColor="hyperlink"/>
      <w:u w:val="single"/>
    </w:rPr>
  </w:style>
  <w:style w:type="character" w:styleId="NichtaufgelsteErwhnung">
    <w:name w:val="Unresolved Mention"/>
    <w:basedOn w:val="Absatz-Standardschriftart"/>
    <w:uiPriority w:val="99"/>
    <w:semiHidden/>
    <w:unhideWhenUsed/>
    <w:rsid w:val="0038235C"/>
    <w:rPr>
      <w:color w:val="605E5C"/>
      <w:shd w:val="clear" w:color="auto" w:fill="E1DFDD"/>
    </w:rPr>
  </w:style>
  <w:style w:type="character" w:customStyle="1" w:styleId="berschrift1Zchn">
    <w:name w:val="Überschrift 1 Zchn"/>
    <w:basedOn w:val="Absatz-Standardschriftart"/>
    <w:link w:val="berschrift1"/>
    <w:uiPriority w:val="9"/>
    <w:rsid w:val="005A7BF4"/>
    <w:rPr>
      <w:rFonts w:ascii="Arial" w:eastAsia="Arial" w:hAnsi="Arial" w:cs="Arial"/>
      <w:b/>
      <w:bCs/>
      <w:sz w:val="20"/>
      <w:szCs w:val="20"/>
      <w:lang w:val="de-DE" w:eastAsia="de-DE" w:bidi="de-DE"/>
    </w:rPr>
  </w:style>
  <w:style w:type="character" w:customStyle="1" w:styleId="TextkrperZchn">
    <w:name w:val="Textkörper Zchn"/>
    <w:basedOn w:val="Absatz-Standardschriftart"/>
    <w:link w:val="Textkrper"/>
    <w:uiPriority w:val="1"/>
    <w:rsid w:val="005A7BF4"/>
    <w:rPr>
      <w:rFonts w:ascii="Arial" w:eastAsia="Arial" w:hAnsi="Arial" w:cs="Arial"/>
      <w:sz w:val="20"/>
      <w:szCs w:val="20"/>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261452">
      <w:bodyDiv w:val="1"/>
      <w:marLeft w:val="0"/>
      <w:marRight w:val="0"/>
      <w:marTop w:val="0"/>
      <w:marBottom w:val="0"/>
      <w:divBdr>
        <w:top w:val="none" w:sz="0" w:space="0" w:color="auto"/>
        <w:left w:val="none" w:sz="0" w:space="0" w:color="auto"/>
        <w:bottom w:val="none" w:sz="0" w:space="0" w:color="auto"/>
        <w:right w:val="none" w:sz="0" w:space="0" w:color="auto"/>
      </w:divBdr>
    </w:div>
    <w:div w:id="1797332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18"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1238</Words>
  <Characters>7805</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Mueller</dc:creator>
  <cp:lastModifiedBy>Angelika Beiersdorf</cp:lastModifiedBy>
  <cp:revision>5</cp:revision>
  <cp:lastPrinted>2020-04-28T06:42:00Z</cp:lastPrinted>
  <dcterms:created xsi:type="dcterms:W3CDTF">2022-04-04T08:05:00Z</dcterms:created>
  <dcterms:modified xsi:type="dcterms:W3CDTF">2022-05-03T08:53:00Z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Microsoft® Word 2013</vt:lpwstr>
  </property>
  <property fmtid="{D5CDD505-2E9C-101B-9397-08002B2CF9AE}" pid="4" name="LastSaved">
    <vt:filetime>2020-04-16T00:00:00Z</vt:filetime>
  </property>
</Properties>
</file>