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5" w:type="dxa"/>
        <w:shd w:val="clear" w:color="auto" w:fill="E6E6E6"/>
        <w:tblCellMar>
          <w:left w:w="170" w:type="dxa"/>
          <w:right w:w="170" w:type="dxa"/>
        </w:tblCellMar>
        <w:tblLook w:val="0400" w:firstRow="0" w:lastRow="0" w:firstColumn="0" w:lastColumn="0" w:noHBand="0" w:noVBand="1"/>
      </w:tblPr>
      <w:tblGrid>
        <w:gridCol w:w="3701"/>
        <w:gridCol w:w="5954"/>
      </w:tblGrid>
      <w:tr w:rsidR="007523E3" w14:paraId="288A5E3B" w14:textId="77777777" w:rsidTr="00CA769F">
        <w:trPr>
          <w:trHeight w:val="3267"/>
        </w:trPr>
        <w:tc>
          <w:tcPr>
            <w:tcW w:w="3701" w:type="dxa"/>
            <w:shd w:val="clear" w:color="auto" w:fill="E6E6E6"/>
          </w:tcPr>
          <w:p w14:paraId="06E90BDB" w14:textId="74C06288" w:rsidR="00C30CD3" w:rsidRPr="00384418" w:rsidRDefault="00927D80" w:rsidP="00EA6275">
            <w:pPr>
              <w:pStyle w:val="Presseinfo-berschrift1"/>
            </w:pPr>
            <w:r>
              <w:rPr>
                <w:noProof/>
              </w:rPr>
              <mc:AlternateContent>
                <mc:Choice Requires="wps">
                  <w:drawing>
                    <wp:anchor distT="0" distB="0" distL="114300" distR="114300" simplePos="0" relativeHeight="251658240" behindDoc="0" locked="0" layoutInCell="1" allowOverlap="1" wp14:anchorId="388B6D8A" wp14:editId="54CF0219">
                      <wp:simplePos x="0" y="0"/>
                      <wp:positionH relativeFrom="column">
                        <wp:posOffset>-104775</wp:posOffset>
                      </wp:positionH>
                      <wp:positionV relativeFrom="paragraph">
                        <wp:posOffset>375708</wp:posOffset>
                      </wp:positionV>
                      <wp:extent cx="2479040" cy="1625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62C19" w14:textId="610B0806" w:rsidR="003D5497" w:rsidRDefault="00927D80">
                                  <w:r>
                                    <w:rPr>
                                      <w:noProof/>
                                    </w:rPr>
                                    <w:drawing>
                                      <wp:inline distT="0" distB="0" distL="0" distR="0" wp14:anchorId="7F3FB102" wp14:editId="599C2AD0">
                                        <wp:extent cx="2296160" cy="1331595"/>
                                        <wp:effectExtent l="0" t="0" r="889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UK Safari Tourer.jpg"/>
                                                <pic:cNvPicPr/>
                                              </pic:nvPicPr>
                                              <pic:blipFill>
                                                <a:blip r:embed="rId8">
                                                  <a:extLst>
                                                    <a:ext uri="{28A0092B-C50C-407E-A947-70E740481C1C}">
                                                      <a14:useLocalDpi xmlns:a14="http://schemas.microsoft.com/office/drawing/2010/main" val="0"/>
                                                    </a:ext>
                                                  </a:extLst>
                                                </a:blip>
                                                <a:stretch>
                                                  <a:fillRect/>
                                                </a:stretch>
                                              </pic:blipFill>
                                              <pic:spPr>
                                                <a:xfrm>
                                                  <a:off x="0" y="0"/>
                                                  <a:ext cx="2296160" cy="13315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B6D8A" id="_x0000_t202" coordsize="21600,21600" o:spt="202" path="m,l,21600r21600,l21600,xe">
                      <v:stroke joinstyle="miter"/>
                      <v:path gradientshapeok="t" o:connecttype="rect"/>
                    </v:shapetype>
                    <v:shape id="Text Box 5" o:spid="_x0000_s1026" type="#_x0000_t202" style="position:absolute;margin-left:-8.25pt;margin-top:29.6pt;width:195.2pt;height: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Atg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" filled="f" stroked="f">
                      <v:textbox>
                        <w:txbxContent>
                          <w:p w14:paraId="57F62C19" w14:textId="610B0806" w:rsidR="003D5497" w:rsidRDefault="00927D80">
                            <w:r>
                              <w:rPr>
                                <w:noProof/>
                              </w:rPr>
                              <w:drawing>
                                <wp:inline distT="0" distB="0" distL="0" distR="0" wp14:anchorId="7F3FB102" wp14:editId="599C2AD0">
                                  <wp:extent cx="2296160" cy="1331595"/>
                                  <wp:effectExtent l="0" t="0" r="889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UK Safari Tourer.jpg"/>
                                          <pic:cNvPicPr/>
                                        </pic:nvPicPr>
                                        <pic:blipFill>
                                          <a:blip r:embed="rId8">
                                            <a:extLst>
                                              <a:ext uri="{28A0092B-C50C-407E-A947-70E740481C1C}">
                                                <a14:useLocalDpi xmlns:a14="http://schemas.microsoft.com/office/drawing/2010/main" val="0"/>
                                              </a:ext>
                                            </a:extLst>
                                          </a:blip>
                                          <a:stretch>
                                            <a:fillRect/>
                                          </a:stretch>
                                        </pic:blipFill>
                                        <pic:spPr>
                                          <a:xfrm>
                                            <a:off x="0" y="0"/>
                                            <a:ext cx="2296160" cy="1331595"/>
                                          </a:xfrm>
                                          <a:prstGeom prst="rect">
                                            <a:avLst/>
                                          </a:prstGeom>
                                        </pic:spPr>
                                      </pic:pic>
                                    </a:graphicData>
                                  </a:graphic>
                                </wp:inline>
                              </w:drawing>
                            </w:r>
                          </w:p>
                        </w:txbxContent>
                      </v:textbox>
                    </v:shape>
                  </w:pict>
                </mc:Fallback>
              </mc:AlternateContent>
            </w:r>
            <w:r w:rsidR="00A70E2B">
              <w:t xml:space="preserve">                                                                                                                                                                                                                                                                                                                                                                                                                                                                                                                                                                                                                                                                                                                                                                                                                                                                                                                                                                                                                                                                                                                                                                                                                                                                                                                                                                                                                                                                                                                                                                                                                                                                                                                                                                                                                                                                                                                                                                                                                                                                                                                                                                                                                                                                                                                                                                                      </w:t>
            </w:r>
          </w:p>
        </w:tc>
        <w:tc>
          <w:tcPr>
            <w:tcW w:w="5954" w:type="dxa"/>
            <w:shd w:val="clear" w:color="auto" w:fill="E6E6E6"/>
          </w:tcPr>
          <w:p w14:paraId="35787A98" w14:textId="77777777" w:rsidR="00951B6E" w:rsidRDefault="00951B6E" w:rsidP="00EA6275">
            <w:pPr>
              <w:pStyle w:val="Presseinfo-berschrift1"/>
            </w:pPr>
          </w:p>
          <w:p w14:paraId="6A03EF3C" w14:textId="56780FCA" w:rsidR="00C30CD3" w:rsidRPr="0058464E" w:rsidRDefault="00927D80" w:rsidP="00EA6275">
            <w:pPr>
              <w:pStyle w:val="Presseinfo-berschrift1"/>
            </w:pPr>
            <w:r>
              <w:t>Bei TARUK winkt Jubiläums-Rabatt</w:t>
            </w:r>
          </w:p>
          <w:p w14:paraId="33FDBEB8" w14:textId="517EBFE2" w:rsidR="00C30CD3" w:rsidRDefault="00927D80" w:rsidP="00BE745E">
            <w:pPr>
              <w:pStyle w:val="Presseinfo-berschrift2"/>
            </w:pPr>
            <w:r>
              <w:t xml:space="preserve">Auf der </w:t>
            </w:r>
            <w:r w:rsidR="00B40F66">
              <w:t>oohh! Hamburg</w:t>
            </w:r>
            <w:r>
              <w:t xml:space="preserve"> bietet der Fernreiseveranstalter anlässlich des 30. Jubiläums einen attraktiven Preisnachlass für Gruppenreisen nach Afrika</w:t>
            </w:r>
          </w:p>
        </w:tc>
      </w:tr>
    </w:tbl>
    <w:p w14:paraId="5F4DB88D" w14:textId="2F1932D8" w:rsidR="00FE4F20" w:rsidRDefault="00FE4F20" w:rsidP="00983807">
      <w:pPr>
        <w:rPr>
          <w:b/>
          <w:color w:val="800000"/>
        </w:rPr>
      </w:pPr>
    </w:p>
    <w:p w14:paraId="46CEE973" w14:textId="57F45C1F" w:rsidR="00927D80" w:rsidRDefault="00927D80" w:rsidP="00927D80">
      <w:r w:rsidRPr="007C2BC0">
        <w:rPr>
          <w:b/>
        </w:rPr>
        <w:t xml:space="preserve">Caputh, </w:t>
      </w:r>
      <w:r w:rsidR="00A860C3">
        <w:rPr>
          <w:b/>
        </w:rPr>
        <w:t>6. Februar</w:t>
      </w:r>
      <w:r w:rsidRPr="007C2BC0">
        <w:rPr>
          <w:b/>
        </w:rPr>
        <w:t xml:space="preserve"> 2019 –</w:t>
      </w:r>
      <w:r>
        <w:t xml:space="preserve"> Vom 30. Jubiläum des Fernreisespezialisten TARUK können auch Besucher der Reisemesse </w:t>
      </w:r>
      <w:proofErr w:type="spellStart"/>
      <w:r w:rsidR="00EF0BDD">
        <w:t>oohh</w:t>
      </w:r>
      <w:proofErr w:type="spellEnd"/>
      <w:r w:rsidR="00EF0BDD">
        <w:t>! in Hamburg</w:t>
      </w:r>
      <w:r>
        <w:t xml:space="preserve"> profitieren. Wer zwischen dem </w:t>
      </w:r>
      <w:r w:rsidR="00EF0BDD">
        <w:t>6. Und 10. Februar</w:t>
      </w:r>
      <w:r>
        <w:t xml:space="preserve"> am TARUK-Messestand </w:t>
      </w:r>
      <w:r w:rsidR="00EF0BDD">
        <w:t>119</w:t>
      </w:r>
      <w:r>
        <w:t xml:space="preserve"> in Halle </w:t>
      </w:r>
      <w:r w:rsidR="00EF0BDD">
        <w:t>B5</w:t>
      </w:r>
      <w:r>
        <w:t xml:space="preserve"> eine Gruppenreise zu einem beliebigen Fernziel in Afrika bucht und diese noch 2019 antritt, erhält einen Rabatt von 150 Euro pro Reiseteilnehmer.</w:t>
      </w:r>
    </w:p>
    <w:p w14:paraId="0ADEB4B3" w14:textId="77777777" w:rsidR="00927D80" w:rsidRDefault="00927D80" w:rsidP="00927D80">
      <w:r>
        <w:t xml:space="preserve">„Die Wurzeln unseres Unternehmens liegen in Afrika. Dort haben wir unsere ersten Touren durchgeführt. Deshalb ist es uns ein großes Anliegen, unsere Gäste für die faszinierenden Ziele auf dem afrikanischen Kontinent zu begeistern“, sagt TARUK-Gründer Johannes </w:t>
      </w:r>
      <w:proofErr w:type="spellStart"/>
      <w:r>
        <w:t>Haape</w:t>
      </w:r>
      <w:proofErr w:type="spellEnd"/>
      <w:r>
        <w:t>, der aus Südafrika stammt und wie seine Frau – sie wurde im heutigen Sambia geboren und wuchs in Botswana auf – eine innige Liebe zum „schwarzen Kontinent“ hegt.</w:t>
      </w:r>
    </w:p>
    <w:p w14:paraId="1CC6FB4A" w14:textId="77777777" w:rsidR="00927D80" w:rsidRDefault="00927D80" w:rsidP="00927D80">
      <w:r>
        <w:t xml:space="preserve">„Afrika ist landschaftlich und kulturell äußerst vielseitig, gerade das macht seinen Reiz aus“, weiß Johannes </w:t>
      </w:r>
      <w:proofErr w:type="spellStart"/>
      <w:r>
        <w:t>Haape</w:t>
      </w:r>
      <w:proofErr w:type="spellEnd"/>
      <w:r>
        <w:t xml:space="preserve"> aus eigener Erfahrung. Der Unternehmer bereist den Kontinent seit seiner Kindheit intensiv und kennt vor allem die Länder des südlichen Afrikas wie seine Westentasche. „Mit unserem Messerabatt möchten wir unseren Gästen für die treue Unterstützung danken, die sie uns in den letzten drei Jahrzehnten haben zuteilwerden lassen.“</w:t>
      </w:r>
    </w:p>
    <w:p w14:paraId="18A30B92" w14:textId="77777777" w:rsidR="00927D80" w:rsidRPr="00E82BA6" w:rsidRDefault="00927D80" w:rsidP="00927D80">
      <w:pPr>
        <w:rPr>
          <w:b/>
        </w:rPr>
      </w:pPr>
      <w:r w:rsidRPr="00E82BA6">
        <w:rPr>
          <w:b/>
        </w:rPr>
        <w:t xml:space="preserve">Publikumsmagnet TARUK Safari </w:t>
      </w:r>
      <w:proofErr w:type="spellStart"/>
      <w:r w:rsidRPr="00E82BA6">
        <w:rPr>
          <w:b/>
        </w:rPr>
        <w:t>Tourer</w:t>
      </w:r>
      <w:proofErr w:type="spellEnd"/>
    </w:p>
    <w:p w14:paraId="41FF90AB" w14:textId="3B4475DA" w:rsidR="00927D80" w:rsidRDefault="00927D80" w:rsidP="00927D80">
      <w:r>
        <w:t xml:space="preserve">Auf der </w:t>
      </w:r>
      <w:proofErr w:type="spellStart"/>
      <w:r w:rsidR="00EF0BDD">
        <w:t>oohh</w:t>
      </w:r>
      <w:proofErr w:type="spellEnd"/>
      <w:r w:rsidR="00EF0BDD">
        <w:t>!</w:t>
      </w:r>
      <w:r>
        <w:t xml:space="preserve"> präsentiert TARUK die neueste Version seines TARUK Safari </w:t>
      </w:r>
      <w:proofErr w:type="spellStart"/>
      <w:r>
        <w:t>Tourers</w:t>
      </w:r>
      <w:proofErr w:type="spellEnd"/>
      <w:r>
        <w:t xml:space="preserve">. Seit der Prototyp des Geländewagens 2018 erstmals bei Reisen in Botswana zum Einsatz kam, wurde das Fahrzeug weiterentwickelt und verbessert. TARUK stellt das mehr als sieben Meter lange Safarimobil </w:t>
      </w:r>
      <w:r w:rsidR="00DA738A">
        <w:t xml:space="preserve">an seinem Infostand 119 in Halle B5 </w:t>
      </w:r>
      <w:r>
        <w:t>aus. Messebesucher können das Fahrzeug aus nächster Nähe bestaunen, auf Wunsch darin Platz nehmen und ihre Fragen den beiden TARUK-Reiseleitern aus dem südlichen Afrika stellen.</w:t>
      </w:r>
    </w:p>
    <w:p w14:paraId="045DC58B" w14:textId="080B9072" w:rsidR="00927D80" w:rsidRDefault="00927D80" w:rsidP="00927D80">
      <w:r w:rsidRPr="00A11242">
        <w:t xml:space="preserve">Der TARUK Safari </w:t>
      </w:r>
      <w:proofErr w:type="spellStart"/>
      <w:r w:rsidRPr="00A11242">
        <w:t>Tourer</w:t>
      </w:r>
      <w:proofErr w:type="spellEnd"/>
      <w:r w:rsidRPr="00A11242">
        <w:t xml:space="preserve"> biete</w:t>
      </w:r>
      <w:r>
        <w:t>t neun Fahrgästen Platz. Das Fahrzeug verbindet Komfort mit Geländegängigkeit und findet sich dank seines kraftvollen 3,2-Liter-Motors auf schwierigstem Terrain ebenso problemlos zurecht wie auf Teerpisten. Basis ist ein Ford Ranger XLS, der in einer speziellen Karosserieschmiede modifiziert wird. Neben einer großen Panorama-Frontscheibe verfügt der Wagen über ein Safari-Aufstelldach mit 360-Grad-Rundumblick sowie über zahlreiche weitere Komfort-Features, die eine Reise durch die Wildnis Afrikas zu einem unvergesslichen Erlebnis werden lassen.</w:t>
      </w:r>
    </w:p>
    <w:p w14:paraId="3EB1282D" w14:textId="77777777" w:rsidR="0071492F" w:rsidRDefault="0071492F" w:rsidP="00927D80"/>
    <w:p w14:paraId="1C701BAC" w14:textId="77777777" w:rsidR="00927D80" w:rsidRPr="005C54D0" w:rsidRDefault="00927D80" w:rsidP="00927D80">
      <w:pPr>
        <w:rPr>
          <w:b/>
        </w:rPr>
      </w:pPr>
      <w:r w:rsidRPr="005C54D0">
        <w:rPr>
          <w:b/>
        </w:rPr>
        <w:lastRenderedPageBreak/>
        <w:t xml:space="preserve">Filmvorträge locken </w:t>
      </w:r>
      <w:r>
        <w:rPr>
          <w:b/>
        </w:rPr>
        <w:t>viele Besucher</w:t>
      </w:r>
    </w:p>
    <w:p w14:paraId="13E2557A" w14:textId="3145F1E0" w:rsidR="00927D80" w:rsidRPr="00A11242" w:rsidRDefault="00927D80" w:rsidP="00927D80">
      <w:r>
        <w:t xml:space="preserve">Seit vielen Jahren dokumentiert TARUK seine Reisen in ferne Länder in Form von Filmvorträgen. Die aufwändig produzierten Streifen locken auf Publikumsmessen jährlich Tausende Besucher an, die sich Inspiration für ihren nächsten Urlaub in Afrika, Asien, Ozeanien, Süd- oder Mittelamerika holen. Auch </w:t>
      </w:r>
      <w:r w:rsidR="00DA738A">
        <w:t>in Hamburg</w:t>
      </w:r>
      <w:r>
        <w:t xml:space="preserve"> zeigt TARUK einige seiner schönsten Urlaubsfilme. Im </w:t>
      </w:r>
      <w:r w:rsidR="00DA738A">
        <w:t>TARUK-Vortragsdom – dieser ist in den Hauptstand integriert – sowie in einem Vortragsraum im 1. OG der Halle B1</w:t>
      </w:r>
      <w:r>
        <w:t xml:space="preserve"> können sich Messegäste täglich zwischen 10:30 und 17:00 im Halbstundentakt Lust auf Urlaub </w:t>
      </w:r>
      <w:r w:rsidR="00DA738A">
        <w:t>auf vier Kontinenten</w:t>
      </w:r>
      <w:r>
        <w:t xml:space="preserve"> machen lassen. Insgesamt werden täglich </w:t>
      </w:r>
      <w:r w:rsidR="00DA738A">
        <w:t>in den beiden Locations 28</w:t>
      </w:r>
      <w:r>
        <w:t xml:space="preserve"> Reisefilme gezeigt.</w:t>
      </w:r>
    </w:p>
    <w:p w14:paraId="4ED720AD" w14:textId="77777777" w:rsidR="00100EC6" w:rsidRPr="00100EC6" w:rsidRDefault="00100EC6" w:rsidP="00100EC6"/>
    <w:p w14:paraId="5A07D933" w14:textId="77777777" w:rsidR="00FF4903" w:rsidRPr="006157B5" w:rsidRDefault="00A0646C" w:rsidP="00984606">
      <w:pPr>
        <w:spacing w:before="240" w:after="240" w:line="288" w:lineRule="auto"/>
        <w:rPr>
          <w:b/>
          <w:i/>
          <w:u w:val="single"/>
        </w:rPr>
      </w:pPr>
      <w:r w:rsidRPr="006157B5">
        <w:rPr>
          <w:b/>
          <w:i/>
          <w:u w:val="single"/>
        </w:rPr>
        <w:t>Bildunterschrift:</w:t>
      </w:r>
    </w:p>
    <w:p w14:paraId="7A244FD7" w14:textId="1D094793" w:rsidR="006157B5" w:rsidRDefault="00C0544E" w:rsidP="00984606">
      <w:pPr>
        <w:spacing w:before="240" w:after="240" w:line="288" w:lineRule="auto"/>
      </w:pPr>
      <w:r>
        <w:t xml:space="preserve">Ein besonderer </w:t>
      </w:r>
      <w:r w:rsidR="00927D80">
        <w:t>Hingucker</w:t>
      </w:r>
      <w:r w:rsidR="0071492F">
        <w:t xml:space="preserve"> für Besucher aller Generationen</w:t>
      </w:r>
      <w:r w:rsidR="00927D80">
        <w:t xml:space="preserve">: Der TARUK Safari </w:t>
      </w:r>
      <w:proofErr w:type="spellStart"/>
      <w:r w:rsidR="00927D80">
        <w:t>Tourer</w:t>
      </w:r>
      <w:proofErr w:type="spellEnd"/>
      <w:r w:rsidR="0071492F">
        <w:t xml:space="preserve">, ein </w:t>
      </w:r>
      <w:r>
        <w:t>speziell für Gruppenreisen in Botswana umgerüstete Geländefahrzeug</w:t>
      </w:r>
      <w:r w:rsidR="0071492F">
        <w:t>,</w:t>
      </w:r>
      <w:r>
        <w:t xml:space="preserve"> besticht durch seine optimale Mischung von Leistung und Komfort</w:t>
      </w:r>
      <w:r w:rsidR="0071492F">
        <w:t xml:space="preserve">features. </w:t>
      </w:r>
      <w:r w:rsidR="00D27F7E">
        <w:t>Foto: TARUK</w:t>
      </w:r>
    </w:p>
    <w:p w14:paraId="5EAFB86C" w14:textId="77777777" w:rsidR="00414C02" w:rsidRDefault="00414C02" w:rsidP="00414C02">
      <w:pPr>
        <w:spacing w:after="240" w:line="240" w:lineRule="auto"/>
        <w:rPr>
          <w:rFonts w:asciiTheme="minorHAnsi" w:eastAsia="Times New Roman" w:hAnsiTheme="minorHAnsi" w:cstheme="minorHAnsi"/>
          <w:color w:val="333333"/>
          <w:szCs w:val="20"/>
          <w:lang w:eastAsia="de-DE"/>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70" w:type="dxa"/>
        </w:tblCellMar>
        <w:tblLook w:val="04A0" w:firstRow="1" w:lastRow="0" w:firstColumn="1" w:lastColumn="0" w:noHBand="0" w:noVBand="1"/>
      </w:tblPr>
      <w:tblGrid>
        <w:gridCol w:w="6219"/>
        <w:gridCol w:w="3263"/>
      </w:tblGrid>
      <w:tr w:rsidR="00414C02" w:rsidRPr="0049258F" w14:paraId="28F86DD7" w14:textId="77777777" w:rsidTr="00CC733C">
        <w:trPr>
          <w:trHeight w:val="4031"/>
        </w:trPr>
        <w:tc>
          <w:tcPr>
            <w:tcW w:w="6219" w:type="dxa"/>
            <w:tcBorders>
              <w:top w:val="nil"/>
              <w:left w:val="single" w:sz="18" w:space="0" w:color="800000"/>
              <w:bottom w:val="nil"/>
              <w:right w:val="nil"/>
            </w:tcBorders>
            <w:shd w:val="clear" w:color="auto" w:fill="F3F3F3"/>
          </w:tcPr>
          <w:p w14:paraId="1642E280" w14:textId="77777777" w:rsidR="00414C02" w:rsidRPr="004B2242" w:rsidRDefault="00414C02" w:rsidP="00CC733C">
            <w:pPr>
              <w:pStyle w:val="Presseinfo-berschrift2"/>
            </w:pPr>
            <w:r>
              <w:t>Ü</w:t>
            </w:r>
            <w:r w:rsidRPr="004B2242">
              <w:t xml:space="preserve">ber TARUK </w:t>
            </w:r>
          </w:p>
          <w:p w14:paraId="1EF8051F" w14:textId="77777777" w:rsidR="00414C02" w:rsidRDefault="00414C02" w:rsidP="00CC733C">
            <w:r w:rsidRPr="004B2242">
              <w:t xml:space="preserve">TARUK steht für erstklassige Rundreisen in kleinen Gruppen auf persönlich konzipierten Routen. Deutschsprachige Reiseleiter, handverlesene Unterkünfte und intensive Begegnungen mit Menschen und Natur sind Kern der TARUK-Philosophie. Markenzeichen ist unter anderem die DVD zum </w:t>
            </w:r>
            <w:r>
              <w:t>Jahresk</w:t>
            </w:r>
            <w:r w:rsidRPr="004B2242">
              <w:t>atalog: Jede vorgestellte Tour wurde mit großem Aufwand vom eigenen Filmteam gedreht, geschnitten und produziert. Weitere Besonderheit des Spezialveranstalters mit Firmensitz im brandenburgischen Caputh an der Havel: Alle Katalogreisen sind auch als Privatreise buchbar.</w:t>
            </w:r>
          </w:p>
          <w:p w14:paraId="2BE927B7" w14:textId="77777777" w:rsidR="00414C02" w:rsidRPr="00CA69F1" w:rsidRDefault="00414C02" w:rsidP="00CC733C">
            <w:pPr>
              <w:pStyle w:val="Default"/>
              <w:rPr>
                <w:b/>
                <w:sz w:val="16"/>
                <w:szCs w:val="16"/>
              </w:rPr>
            </w:pPr>
            <w:r w:rsidRPr="00CA69F1">
              <w:rPr>
                <w:b/>
                <w:sz w:val="16"/>
                <w:szCs w:val="16"/>
              </w:rPr>
              <w:t>Ihr Pressekontakt bei TARUK</w:t>
            </w:r>
          </w:p>
          <w:p w14:paraId="2AA56CD3" w14:textId="77777777" w:rsidR="00414C02" w:rsidRDefault="00414C02" w:rsidP="00CC733C">
            <w:pPr>
              <w:pStyle w:val="Default"/>
              <w:rPr>
                <w:i/>
                <w:sz w:val="16"/>
                <w:szCs w:val="16"/>
              </w:rPr>
            </w:pPr>
            <w:r w:rsidRPr="00CA69F1">
              <w:rPr>
                <w:b/>
                <w:i/>
                <w:sz w:val="16"/>
                <w:szCs w:val="16"/>
              </w:rPr>
              <w:t>Edgar Hälbich</w:t>
            </w:r>
            <w:r w:rsidRPr="00CA69F1">
              <w:rPr>
                <w:i/>
                <w:sz w:val="16"/>
                <w:szCs w:val="16"/>
              </w:rPr>
              <w:t xml:space="preserve"> (Referent Presse- und Öffentlichkeitsarbeit</w:t>
            </w:r>
            <w:r>
              <w:rPr>
                <w:i/>
                <w:sz w:val="16"/>
                <w:szCs w:val="16"/>
              </w:rPr>
              <w:t>)</w:t>
            </w:r>
          </w:p>
          <w:p w14:paraId="274CB039" w14:textId="77777777" w:rsidR="00414C02" w:rsidRPr="00CA69F1" w:rsidRDefault="00414C02" w:rsidP="00CC733C">
            <w:pPr>
              <w:pStyle w:val="Default"/>
              <w:rPr>
                <w:i/>
                <w:sz w:val="16"/>
                <w:szCs w:val="16"/>
              </w:rPr>
            </w:pPr>
            <w:r>
              <w:rPr>
                <w:i/>
                <w:sz w:val="16"/>
                <w:szCs w:val="16"/>
              </w:rPr>
              <w:t>Straße der Einheit 54, 14548 Schwielowsee, Ortsteil Caputh</w:t>
            </w:r>
          </w:p>
          <w:p w14:paraId="44113ED1" w14:textId="77777777" w:rsidR="00414C02" w:rsidRPr="00CA69F1" w:rsidRDefault="00414C02" w:rsidP="00CC733C">
            <w:pPr>
              <w:pStyle w:val="Default"/>
              <w:rPr>
                <w:sz w:val="16"/>
                <w:szCs w:val="16"/>
              </w:rPr>
            </w:pPr>
            <w:r w:rsidRPr="00CA69F1">
              <w:rPr>
                <w:sz w:val="16"/>
                <w:szCs w:val="16"/>
              </w:rPr>
              <w:t xml:space="preserve">Telefon (mobil): </w:t>
            </w:r>
            <w:r>
              <w:rPr>
                <w:sz w:val="16"/>
                <w:szCs w:val="16"/>
              </w:rPr>
              <w:t>+49-(0)</w:t>
            </w:r>
            <w:r w:rsidRPr="00CA69F1">
              <w:rPr>
                <w:sz w:val="16"/>
                <w:szCs w:val="16"/>
              </w:rPr>
              <w:t>157-59068298</w:t>
            </w:r>
          </w:p>
          <w:p w14:paraId="3351C3FF" w14:textId="64CC3416" w:rsidR="00414C02" w:rsidRDefault="00414C02" w:rsidP="00CC733C">
            <w:pPr>
              <w:spacing w:after="0"/>
              <w:rPr>
                <w:sz w:val="16"/>
                <w:szCs w:val="16"/>
              </w:rPr>
            </w:pPr>
            <w:r w:rsidRPr="00CA69F1">
              <w:rPr>
                <w:sz w:val="16"/>
                <w:szCs w:val="16"/>
              </w:rPr>
              <w:t xml:space="preserve">E-Mail: </w:t>
            </w:r>
            <w:hyperlink r:id="rId9" w:history="1">
              <w:r w:rsidR="0064001E" w:rsidRPr="00D83534">
                <w:rPr>
                  <w:rStyle w:val="Hyperlink"/>
                  <w:sz w:val="16"/>
                  <w:szCs w:val="16"/>
                </w:rPr>
                <w:t>e.haelbich@taruk.com</w:t>
              </w:r>
            </w:hyperlink>
          </w:p>
          <w:p w14:paraId="64A3B609" w14:textId="3CEC52E0" w:rsidR="0064001E" w:rsidRPr="009827E5" w:rsidRDefault="0064001E" w:rsidP="00CC733C">
            <w:pPr>
              <w:spacing w:after="0"/>
              <w:rPr>
                <w:rFonts w:ascii="Corbel" w:hAnsi="Corbel"/>
                <w:color w:val="800000"/>
                <w:sz w:val="18"/>
                <w:szCs w:val="18"/>
              </w:rPr>
            </w:pPr>
            <w:r>
              <w:rPr>
                <w:rFonts w:ascii="Corbel" w:hAnsi="Corbel"/>
                <w:color w:val="800000"/>
                <w:sz w:val="18"/>
                <w:szCs w:val="18"/>
              </w:rPr>
              <w:t xml:space="preserve">URL: </w:t>
            </w:r>
            <w:hyperlink r:id="rId10" w:history="1">
              <w:r w:rsidRPr="00D83534">
                <w:rPr>
                  <w:rStyle w:val="Hyperlink"/>
                  <w:rFonts w:ascii="Corbel" w:hAnsi="Corbel"/>
                  <w:sz w:val="18"/>
                  <w:szCs w:val="18"/>
                </w:rPr>
                <w:t>www.taruk.com</w:t>
              </w:r>
            </w:hyperlink>
            <w:r>
              <w:rPr>
                <w:rFonts w:ascii="Corbel" w:hAnsi="Corbel"/>
                <w:color w:val="800000"/>
                <w:sz w:val="18"/>
                <w:szCs w:val="18"/>
              </w:rPr>
              <w:t xml:space="preserve"> </w:t>
            </w:r>
          </w:p>
        </w:tc>
        <w:tc>
          <w:tcPr>
            <w:tcW w:w="3263" w:type="dxa"/>
            <w:tcBorders>
              <w:top w:val="nil"/>
              <w:left w:val="nil"/>
              <w:bottom w:val="nil"/>
              <w:right w:val="nil"/>
            </w:tcBorders>
            <w:shd w:val="clear" w:color="auto" w:fill="F3F3F3"/>
          </w:tcPr>
          <w:p w14:paraId="778B5680" w14:textId="77777777" w:rsidR="00414C02" w:rsidRDefault="00414C02" w:rsidP="00CC733C">
            <w:pPr>
              <w:spacing w:before="120" w:after="0" w:line="288" w:lineRule="auto"/>
              <w:jc w:val="center"/>
              <w:rPr>
                <w:b/>
                <w:sz w:val="18"/>
                <w:szCs w:val="18"/>
              </w:rPr>
            </w:pPr>
          </w:p>
          <w:p w14:paraId="37826788" w14:textId="06F3FDC3" w:rsidR="00414C02" w:rsidRDefault="00414C02" w:rsidP="00CC733C">
            <w:pPr>
              <w:spacing w:before="120" w:after="0" w:line="288" w:lineRule="auto"/>
              <w:ind w:right="328"/>
              <w:jc w:val="center"/>
              <w:rPr>
                <w:b/>
                <w:sz w:val="18"/>
                <w:szCs w:val="18"/>
              </w:rPr>
            </w:pPr>
            <w:r>
              <w:rPr>
                <w:b/>
                <w:sz w:val="18"/>
                <w:szCs w:val="18"/>
              </w:rPr>
              <w:t>Besuchen Sie uns auf der</w:t>
            </w:r>
          </w:p>
          <w:p w14:paraId="20CAB023" w14:textId="43B6EA0C" w:rsidR="00414C02" w:rsidRDefault="00B23285" w:rsidP="00CC733C">
            <w:pPr>
              <w:spacing w:before="120" w:after="120" w:line="288" w:lineRule="auto"/>
              <w:ind w:right="328"/>
              <w:jc w:val="center"/>
              <w:rPr>
                <w:rFonts w:ascii="Corbel" w:hAnsi="Corbel"/>
                <w:b/>
                <w:color w:val="930B33"/>
                <w:sz w:val="24"/>
                <w:szCs w:val="24"/>
              </w:rPr>
            </w:pPr>
            <w:proofErr w:type="spellStart"/>
            <w:r>
              <w:rPr>
                <w:rFonts w:ascii="Corbel" w:hAnsi="Corbel"/>
                <w:b/>
                <w:color w:val="930B33"/>
                <w:sz w:val="24"/>
                <w:szCs w:val="24"/>
              </w:rPr>
              <w:t>o</w:t>
            </w:r>
            <w:r w:rsidR="00DA738A">
              <w:rPr>
                <w:rFonts w:ascii="Corbel" w:hAnsi="Corbel"/>
                <w:b/>
                <w:color w:val="930B33"/>
                <w:sz w:val="24"/>
                <w:szCs w:val="24"/>
              </w:rPr>
              <w:t>ohh</w:t>
            </w:r>
            <w:proofErr w:type="spellEnd"/>
            <w:r w:rsidR="00DA738A">
              <w:rPr>
                <w:rFonts w:ascii="Corbel" w:hAnsi="Corbel"/>
                <w:b/>
                <w:color w:val="930B33"/>
                <w:sz w:val="24"/>
                <w:szCs w:val="24"/>
              </w:rPr>
              <w:t>! in Hamburg</w:t>
            </w:r>
            <w:r w:rsidR="00414C02">
              <w:rPr>
                <w:rFonts w:ascii="Corbel" w:hAnsi="Corbel"/>
                <w:b/>
                <w:color w:val="930B33"/>
                <w:sz w:val="24"/>
                <w:szCs w:val="24"/>
              </w:rPr>
              <w:t xml:space="preserve"> </w:t>
            </w:r>
          </w:p>
          <w:p w14:paraId="7B0A646D" w14:textId="77777777" w:rsidR="00865574" w:rsidRDefault="005E7F42" w:rsidP="00865574">
            <w:pPr>
              <w:spacing w:after="0" w:line="288" w:lineRule="auto"/>
              <w:ind w:right="328"/>
              <w:jc w:val="center"/>
              <w:rPr>
                <w:b/>
                <w:sz w:val="18"/>
                <w:szCs w:val="18"/>
              </w:rPr>
            </w:pPr>
            <w:r>
              <w:rPr>
                <w:b/>
                <w:sz w:val="18"/>
                <w:szCs w:val="18"/>
              </w:rPr>
              <w:t>v</w:t>
            </w:r>
            <w:r w:rsidR="0064001E">
              <w:rPr>
                <w:b/>
                <w:sz w:val="18"/>
                <w:szCs w:val="18"/>
              </w:rPr>
              <w:t xml:space="preserve">om </w:t>
            </w:r>
            <w:r w:rsidR="00DA738A">
              <w:rPr>
                <w:b/>
                <w:sz w:val="18"/>
                <w:szCs w:val="18"/>
              </w:rPr>
              <w:t>6. – 10.02.</w:t>
            </w:r>
            <w:r w:rsidR="0064001E">
              <w:rPr>
                <w:b/>
                <w:sz w:val="18"/>
                <w:szCs w:val="18"/>
              </w:rPr>
              <w:t xml:space="preserve">2019. </w:t>
            </w:r>
          </w:p>
          <w:p w14:paraId="4D641C35" w14:textId="57C9FD61" w:rsidR="00B23285" w:rsidRDefault="00865574" w:rsidP="00865574">
            <w:pPr>
              <w:spacing w:after="0" w:line="288" w:lineRule="auto"/>
              <w:ind w:right="328"/>
              <w:jc w:val="center"/>
              <w:rPr>
                <w:b/>
                <w:sz w:val="18"/>
                <w:szCs w:val="18"/>
              </w:rPr>
            </w:pPr>
            <w:bookmarkStart w:id="0" w:name="_GoBack"/>
            <w:bookmarkEnd w:id="0"/>
            <w:r>
              <w:rPr>
                <w:b/>
                <w:sz w:val="18"/>
                <w:szCs w:val="18"/>
              </w:rPr>
              <w:t xml:space="preserve">Sie finden uns in Halle B5, Stand 119 (Infostand, TARUK Safari </w:t>
            </w:r>
            <w:proofErr w:type="spellStart"/>
            <w:r>
              <w:rPr>
                <w:b/>
                <w:sz w:val="18"/>
                <w:szCs w:val="18"/>
              </w:rPr>
              <w:t>Tourer</w:t>
            </w:r>
            <w:proofErr w:type="spellEnd"/>
            <w:r>
              <w:rPr>
                <w:b/>
                <w:sz w:val="18"/>
                <w:szCs w:val="18"/>
              </w:rPr>
              <w:t xml:space="preserve"> &amp; Vortragsdom) und in Halle B1, 1. OG (Vortragsraum)</w:t>
            </w:r>
          </w:p>
          <w:p w14:paraId="51FD30E8" w14:textId="77777777" w:rsidR="00414C02" w:rsidRPr="0049258F" w:rsidRDefault="00414C02" w:rsidP="00CC733C">
            <w:pPr>
              <w:pStyle w:val="Default"/>
              <w:spacing w:after="120"/>
              <w:rPr>
                <w:b/>
              </w:rPr>
            </w:pPr>
            <w:r>
              <w:rPr>
                <w:b/>
                <w:noProof/>
                <w:lang w:eastAsia="de-DE"/>
              </w:rPr>
              <w:drawing>
                <wp:inline distT="0" distB="0" distL="0" distR="0" wp14:anchorId="5D9AA10D" wp14:editId="102168A9">
                  <wp:extent cx="1722120" cy="1148080"/>
                  <wp:effectExtent l="0" t="0" r="0" b="0"/>
                  <wp:docPr id="237" name="Bild 237" descr="_KDB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_KDB96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1148080"/>
                          </a:xfrm>
                          <a:prstGeom prst="rect">
                            <a:avLst/>
                          </a:prstGeom>
                          <a:noFill/>
                          <a:ln>
                            <a:noFill/>
                          </a:ln>
                        </pic:spPr>
                      </pic:pic>
                    </a:graphicData>
                  </a:graphic>
                </wp:inline>
              </w:drawing>
            </w:r>
          </w:p>
          <w:p w14:paraId="794A0D98" w14:textId="77777777" w:rsidR="00414C02" w:rsidRPr="00BC0953" w:rsidRDefault="00414C02" w:rsidP="00CC733C">
            <w:pPr>
              <w:pStyle w:val="Default"/>
              <w:spacing w:after="120"/>
              <w:rPr>
                <w:sz w:val="18"/>
                <w:szCs w:val="18"/>
              </w:rPr>
            </w:pPr>
          </w:p>
        </w:tc>
      </w:tr>
    </w:tbl>
    <w:p w14:paraId="78E22246" w14:textId="13740BAD" w:rsidR="003441A5" w:rsidRDefault="003441A5" w:rsidP="0006162D">
      <w:pPr>
        <w:pStyle w:val="Default"/>
        <w:spacing w:after="120"/>
        <w:rPr>
          <w:sz w:val="12"/>
          <w:szCs w:val="12"/>
        </w:rPr>
      </w:pPr>
    </w:p>
    <w:p w14:paraId="65F0B833" w14:textId="5ED759E3" w:rsidR="00414C02" w:rsidRDefault="00414C02" w:rsidP="0006162D">
      <w:pPr>
        <w:pStyle w:val="Default"/>
        <w:spacing w:after="120"/>
        <w:rPr>
          <w:sz w:val="12"/>
          <w:szCs w:val="12"/>
        </w:rPr>
      </w:pPr>
    </w:p>
    <w:p w14:paraId="48A716D9" w14:textId="77777777" w:rsidR="00414C02" w:rsidRPr="00282F3F" w:rsidRDefault="00414C02" w:rsidP="0006162D">
      <w:pPr>
        <w:pStyle w:val="Default"/>
        <w:spacing w:after="120"/>
        <w:rPr>
          <w:sz w:val="12"/>
          <w:szCs w:val="12"/>
        </w:rPr>
      </w:pPr>
    </w:p>
    <w:sectPr w:rsidR="00414C02" w:rsidRPr="00282F3F" w:rsidSect="0060256C">
      <w:headerReference w:type="default" r:id="rId12"/>
      <w:footerReference w:type="default" r:id="rId13"/>
      <w:pgSz w:w="11906" w:h="16838"/>
      <w:pgMar w:top="2552" w:right="1247" w:bottom="1418" w:left="1247" w:header="1135" w:footer="18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AE01" w14:textId="77777777" w:rsidR="00D244B4" w:rsidRDefault="00D244B4" w:rsidP="00B64E59">
      <w:pPr>
        <w:spacing w:after="0" w:line="240" w:lineRule="auto"/>
      </w:pPr>
      <w:r>
        <w:separator/>
      </w:r>
    </w:p>
  </w:endnote>
  <w:endnote w:type="continuationSeparator" w:id="0">
    <w:p w14:paraId="120C821F" w14:textId="77777777" w:rsidR="00D244B4" w:rsidRDefault="00D244B4" w:rsidP="00B6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248" w:tblpY="15418"/>
      <w:tblW w:w="9595" w:type="dxa"/>
      <w:tblLook w:val="04A0" w:firstRow="1" w:lastRow="0" w:firstColumn="1" w:lastColumn="0" w:noHBand="0" w:noVBand="1"/>
    </w:tblPr>
    <w:tblGrid>
      <w:gridCol w:w="2441"/>
      <w:gridCol w:w="2291"/>
      <w:gridCol w:w="2291"/>
      <w:gridCol w:w="2572"/>
    </w:tblGrid>
    <w:tr w:rsidR="00C30CD3" w:rsidRPr="00384418" w14:paraId="71972B63" w14:textId="77777777" w:rsidTr="00983807">
      <w:trPr>
        <w:trHeight w:val="317"/>
      </w:trPr>
      <w:tc>
        <w:tcPr>
          <w:tcW w:w="2441" w:type="dxa"/>
          <w:shd w:val="clear" w:color="auto" w:fill="auto"/>
        </w:tcPr>
        <w:p w14:paraId="00A1F65A" w14:textId="77777777" w:rsidR="00C30CD3" w:rsidRPr="00BC6DB8" w:rsidRDefault="00C30CD3" w:rsidP="00384418">
          <w:pPr>
            <w:pStyle w:val="Fuzeile"/>
            <w:rPr>
              <w:szCs w:val="16"/>
            </w:rPr>
          </w:pPr>
          <w:r w:rsidRPr="00BC6DB8">
            <w:rPr>
              <w:szCs w:val="16"/>
            </w:rPr>
            <w:t>TARUK International GmbH</w:t>
          </w:r>
        </w:p>
        <w:p w14:paraId="607480D5" w14:textId="77777777" w:rsidR="00C30CD3" w:rsidRPr="00BC6DB8" w:rsidRDefault="00C30CD3" w:rsidP="00983807">
          <w:pPr>
            <w:pStyle w:val="Fuzeile"/>
          </w:pPr>
          <w:r w:rsidRPr="00BC6DB8">
            <w:t>Straße der Einheit 54</w:t>
          </w:r>
        </w:p>
      </w:tc>
      <w:tc>
        <w:tcPr>
          <w:tcW w:w="2291" w:type="dxa"/>
          <w:shd w:val="clear" w:color="auto" w:fill="auto"/>
        </w:tcPr>
        <w:p w14:paraId="707F56AD" w14:textId="77777777" w:rsidR="00C30CD3" w:rsidRPr="00BC6DB8" w:rsidRDefault="00C30CD3" w:rsidP="00384418">
          <w:pPr>
            <w:pStyle w:val="Fuzeile"/>
            <w:rPr>
              <w:szCs w:val="16"/>
            </w:rPr>
          </w:pPr>
          <w:r w:rsidRPr="00BC6DB8">
            <w:rPr>
              <w:szCs w:val="16"/>
            </w:rPr>
            <w:t>+ 49 (0) 33209 2174 0</w:t>
          </w:r>
        </w:p>
        <w:p w14:paraId="602D1458" w14:textId="77777777" w:rsidR="00C30CD3" w:rsidRPr="00BC6DB8" w:rsidRDefault="00C30CD3" w:rsidP="00384418">
          <w:pPr>
            <w:pStyle w:val="Fuzeile"/>
            <w:rPr>
              <w:szCs w:val="16"/>
            </w:rPr>
          </w:pPr>
          <w:r w:rsidRPr="00BC6DB8">
            <w:rPr>
              <w:szCs w:val="16"/>
            </w:rPr>
            <w:t>+ 49 (0) 033209 2174 10</w:t>
          </w:r>
        </w:p>
      </w:tc>
      <w:tc>
        <w:tcPr>
          <w:tcW w:w="2291" w:type="dxa"/>
          <w:shd w:val="clear" w:color="auto" w:fill="auto"/>
        </w:tcPr>
        <w:p w14:paraId="3C726A95" w14:textId="77777777" w:rsidR="00C30CD3" w:rsidRPr="00BC6DB8" w:rsidRDefault="00C30CD3" w:rsidP="00384418">
          <w:pPr>
            <w:pStyle w:val="Fuzeile"/>
            <w:rPr>
              <w:szCs w:val="16"/>
            </w:rPr>
          </w:pPr>
          <w:r w:rsidRPr="00BC6DB8">
            <w:rPr>
              <w:szCs w:val="16"/>
            </w:rPr>
            <w:t>Geschäftsführung</w:t>
          </w:r>
        </w:p>
        <w:p w14:paraId="0C6F9E37" w14:textId="77777777" w:rsidR="00C30CD3" w:rsidRPr="00BC6DB8" w:rsidRDefault="00C30CD3" w:rsidP="00384418">
          <w:pPr>
            <w:pStyle w:val="Fuzeile"/>
            <w:rPr>
              <w:szCs w:val="16"/>
            </w:rPr>
          </w:pPr>
          <w:r w:rsidRPr="00BC6DB8">
            <w:rPr>
              <w:szCs w:val="16"/>
            </w:rPr>
            <w:t>MJ Haape</w:t>
          </w:r>
        </w:p>
      </w:tc>
      <w:tc>
        <w:tcPr>
          <w:tcW w:w="2572" w:type="dxa"/>
          <w:shd w:val="clear" w:color="auto" w:fill="auto"/>
        </w:tcPr>
        <w:p w14:paraId="31154D6B" w14:textId="77777777" w:rsidR="00C30CD3" w:rsidRPr="00BC6DB8" w:rsidRDefault="00C30CD3" w:rsidP="00384418">
          <w:pPr>
            <w:pStyle w:val="Fuzeile"/>
            <w:rPr>
              <w:szCs w:val="16"/>
            </w:rPr>
          </w:pPr>
          <w:r w:rsidRPr="00BC6DB8">
            <w:rPr>
              <w:szCs w:val="16"/>
            </w:rPr>
            <w:t>Bankverbindung</w:t>
          </w:r>
        </w:p>
        <w:p w14:paraId="1947C682" w14:textId="77777777" w:rsidR="00C30CD3" w:rsidRPr="00BC6DB8" w:rsidRDefault="00C30CD3" w:rsidP="00384418">
          <w:pPr>
            <w:pStyle w:val="Fuzeile"/>
            <w:rPr>
              <w:szCs w:val="16"/>
            </w:rPr>
          </w:pPr>
          <w:r w:rsidRPr="00BC6DB8">
            <w:rPr>
              <w:szCs w:val="16"/>
            </w:rPr>
            <w:t>Berliner Volksbank</w:t>
          </w:r>
        </w:p>
      </w:tc>
    </w:tr>
    <w:tr w:rsidR="00C30CD3" w:rsidRPr="00384418" w14:paraId="2A975175" w14:textId="77777777" w:rsidTr="00983807">
      <w:trPr>
        <w:trHeight w:val="93"/>
      </w:trPr>
      <w:tc>
        <w:tcPr>
          <w:tcW w:w="2441" w:type="dxa"/>
          <w:shd w:val="clear" w:color="auto" w:fill="auto"/>
        </w:tcPr>
        <w:p w14:paraId="4F685DB7" w14:textId="77777777" w:rsidR="00C30CD3" w:rsidRPr="00BC6DB8" w:rsidRDefault="00C30CD3" w:rsidP="00384418">
          <w:pPr>
            <w:pStyle w:val="Fuzeile"/>
            <w:rPr>
              <w:szCs w:val="16"/>
            </w:rPr>
          </w:pPr>
          <w:r w:rsidRPr="00BC6DB8">
            <w:rPr>
              <w:szCs w:val="16"/>
            </w:rPr>
            <w:t>14548 Caputh</w:t>
          </w:r>
        </w:p>
      </w:tc>
      <w:tc>
        <w:tcPr>
          <w:tcW w:w="2291" w:type="dxa"/>
          <w:shd w:val="clear" w:color="auto" w:fill="auto"/>
        </w:tcPr>
        <w:p w14:paraId="71E00CEB" w14:textId="77777777" w:rsidR="00C30CD3" w:rsidRPr="00BC6DB8" w:rsidRDefault="00D244B4" w:rsidP="00384418">
          <w:pPr>
            <w:pStyle w:val="Fuzeile"/>
            <w:rPr>
              <w:szCs w:val="16"/>
            </w:rPr>
          </w:pPr>
          <w:hyperlink r:id="rId1" w:history="1">
            <w:r w:rsidR="00C30CD3" w:rsidRPr="00384418">
              <w:rPr>
                <w:rStyle w:val="Hyperlink"/>
                <w:color w:val="000000"/>
                <w:szCs w:val="16"/>
                <w:u w:val="none"/>
              </w:rPr>
              <w:t>info@taruk.com</w:t>
            </w:r>
          </w:hyperlink>
          <w:r w:rsidR="00C30CD3" w:rsidRPr="00BC6DB8">
            <w:rPr>
              <w:szCs w:val="16"/>
            </w:rPr>
            <w:t xml:space="preserve"> </w:t>
          </w:r>
        </w:p>
      </w:tc>
      <w:tc>
        <w:tcPr>
          <w:tcW w:w="2291" w:type="dxa"/>
          <w:shd w:val="clear" w:color="auto" w:fill="auto"/>
        </w:tcPr>
        <w:p w14:paraId="3B5C929A" w14:textId="77777777" w:rsidR="00C30CD3" w:rsidRPr="00BC6DB8" w:rsidRDefault="00C30CD3" w:rsidP="00384418">
          <w:pPr>
            <w:pStyle w:val="Fuzeile"/>
            <w:rPr>
              <w:szCs w:val="16"/>
              <w:lang w:val="en-US"/>
            </w:rPr>
          </w:pPr>
          <w:proofErr w:type="gramStart"/>
          <w:r w:rsidRPr="00BC6DB8">
            <w:rPr>
              <w:szCs w:val="16"/>
              <w:lang w:val="en-US"/>
            </w:rPr>
            <w:t>USt.-</w:t>
          </w:r>
          <w:proofErr w:type="gramEnd"/>
          <w:r w:rsidRPr="00BC6DB8">
            <w:rPr>
              <w:szCs w:val="16"/>
              <w:lang w:val="en-US"/>
            </w:rPr>
            <w:t>IdNr. DE224813462</w:t>
          </w:r>
        </w:p>
      </w:tc>
      <w:tc>
        <w:tcPr>
          <w:tcW w:w="2572" w:type="dxa"/>
          <w:shd w:val="clear" w:color="auto" w:fill="auto"/>
        </w:tcPr>
        <w:p w14:paraId="6970E1E7" w14:textId="77777777" w:rsidR="00C30CD3" w:rsidRPr="00BC6DB8" w:rsidRDefault="00C30CD3" w:rsidP="00384418">
          <w:pPr>
            <w:pStyle w:val="Fuzeile"/>
            <w:rPr>
              <w:szCs w:val="16"/>
              <w:lang w:val="en-US"/>
            </w:rPr>
          </w:pPr>
          <w:r w:rsidRPr="00BC6DB8">
            <w:rPr>
              <w:szCs w:val="16"/>
              <w:lang w:val="en-US"/>
            </w:rPr>
            <w:t>IBAN DE 981009 0000 7114 1840 09</w:t>
          </w:r>
        </w:p>
      </w:tc>
    </w:tr>
    <w:tr w:rsidR="00C30CD3" w:rsidRPr="00384418" w14:paraId="44F05DC6" w14:textId="77777777" w:rsidTr="00983807">
      <w:trPr>
        <w:trHeight w:val="227"/>
      </w:trPr>
      <w:tc>
        <w:tcPr>
          <w:tcW w:w="2441" w:type="dxa"/>
          <w:shd w:val="clear" w:color="auto" w:fill="auto"/>
        </w:tcPr>
        <w:p w14:paraId="0A1CB69F" w14:textId="77777777" w:rsidR="00C30CD3" w:rsidRPr="00BC6DB8" w:rsidRDefault="00C30CD3" w:rsidP="00384418">
          <w:pPr>
            <w:pStyle w:val="Fuzeile"/>
            <w:rPr>
              <w:szCs w:val="16"/>
              <w:lang w:val="en-US"/>
            </w:rPr>
          </w:pPr>
          <w:r w:rsidRPr="00BC6DB8">
            <w:rPr>
              <w:szCs w:val="16"/>
              <w:lang w:val="en-US"/>
            </w:rPr>
            <w:t>Germany</w:t>
          </w:r>
        </w:p>
      </w:tc>
      <w:tc>
        <w:tcPr>
          <w:tcW w:w="2291" w:type="dxa"/>
          <w:shd w:val="clear" w:color="auto" w:fill="auto"/>
        </w:tcPr>
        <w:p w14:paraId="0A969F52" w14:textId="77777777" w:rsidR="00C30CD3" w:rsidRPr="00BC6DB8" w:rsidRDefault="00D244B4" w:rsidP="00384418">
          <w:pPr>
            <w:pStyle w:val="Fuzeile"/>
            <w:rPr>
              <w:szCs w:val="16"/>
              <w:lang w:val="en-US"/>
            </w:rPr>
          </w:pPr>
          <w:hyperlink r:id="rId2" w:history="1">
            <w:r w:rsidR="00C30CD3" w:rsidRPr="00384418">
              <w:rPr>
                <w:rStyle w:val="Hyperlink"/>
                <w:color w:val="000000"/>
                <w:szCs w:val="16"/>
                <w:u w:val="none"/>
                <w:lang w:val="en-US"/>
              </w:rPr>
              <w:t>www.taruk.com</w:t>
            </w:r>
          </w:hyperlink>
          <w:r w:rsidR="00C30CD3" w:rsidRPr="00BC6DB8">
            <w:rPr>
              <w:szCs w:val="16"/>
              <w:lang w:val="en-US"/>
            </w:rPr>
            <w:t xml:space="preserve"> </w:t>
          </w:r>
        </w:p>
      </w:tc>
      <w:tc>
        <w:tcPr>
          <w:tcW w:w="2291" w:type="dxa"/>
          <w:shd w:val="clear" w:color="auto" w:fill="auto"/>
        </w:tcPr>
        <w:p w14:paraId="4F6AD10C" w14:textId="77777777" w:rsidR="00C30CD3" w:rsidRPr="00BC6DB8" w:rsidRDefault="00C30CD3" w:rsidP="00384418">
          <w:pPr>
            <w:pStyle w:val="Fuzeile"/>
            <w:rPr>
              <w:szCs w:val="16"/>
              <w:lang w:val="en-US"/>
            </w:rPr>
          </w:pPr>
          <w:r w:rsidRPr="00BC6DB8">
            <w:rPr>
              <w:szCs w:val="16"/>
              <w:lang w:val="en-US"/>
            </w:rPr>
            <w:t>HRB 16250 AG Potsdam</w:t>
          </w:r>
        </w:p>
      </w:tc>
      <w:tc>
        <w:tcPr>
          <w:tcW w:w="2572" w:type="dxa"/>
          <w:shd w:val="clear" w:color="auto" w:fill="auto"/>
        </w:tcPr>
        <w:p w14:paraId="4FE2A568" w14:textId="77777777" w:rsidR="00C30CD3" w:rsidRPr="00BC6DB8" w:rsidRDefault="00C30CD3" w:rsidP="00384418">
          <w:pPr>
            <w:pStyle w:val="Fuzeile"/>
            <w:rPr>
              <w:szCs w:val="16"/>
              <w:lang w:val="en-US"/>
            </w:rPr>
          </w:pPr>
          <w:r w:rsidRPr="00BC6DB8">
            <w:rPr>
              <w:szCs w:val="16"/>
              <w:lang w:val="en-US"/>
            </w:rPr>
            <w:t>BIC BEVODEBB</w:t>
          </w:r>
        </w:p>
      </w:tc>
    </w:tr>
  </w:tbl>
  <w:p w14:paraId="544A4A59" w14:textId="77777777" w:rsidR="00C30CD3" w:rsidRPr="00384418" w:rsidRDefault="00C30CD3" w:rsidP="00384418">
    <w:pPr>
      <w:pStyle w:val="Fuzeile"/>
      <w:rPr>
        <w:szCs w:val="16"/>
        <w:lang w:val="en-US"/>
      </w:rPr>
    </w:pPr>
  </w:p>
  <w:p w14:paraId="411314DE" w14:textId="53A4FCB8" w:rsidR="00C30CD3" w:rsidRPr="00384418" w:rsidRDefault="00180EDF" w:rsidP="00384418">
    <w:pPr>
      <w:pStyle w:val="Fuzeile"/>
      <w:rPr>
        <w:szCs w:val="16"/>
        <w:lang w:val="en-US"/>
      </w:rPr>
    </w:pPr>
    <w:r>
      <w:rPr>
        <w:noProof/>
        <w:szCs w:val="16"/>
        <w:lang w:eastAsia="de-DE"/>
      </w:rPr>
      <mc:AlternateContent>
        <mc:Choice Requires="wps">
          <w:drawing>
            <wp:anchor distT="0" distB="0" distL="114300" distR="114300" simplePos="0" relativeHeight="251658240" behindDoc="0" locked="0" layoutInCell="1" allowOverlap="1" wp14:anchorId="575421E7" wp14:editId="4D15AD45">
              <wp:simplePos x="0" y="0"/>
              <wp:positionH relativeFrom="column">
                <wp:posOffset>-262890</wp:posOffset>
              </wp:positionH>
              <wp:positionV relativeFrom="paragraph">
                <wp:posOffset>45720</wp:posOffset>
              </wp:positionV>
              <wp:extent cx="5447030" cy="297180"/>
              <wp:effectExtent l="0" t="0" r="0" b="2540"/>
              <wp:wrapThrough wrapText="bothSides">
                <wp:wrapPolygon edited="0">
                  <wp:start x="-35" y="0"/>
                  <wp:lineTo x="-35" y="20077"/>
                  <wp:lineTo x="21600" y="20077"/>
                  <wp:lineTo x="21600" y="0"/>
                  <wp:lineTo x="-35"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4703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94385" w14:textId="67D4BFB0" w:rsidR="00C30CD3" w:rsidRDefault="00180EDF" w:rsidP="00384418">
                          <w:r w:rsidRPr="004B2242">
                            <w:rPr>
                              <w:rFonts w:ascii="Corbel" w:hAnsi="Corbel"/>
                              <w:noProof/>
                              <w:lang w:eastAsia="de-DE"/>
                            </w:rPr>
                            <w:drawing>
                              <wp:inline distT="0" distB="0" distL="0" distR="0" wp14:anchorId="1AEAC1D2" wp14:editId="77A74A27">
                                <wp:extent cx="5527040" cy="228600"/>
                                <wp:effectExtent l="0" t="0" r="0" b="0"/>
                                <wp:docPr id="7"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704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421E7" id="_x0000_t202" coordsize="21600,21600" o:spt="202" path="m,l,21600r21600,l21600,xe">
              <v:stroke joinstyle="miter"/>
              <v:path gradientshapeok="t" o:connecttype="rect"/>
            </v:shapetype>
            <v:shape id="_x0000_s1027" type="#_x0000_t202" style="position:absolute;margin-left:-20.7pt;margin-top:3.6pt;width:428.9pt;height:23.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" stroked="f">
              <v:textbox>
                <w:txbxContent>
                  <w:p w14:paraId="7B894385" w14:textId="67D4BFB0" w:rsidR="00C30CD3" w:rsidRDefault="00180EDF" w:rsidP="00384418">
                    <w:r w:rsidRPr="004B2242">
                      <w:rPr>
                        <w:rFonts w:ascii="Corbel" w:hAnsi="Corbel"/>
                        <w:noProof/>
                        <w:lang w:eastAsia="de-DE"/>
                      </w:rPr>
                      <w:drawing>
                        <wp:inline distT="0" distB="0" distL="0" distR="0" wp14:anchorId="1AEAC1D2" wp14:editId="77A74A27">
                          <wp:extent cx="5527040" cy="228600"/>
                          <wp:effectExtent l="0" t="0" r="0" b="0"/>
                          <wp:docPr id="7"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7040" cy="228600"/>
                                  </a:xfrm>
                                  <a:prstGeom prst="rect">
                                    <a:avLst/>
                                  </a:prstGeom>
                                  <a:noFill/>
                                  <a:ln>
                                    <a:noFill/>
                                  </a:ln>
                                </pic:spPr>
                              </pic:pic>
                            </a:graphicData>
                          </a:graphic>
                        </wp:inline>
                      </w:drawing>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765E" w14:textId="77777777" w:rsidR="00D244B4" w:rsidRDefault="00D244B4" w:rsidP="00B64E59">
      <w:pPr>
        <w:spacing w:after="0" w:line="240" w:lineRule="auto"/>
      </w:pPr>
      <w:r>
        <w:separator/>
      </w:r>
    </w:p>
  </w:footnote>
  <w:footnote w:type="continuationSeparator" w:id="0">
    <w:p w14:paraId="3ED72B7A" w14:textId="77777777" w:rsidR="00D244B4" w:rsidRDefault="00D244B4" w:rsidP="00B64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B092" w14:textId="4C17CB03" w:rsidR="00C30CD3" w:rsidRPr="00645320" w:rsidRDefault="00180EDF" w:rsidP="00384418">
    <w:pPr>
      <w:pStyle w:val="Kopfzeile"/>
      <w:rPr>
        <w:rFonts w:ascii="Corbel" w:hAnsi="Corbel"/>
        <w:b/>
        <w:color w:val="930B33"/>
        <w:sz w:val="32"/>
      </w:rPr>
    </w:pPr>
    <w:r w:rsidRPr="00645320">
      <w:rPr>
        <w:rFonts w:ascii="Corbel" w:hAnsi="Corbel"/>
        <w:b/>
        <w:noProof/>
        <w:color w:val="930B33"/>
      </w:rPr>
      <w:drawing>
        <wp:anchor distT="0" distB="0" distL="114300" distR="114300" simplePos="0" relativeHeight="251657216" behindDoc="0" locked="0" layoutInCell="1" allowOverlap="1" wp14:anchorId="02BE3DC3" wp14:editId="337C8C1C">
          <wp:simplePos x="0" y="0"/>
          <wp:positionH relativeFrom="column">
            <wp:posOffset>4402455</wp:posOffset>
          </wp:positionH>
          <wp:positionV relativeFrom="page">
            <wp:posOffset>288925</wp:posOffset>
          </wp:positionV>
          <wp:extent cx="1702435" cy="960120"/>
          <wp:effectExtent l="0" t="0" r="0" b="0"/>
          <wp:wrapNone/>
          <wp:docPr id="6"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CD3" w:rsidRPr="00645320">
      <w:rPr>
        <w:rFonts w:ascii="Corbel" w:hAnsi="Corbel"/>
        <w:b/>
        <w:color w:val="930B33"/>
        <w:sz w:val="52"/>
        <w:szCs w:val="52"/>
      </w:rPr>
      <w:t>PRESSEINFORMATION</w:t>
    </w:r>
    <w:r w:rsidR="00C30CD3" w:rsidRPr="00645320">
      <w:rPr>
        <w:rFonts w:ascii="Corbel" w:hAnsi="Corbel"/>
        <w:b/>
        <w:color w:val="930B33"/>
        <w:sz w:val="32"/>
      </w:rPr>
      <w:tab/>
    </w:r>
    <w:r w:rsidR="00C30CD3" w:rsidRPr="00645320">
      <w:rPr>
        <w:rFonts w:ascii="Corbel" w:hAnsi="Corbel"/>
        <w:b/>
        <w:color w:val="930B33"/>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10B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29570D5"/>
    <w:multiLevelType w:val="hybridMultilevel"/>
    <w:tmpl w:val="21FAC9B8"/>
    <w:lvl w:ilvl="0" w:tplc="D03AFE58">
      <w:numFmt w:val="bullet"/>
      <w:lvlText w:val="-"/>
      <w:lvlJc w:val="left"/>
      <w:pPr>
        <w:ind w:left="720" w:hanging="360"/>
      </w:pPr>
      <w:rPr>
        <w:rFonts w:ascii="Corbel" w:eastAsia="Calibri"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59"/>
    <w:rsid w:val="0000597D"/>
    <w:rsid w:val="000140A2"/>
    <w:rsid w:val="00027FB0"/>
    <w:rsid w:val="000357B6"/>
    <w:rsid w:val="000416D1"/>
    <w:rsid w:val="00055205"/>
    <w:rsid w:val="0006162D"/>
    <w:rsid w:val="0006308E"/>
    <w:rsid w:val="00066FF2"/>
    <w:rsid w:val="0007348D"/>
    <w:rsid w:val="00075910"/>
    <w:rsid w:val="00080D4A"/>
    <w:rsid w:val="000E1808"/>
    <w:rsid w:val="000E4BC4"/>
    <w:rsid w:val="00100EC6"/>
    <w:rsid w:val="00103F4C"/>
    <w:rsid w:val="00107487"/>
    <w:rsid w:val="00123A4C"/>
    <w:rsid w:val="001253E1"/>
    <w:rsid w:val="00125CDA"/>
    <w:rsid w:val="001328B9"/>
    <w:rsid w:val="001331BF"/>
    <w:rsid w:val="00167A48"/>
    <w:rsid w:val="0017074F"/>
    <w:rsid w:val="00180EDF"/>
    <w:rsid w:val="00191CDF"/>
    <w:rsid w:val="001A1E41"/>
    <w:rsid w:val="001A5832"/>
    <w:rsid w:val="001A7EC8"/>
    <w:rsid w:val="001B0020"/>
    <w:rsid w:val="001B1F89"/>
    <w:rsid w:val="001B3257"/>
    <w:rsid w:val="001B7669"/>
    <w:rsid w:val="001C11D3"/>
    <w:rsid w:val="001C3AC7"/>
    <w:rsid w:val="001C72B8"/>
    <w:rsid w:val="001D45DE"/>
    <w:rsid w:val="001E02D3"/>
    <w:rsid w:val="001E1A6D"/>
    <w:rsid w:val="001E3F5E"/>
    <w:rsid w:val="001F0043"/>
    <w:rsid w:val="00205EFC"/>
    <w:rsid w:val="00213C9F"/>
    <w:rsid w:val="00223B67"/>
    <w:rsid w:val="002555BC"/>
    <w:rsid w:val="002626E8"/>
    <w:rsid w:val="0026445D"/>
    <w:rsid w:val="00265F5C"/>
    <w:rsid w:val="00282F3F"/>
    <w:rsid w:val="002841BF"/>
    <w:rsid w:val="002854F9"/>
    <w:rsid w:val="002857A0"/>
    <w:rsid w:val="002913DD"/>
    <w:rsid w:val="00293DF6"/>
    <w:rsid w:val="002D03B3"/>
    <w:rsid w:val="002D7F84"/>
    <w:rsid w:val="002F2A89"/>
    <w:rsid w:val="002F2F4B"/>
    <w:rsid w:val="002F362A"/>
    <w:rsid w:val="00331144"/>
    <w:rsid w:val="00337AB3"/>
    <w:rsid w:val="003441A5"/>
    <w:rsid w:val="00384418"/>
    <w:rsid w:val="00385435"/>
    <w:rsid w:val="0038571E"/>
    <w:rsid w:val="003A129A"/>
    <w:rsid w:val="003A3504"/>
    <w:rsid w:val="003A5B13"/>
    <w:rsid w:val="003B177B"/>
    <w:rsid w:val="003B6BF5"/>
    <w:rsid w:val="003D257B"/>
    <w:rsid w:val="003D5445"/>
    <w:rsid w:val="003D5497"/>
    <w:rsid w:val="003E0135"/>
    <w:rsid w:val="003F6E66"/>
    <w:rsid w:val="003F790C"/>
    <w:rsid w:val="004025BB"/>
    <w:rsid w:val="004047DA"/>
    <w:rsid w:val="00411575"/>
    <w:rsid w:val="00412BE7"/>
    <w:rsid w:val="00413142"/>
    <w:rsid w:val="00414C02"/>
    <w:rsid w:val="00425C41"/>
    <w:rsid w:val="0043051F"/>
    <w:rsid w:val="00437294"/>
    <w:rsid w:val="00444F4D"/>
    <w:rsid w:val="00451FD5"/>
    <w:rsid w:val="0049258F"/>
    <w:rsid w:val="004B2242"/>
    <w:rsid w:val="004B3EA7"/>
    <w:rsid w:val="004B5C0A"/>
    <w:rsid w:val="004C1493"/>
    <w:rsid w:val="004C624E"/>
    <w:rsid w:val="004C68CB"/>
    <w:rsid w:val="004D2BBF"/>
    <w:rsid w:val="004D6711"/>
    <w:rsid w:val="004E5285"/>
    <w:rsid w:val="0052601B"/>
    <w:rsid w:val="0055403A"/>
    <w:rsid w:val="005763A7"/>
    <w:rsid w:val="0058023E"/>
    <w:rsid w:val="0058464E"/>
    <w:rsid w:val="00587AEC"/>
    <w:rsid w:val="005A68AF"/>
    <w:rsid w:val="005B7DF5"/>
    <w:rsid w:val="005C1748"/>
    <w:rsid w:val="005C40F6"/>
    <w:rsid w:val="005D19F6"/>
    <w:rsid w:val="005E7E18"/>
    <w:rsid w:val="005E7F42"/>
    <w:rsid w:val="0060256C"/>
    <w:rsid w:val="006036E4"/>
    <w:rsid w:val="00606F0C"/>
    <w:rsid w:val="00607631"/>
    <w:rsid w:val="006157B5"/>
    <w:rsid w:val="00617DD7"/>
    <w:rsid w:val="0063396E"/>
    <w:rsid w:val="0064001E"/>
    <w:rsid w:val="00645320"/>
    <w:rsid w:val="00664C42"/>
    <w:rsid w:val="00670E6A"/>
    <w:rsid w:val="00672F21"/>
    <w:rsid w:val="00677635"/>
    <w:rsid w:val="00682BC0"/>
    <w:rsid w:val="0068415F"/>
    <w:rsid w:val="006A1711"/>
    <w:rsid w:val="006A1850"/>
    <w:rsid w:val="006A4E65"/>
    <w:rsid w:val="006A685F"/>
    <w:rsid w:val="006B0539"/>
    <w:rsid w:val="006E04C0"/>
    <w:rsid w:val="006F1AF6"/>
    <w:rsid w:val="0070075B"/>
    <w:rsid w:val="00707E45"/>
    <w:rsid w:val="0071492F"/>
    <w:rsid w:val="0074254F"/>
    <w:rsid w:val="007523E3"/>
    <w:rsid w:val="00752C63"/>
    <w:rsid w:val="007650DD"/>
    <w:rsid w:val="00784928"/>
    <w:rsid w:val="00787410"/>
    <w:rsid w:val="007A3117"/>
    <w:rsid w:val="007B1289"/>
    <w:rsid w:val="007B6926"/>
    <w:rsid w:val="007C38F3"/>
    <w:rsid w:val="007C682C"/>
    <w:rsid w:val="007C7A9A"/>
    <w:rsid w:val="007D05CD"/>
    <w:rsid w:val="007D2D27"/>
    <w:rsid w:val="007F3A79"/>
    <w:rsid w:val="007F53EB"/>
    <w:rsid w:val="007F5734"/>
    <w:rsid w:val="007F7B3F"/>
    <w:rsid w:val="00801E82"/>
    <w:rsid w:val="00806645"/>
    <w:rsid w:val="008074BA"/>
    <w:rsid w:val="00831543"/>
    <w:rsid w:val="00832572"/>
    <w:rsid w:val="00843CF0"/>
    <w:rsid w:val="008543BF"/>
    <w:rsid w:val="00855900"/>
    <w:rsid w:val="00865574"/>
    <w:rsid w:val="0086667A"/>
    <w:rsid w:val="008669F9"/>
    <w:rsid w:val="008761F3"/>
    <w:rsid w:val="008832B1"/>
    <w:rsid w:val="008C3CBA"/>
    <w:rsid w:val="008C582F"/>
    <w:rsid w:val="008D1963"/>
    <w:rsid w:val="008F0036"/>
    <w:rsid w:val="008F1233"/>
    <w:rsid w:val="008F6775"/>
    <w:rsid w:val="00917B51"/>
    <w:rsid w:val="00927D80"/>
    <w:rsid w:val="00933B24"/>
    <w:rsid w:val="009413E9"/>
    <w:rsid w:val="009428C0"/>
    <w:rsid w:val="00951B6E"/>
    <w:rsid w:val="00954FDF"/>
    <w:rsid w:val="009559F2"/>
    <w:rsid w:val="00956C8E"/>
    <w:rsid w:val="009620F3"/>
    <w:rsid w:val="0096339B"/>
    <w:rsid w:val="009827E5"/>
    <w:rsid w:val="00983807"/>
    <w:rsid w:val="00984606"/>
    <w:rsid w:val="00986817"/>
    <w:rsid w:val="009A2E4B"/>
    <w:rsid w:val="009D512C"/>
    <w:rsid w:val="00A0646C"/>
    <w:rsid w:val="00A06757"/>
    <w:rsid w:val="00A150BF"/>
    <w:rsid w:val="00A4208F"/>
    <w:rsid w:val="00A56365"/>
    <w:rsid w:val="00A66B8F"/>
    <w:rsid w:val="00A70E2B"/>
    <w:rsid w:val="00A860C3"/>
    <w:rsid w:val="00A9225F"/>
    <w:rsid w:val="00AA1310"/>
    <w:rsid w:val="00AB24F4"/>
    <w:rsid w:val="00AB53D1"/>
    <w:rsid w:val="00AC21E0"/>
    <w:rsid w:val="00AD2AC8"/>
    <w:rsid w:val="00AF6376"/>
    <w:rsid w:val="00AF67F3"/>
    <w:rsid w:val="00B15DE5"/>
    <w:rsid w:val="00B23285"/>
    <w:rsid w:val="00B26380"/>
    <w:rsid w:val="00B40F66"/>
    <w:rsid w:val="00B42DEE"/>
    <w:rsid w:val="00B5025D"/>
    <w:rsid w:val="00B507F0"/>
    <w:rsid w:val="00B52408"/>
    <w:rsid w:val="00B53D04"/>
    <w:rsid w:val="00B57E9A"/>
    <w:rsid w:val="00B64765"/>
    <w:rsid w:val="00B64E59"/>
    <w:rsid w:val="00B80C89"/>
    <w:rsid w:val="00B864DC"/>
    <w:rsid w:val="00B90951"/>
    <w:rsid w:val="00B9200A"/>
    <w:rsid w:val="00BB043D"/>
    <w:rsid w:val="00BB34E6"/>
    <w:rsid w:val="00BB48A3"/>
    <w:rsid w:val="00BC0953"/>
    <w:rsid w:val="00BC6DB8"/>
    <w:rsid w:val="00BE3F58"/>
    <w:rsid w:val="00BE745E"/>
    <w:rsid w:val="00BF00EC"/>
    <w:rsid w:val="00C0417A"/>
    <w:rsid w:val="00C0544E"/>
    <w:rsid w:val="00C1093F"/>
    <w:rsid w:val="00C10A5F"/>
    <w:rsid w:val="00C14F8A"/>
    <w:rsid w:val="00C20D0B"/>
    <w:rsid w:val="00C30CD3"/>
    <w:rsid w:val="00C3307E"/>
    <w:rsid w:val="00C36131"/>
    <w:rsid w:val="00C426B4"/>
    <w:rsid w:val="00C43657"/>
    <w:rsid w:val="00C66FA0"/>
    <w:rsid w:val="00C96081"/>
    <w:rsid w:val="00CA1A5C"/>
    <w:rsid w:val="00CA5108"/>
    <w:rsid w:val="00CA769F"/>
    <w:rsid w:val="00CC181C"/>
    <w:rsid w:val="00CC4D11"/>
    <w:rsid w:val="00CD1BBB"/>
    <w:rsid w:val="00CD571B"/>
    <w:rsid w:val="00CD7418"/>
    <w:rsid w:val="00CE18D7"/>
    <w:rsid w:val="00D211AA"/>
    <w:rsid w:val="00D22709"/>
    <w:rsid w:val="00D244B4"/>
    <w:rsid w:val="00D273B1"/>
    <w:rsid w:val="00D27F7E"/>
    <w:rsid w:val="00D41728"/>
    <w:rsid w:val="00D5283B"/>
    <w:rsid w:val="00D67C93"/>
    <w:rsid w:val="00D71E06"/>
    <w:rsid w:val="00D81D76"/>
    <w:rsid w:val="00D87C35"/>
    <w:rsid w:val="00D97DA3"/>
    <w:rsid w:val="00DA4A61"/>
    <w:rsid w:val="00DA738A"/>
    <w:rsid w:val="00DB6A76"/>
    <w:rsid w:val="00DC5562"/>
    <w:rsid w:val="00DD0AE1"/>
    <w:rsid w:val="00DD40D1"/>
    <w:rsid w:val="00DE2187"/>
    <w:rsid w:val="00DE25CE"/>
    <w:rsid w:val="00DF09A7"/>
    <w:rsid w:val="00DF0FA3"/>
    <w:rsid w:val="00DF72DC"/>
    <w:rsid w:val="00E04E00"/>
    <w:rsid w:val="00E07F77"/>
    <w:rsid w:val="00E1787F"/>
    <w:rsid w:val="00E24EAA"/>
    <w:rsid w:val="00E435A0"/>
    <w:rsid w:val="00E45E34"/>
    <w:rsid w:val="00E67D08"/>
    <w:rsid w:val="00E7318E"/>
    <w:rsid w:val="00E749CE"/>
    <w:rsid w:val="00EA6275"/>
    <w:rsid w:val="00EC473A"/>
    <w:rsid w:val="00EC73A9"/>
    <w:rsid w:val="00EE0783"/>
    <w:rsid w:val="00EE39DC"/>
    <w:rsid w:val="00EE6D2E"/>
    <w:rsid w:val="00EF0BDD"/>
    <w:rsid w:val="00F023E2"/>
    <w:rsid w:val="00F03644"/>
    <w:rsid w:val="00F44DCD"/>
    <w:rsid w:val="00F61D4B"/>
    <w:rsid w:val="00F62E73"/>
    <w:rsid w:val="00F635CF"/>
    <w:rsid w:val="00F80504"/>
    <w:rsid w:val="00F83E5C"/>
    <w:rsid w:val="00F86750"/>
    <w:rsid w:val="00F90BFC"/>
    <w:rsid w:val="00F93889"/>
    <w:rsid w:val="00FB57CF"/>
    <w:rsid w:val="00FB6377"/>
    <w:rsid w:val="00FB7DCA"/>
    <w:rsid w:val="00FC23BC"/>
    <w:rsid w:val="00FC4B5D"/>
    <w:rsid w:val="00FC6D42"/>
    <w:rsid w:val="00FE4F20"/>
    <w:rsid w:val="00FF4903"/>
    <w:rsid w:val="00FF5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8779E"/>
  <w15:chartTrackingRefBased/>
  <w15:docId w15:val="{35E184BA-C70A-4721-B865-7FF8D000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3807"/>
    <w:pPr>
      <w:spacing w:after="160" w:line="259" w:lineRule="auto"/>
    </w:pPr>
    <w:rPr>
      <w:szCs w:val="22"/>
      <w:lang w:eastAsia="en-US"/>
    </w:rPr>
  </w:style>
  <w:style w:type="paragraph" w:styleId="berschrift1">
    <w:name w:val="heading 1"/>
    <w:basedOn w:val="Standard"/>
    <w:next w:val="Standard"/>
    <w:link w:val="berschrift1Zchn"/>
    <w:uiPriority w:val="9"/>
    <w:qFormat/>
    <w:rsid w:val="00B64E59"/>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64E59"/>
    <w:rPr>
      <w:rFonts w:ascii="Calibri Light" w:eastAsia="Times New Roman" w:hAnsi="Calibri Light" w:cs="Times New Roman"/>
      <w:color w:val="2E74B5"/>
      <w:sz w:val="32"/>
      <w:szCs w:val="32"/>
    </w:rPr>
  </w:style>
  <w:style w:type="paragraph" w:styleId="Titel">
    <w:name w:val="Title"/>
    <w:basedOn w:val="Standard"/>
    <w:next w:val="Standard"/>
    <w:link w:val="TitelZchn"/>
    <w:uiPriority w:val="10"/>
    <w:qFormat/>
    <w:rsid w:val="00B64E59"/>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B64E59"/>
    <w:rPr>
      <w:rFonts w:ascii="Calibri Light" w:eastAsia="Times New Roman" w:hAnsi="Calibri Light" w:cs="Times New Roman"/>
      <w:spacing w:val="-10"/>
      <w:kern w:val="28"/>
      <w:sz w:val="56"/>
      <w:szCs w:val="56"/>
    </w:rPr>
  </w:style>
  <w:style w:type="paragraph" w:styleId="Kopfzeile">
    <w:name w:val="header"/>
    <w:basedOn w:val="Standard"/>
    <w:link w:val="KopfzeileZchn"/>
    <w:uiPriority w:val="99"/>
    <w:unhideWhenUsed/>
    <w:rsid w:val="00B64E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4E59"/>
  </w:style>
  <w:style w:type="paragraph" w:styleId="Fuzeile">
    <w:name w:val="footer"/>
    <w:basedOn w:val="Standard"/>
    <w:link w:val="FuzeileZchn"/>
    <w:autoRedefine/>
    <w:uiPriority w:val="99"/>
    <w:unhideWhenUsed/>
    <w:rsid w:val="00983807"/>
    <w:pPr>
      <w:tabs>
        <w:tab w:val="center" w:pos="4536"/>
        <w:tab w:val="right" w:pos="9072"/>
      </w:tabs>
      <w:spacing w:after="0" w:line="240" w:lineRule="auto"/>
    </w:pPr>
    <w:rPr>
      <w:rFonts w:ascii="Corbel" w:hAnsi="Corbel"/>
      <w:color w:val="7F7F7F"/>
      <w:sz w:val="16"/>
    </w:rPr>
  </w:style>
  <w:style w:type="character" w:customStyle="1" w:styleId="FuzeileZchn">
    <w:name w:val="Fußzeile Zchn"/>
    <w:link w:val="Fuzeile"/>
    <w:uiPriority w:val="99"/>
    <w:rsid w:val="00983807"/>
    <w:rPr>
      <w:rFonts w:ascii="Corbel" w:hAnsi="Corbel"/>
      <w:color w:val="7F7F7F"/>
      <w:sz w:val="16"/>
      <w:szCs w:val="22"/>
      <w:lang w:eastAsia="en-US"/>
    </w:rPr>
  </w:style>
  <w:style w:type="paragraph" w:customStyle="1" w:styleId="Presseinfo-berschrift2">
    <w:name w:val="Presseinfo - Überschrift 2"/>
    <w:basedOn w:val="berschrift1"/>
    <w:link w:val="Presseinfo-berschrift2Zchn"/>
    <w:autoRedefine/>
    <w:qFormat/>
    <w:rsid w:val="00983807"/>
    <w:pPr>
      <w:spacing w:after="240"/>
    </w:pPr>
    <w:rPr>
      <w:rFonts w:ascii="Corbel" w:hAnsi="Corbel"/>
      <w:noProof/>
      <w:color w:val="auto"/>
      <w:sz w:val="28"/>
    </w:rPr>
  </w:style>
  <w:style w:type="paragraph" w:customStyle="1" w:styleId="Presseinfo-berschrift1">
    <w:name w:val="Presseinfo - Überschrift 1"/>
    <w:basedOn w:val="berschrift1"/>
    <w:link w:val="Presseinfo-berschrift1Zchn"/>
    <w:autoRedefine/>
    <w:qFormat/>
    <w:rsid w:val="00EA6275"/>
    <w:pPr>
      <w:spacing w:before="0" w:after="120"/>
      <w:ind w:hanging="16"/>
    </w:pPr>
    <w:rPr>
      <w:rFonts w:ascii="Corbel" w:hAnsi="Corbel"/>
      <w:b/>
      <w:color w:val="881B43"/>
      <w:sz w:val="36"/>
      <w:szCs w:val="36"/>
    </w:rPr>
  </w:style>
  <w:style w:type="character" w:customStyle="1" w:styleId="Presseinfo-berschrift2Zchn">
    <w:name w:val="Presseinfo - Überschrift 2 Zchn"/>
    <w:link w:val="Presseinfo-berschrift2"/>
    <w:rsid w:val="00983807"/>
    <w:rPr>
      <w:rFonts w:ascii="Corbel" w:eastAsia="Times New Roman" w:hAnsi="Corbel"/>
      <w:noProof/>
      <w:sz w:val="28"/>
      <w:szCs w:val="32"/>
      <w:lang w:eastAsia="en-US"/>
    </w:rPr>
  </w:style>
  <w:style w:type="character" w:styleId="Hyperlink">
    <w:name w:val="Hyperlink"/>
    <w:uiPriority w:val="99"/>
    <w:unhideWhenUsed/>
    <w:rsid w:val="00DF72DC"/>
    <w:rPr>
      <w:color w:val="0563C1"/>
      <w:u w:val="single"/>
    </w:rPr>
  </w:style>
  <w:style w:type="character" w:customStyle="1" w:styleId="Presseinfo-berschrift1Zchn">
    <w:name w:val="Presseinfo - Überschrift 1 Zchn"/>
    <w:link w:val="Presseinfo-berschrift1"/>
    <w:rsid w:val="00EA6275"/>
    <w:rPr>
      <w:rFonts w:ascii="Corbel" w:eastAsia="Times New Roman" w:hAnsi="Corbel"/>
      <w:b/>
      <w:color w:val="881B43"/>
      <w:sz w:val="36"/>
      <w:szCs w:val="36"/>
      <w:lang w:eastAsia="en-US"/>
    </w:rPr>
  </w:style>
  <w:style w:type="paragraph" w:customStyle="1" w:styleId="MittleresRaster21">
    <w:name w:val="Mittleres Raster 21"/>
    <w:link w:val="MittleresRaster2Zchn"/>
    <w:autoRedefine/>
    <w:uiPriority w:val="1"/>
    <w:qFormat/>
    <w:rsid w:val="00384418"/>
    <w:rPr>
      <w:spacing w:val="20"/>
      <w:sz w:val="14"/>
      <w:szCs w:val="14"/>
      <w:lang w:eastAsia="en-US"/>
    </w:rPr>
  </w:style>
  <w:style w:type="paragraph" w:customStyle="1" w:styleId="Presseinfo-Text">
    <w:name w:val="Presseinfo - Text"/>
    <w:basedOn w:val="MittleresRaster21"/>
    <w:link w:val="Presseinfo-TextZchn"/>
    <w:autoRedefine/>
    <w:qFormat/>
    <w:rsid w:val="00384418"/>
    <w:pPr>
      <w:spacing w:before="120" w:after="120"/>
    </w:pPr>
    <w:rPr>
      <w:rFonts w:ascii="Corbel" w:hAnsi="Corbel"/>
      <w:spacing w:val="0"/>
      <w:sz w:val="24"/>
      <w:szCs w:val="24"/>
    </w:rPr>
  </w:style>
  <w:style w:type="table" w:styleId="Tabellenraster">
    <w:name w:val="Table Grid"/>
    <w:basedOn w:val="NormaleTabelle"/>
    <w:uiPriority w:val="39"/>
    <w:rsid w:val="00DF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ttleresRaster2Zchn">
    <w:name w:val="Mittleres Raster 2 Zchn"/>
    <w:link w:val="MittleresRaster21"/>
    <w:uiPriority w:val="1"/>
    <w:rsid w:val="00384418"/>
    <w:rPr>
      <w:spacing w:val="20"/>
      <w:sz w:val="14"/>
      <w:szCs w:val="14"/>
      <w:lang w:eastAsia="en-US"/>
    </w:rPr>
  </w:style>
  <w:style w:type="character" w:customStyle="1" w:styleId="Presseinfo-TextZchn">
    <w:name w:val="Presseinfo - Text Zchn"/>
    <w:link w:val="Presseinfo-Text"/>
    <w:rsid w:val="00384418"/>
    <w:rPr>
      <w:rFonts w:ascii="Corbel" w:hAnsi="Corbel"/>
      <w:sz w:val="24"/>
      <w:szCs w:val="24"/>
      <w:lang w:eastAsia="en-US"/>
    </w:rPr>
  </w:style>
  <w:style w:type="paragraph" w:styleId="Sprechblasentext">
    <w:name w:val="Balloon Text"/>
    <w:basedOn w:val="Standard"/>
    <w:link w:val="SprechblasentextZchn"/>
    <w:uiPriority w:val="99"/>
    <w:semiHidden/>
    <w:unhideWhenUsed/>
    <w:rsid w:val="00F805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80504"/>
    <w:rPr>
      <w:rFonts w:ascii="Segoe UI" w:hAnsi="Segoe UI" w:cs="Segoe UI"/>
      <w:sz w:val="18"/>
      <w:szCs w:val="18"/>
    </w:rPr>
  </w:style>
  <w:style w:type="paragraph" w:customStyle="1" w:styleId="Default">
    <w:name w:val="Default"/>
    <w:rsid w:val="004B2242"/>
    <w:pPr>
      <w:autoSpaceDE w:val="0"/>
      <w:autoSpaceDN w:val="0"/>
      <w:adjustRightInd w:val="0"/>
    </w:pPr>
    <w:rPr>
      <w:rFonts w:ascii="Corbel" w:hAnsi="Corbel" w:cs="Corbel"/>
      <w:color w:val="000000"/>
      <w:sz w:val="24"/>
      <w:szCs w:val="24"/>
      <w:lang w:eastAsia="en-US"/>
    </w:rPr>
  </w:style>
  <w:style w:type="character" w:styleId="NichtaufgelsteErwhnung">
    <w:name w:val="Unresolved Mention"/>
    <w:uiPriority w:val="99"/>
    <w:semiHidden/>
    <w:unhideWhenUsed/>
    <w:rsid w:val="001B0020"/>
    <w:rPr>
      <w:color w:val="808080"/>
      <w:shd w:val="clear" w:color="auto" w:fill="E6E6E6"/>
    </w:rPr>
  </w:style>
  <w:style w:type="character" w:customStyle="1" w:styleId="st">
    <w:name w:val="st"/>
    <w:rsid w:val="00B26380"/>
  </w:style>
  <w:style w:type="character" w:styleId="Hervorhebung">
    <w:name w:val="Emphasis"/>
    <w:uiPriority w:val="20"/>
    <w:qFormat/>
    <w:rsid w:val="00B26380"/>
    <w:rPr>
      <w:i/>
      <w:iCs/>
    </w:rPr>
  </w:style>
  <w:style w:type="paragraph" w:styleId="Listenabsatz">
    <w:name w:val="List Paragraph"/>
    <w:basedOn w:val="Standard"/>
    <w:uiPriority w:val="34"/>
    <w:qFormat/>
    <w:rsid w:val="0086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2216">
      <w:bodyDiv w:val="1"/>
      <w:marLeft w:val="0"/>
      <w:marRight w:val="0"/>
      <w:marTop w:val="0"/>
      <w:marBottom w:val="0"/>
      <w:divBdr>
        <w:top w:val="none" w:sz="0" w:space="0" w:color="auto"/>
        <w:left w:val="none" w:sz="0" w:space="0" w:color="auto"/>
        <w:bottom w:val="none" w:sz="0" w:space="0" w:color="auto"/>
        <w:right w:val="none" w:sz="0" w:space="0" w:color="auto"/>
      </w:divBdr>
    </w:div>
    <w:div w:id="848329826">
      <w:bodyDiv w:val="1"/>
      <w:marLeft w:val="0"/>
      <w:marRight w:val="0"/>
      <w:marTop w:val="0"/>
      <w:marBottom w:val="0"/>
      <w:divBdr>
        <w:top w:val="none" w:sz="0" w:space="0" w:color="auto"/>
        <w:left w:val="none" w:sz="0" w:space="0" w:color="auto"/>
        <w:bottom w:val="none" w:sz="0" w:space="0" w:color="auto"/>
        <w:right w:val="none" w:sz="0" w:space="0" w:color="auto"/>
      </w:divBdr>
    </w:div>
    <w:div w:id="895510364">
      <w:bodyDiv w:val="1"/>
      <w:marLeft w:val="0"/>
      <w:marRight w:val="0"/>
      <w:marTop w:val="570"/>
      <w:marBottom w:val="150"/>
      <w:divBdr>
        <w:top w:val="none" w:sz="0" w:space="0" w:color="auto"/>
        <w:left w:val="none" w:sz="0" w:space="0" w:color="auto"/>
        <w:bottom w:val="none" w:sz="0" w:space="0" w:color="auto"/>
        <w:right w:val="none" w:sz="0" w:space="0" w:color="auto"/>
      </w:divBdr>
      <w:divsChild>
        <w:div w:id="1401290983">
          <w:marLeft w:val="0"/>
          <w:marRight w:val="0"/>
          <w:marTop w:val="0"/>
          <w:marBottom w:val="0"/>
          <w:divBdr>
            <w:top w:val="none" w:sz="0" w:space="0" w:color="auto"/>
            <w:left w:val="none" w:sz="0" w:space="0" w:color="auto"/>
            <w:bottom w:val="none" w:sz="0" w:space="0" w:color="auto"/>
            <w:right w:val="none" w:sz="0" w:space="0" w:color="auto"/>
          </w:divBdr>
          <w:divsChild>
            <w:div w:id="823277204">
              <w:marLeft w:val="0"/>
              <w:marRight w:val="0"/>
              <w:marTop w:val="0"/>
              <w:marBottom w:val="0"/>
              <w:divBdr>
                <w:top w:val="none" w:sz="0" w:space="0" w:color="auto"/>
                <w:left w:val="none" w:sz="0" w:space="0" w:color="auto"/>
                <w:bottom w:val="none" w:sz="0" w:space="0" w:color="auto"/>
                <w:right w:val="none" w:sz="0" w:space="0" w:color="auto"/>
              </w:divBdr>
              <w:divsChild>
                <w:div w:id="1257785427">
                  <w:marLeft w:val="120"/>
                  <w:marRight w:val="120"/>
                  <w:marTop w:val="120"/>
                  <w:marBottom w:val="120"/>
                  <w:divBdr>
                    <w:top w:val="none" w:sz="0" w:space="0" w:color="auto"/>
                    <w:left w:val="none" w:sz="0" w:space="0" w:color="auto"/>
                    <w:bottom w:val="none" w:sz="0" w:space="0" w:color="auto"/>
                    <w:right w:val="none" w:sz="0" w:space="0" w:color="auto"/>
                  </w:divBdr>
                  <w:divsChild>
                    <w:div w:id="859048002">
                      <w:marLeft w:val="0"/>
                      <w:marRight w:val="0"/>
                      <w:marTop w:val="0"/>
                      <w:marBottom w:val="0"/>
                      <w:divBdr>
                        <w:top w:val="single" w:sz="6" w:space="8" w:color="CCCCCC"/>
                        <w:left w:val="none" w:sz="0" w:space="0" w:color="auto"/>
                        <w:bottom w:val="none" w:sz="0" w:space="0" w:color="auto"/>
                        <w:right w:val="none" w:sz="0" w:space="0" w:color="auto"/>
                      </w:divBdr>
                      <w:divsChild>
                        <w:div w:id="1738824668">
                          <w:marLeft w:val="0"/>
                          <w:marRight w:val="0"/>
                          <w:marTop w:val="0"/>
                          <w:marBottom w:val="0"/>
                          <w:divBdr>
                            <w:top w:val="none" w:sz="0" w:space="0" w:color="auto"/>
                            <w:left w:val="none" w:sz="0" w:space="0" w:color="auto"/>
                            <w:bottom w:val="none" w:sz="0" w:space="0" w:color="auto"/>
                            <w:right w:val="none" w:sz="0" w:space="0" w:color="auto"/>
                          </w:divBdr>
                          <w:divsChild>
                            <w:div w:id="19522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86402">
      <w:bodyDiv w:val="1"/>
      <w:marLeft w:val="0"/>
      <w:marRight w:val="0"/>
      <w:marTop w:val="570"/>
      <w:marBottom w:val="150"/>
      <w:divBdr>
        <w:top w:val="none" w:sz="0" w:space="0" w:color="auto"/>
        <w:left w:val="none" w:sz="0" w:space="0" w:color="auto"/>
        <w:bottom w:val="none" w:sz="0" w:space="0" w:color="auto"/>
        <w:right w:val="none" w:sz="0" w:space="0" w:color="auto"/>
      </w:divBdr>
      <w:divsChild>
        <w:div w:id="1261137280">
          <w:marLeft w:val="0"/>
          <w:marRight w:val="0"/>
          <w:marTop w:val="0"/>
          <w:marBottom w:val="0"/>
          <w:divBdr>
            <w:top w:val="none" w:sz="0" w:space="0" w:color="auto"/>
            <w:left w:val="none" w:sz="0" w:space="0" w:color="auto"/>
            <w:bottom w:val="none" w:sz="0" w:space="0" w:color="auto"/>
            <w:right w:val="none" w:sz="0" w:space="0" w:color="auto"/>
          </w:divBdr>
          <w:divsChild>
            <w:div w:id="1072892470">
              <w:marLeft w:val="0"/>
              <w:marRight w:val="0"/>
              <w:marTop w:val="0"/>
              <w:marBottom w:val="0"/>
              <w:divBdr>
                <w:top w:val="none" w:sz="0" w:space="0" w:color="auto"/>
                <w:left w:val="none" w:sz="0" w:space="0" w:color="auto"/>
                <w:bottom w:val="none" w:sz="0" w:space="0" w:color="auto"/>
                <w:right w:val="none" w:sz="0" w:space="0" w:color="auto"/>
              </w:divBdr>
              <w:divsChild>
                <w:div w:id="899286805">
                  <w:marLeft w:val="120"/>
                  <w:marRight w:val="120"/>
                  <w:marTop w:val="120"/>
                  <w:marBottom w:val="120"/>
                  <w:divBdr>
                    <w:top w:val="none" w:sz="0" w:space="0" w:color="auto"/>
                    <w:left w:val="none" w:sz="0" w:space="0" w:color="auto"/>
                    <w:bottom w:val="none" w:sz="0" w:space="0" w:color="auto"/>
                    <w:right w:val="none" w:sz="0" w:space="0" w:color="auto"/>
                  </w:divBdr>
                  <w:divsChild>
                    <w:div w:id="605697509">
                      <w:marLeft w:val="0"/>
                      <w:marRight w:val="0"/>
                      <w:marTop w:val="0"/>
                      <w:marBottom w:val="0"/>
                      <w:divBdr>
                        <w:top w:val="single" w:sz="6" w:space="8" w:color="CCCCCC"/>
                        <w:left w:val="none" w:sz="0" w:space="0" w:color="auto"/>
                        <w:bottom w:val="none" w:sz="0" w:space="0" w:color="auto"/>
                        <w:right w:val="none" w:sz="0" w:space="0" w:color="auto"/>
                      </w:divBdr>
                      <w:divsChild>
                        <w:div w:id="2069910248">
                          <w:marLeft w:val="0"/>
                          <w:marRight w:val="0"/>
                          <w:marTop w:val="0"/>
                          <w:marBottom w:val="0"/>
                          <w:divBdr>
                            <w:top w:val="none" w:sz="0" w:space="0" w:color="auto"/>
                            <w:left w:val="none" w:sz="0" w:space="0" w:color="auto"/>
                            <w:bottom w:val="none" w:sz="0" w:space="0" w:color="auto"/>
                            <w:right w:val="none" w:sz="0" w:space="0" w:color="auto"/>
                          </w:divBdr>
                          <w:divsChild>
                            <w:div w:id="455179132">
                              <w:marLeft w:val="0"/>
                              <w:marRight w:val="0"/>
                              <w:marTop w:val="0"/>
                              <w:marBottom w:val="0"/>
                              <w:divBdr>
                                <w:top w:val="none" w:sz="0" w:space="0" w:color="auto"/>
                                <w:left w:val="none" w:sz="0" w:space="0" w:color="auto"/>
                                <w:bottom w:val="none" w:sz="0" w:space="0" w:color="auto"/>
                                <w:right w:val="none" w:sz="0" w:space="0" w:color="auto"/>
                              </w:divBdr>
                            </w:div>
                            <w:div w:id="1883401216">
                              <w:marLeft w:val="0"/>
                              <w:marRight w:val="0"/>
                              <w:marTop w:val="0"/>
                              <w:marBottom w:val="0"/>
                              <w:divBdr>
                                <w:top w:val="none" w:sz="0" w:space="0" w:color="auto"/>
                                <w:left w:val="none" w:sz="0" w:space="0" w:color="auto"/>
                                <w:bottom w:val="none" w:sz="0" w:space="0" w:color="auto"/>
                                <w:right w:val="none" w:sz="0" w:space="0" w:color="auto"/>
                              </w:divBdr>
                            </w:div>
                            <w:div w:id="1944144368">
                              <w:marLeft w:val="0"/>
                              <w:marRight w:val="0"/>
                              <w:marTop w:val="0"/>
                              <w:marBottom w:val="0"/>
                              <w:divBdr>
                                <w:top w:val="none" w:sz="0" w:space="0" w:color="auto"/>
                                <w:left w:val="none" w:sz="0" w:space="0" w:color="auto"/>
                                <w:bottom w:val="none" w:sz="0" w:space="0" w:color="auto"/>
                                <w:right w:val="none" w:sz="0" w:space="0" w:color="auto"/>
                              </w:divBdr>
                            </w:div>
                            <w:div w:id="19858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uk.com" TargetMode="External"/><Relationship Id="rId4" Type="http://schemas.openxmlformats.org/officeDocument/2006/relationships/settings" Target="settings.xml"/><Relationship Id="rId9" Type="http://schemas.openxmlformats.org/officeDocument/2006/relationships/hyperlink" Target="mailto:e.haelbich@taru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taruk.com" TargetMode="External"/><Relationship Id="rId1" Type="http://schemas.openxmlformats.org/officeDocument/2006/relationships/hyperlink" Target="mailto:info@tar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C38F-33A6-4D66-89B2-43CEA56F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6851</CharactersWithSpaces>
  <SharedDoc>false</SharedDoc>
  <HLinks>
    <vt:vector size="18" baseType="variant">
      <vt:variant>
        <vt:i4>4718597</vt:i4>
      </vt:variant>
      <vt:variant>
        <vt:i4>0</vt:i4>
      </vt:variant>
      <vt:variant>
        <vt:i4>0</vt:i4>
      </vt:variant>
      <vt:variant>
        <vt:i4>5</vt:i4>
      </vt:variant>
      <vt:variant>
        <vt:lpwstr>http://www.taruk.com/</vt:lpwstr>
      </vt:variant>
      <vt:variant>
        <vt:lpwstr/>
      </vt:variant>
      <vt:variant>
        <vt:i4>4718597</vt:i4>
      </vt:variant>
      <vt:variant>
        <vt:i4>3</vt:i4>
      </vt:variant>
      <vt:variant>
        <vt:i4>0</vt:i4>
      </vt:variant>
      <vt:variant>
        <vt:i4>5</vt:i4>
      </vt:variant>
      <vt:variant>
        <vt:lpwstr>http://www.taruk.com/</vt:lpwstr>
      </vt:variant>
      <vt:variant>
        <vt:lpwstr/>
      </vt:variant>
      <vt:variant>
        <vt:i4>7864389</vt:i4>
      </vt:variant>
      <vt:variant>
        <vt:i4>0</vt:i4>
      </vt:variant>
      <vt:variant>
        <vt:i4>0</vt:i4>
      </vt:variant>
      <vt:variant>
        <vt:i4>5</vt:i4>
      </vt:variant>
      <vt:variant>
        <vt:lpwstr>mailto:info@taruk.com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Liefeldt</dc:creator>
  <cp:keywords/>
  <cp:lastModifiedBy>Edgar Hälbich</cp:lastModifiedBy>
  <cp:revision>2</cp:revision>
  <cp:lastPrinted>2019-01-23T13:12:00Z</cp:lastPrinted>
  <dcterms:created xsi:type="dcterms:W3CDTF">2019-01-28T16:56:00Z</dcterms:created>
  <dcterms:modified xsi:type="dcterms:W3CDTF">2019-01-28T16:56:00Z</dcterms:modified>
</cp:coreProperties>
</file>