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975704" w:rsidRDefault="003A379C">
      <w:pPr>
        <w:pStyle w:val="NummerDatum"/>
        <w:rPr>
          <w:rFonts w:cs="Arial"/>
        </w:rPr>
      </w:pPr>
      <w:r>
        <w:rPr>
          <w:rFonts w:cs="Arial"/>
        </w:rPr>
        <w:t>0</w:t>
      </w:r>
      <w:r w:rsidR="00905255">
        <w:rPr>
          <w:rFonts w:cs="Arial"/>
        </w:rPr>
        <w:t>46</w:t>
      </w:r>
      <w:r>
        <w:rPr>
          <w:rFonts w:cs="Arial"/>
        </w:rPr>
        <w:t>/202</w:t>
      </w:r>
      <w:r w:rsidR="003E2B51">
        <w:rPr>
          <w:rFonts w:cs="Arial"/>
        </w:rPr>
        <w:t>5</w:t>
      </w:r>
      <w:r>
        <w:rPr>
          <w:rFonts w:cs="Arial"/>
        </w:rPr>
        <w:tab/>
      </w:r>
      <w:r w:rsidR="00905255">
        <w:rPr>
          <w:rFonts w:cs="Arial"/>
        </w:rPr>
        <w:t>20</w:t>
      </w:r>
      <w:r>
        <w:rPr>
          <w:rFonts w:cs="Arial"/>
        </w:rPr>
        <w:t>.</w:t>
      </w:r>
      <w:r w:rsidR="003E2B51">
        <w:rPr>
          <w:rFonts w:cs="Arial"/>
        </w:rPr>
        <w:t>5</w:t>
      </w:r>
      <w:r>
        <w:rPr>
          <w:rFonts w:cs="Arial"/>
        </w:rPr>
        <w:t>.202</w:t>
      </w:r>
      <w:r w:rsidR="003E2B51">
        <w:rPr>
          <w:rFonts w:cs="Arial"/>
        </w:rPr>
        <w:t>5</w:t>
      </w:r>
    </w:p>
    <w:p w:rsidR="00510FD3" w:rsidRPr="008F5A23" w:rsidRDefault="003E2B51" w:rsidP="00510FD3">
      <w:pPr>
        <w:rPr>
          <w:b/>
        </w:rPr>
      </w:pPr>
      <w:bookmarkStart w:id="0" w:name="_Ref249518438"/>
      <w:bookmarkStart w:id="1" w:name="_Hlk250322"/>
      <w:bookmarkEnd w:id="0"/>
      <w:bookmarkEnd w:id="1"/>
      <w:r>
        <w:rPr>
          <w:b/>
          <w:sz w:val="32"/>
          <w:szCs w:val="32"/>
        </w:rPr>
        <w:t>Professor Schulte-Nölke zum Ehrendoktor der West</w:t>
      </w:r>
      <w:r w:rsidR="00D80EAB">
        <w:rPr>
          <w:b/>
          <w:sz w:val="32"/>
          <w:szCs w:val="32"/>
        </w:rPr>
        <w:t xml:space="preserve"> </w:t>
      </w:r>
      <w:proofErr w:type="spellStart"/>
      <w:r w:rsidR="00D80EAB">
        <w:rPr>
          <w:b/>
          <w:sz w:val="32"/>
          <w:szCs w:val="32"/>
        </w:rPr>
        <w:t>U</w:t>
      </w:r>
      <w:r>
        <w:rPr>
          <w:b/>
          <w:sz w:val="32"/>
          <w:szCs w:val="32"/>
        </w:rPr>
        <w:t>krain</w:t>
      </w:r>
      <w:r w:rsidR="00D80EAB">
        <w:rPr>
          <w:b/>
          <w:sz w:val="32"/>
          <w:szCs w:val="32"/>
        </w:rPr>
        <w:t>ian</w:t>
      </w:r>
      <w:proofErr w:type="spellEnd"/>
      <w:r>
        <w:rPr>
          <w:b/>
          <w:sz w:val="32"/>
          <w:szCs w:val="32"/>
        </w:rPr>
        <w:t xml:space="preserve"> National Universi</w:t>
      </w:r>
      <w:r w:rsidR="00D80EAB">
        <w:rPr>
          <w:b/>
          <w:sz w:val="32"/>
          <w:szCs w:val="32"/>
        </w:rPr>
        <w:t>ty</w:t>
      </w:r>
      <w:r>
        <w:rPr>
          <w:b/>
          <w:sz w:val="32"/>
          <w:szCs w:val="32"/>
        </w:rPr>
        <w:t xml:space="preserve"> ernannt</w:t>
      </w:r>
      <w:r w:rsidR="00510FD3" w:rsidRPr="00510FD3">
        <w:rPr>
          <w:b/>
          <w:sz w:val="32"/>
          <w:szCs w:val="32"/>
        </w:rPr>
        <w:t xml:space="preserve"> </w:t>
      </w:r>
      <w:r w:rsidR="00510FD3" w:rsidRPr="00510FD3">
        <w:rPr>
          <w:b/>
          <w:sz w:val="32"/>
          <w:szCs w:val="32"/>
        </w:rPr>
        <w:br/>
      </w:r>
      <w:r>
        <w:rPr>
          <w:b/>
        </w:rPr>
        <w:t xml:space="preserve">Feierliche Zeremonie </w:t>
      </w:r>
      <w:r w:rsidR="009755DF">
        <w:rPr>
          <w:b/>
        </w:rPr>
        <w:t>a</w:t>
      </w:r>
      <w:r>
        <w:rPr>
          <w:b/>
        </w:rPr>
        <w:t>n der Universität Osnabrück</w:t>
      </w:r>
    </w:p>
    <w:p w:rsidR="006B3D30" w:rsidRDefault="00E70F17" w:rsidP="00510FD3">
      <w:pPr>
        <w:spacing w:line="360" w:lineRule="auto"/>
      </w:pPr>
      <w:r>
        <w:t xml:space="preserve">Im großen Saal des European Legal Studies </w:t>
      </w:r>
      <w:r w:rsidR="000436D6">
        <w:t>Institut</w:t>
      </w:r>
      <w:r w:rsidR="009C5656">
        <w:t>e</w:t>
      </w:r>
      <w:r w:rsidR="000436D6">
        <w:t xml:space="preserve"> </w:t>
      </w:r>
      <w:r w:rsidR="00117E71">
        <w:t xml:space="preserve">der Universität Osnabrück </w:t>
      </w:r>
      <w:r w:rsidR="0090103F">
        <w:t xml:space="preserve">wurde es </w:t>
      </w:r>
      <w:r w:rsidR="006B3D30">
        <w:t xml:space="preserve">am 16. Mai </w:t>
      </w:r>
      <w:r w:rsidR="0090103F">
        <w:t>festlich</w:t>
      </w:r>
      <w:r w:rsidR="006B3D30">
        <w:t>:</w:t>
      </w:r>
      <w:r w:rsidR="0090103F">
        <w:t xml:space="preserve"> </w:t>
      </w:r>
      <w:r w:rsidR="006B3D30">
        <w:t xml:space="preserve">Rektorin </w:t>
      </w:r>
      <w:r w:rsidR="000436D6">
        <w:t xml:space="preserve">Oksana </w:t>
      </w:r>
      <w:proofErr w:type="spellStart"/>
      <w:r w:rsidR="006B3D30" w:rsidRPr="00117E71">
        <w:t>Desyatnyuk</w:t>
      </w:r>
      <w:proofErr w:type="spellEnd"/>
      <w:r w:rsidR="006B3D30">
        <w:t xml:space="preserve"> verlas den vom Senat der </w:t>
      </w:r>
      <w:r w:rsidR="00D80EAB" w:rsidRPr="00D80EAB">
        <w:t xml:space="preserve">West </w:t>
      </w:r>
      <w:proofErr w:type="spellStart"/>
      <w:r w:rsidR="00D80EAB" w:rsidRPr="00D80EAB">
        <w:t>Ukrainian</w:t>
      </w:r>
      <w:proofErr w:type="spellEnd"/>
      <w:r w:rsidR="00D80EAB" w:rsidRPr="00D80EAB">
        <w:t xml:space="preserve"> National University</w:t>
      </w:r>
      <w:r w:rsidR="00D80EAB">
        <w:t xml:space="preserve"> </w:t>
      </w:r>
      <w:r w:rsidR="006B3D30">
        <w:t>gefassten Beschluss, den Titel eines „Doktor honoris causa“</w:t>
      </w:r>
      <w:r w:rsidR="00144419">
        <w:t xml:space="preserve">, eines </w:t>
      </w:r>
      <w:r w:rsidR="006B3D30">
        <w:t>Doktor</w:t>
      </w:r>
      <w:r w:rsidR="009C5656">
        <w:t>s</w:t>
      </w:r>
      <w:r w:rsidR="006B3D30">
        <w:t xml:space="preserve"> ehrenhalber</w:t>
      </w:r>
      <w:r w:rsidR="00144419">
        <w:t>,</w:t>
      </w:r>
      <w:r w:rsidR="006B3D30">
        <w:t xml:space="preserve"> an Professor Dr. Hans Schulte-Nölke von der Universität Osnabrück zu verleihen. </w:t>
      </w:r>
    </w:p>
    <w:p w:rsidR="004029E8" w:rsidRDefault="0090103F" w:rsidP="008C6674">
      <w:pPr>
        <w:spacing w:line="360" w:lineRule="auto"/>
      </w:pPr>
      <w:r>
        <w:t xml:space="preserve">Die Rektorin </w:t>
      </w:r>
      <w:r w:rsidR="00144419">
        <w:t>und</w:t>
      </w:r>
      <w:r>
        <w:t xml:space="preserve"> </w:t>
      </w:r>
      <w:r w:rsidR="006B3D30">
        <w:t>die</w:t>
      </w:r>
      <w:r>
        <w:t xml:space="preserve"> Vizerektorin </w:t>
      </w:r>
      <w:r w:rsidR="000876E2">
        <w:t xml:space="preserve">Professorin </w:t>
      </w:r>
      <w:proofErr w:type="spellStart"/>
      <w:r>
        <w:t>Uliana</w:t>
      </w:r>
      <w:proofErr w:type="spellEnd"/>
      <w:r>
        <w:t xml:space="preserve"> </w:t>
      </w:r>
      <w:proofErr w:type="spellStart"/>
      <w:r>
        <w:t>Koruts</w:t>
      </w:r>
      <w:proofErr w:type="spellEnd"/>
      <w:r>
        <w:t xml:space="preserve"> </w:t>
      </w:r>
      <w:r w:rsidR="006B3D30">
        <w:t xml:space="preserve">waren </w:t>
      </w:r>
      <w:r w:rsidR="000436D6">
        <w:t xml:space="preserve">als Gäste </w:t>
      </w:r>
      <w:r w:rsidR="006B3D30">
        <w:t>Teil einer</w:t>
      </w:r>
      <w:r w:rsidR="004029E8">
        <w:t xml:space="preserve"> größeren Delegation der </w:t>
      </w:r>
      <w:r w:rsidR="00D80EAB" w:rsidRPr="00D80EAB">
        <w:t xml:space="preserve">West </w:t>
      </w:r>
      <w:proofErr w:type="spellStart"/>
      <w:r w:rsidR="00D80EAB" w:rsidRPr="00D80EAB">
        <w:t>Ukrainian</w:t>
      </w:r>
      <w:proofErr w:type="spellEnd"/>
      <w:r w:rsidR="00D80EAB" w:rsidRPr="00D80EAB">
        <w:t xml:space="preserve"> National University</w:t>
      </w:r>
      <w:r w:rsidR="00D80EAB">
        <w:t xml:space="preserve"> </w:t>
      </w:r>
      <w:r w:rsidR="000436D6">
        <w:t>an der Universität Osnabrück.</w:t>
      </w:r>
      <w:r w:rsidR="00144419">
        <w:t xml:space="preserve"> </w:t>
      </w:r>
      <w:r w:rsidR="006B3D30">
        <w:t>Begründet wurde</w:t>
      </w:r>
      <w:r>
        <w:t xml:space="preserve"> die Auszeichnung mit </w:t>
      </w:r>
      <w:r w:rsidR="006B3D30">
        <w:t>d</w:t>
      </w:r>
      <w:r>
        <w:t xml:space="preserve">en wissenschaftlichen Verdiensten </w:t>
      </w:r>
      <w:r w:rsidR="006B3D30">
        <w:t xml:space="preserve">Prof. Schulte-Nölkes </w:t>
      </w:r>
      <w:r>
        <w:t xml:space="preserve">für die Erforschung und Vermittlung des europäischen Privatrechts und seinem Engagement in der langjährigen Zusammenarbeit in Forschung und Lehre zwischen der </w:t>
      </w:r>
      <w:r w:rsidR="00D80EAB" w:rsidRPr="00D80EAB">
        <w:t xml:space="preserve">West </w:t>
      </w:r>
      <w:proofErr w:type="spellStart"/>
      <w:r w:rsidR="00D80EAB" w:rsidRPr="00D80EAB">
        <w:t>Ukrainian</w:t>
      </w:r>
      <w:proofErr w:type="spellEnd"/>
      <w:r w:rsidR="00D80EAB" w:rsidRPr="00D80EAB">
        <w:t xml:space="preserve"> National University</w:t>
      </w:r>
      <w:r w:rsidR="00D80EAB">
        <w:t xml:space="preserve"> </w:t>
      </w:r>
      <w:r>
        <w:t>und der Universität Osnabrück.</w:t>
      </w:r>
      <w:r w:rsidR="009755DF">
        <w:t xml:space="preserve"> </w:t>
      </w:r>
      <w:r w:rsidR="00117E71">
        <w:t xml:space="preserve">Anschließend wurde Schulte-Nölke mit der blauen Robe und dem Doktorhut der </w:t>
      </w:r>
      <w:r w:rsidR="00D80EAB" w:rsidRPr="00D80EAB">
        <w:t xml:space="preserve">West </w:t>
      </w:r>
      <w:proofErr w:type="spellStart"/>
      <w:r w:rsidR="00D80EAB" w:rsidRPr="00D80EAB">
        <w:t>Ukrainian</w:t>
      </w:r>
      <w:proofErr w:type="spellEnd"/>
      <w:r w:rsidR="00D80EAB" w:rsidRPr="00D80EAB">
        <w:t xml:space="preserve"> National University</w:t>
      </w:r>
      <w:r w:rsidR="00D80EAB">
        <w:t xml:space="preserve"> </w:t>
      </w:r>
      <w:r w:rsidR="00117E71">
        <w:t xml:space="preserve">eingekleidet. </w:t>
      </w:r>
    </w:p>
    <w:p w:rsidR="008C6674" w:rsidRDefault="009755DF" w:rsidP="008C6674">
      <w:pPr>
        <w:spacing w:line="360" w:lineRule="auto"/>
      </w:pPr>
      <w:r>
        <w:t xml:space="preserve">Die Zeremonie </w:t>
      </w:r>
      <w:r w:rsidR="00117E71">
        <w:t xml:space="preserve">hätte unter normalen Umständen </w:t>
      </w:r>
      <w:r>
        <w:t xml:space="preserve">in </w:t>
      </w:r>
      <w:r w:rsidR="009D2710">
        <w:t xml:space="preserve">der </w:t>
      </w:r>
      <w:r>
        <w:t xml:space="preserve">Aula der </w:t>
      </w:r>
      <w:r w:rsidR="00D80EAB" w:rsidRPr="00D80EAB">
        <w:t xml:space="preserve">West </w:t>
      </w:r>
      <w:proofErr w:type="spellStart"/>
      <w:r w:rsidR="00D80EAB" w:rsidRPr="00D80EAB">
        <w:t>Ukrainian</w:t>
      </w:r>
      <w:proofErr w:type="spellEnd"/>
      <w:r w:rsidR="00D80EAB" w:rsidRPr="00D80EAB">
        <w:t xml:space="preserve"> National University</w:t>
      </w:r>
      <w:r w:rsidR="00D80EAB">
        <w:t xml:space="preserve"> </w:t>
      </w:r>
      <w:r w:rsidR="00117E71">
        <w:t>stattgefunden</w:t>
      </w:r>
      <w:r w:rsidR="009D2710">
        <w:t xml:space="preserve">, die ihren Sitz in der ehemals österreichischen, zwischen Lemberg und Kiew gelegenen Stadt </w:t>
      </w:r>
      <w:r w:rsidR="004029E8">
        <w:t xml:space="preserve">Ternopil </w:t>
      </w:r>
      <w:r w:rsidR="009D2710">
        <w:t xml:space="preserve">hat. </w:t>
      </w:r>
      <w:r w:rsidR="00144419">
        <w:t>Aufgrund</w:t>
      </w:r>
      <w:r w:rsidR="009D2710">
        <w:t xml:space="preserve"> des Krieges </w:t>
      </w:r>
      <w:r w:rsidR="00144419">
        <w:t xml:space="preserve">war die </w:t>
      </w:r>
      <w:r w:rsidR="00117E71">
        <w:t xml:space="preserve">Delegation </w:t>
      </w:r>
      <w:r w:rsidR="00D80EAB" w:rsidRPr="003F0E9B">
        <w:t xml:space="preserve">mit vielen Mitgliedern </w:t>
      </w:r>
      <w:r w:rsidR="00D72616" w:rsidRPr="003F0E9B">
        <w:t xml:space="preserve">aus </w:t>
      </w:r>
      <w:r w:rsidR="00D80EAB" w:rsidRPr="003F0E9B">
        <w:t>der</w:t>
      </w:r>
      <w:r w:rsidR="00D80EAB">
        <w:t xml:space="preserve"> </w:t>
      </w:r>
      <w:r w:rsidR="00117E71">
        <w:lastRenderedPageBreak/>
        <w:t xml:space="preserve">juristischen Fakultät </w:t>
      </w:r>
      <w:r w:rsidR="000436D6">
        <w:t>indes</w:t>
      </w:r>
      <w:r w:rsidR="00117E71">
        <w:t xml:space="preserve"> nach Osnabrück gereist, </w:t>
      </w:r>
      <w:r w:rsidR="00A51CD6">
        <w:t xml:space="preserve">um im Rahmen einer viertägigen Konferenz über die Bedeutung und Wirkungen des Rechts der Europäischen Union für ihre Mitgliedstaaten und für die Ukraine als Beitrittskandidat die wissenschaftliche Zusammenarbeit fortzusetzen und die Ehrendoktorwürde zu verleihen. </w:t>
      </w:r>
    </w:p>
    <w:p w:rsidR="0048004B" w:rsidRDefault="00A51CD6" w:rsidP="00D14B6B">
      <w:pPr>
        <w:spacing w:line="360" w:lineRule="auto"/>
      </w:pPr>
      <w:r>
        <w:t>Die Präsidentin der Universität Osnabrück</w:t>
      </w:r>
      <w:r w:rsidR="00144419">
        <w:t>,</w:t>
      </w:r>
      <w:r>
        <w:t xml:space="preserve"> Prof</w:t>
      </w:r>
      <w:r w:rsidR="006B3D30">
        <w:t>. Dr.</w:t>
      </w:r>
      <w:r>
        <w:t xml:space="preserve"> </w:t>
      </w:r>
      <w:r w:rsidR="000876E2">
        <w:t>Susanne Menzel</w:t>
      </w:r>
      <w:r w:rsidR="00144419">
        <w:t>,</w:t>
      </w:r>
      <w:r w:rsidR="000876E2">
        <w:t xml:space="preserve"> </w:t>
      </w:r>
      <w:r>
        <w:t xml:space="preserve">fand </w:t>
      </w:r>
      <w:r w:rsidRPr="003F0E9B">
        <w:t>bewegende Wort</w:t>
      </w:r>
      <w:r w:rsidR="00D80EAB" w:rsidRPr="003F0E9B">
        <w:t>e</w:t>
      </w:r>
      <w:r>
        <w:t xml:space="preserve"> für die Situation in der Ukraine und bedankte sich besonders dafür, dass die </w:t>
      </w:r>
      <w:r w:rsidR="000876E2">
        <w:t xml:space="preserve">zahlreichen </w:t>
      </w:r>
      <w:r>
        <w:t xml:space="preserve">Gäste aus der </w:t>
      </w:r>
      <w:r w:rsidR="000876E2">
        <w:t>Ukraine trotz der schwierigen Zeiten die Konferenz und die glanzvolle Verleihung möglich gemacht ha</w:t>
      </w:r>
      <w:r w:rsidR="000436D6">
        <w:t>tt</w:t>
      </w:r>
      <w:r w:rsidR="000876E2">
        <w:t xml:space="preserve">en. Sie </w:t>
      </w:r>
      <w:r w:rsidR="005D0B33">
        <w:t>berichtete</w:t>
      </w:r>
      <w:r w:rsidR="000876E2">
        <w:t xml:space="preserve">, dass die Universität Osnabrück allein im Rahmen der </w:t>
      </w:r>
      <w:r w:rsidR="000876E2" w:rsidRPr="000876E2">
        <w:t>Philipp Schwartz-</w:t>
      </w:r>
      <w:r w:rsidR="000876E2">
        <w:t xml:space="preserve">Initiative </w:t>
      </w:r>
      <w:r w:rsidR="000876E2" w:rsidRPr="000876E2">
        <w:t xml:space="preserve">für geflüchtete Forschende </w:t>
      </w:r>
      <w:r w:rsidR="005C3DE7">
        <w:t xml:space="preserve">mehr Wissenschaftlerinnen und Wissenschaftlern mit ihren Familien </w:t>
      </w:r>
      <w:r w:rsidR="004029E8">
        <w:t xml:space="preserve">aus der Ukraine </w:t>
      </w:r>
      <w:r w:rsidR="005C3DE7">
        <w:t xml:space="preserve">eine neue wissenschaftliche Heimat gegeben hat als jede andere Universität in Deutschland, nämlich insgesamt neun, darunter drei Juraprofessorinnen von </w:t>
      </w:r>
      <w:r w:rsidR="004029E8">
        <w:t xml:space="preserve">der </w:t>
      </w:r>
      <w:r w:rsidR="00D80EAB" w:rsidRPr="00D80EAB">
        <w:t xml:space="preserve">West </w:t>
      </w:r>
      <w:proofErr w:type="spellStart"/>
      <w:r w:rsidR="00D80EAB" w:rsidRPr="00D80EAB">
        <w:t>Ukrainian</w:t>
      </w:r>
      <w:proofErr w:type="spellEnd"/>
      <w:r w:rsidR="00D80EAB" w:rsidRPr="00D80EAB">
        <w:t xml:space="preserve"> National University</w:t>
      </w:r>
      <w:r w:rsidR="005C3DE7">
        <w:t xml:space="preserve">. </w:t>
      </w:r>
    </w:p>
    <w:p w:rsidR="00D14B6B" w:rsidRDefault="00D14B6B" w:rsidP="00D14B6B">
      <w:pPr>
        <w:spacing w:line="360" w:lineRule="auto"/>
      </w:pPr>
      <w:r w:rsidRPr="00D14B6B">
        <w:t xml:space="preserve">In seinen Dankesworten </w:t>
      </w:r>
      <w:r>
        <w:t xml:space="preserve">gab Schulte-Nölke vor allem seiner Bewunderung dafür Ausdruck, wie die Forschenden und Lehrenden an den ukrainischen Universitäten in ihrer schwierigen Situation standhalten und weiter an der Verwirklichung des Rechtsstaats und der Anpassung des ukrainischen Rechts and die Werte und Vorgaben der Europäischen </w:t>
      </w:r>
      <w:r w:rsidR="004C63D8">
        <w:t xml:space="preserve">Union </w:t>
      </w:r>
      <w:r>
        <w:t>arbeiten. „Sie schaffen damit ein leuchtendes Gegenmodell zu</w:t>
      </w:r>
      <w:r w:rsidR="002E4BA8">
        <w:t>r</w:t>
      </w:r>
      <w:r>
        <w:t xml:space="preserve"> Verhöhnung des Rechts durch die russische Regierung und die </w:t>
      </w:r>
      <w:r w:rsidR="002E4BA8">
        <w:t xml:space="preserve">hasserfüllten </w:t>
      </w:r>
      <w:r>
        <w:t>Verbrechen ihrer Soldaten“</w:t>
      </w:r>
      <w:r w:rsidR="009C5656">
        <w:t>,</w:t>
      </w:r>
      <w:r>
        <w:t xml:space="preserve"> </w:t>
      </w:r>
      <w:r w:rsidR="002E4BA8">
        <w:t>sagte er unter Applaus.</w:t>
      </w:r>
      <w:r w:rsidR="004C63D8">
        <w:t xml:space="preserve"> „Ich bin sehr dankbar für das große Privileg</w:t>
      </w:r>
      <w:r w:rsidR="00531175">
        <w:t xml:space="preserve"> </w:t>
      </w:r>
      <w:r w:rsidR="004C63D8">
        <w:t xml:space="preserve">mit </w:t>
      </w:r>
      <w:r w:rsidR="004029E8">
        <w:t>I</w:t>
      </w:r>
      <w:r w:rsidR="004C63D8">
        <w:t>hnen zusammenzuarbeiten</w:t>
      </w:r>
      <w:r w:rsidR="00531175">
        <w:t>, gewinne dabei sehr viel für meine wissenschaftliche Arbeit und hoffe sehr, dass wir die</w:t>
      </w:r>
      <w:r w:rsidR="004029E8">
        <w:t>s</w:t>
      </w:r>
      <w:r w:rsidR="00531175">
        <w:t xml:space="preserve"> bald in Frieden und Freiheit in T</w:t>
      </w:r>
      <w:r w:rsidR="009C5656">
        <w:t>e</w:t>
      </w:r>
      <w:r w:rsidR="00531175">
        <w:t>rnop</w:t>
      </w:r>
      <w:r w:rsidR="000436D6">
        <w:t>i</w:t>
      </w:r>
      <w:r w:rsidR="00531175">
        <w:t xml:space="preserve">l fortsetzen können“, so Schulte-Nölke weiter.  </w:t>
      </w:r>
    </w:p>
    <w:p w:rsidR="00D14B6B" w:rsidRDefault="00D14B6B" w:rsidP="00D14B6B">
      <w:pPr>
        <w:spacing w:line="360" w:lineRule="auto"/>
      </w:pPr>
    </w:p>
    <w:p w:rsidR="00B5765F" w:rsidRPr="00B5765F" w:rsidRDefault="00B5765F" w:rsidP="00B576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b/>
          <w:spacing w:val="0"/>
        </w:rPr>
      </w:pPr>
      <w:r w:rsidRPr="00B5765F">
        <w:rPr>
          <w:rFonts w:cs="Arial"/>
          <w:b/>
          <w:spacing w:val="0"/>
        </w:rPr>
        <w:t xml:space="preserve">Weitere Informationen für die Redaktionen: </w:t>
      </w:r>
    </w:p>
    <w:p w:rsidR="00B5765F" w:rsidRPr="00B5765F" w:rsidRDefault="00B5765F" w:rsidP="00B576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spacing w:val="0"/>
        </w:rPr>
      </w:pPr>
      <w:r w:rsidRPr="00B5765F">
        <w:rPr>
          <w:rFonts w:cs="Arial"/>
          <w:spacing w:val="0"/>
        </w:rPr>
        <w:t xml:space="preserve">Prof. Dr. </w:t>
      </w:r>
      <w:r w:rsidR="004F1F74">
        <w:rPr>
          <w:rFonts w:cs="Arial"/>
          <w:spacing w:val="0"/>
        </w:rPr>
        <w:t xml:space="preserve">Hans Schulte-Nölke, </w:t>
      </w:r>
      <w:r w:rsidRPr="00B5765F">
        <w:rPr>
          <w:rFonts w:cs="Arial"/>
          <w:spacing w:val="0"/>
        </w:rPr>
        <w:t>Universität Osnabrück</w:t>
      </w:r>
    </w:p>
    <w:p w:rsidR="00B5765F" w:rsidRPr="00B5765F" w:rsidRDefault="00510FD3" w:rsidP="00B576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spacing w:val="0"/>
        </w:rPr>
      </w:pPr>
      <w:r>
        <w:rPr>
          <w:rFonts w:cs="Arial"/>
          <w:spacing w:val="0"/>
        </w:rPr>
        <w:t>Fachbereich Rechtswissenschaften</w:t>
      </w:r>
    </w:p>
    <w:p w:rsidR="00975704" w:rsidRDefault="00B5765F" w:rsidP="003F0E9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cs="Arial"/>
          <w:kern w:val="1"/>
          <w:u w:color="000000"/>
        </w:rPr>
      </w:pPr>
      <w:r>
        <w:rPr>
          <w:rFonts w:cs="Arial"/>
          <w:spacing w:val="0"/>
        </w:rPr>
        <w:t xml:space="preserve">E-Mail: </w:t>
      </w:r>
      <w:r w:rsidR="004F1F74">
        <w:rPr>
          <w:rFonts w:cs="Arial"/>
          <w:spacing w:val="0"/>
        </w:rPr>
        <w:t>schulte-noelke</w:t>
      </w:r>
      <w:r>
        <w:rPr>
          <w:rFonts w:cs="Arial"/>
          <w:spacing w:val="0"/>
        </w:rPr>
        <w:t>@uos.de</w:t>
      </w:r>
    </w:p>
    <w:sectPr w:rsidR="00975704">
      <w:headerReference w:type="default" r:id="rId8"/>
      <w:headerReference w:type="first" r:id="rId9"/>
      <w:footerReference w:type="first" r:id="rId10"/>
      <w:pgSz w:w="11906" w:h="16838"/>
      <w:pgMar w:top="1247" w:right="851" w:bottom="1871" w:left="2398" w:header="567" w:footer="709" w:gutter="0"/>
      <w:cols w:space="720"/>
      <w:formProt w:val="0"/>
      <w:titlePg/>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1F7B37" w:rsidRDefault="001F7B37">
      <w:pPr>
        <w:spacing w:after="0" w:line="240" w:lineRule="auto"/>
      </w:pPr>
      <w:r>
        <w:separator/>
      </w:r>
    </w:p>
  </w:endnote>
  <w:endnote w:type="continuationSeparator" w:id="0">
    <w:p w:rsidR="001F7B37" w:rsidRDefault="001F7B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eue Montreal">
    <w:altName w:val="Cambria"/>
    <w:panose1 w:val="020B0604020202020204"/>
    <w:charset w:val="00"/>
    <w:family w:val="auto"/>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Liberation Sans">
    <w:altName w:val="Arial"/>
    <w:panose1 w:val="020B0604020202020204"/>
    <w:charset w:val="00"/>
    <w:family w:val="swiss"/>
    <w:pitch w:val="variable"/>
    <w:sig w:usb0="00000000" w:usb1="500078FF" w:usb2="00000021" w:usb3="00000000" w:csb0="000001BF" w:csb1="00000000"/>
  </w:font>
  <w:font w:name="Noto Sans CJK SC Regular">
    <w:panose1 w:val="020B0604020202020204"/>
    <w:charset w:val="00"/>
    <w:family w:val="roman"/>
    <w:notTrueType/>
    <w:pitch w:val="default"/>
  </w:font>
  <w:font w:name="FreeSans">
    <w:altName w:val="Cambria"/>
    <w:panose1 w:val="020B0604020202020204"/>
    <w:charset w:val="00"/>
    <w:family w:val="roman"/>
    <w:notTrueType/>
    <w:pitch w:val="default"/>
  </w:font>
  <w:font w:name="Liberation Serif">
    <w:altName w:val="Times New Roman"/>
    <w:panose1 w:val="020B0604020202020204"/>
    <w:charset w:val="00"/>
    <w:family w:val="roman"/>
    <w:pitch w:val="variable"/>
    <w:sig w:usb0="E0000AFF" w:usb1="500078FF" w:usb2="00000021" w:usb3="00000000" w:csb0="000001BF" w:csb1="00000000"/>
  </w:font>
  <w:font w:name="WenQuanYi Micro Hei">
    <w:panose1 w:val="020B0604020202020204"/>
    <w:charset w:val="00"/>
    <w:family w:val="auto"/>
    <w:pitch w:val="variable"/>
  </w:font>
  <w:font w:name="Lohit Devanagari">
    <w:altName w:val="Times New Roman"/>
    <w:panose1 w:val="020B0604020202020204"/>
    <w:charset w:val="00"/>
    <w:family w:val="auto"/>
    <w:pitch w:val="variable"/>
  </w:font>
  <w:font w:name="Times">
    <w:panose1 w:val="00000500000000020000"/>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14B6B" w:rsidRDefault="00D14B6B">
    <w:pPr>
      <w:pStyle w:val="Fuzeile"/>
      <w:tabs>
        <w:tab w:val="clear" w:pos="4536"/>
        <w:tab w:val="clear" w:pos="9072"/>
        <w:tab w:val="left" w:pos="3450"/>
      </w:tabs>
      <w:rPr>
        <w:sz w:val="16"/>
        <w:szCs w:val="16"/>
      </w:rPr>
    </w:pPr>
    <w:r>
      <w:rPr>
        <w:sz w:val="16"/>
        <w:szCs w:val="16"/>
      </w:rPr>
      <w:t>Die Präsidentin</w:t>
    </w:r>
    <w:r>
      <w:rPr>
        <w:sz w:val="16"/>
        <w:szCs w:val="16"/>
      </w:rPr>
      <w:tab/>
    </w:r>
    <w:r>
      <w:rPr>
        <w:sz w:val="16"/>
        <w:szCs w:val="16"/>
      </w:rPr>
      <w:tab/>
    </w:r>
    <w:r>
      <w:rPr>
        <w:sz w:val="16"/>
        <w:szCs w:val="16"/>
      </w:rPr>
      <w:tab/>
      <w:t>Neuer Graben 29/ Schloss, 49074 Osnabrück</w:t>
    </w:r>
    <w:r>
      <w:rPr>
        <w:sz w:val="16"/>
        <w:szCs w:val="16"/>
      </w:rPr>
      <w:br/>
      <w:t xml:space="preserve">Kommunikation und Marketing </w:t>
    </w:r>
    <w:r>
      <w:rPr>
        <w:sz w:val="16"/>
        <w:szCs w:val="16"/>
      </w:rPr>
      <w:tab/>
    </w:r>
    <w:r>
      <w:rPr>
        <w:sz w:val="16"/>
        <w:szCs w:val="16"/>
      </w:rPr>
      <w:tab/>
    </w:r>
    <w:r>
      <w:rPr>
        <w:sz w:val="16"/>
        <w:szCs w:val="16"/>
      </w:rPr>
      <w:tab/>
      <w:t>Telefon: +49 541 969 4994 oder 4516</w:t>
    </w:r>
    <w:r>
      <w:rPr>
        <w:sz w:val="16"/>
        <w:szCs w:val="16"/>
      </w:rPr>
      <w:br/>
      <w:t xml:space="preserve">Pressestelle </w:t>
    </w:r>
    <w:r>
      <w:rPr>
        <w:sz w:val="16"/>
        <w:szCs w:val="16"/>
      </w:rPr>
      <w:tab/>
    </w:r>
    <w:r>
      <w:rPr>
        <w:sz w:val="16"/>
        <w:szCs w:val="16"/>
      </w:rPr>
      <w:tab/>
    </w:r>
    <w:r>
      <w:rPr>
        <w:sz w:val="16"/>
        <w:szCs w:val="16"/>
      </w:rPr>
      <w:tab/>
      <w:t>Telefax: +49 0541 969 4570</w:t>
    </w:r>
    <w:r>
      <w:rPr>
        <w:sz w:val="16"/>
        <w:szCs w:val="16"/>
      </w:rPr>
      <w:br/>
      <w:t>Dr. Oliver Schmidt</w:t>
    </w:r>
    <w:r>
      <w:rPr>
        <w:sz w:val="16"/>
        <w:szCs w:val="16"/>
      </w:rPr>
      <w:tab/>
    </w:r>
    <w:r>
      <w:rPr>
        <w:sz w:val="16"/>
        <w:szCs w:val="16"/>
      </w:rPr>
      <w:tab/>
    </w:r>
    <w:r>
      <w:rPr>
        <w:sz w:val="16"/>
        <w:szCs w:val="16"/>
      </w:rPr>
      <w:tab/>
      <w:t xml:space="preserve">E-Mail: </w:t>
    </w:r>
    <w:hyperlink r:id="rId1" w:history="1">
      <w:r>
        <w:rPr>
          <w:rStyle w:val="Hyperlink"/>
          <w:sz w:val="16"/>
          <w:szCs w:val="16"/>
        </w:rPr>
        <w:t>pressestelle@uni-osnabrueck.de</w:t>
      </w:r>
    </w:hyperlink>
    <w:r>
      <w:rPr>
        <w:sz w:val="16"/>
        <w:szCs w:val="16"/>
      </w:rPr>
      <w:br/>
      <w:t xml:space="preserve">                                   </w:t>
    </w:r>
    <w:r>
      <w:rPr>
        <w:sz w:val="16"/>
        <w:szCs w:val="16"/>
      </w:rPr>
      <w:tab/>
    </w:r>
    <w:r>
      <w:rPr>
        <w:sz w:val="16"/>
        <w:szCs w:val="16"/>
      </w:rPr>
      <w:tab/>
    </w:r>
    <w:r>
      <w:rPr>
        <w:sz w:val="16"/>
        <w:szCs w:val="16"/>
      </w:rPr>
      <w:tab/>
    </w:r>
    <w:hyperlink r:id="rId2" w:history="1">
      <w:r>
        <w:rPr>
          <w:rStyle w:val="Hyperlink"/>
          <w:sz w:val="16"/>
          <w:szCs w:val="16"/>
        </w:rPr>
        <w:t>www.uni-osnabrueck.de</w:t>
      </w:r>
    </w:hyperlink>
    <w:r>
      <w:rPr>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1F7B37" w:rsidRDefault="001F7B37">
      <w:pPr>
        <w:spacing w:after="0" w:line="240" w:lineRule="auto"/>
      </w:pPr>
      <w:r>
        <w:separator/>
      </w:r>
    </w:p>
  </w:footnote>
  <w:footnote w:type="continuationSeparator" w:id="0">
    <w:p w:rsidR="001F7B37" w:rsidRDefault="001F7B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14B6B" w:rsidRDefault="00D14B6B">
    <w:pPr>
      <w:pStyle w:val="Kopfzeile"/>
      <w:tabs>
        <w:tab w:val="left" w:pos="5387"/>
        <w:tab w:val="right" w:pos="8618"/>
      </w:tabs>
      <w:ind w:right="360"/>
    </w:pPr>
    <w:r>
      <w:t xml:space="preserve">Universität Osnabrück   Pressemitteilung   </w:t>
    </w:r>
    <w:r>
      <w:rPr>
        <w:noProof/>
      </w:rPr>
      <w:fldChar w:fldCharType="begin"/>
    </w:r>
    <w:r>
      <w:rPr>
        <w:noProof/>
      </w:rPr>
      <w:instrText>STYLEREF "Nummer / Datum" \* MERGEFORMAT</w:instrText>
    </w:r>
    <w:r>
      <w:rPr>
        <w:noProof/>
      </w:rPr>
      <w:fldChar w:fldCharType="separate"/>
    </w:r>
    <w:r w:rsidR="00905255">
      <w:rPr>
        <w:noProof/>
      </w:rPr>
      <w:t>0mm/2025</w:t>
    </w:r>
    <w:r w:rsidR="00905255">
      <w:rPr>
        <w:noProof/>
      </w:rPr>
      <w:tab/>
      <w:t>xx.05.2025</w:t>
    </w:r>
    <w:r>
      <w:rPr>
        <w:noProof/>
      </w:rPr>
      <w:fldChar w:fldCharType="end"/>
    </w:r>
    <w:bookmarkStart w:id="2" w:name="__Fieldmark__135_1447020188"/>
    <w:bookmarkEnd w:id="2"/>
    <w:r>
      <w:rPr>
        <w:noProof/>
      </w:rPr>
      <mc:AlternateContent>
        <mc:Choice Requires="wps">
          <w:drawing>
            <wp:anchor distT="0" distB="0" distL="0" distR="0" simplePos="0" relativeHeight="5" behindDoc="0" locked="0" layoutInCell="1" allowOverlap="1" wp14:anchorId="3A3AD10F" wp14:editId="7D73017D">
              <wp:simplePos x="0" y="0"/>
              <wp:positionH relativeFrom="margin">
                <wp:align>right</wp:align>
              </wp:positionH>
              <wp:positionV relativeFrom="paragraph">
                <wp:posOffset>635</wp:posOffset>
              </wp:positionV>
              <wp:extent cx="71120" cy="581025"/>
              <wp:effectExtent l="0" t="0" r="0" b="0"/>
              <wp:wrapSquare wrapText="largest"/>
              <wp:docPr id="1" name="Rahmen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120" cy="581025"/>
                      </a:xfrm>
                      <a:prstGeom prst="rect">
                        <a:avLst/>
                      </a:prstGeom>
                      <a:solidFill>
                        <a:srgbClr val="FFFFFF">
                          <a:alpha val="0"/>
                        </a:srgbClr>
                      </a:solidFill>
                    </wps:spPr>
                    <wps:txbx>
                      <w:txbxContent>
                        <w:p w:rsidR="00D14B6B" w:rsidRDefault="00D14B6B">
                          <w:pPr>
                            <w:pStyle w:val="Kopfzeile"/>
                          </w:pPr>
                          <w:r>
                            <w:rPr>
                              <w:rStyle w:val="Seitenzahl"/>
                            </w:rPr>
                            <w:fldChar w:fldCharType="begin"/>
                          </w:r>
                          <w:r>
                            <w:instrText>PAGE</w:instrText>
                          </w:r>
                          <w:r>
                            <w:fldChar w:fldCharType="separate"/>
                          </w:r>
                          <w:r>
                            <w:rPr>
                              <w:noProof/>
                            </w:rPr>
                            <w:t>2</w:t>
                          </w:r>
                          <w:r>
                            <w:fldChar w:fldCharType="end"/>
                          </w:r>
                        </w:p>
                      </w:txbxContent>
                    </wps:txbx>
                    <wps:bodyPr lIns="0" tIns="0" rIns="0" bIns="0" anchor="t">
                      <a:spAutoFit/>
                    </wps:bodyPr>
                  </wps:wsp>
                </a:graphicData>
              </a:graphic>
              <wp14:sizeRelH relativeFrom="page">
                <wp14:pctWidth>0</wp14:pctWidth>
              </wp14:sizeRelH>
              <wp14:sizeRelV relativeFrom="page">
                <wp14:pctHeight>0</wp14:pctHeight>
              </wp14:sizeRelV>
            </wp:anchor>
          </w:drawing>
        </mc:Choice>
        <mc:Fallback>
          <w:pict>
            <v:shapetype w14:anchorId="3A3AD10F" id="_x0000_t202" coordsize="21600,21600" o:spt="202" path="m,l,21600r21600,l21600,xe">
              <v:stroke joinstyle="miter"/>
              <v:path gradientshapeok="t" o:connecttype="rect"/>
            </v:shapetype>
            <v:shape id="Rahmen1" o:spid="_x0000_s1026" type="#_x0000_t202" style="position:absolute;margin-left:-45.6pt;margin-top:.05pt;width:5.6pt;height:45.75pt;z-index:5;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" stroked="f">
              <v:fill opacity="0"/>
              <v:textbox style="mso-fit-shape-to-text:t" inset="0,0,0,0">
                <w:txbxContent>
                  <w:p w:rsidR="00D14B6B" w:rsidRDefault="00D14B6B">
                    <w:pPr>
                      <w:pStyle w:val="Kopfzeile"/>
                    </w:pPr>
                    <w:r>
                      <w:rPr>
                        <w:rStyle w:val="Seitenzahl"/>
                      </w:rPr>
                      <w:fldChar w:fldCharType="begin"/>
                    </w:r>
                    <w:r>
                      <w:instrText>PAGE</w:instrText>
                    </w:r>
                    <w:r>
                      <w:fldChar w:fldCharType="separate"/>
                    </w:r>
                    <w:r>
                      <w:rPr>
                        <w:noProof/>
                      </w:rPr>
                      <w:t>2</w:t>
                    </w:r>
                    <w:r>
                      <w:fldChar w:fldCharType="end"/>
                    </w:r>
                  </w:p>
                </w:txbxContent>
              </v:textbox>
              <w10:wrap type="square" side="largest" anchorx="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D14B6B" w:rsidRDefault="00D14B6B">
    <w:pPr>
      <w:pStyle w:val="Kopfzeile"/>
    </w:pPr>
    <w:r>
      <w:rPr>
        <w:noProof/>
      </w:rPr>
      <w:drawing>
        <wp:anchor distT="0" distB="0" distL="114300" distR="114300" simplePos="0" relativeHeight="2" behindDoc="1" locked="0" layoutInCell="1" allowOverlap="1" wp14:anchorId="400D1ED5" wp14:editId="5264A61F">
          <wp:simplePos x="0" y="0"/>
          <wp:positionH relativeFrom="page">
            <wp:posOffset>360045</wp:posOffset>
          </wp:positionH>
          <wp:positionV relativeFrom="page">
            <wp:posOffset>360045</wp:posOffset>
          </wp:positionV>
          <wp:extent cx="2768600" cy="863600"/>
          <wp:effectExtent l="0" t="0" r="0" b="0"/>
          <wp:wrapNone/>
          <wp:docPr id="2" name="Grafik 2" descr=":01 base:UOS-Logo_GrauFond_sRGB_v02_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01 base:UOS-Logo_GrauFond_sRGB_v02_150.jpg"/>
                  <pic:cNvPicPr>
                    <a:picLocks noChangeAspect="1" noChangeArrowheads="1"/>
                  </pic:cNvPicPr>
                </pic:nvPicPr>
                <pic:blipFill>
                  <a:blip r:embed="rId1"/>
                  <a:stretch>
                    <a:fillRect/>
                  </a:stretch>
                </pic:blipFill>
                <pic:spPr bwMode="auto">
                  <a:xfrm>
                    <a:off x="0" y="0"/>
                    <a:ext cx="2768600" cy="863600"/>
                  </a:xfrm>
                  <a:prstGeom prst="rect">
                    <a:avLst/>
                  </a:prstGeom>
                </pic:spPr>
              </pic:pic>
            </a:graphicData>
          </a:graphic>
        </wp:anchor>
      </w:drawing>
    </w:r>
    <w:r>
      <w:rPr>
        <w:noProof/>
      </w:rPr>
      <w:drawing>
        <wp:anchor distT="0" distB="0" distL="114300" distR="120650" simplePos="0" relativeHeight="3" behindDoc="1" locked="0" layoutInCell="1" allowOverlap="1" wp14:anchorId="7A45DDCE" wp14:editId="655B3347">
          <wp:simplePos x="0" y="0"/>
          <wp:positionH relativeFrom="page">
            <wp:posOffset>3780790</wp:posOffset>
          </wp:positionH>
          <wp:positionV relativeFrom="page">
            <wp:posOffset>1368425</wp:posOffset>
          </wp:positionV>
          <wp:extent cx="3098800" cy="825500"/>
          <wp:effectExtent l="0" t="0" r="0" b="0"/>
          <wp:wrapNone/>
          <wp:docPr id="3" name="Grafik 3" descr=":01 base:Pressemitteilung_sRGB_v02_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descr=":01 base:Pressemitteilung_sRGB_v02_150.jpg"/>
                  <pic:cNvPicPr>
                    <a:picLocks noChangeAspect="1" noChangeArrowheads="1"/>
                  </pic:cNvPicPr>
                </pic:nvPicPr>
                <pic:blipFill>
                  <a:blip r:embed="rId2"/>
                  <a:stretch>
                    <a:fillRect/>
                  </a:stretch>
                </pic:blipFill>
                <pic:spPr bwMode="auto">
                  <a:xfrm>
                    <a:off x="0" y="0"/>
                    <a:ext cx="3098800" cy="8255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69416A9"/>
    <w:multiLevelType w:val="hybridMultilevel"/>
    <w:tmpl w:val="AAEA4820"/>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427F424D"/>
    <w:multiLevelType w:val="hybridMultilevel"/>
    <w:tmpl w:val="64FA55A0"/>
    <w:lvl w:ilvl="0" w:tplc="BE4050E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5227CD2"/>
    <w:multiLevelType w:val="hybridMultilevel"/>
    <w:tmpl w:val="8A882480"/>
    <w:lvl w:ilvl="0" w:tplc="BADC3C3E">
      <w:numFmt w:val="bullet"/>
      <w:lvlText w:val=""/>
      <w:lvlJc w:val="left"/>
      <w:pPr>
        <w:ind w:left="720" w:hanging="360"/>
      </w:pPr>
      <w:rPr>
        <w:rFonts w:ascii="Wingdings" w:eastAsiaTheme="minorHAnsi" w:hAnsi="Wingdings" w:cs="Neue Montrea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16cid:durableId="285821385">
    <w:abstractNumId w:val="0"/>
  </w:num>
  <w:num w:numId="2" w16cid:durableId="779573279">
    <w:abstractNumId w:val="2"/>
  </w:num>
  <w:num w:numId="3" w16cid:durableId="4347887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jE0NLI0tjA3N7MwM7JU0lEKTi0uzszPAykwrAUA/OOTvSwAAAA="/>
  </w:docVars>
  <w:rsids>
    <w:rsidRoot w:val="00975704"/>
    <w:rsid w:val="000436D6"/>
    <w:rsid w:val="00080080"/>
    <w:rsid w:val="00082249"/>
    <w:rsid w:val="000876E2"/>
    <w:rsid w:val="00091346"/>
    <w:rsid w:val="000D4E1F"/>
    <w:rsid w:val="00117E71"/>
    <w:rsid w:val="00144419"/>
    <w:rsid w:val="001F7B37"/>
    <w:rsid w:val="002210FE"/>
    <w:rsid w:val="00296417"/>
    <w:rsid w:val="002B4370"/>
    <w:rsid w:val="002C07A7"/>
    <w:rsid w:val="002E4BA8"/>
    <w:rsid w:val="00343005"/>
    <w:rsid w:val="00364573"/>
    <w:rsid w:val="003A379C"/>
    <w:rsid w:val="003D57F6"/>
    <w:rsid w:val="003E2B51"/>
    <w:rsid w:val="003F0E9B"/>
    <w:rsid w:val="004029E8"/>
    <w:rsid w:val="00456D68"/>
    <w:rsid w:val="0048004B"/>
    <w:rsid w:val="004B7CE9"/>
    <w:rsid w:val="004C63D8"/>
    <w:rsid w:val="004E3CE1"/>
    <w:rsid w:val="004F1F74"/>
    <w:rsid w:val="00510FD3"/>
    <w:rsid w:val="00531175"/>
    <w:rsid w:val="005B680B"/>
    <w:rsid w:val="005C3DE7"/>
    <w:rsid w:val="005D0B33"/>
    <w:rsid w:val="006B3D30"/>
    <w:rsid w:val="00700B61"/>
    <w:rsid w:val="00741A57"/>
    <w:rsid w:val="00831590"/>
    <w:rsid w:val="008C6674"/>
    <w:rsid w:val="0090103F"/>
    <w:rsid w:val="00905255"/>
    <w:rsid w:val="009755DF"/>
    <w:rsid w:val="00975704"/>
    <w:rsid w:val="009A5EFB"/>
    <w:rsid w:val="009B1F0D"/>
    <w:rsid w:val="009C5656"/>
    <w:rsid w:val="009D2710"/>
    <w:rsid w:val="00A221B5"/>
    <w:rsid w:val="00A51CD6"/>
    <w:rsid w:val="00A707D1"/>
    <w:rsid w:val="00A774A4"/>
    <w:rsid w:val="00B5765F"/>
    <w:rsid w:val="00B7436E"/>
    <w:rsid w:val="00C2404E"/>
    <w:rsid w:val="00CF3610"/>
    <w:rsid w:val="00D14B6B"/>
    <w:rsid w:val="00D4690C"/>
    <w:rsid w:val="00D72616"/>
    <w:rsid w:val="00D80EAB"/>
    <w:rsid w:val="00E27B28"/>
    <w:rsid w:val="00E70F17"/>
    <w:rsid w:val="00EF1EDC"/>
    <w:rsid w:val="00F22943"/>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033ACD"/>
  <w15:docId w15:val="{11CF6E20-5E93-40B9-8F2C-CD30EACC72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Cs w:val="22"/>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pPr>
      <w:spacing w:after="340" w:line="300" w:lineRule="auto"/>
    </w:pPr>
    <w:rPr>
      <w:rFonts w:ascii="Arial" w:eastAsia="Times New Roman" w:hAnsi="Arial" w:cs="Times New Roman"/>
      <w:spacing w:val="4"/>
      <w:sz w:val="24"/>
      <w:szCs w:val="24"/>
      <w:lang w:eastAsia="de-DE"/>
    </w:rPr>
  </w:style>
  <w:style w:type="paragraph" w:styleId="berschrift1">
    <w:name w:val="heading 1"/>
    <w:basedOn w:val="Standard"/>
    <w:next w:val="Standard"/>
    <w:link w:val="berschrift1Zchn"/>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erschrift3">
    <w:name w:val="heading 3"/>
    <w:basedOn w:val="Standard"/>
    <w:next w:val="Standard"/>
    <w:link w:val="berschrift3Zchn"/>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KopfzeileZchn">
    <w:name w:val="Kopfzeile Zchn"/>
    <w:basedOn w:val="Absatz-Standardschriftart"/>
    <w:link w:val="Kopfzeile"/>
    <w:uiPriority w:val="99"/>
    <w:qFormat/>
    <w:rPr>
      <w:rFonts w:ascii="Arial" w:eastAsia="Times New Roman" w:hAnsi="Arial" w:cs="Times New Roman"/>
      <w:spacing w:val="6"/>
      <w:sz w:val="20"/>
      <w:szCs w:val="24"/>
    </w:rPr>
  </w:style>
  <w:style w:type="character" w:customStyle="1" w:styleId="FuzeileZchn">
    <w:name w:val="Fußzeile Zchn"/>
    <w:basedOn w:val="Absatz-Standardschriftart"/>
    <w:link w:val="Fuzeile"/>
    <w:semiHidden/>
    <w:qFormat/>
    <w:rPr>
      <w:rFonts w:ascii="Arial" w:eastAsia="Times New Roman" w:hAnsi="Arial" w:cs="Times New Roman"/>
      <w:spacing w:val="4"/>
      <w:sz w:val="24"/>
      <w:szCs w:val="24"/>
      <w:lang w:eastAsia="de-DE"/>
    </w:rPr>
  </w:style>
  <w:style w:type="character" w:styleId="Seitenzahl">
    <w:name w:val="page number"/>
    <w:basedOn w:val="Absatz-Standardschriftart"/>
    <w:qFormat/>
  </w:style>
  <w:style w:type="character" w:customStyle="1" w:styleId="Internetlink">
    <w:name w:val="Internetlink"/>
    <w:rPr>
      <w:color w:val="00000A"/>
      <w:u w:val="none"/>
    </w:rPr>
  </w:style>
  <w:style w:type="character" w:customStyle="1" w:styleId="berschrift1Zchn">
    <w:name w:val="Überschrift 1 Zchn"/>
    <w:basedOn w:val="Absatz-Standardschriftart"/>
    <w:link w:val="berschrift1"/>
    <w:uiPriority w:val="9"/>
    <w:qFormat/>
    <w:rPr>
      <w:rFonts w:asciiTheme="majorHAnsi" w:eastAsiaTheme="majorEastAsia" w:hAnsiTheme="majorHAnsi" w:cstheme="majorBidi"/>
      <w:b/>
      <w:bCs/>
      <w:color w:val="365F91" w:themeColor="accent1" w:themeShade="BF"/>
      <w:spacing w:val="4"/>
      <w:sz w:val="28"/>
      <w:szCs w:val="28"/>
      <w:lang w:eastAsia="de-DE"/>
    </w:rPr>
  </w:style>
  <w:style w:type="character" w:customStyle="1" w:styleId="berschrift3Zchn">
    <w:name w:val="Überschrift 3 Zchn"/>
    <w:basedOn w:val="Absatz-Standardschriftart"/>
    <w:link w:val="berschrift3"/>
    <w:uiPriority w:val="9"/>
    <w:qFormat/>
    <w:rPr>
      <w:rFonts w:asciiTheme="majorHAnsi" w:eastAsiaTheme="majorEastAsia" w:hAnsiTheme="majorHAnsi" w:cstheme="majorBidi"/>
      <w:b/>
      <w:bCs/>
      <w:color w:val="4F81BD" w:themeColor="accent1"/>
      <w:spacing w:val="4"/>
      <w:sz w:val="24"/>
      <w:szCs w:val="24"/>
      <w:lang w:eastAsia="de-DE"/>
    </w:rPr>
  </w:style>
  <w:style w:type="character" w:customStyle="1" w:styleId="SprechblasentextZchn">
    <w:name w:val="Sprechblasentext Zchn"/>
    <w:basedOn w:val="Absatz-Standardschriftart"/>
    <w:link w:val="Sprechblasentext"/>
    <w:uiPriority w:val="99"/>
    <w:semiHidden/>
    <w:qFormat/>
    <w:rPr>
      <w:rFonts w:ascii="Tahoma" w:eastAsia="Times New Roman" w:hAnsi="Tahoma" w:cs="Tahoma"/>
      <w:spacing w:val="4"/>
      <w:sz w:val="16"/>
      <w:szCs w:val="16"/>
      <w:lang w:eastAsia="de-DE"/>
    </w:rPr>
  </w:style>
  <w:style w:type="character" w:styleId="Kommentarzeichen">
    <w:name w:val="annotation reference"/>
    <w:basedOn w:val="Absatz-Standardschriftart"/>
    <w:uiPriority w:val="99"/>
    <w:semiHidden/>
    <w:unhideWhenUsed/>
    <w:qFormat/>
    <w:rPr>
      <w:sz w:val="16"/>
      <w:szCs w:val="16"/>
    </w:rPr>
  </w:style>
  <w:style w:type="character" w:customStyle="1" w:styleId="KommentartextZchn">
    <w:name w:val="Kommentartext Zchn"/>
    <w:basedOn w:val="Absatz-Standardschriftart"/>
    <w:link w:val="Kommentartext"/>
    <w:uiPriority w:val="99"/>
    <w:qFormat/>
    <w:rPr>
      <w:rFonts w:ascii="Arial" w:eastAsia="Times New Roman" w:hAnsi="Arial" w:cs="Times New Roman"/>
      <w:spacing w:val="4"/>
      <w:sz w:val="20"/>
      <w:szCs w:val="20"/>
      <w:lang w:eastAsia="de-DE"/>
    </w:rPr>
  </w:style>
  <w:style w:type="character" w:customStyle="1" w:styleId="KommentarthemaZchn">
    <w:name w:val="Kommentarthema Zchn"/>
    <w:basedOn w:val="KommentartextZchn"/>
    <w:link w:val="Kommentarthema"/>
    <w:uiPriority w:val="99"/>
    <w:semiHidden/>
    <w:qFormat/>
    <w:rPr>
      <w:rFonts w:ascii="Arial" w:eastAsia="Times New Roman" w:hAnsi="Arial" w:cs="Times New Roman"/>
      <w:b/>
      <w:bCs/>
      <w:spacing w:val="4"/>
      <w:sz w:val="20"/>
      <w:szCs w:val="20"/>
      <w:lang w:eastAsia="de-DE"/>
    </w:rPr>
  </w:style>
  <w:style w:type="character" w:customStyle="1" w:styleId="m5101062401033130172textexposedshow">
    <w:name w:val="m_5101062401033130172text_exposed_show"/>
    <w:basedOn w:val="Absatz-Standardschriftart"/>
    <w:qFormat/>
  </w:style>
  <w:style w:type="character" w:customStyle="1" w:styleId="berschrift2Zchn">
    <w:name w:val="Überschrift 2 Zchn"/>
    <w:basedOn w:val="Absatz-Standardschriftart"/>
    <w:link w:val="berschrift2"/>
    <w:uiPriority w:val="9"/>
    <w:semiHidden/>
    <w:qFormat/>
    <w:rPr>
      <w:rFonts w:asciiTheme="majorHAnsi" w:eastAsiaTheme="majorEastAsia" w:hAnsiTheme="majorHAnsi" w:cstheme="majorBidi"/>
      <w:color w:val="365F91" w:themeColor="accent1" w:themeShade="BF"/>
      <w:spacing w:val="4"/>
      <w:sz w:val="26"/>
      <w:szCs w:val="26"/>
      <w:lang w:eastAsia="de-DE"/>
    </w:rPr>
  </w:style>
  <w:style w:type="character" w:customStyle="1" w:styleId="m-5317903621602542274textexposedshow">
    <w:name w:val="m_-5317903621602542274text_exposed_show"/>
    <w:basedOn w:val="Absatz-Standardschriftart"/>
    <w:qFormat/>
  </w:style>
  <w:style w:type="character" w:styleId="Fett">
    <w:name w:val="Strong"/>
    <w:basedOn w:val="Absatz-Standardschriftart"/>
    <w:uiPriority w:val="22"/>
    <w:qFormat/>
    <w:rPr>
      <w:b/>
      <w:bCs/>
    </w:rPr>
  </w:style>
  <w:style w:type="paragraph" w:customStyle="1" w:styleId="berschrift">
    <w:name w:val="Überschrift"/>
    <w:basedOn w:val="Standard"/>
    <w:next w:val="Textkrper"/>
    <w:qFormat/>
    <w:pPr>
      <w:keepNext/>
      <w:spacing w:before="240" w:after="120"/>
    </w:pPr>
    <w:rPr>
      <w:rFonts w:ascii="Liberation Sans" w:eastAsia="Noto Sans CJK SC Regular" w:hAnsi="Liberation Sans" w:cs="FreeSans"/>
      <w:sz w:val="28"/>
      <w:szCs w:val="28"/>
    </w:rPr>
  </w:style>
  <w:style w:type="paragraph" w:styleId="Textkrper">
    <w:name w:val="Body Text"/>
    <w:basedOn w:val="Standard"/>
    <w:pPr>
      <w:spacing w:after="140" w:line="288" w:lineRule="auto"/>
    </w:pPr>
  </w:style>
  <w:style w:type="paragraph" w:styleId="Liste">
    <w:name w:val="List"/>
    <w:basedOn w:val="Textkrper"/>
    <w:rPr>
      <w:rFonts w:cs="FreeSans"/>
    </w:rPr>
  </w:style>
  <w:style w:type="paragraph" w:styleId="Beschriftung">
    <w:name w:val="caption"/>
    <w:basedOn w:val="Standard"/>
    <w:qFormat/>
    <w:pPr>
      <w:suppressLineNumbers/>
      <w:spacing w:before="120" w:after="120"/>
    </w:pPr>
    <w:rPr>
      <w:rFonts w:cs="FreeSans"/>
      <w:i/>
      <w:iCs/>
    </w:rPr>
  </w:style>
  <w:style w:type="paragraph" w:customStyle="1" w:styleId="Verzeichnis">
    <w:name w:val="Verzeichnis"/>
    <w:basedOn w:val="Standard"/>
    <w:qFormat/>
    <w:pPr>
      <w:suppressLineNumbers/>
    </w:pPr>
    <w:rPr>
      <w:rFonts w:cs="FreeSans"/>
    </w:rPr>
  </w:style>
  <w:style w:type="paragraph" w:customStyle="1" w:styleId="NummerDatum">
    <w:name w:val="Nummer / Datum"/>
    <w:basedOn w:val="Standard"/>
    <w:next w:val="berschrift1"/>
    <w:qFormat/>
    <w:pPr>
      <w:tabs>
        <w:tab w:val="left" w:pos="5557"/>
      </w:tabs>
      <w:spacing w:before="2300" w:after="840"/>
      <w:ind w:left="3686"/>
    </w:pPr>
  </w:style>
  <w:style w:type="paragraph" w:styleId="Kopfzeile">
    <w:name w:val="header"/>
    <w:basedOn w:val="Standard"/>
    <w:link w:val="KopfzeileZchn"/>
    <w:uiPriority w:val="99"/>
    <w:pPr>
      <w:tabs>
        <w:tab w:val="left" w:pos="5103"/>
        <w:tab w:val="left" w:pos="8618"/>
      </w:tabs>
    </w:pPr>
    <w:rPr>
      <w:spacing w:val="6"/>
      <w:sz w:val="20"/>
    </w:rPr>
  </w:style>
  <w:style w:type="paragraph" w:styleId="Fuzeile">
    <w:name w:val="footer"/>
    <w:basedOn w:val="Standard"/>
    <w:link w:val="FuzeileZchn"/>
    <w:semiHidden/>
    <w:pPr>
      <w:tabs>
        <w:tab w:val="center" w:pos="4536"/>
        <w:tab w:val="right" w:pos="9072"/>
      </w:tabs>
    </w:pPr>
  </w:style>
  <w:style w:type="paragraph" w:styleId="StandardWeb">
    <w:name w:val="Normal (Web)"/>
    <w:basedOn w:val="Standard"/>
    <w:uiPriority w:val="99"/>
    <w:qFormat/>
    <w:pPr>
      <w:spacing w:beforeAutospacing="1" w:afterAutospacing="1" w:line="240" w:lineRule="auto"/>
    </w:pPr>
    <w:rPr>
      <w:rFonts w:ascii="Times New Roman" w:hAnsi="Times New Roman"/>
      <w:spacing w:val="0"/>
    </w:rPr>
  </w:style>
  <w:style w:type="paragraph" w:styleId="KeinLeerraum">
    <w:name w:val="No Spacing"/>
    <w:uiPriority w:val="1"/>
    <w:qFormat/>
    <w:rPr>
      <w:rFonts w:ascii="Arial" w:eastAsia="Times New Roman" w:hAnsi="Arial" w:cs="Times New Roman"/>
      <w:spacing w:val="4"/>
      <w:sz w:val="24"/>
      <w:szCs w:val="24"/>
      <w:lang w:eastAsia="de-DE"/>
    </w:rPr>
  </w:style>
  <w:style w:type="paragraph" w:styleId="berarbeitung">
    <w:name w:val="Revision"/>
    <w:uiPriority w:val="99"/>
    <w:semiHidden/>
    <w:qFormat/>
    <w:rPr>
      <w:rFonts w:ascii="Arial" w:eastAsia="Times New Roman" w:hAnsi="Arial" w:cs="Times New Roman"/>
      <w:spacing w:val="4"/>
      <w:sz w:val="24"/>
      <w:szCs w:val="24"/>
      <w:lang w:eastAsia="de-DE"/>
    </w:rPr>
  </w:style>
  <w:style w:type="paragraph" w:styleId="Sprechblasentext">
    <w:name w:val="Balloon Text"/>
    <w:basedOn w:val="Standard"/>
    <w:link w:val="SprechblasentextZchn"/>
    <w:uiPriority w:val="99"/>
    <w:semiHidden/>
    <w:unhideWhenUsed/>
    <w:qFormat/>
    <w:pPr>
      <w:spacing w:after="0" w:line="240" w:lineRule="auto"/>
    </w:pPr>
    <w:rPr>
      <w:rFonts w:ascii="Tahoma" w:hAnsi="Tahoma" w:cs="Tahoma"/>
      <w:sz w:val="16"/>
      <w:szCs w:val="16"/>
    </w:rPr>
  </w:style>
  <w:style w:type="paragraph" w:styleId="Aufzhlungszeichen">
    <w:name w:val="List Bullet"/>
    <w:basedOn w:val="Standard"/>
    <w:uiPriority w:val="99"/>
    <w:unhideWhenUsed/>
    <w:qFormat/>
    <w:pPr>
      <w:contextualSpacing/>
    </w:pPr>
  </w:style>
  <w:style w:type="paragraph" w:styleId="Kommentartext">
    <w:name w:val="annotation text"/>
    <w:basedOn w:val="Standard"/>
    <w:link w:val="KommentartextZchn"/>
    <w:uiPriority w:val="99"/>
    <w:unhideWhenUsed/>
    <w:qFormat/>
    <w:pPr>
      <w:spacing w:line="240" w:lineRule="auto"/>
    </w:pPr>
    <w:rPr>
      <w:sz w:val="20"/>
      <w:szCs w:val="20"/>
    </w:rPr>
  </w:style>
  <w:style w:type="paragraph" w:styleId="Kommentarthema">
    <w:name w:val="annotation subject"/>
    <w:basedOn w:val="Kommentartext"/>
    <w:link w:val="KommentarthemaZchn"/>
    <w:uiPriority w:val="99"/>
    <w:semiHidden/>
    <w:unhideWhenUsed/>
    <w:qFormat/>
    <w:rPr>
      <w:b/>
      <w:bCs/>
    </w:rPr>
  </w:style>
  <w:style w:type="paragraph" w:customStyle="1" w:styleId="Quotations">
    <w:name w:val="Quotations"/>
    <w:basedOn w:val="Standard"/>
    <w:qFormat/>
    <w:pPr>
      <w:suppressAutoHyphens/>
      <w:spacing w:after="283" w:line="240" w:lineRule="auto"/>
      <w:ind w:left="567" w:right="567"/>
      <w:textAlignment w:val="baseline"/>
    </w:pPr>
    <w:rPr>
      <w:rFonts w:ascii="Liberation Serif" w:eastAsia="WenQuanYi Micro Hei" w:hAnsi="Liberation Serif" w:cs="Lohit Devanagari"/>
      <w:spacing w:val="0"/>
      <w:lang w:eastAsia="zh-CN" w:bidi="hi-IN"/>
    </w:rPr>
  </w:style>
  <w:style w:type="paragraph" w:customStyle="1" w:styleId="Rahmeninhalt">
    <w:name w:val="Rahmeninhalt"/>
    <w:basedOn w:val="Standard"/>
    <w:qFormat/>
  </w:style>
  <w:style w:type="character" w:styleId="Hyperlink">
    <w:name w:val="Hyperlink"/>
    <w:basedOn w:val="Absatz-Standardschriftart"/>
    <w:uiPriority w:val="99"/>
    <w:rPr>
      <w:color w:val="0000FF"/>
      <w:u w:val="single"/>
    </w:rPr>
  </w:style>
  <w:style w:type="paragraph" w:styleId="NurText">
    <w:name w:val="Plain Text"/>
    <w:basedOn w:val="Standard"/>
    <w:link w:val="NurTextZchn"/>
    <w:uiPriority w:val="99"/>
    <w:pPr>
      <w:spacing w:beforeLines="1" w:afterLines="1" w:line="240" w:lineRule="auto"/>
    </w:pPr>
    <w:rPr>
      <w:rFonts w:ascii="Times" w:eastAsiaTheme="minorHAnsi" w:hAnsi="Times" w:cstheme="minorBidi"/>
      <w:spacing w:val="0"/>
      <w:sz w:val="20"/>
      <w:szCs w:val="20"/>
    </w:rPr>
  </w:style>
  <w:style w:type="character" w:customStyle="1" w:styleId="NurTextZchn">
    <w:name w:val="Nur Text Zchn"/>
    <w:basedOn w:val="Absatz-Standardschriftart"/>
    <w:link w:val="NurText"/>
    <w:uiPriority w:val="99"/>
    <w:rPr>
      <w:rFonts w:ascii="Times" w:hAnsi="Times"/>
      <w:szCs w:val="20"/>
      <w:lang w:eastAsia="de-DE"/>
    </w:rPr>
  </w:style>
  <w:style w:type="character" w:customStyle="1" w:styleId="apple-converted-space">
    <w:name w:val="apple-converted-space"/>
    <w:basedOn w:val="Absatz-Standardschriftart"/>
  </w:style>
  <w:style w:type="paragraph" w:customStyle="1" w:styleId="Default">
    <w:name w:val="Default"/>
    <w:pPr>
      <w:widowControl w:val="0"/>
      <w:autoSpaceDE w:val="0"/>
      <w:autoSpaceDN w:val="0"/>
      <w:adjustRightInd w:val="0"/>
    </w:pPr>
    <w:rPr>
      <w:rFonts w:ascii="Neue Montreal" w:hAnsi="Neue Montreal" w:cs="Neue Montreal"/>
      <w:color w:val="000000"/>
      <w:sz w:val="24"/>
      <w:szCs w:val="24"/>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paragraph" w:styleId="Listenabsatz">
    <w:name w:val="List Paragraph"/>
    <w:basedOn w:val="Standard"/>
    <w:uiPriority w:val="34"/>
    <w:qFormat/>
    <w:pPr>
      <w:ind w:left="720"/>
      <w:contextualSpacing/>
    </w:pPr>
  </w:style>
  <w:style w:type="paragraph" w:styleId="HTMLVorformatiert">
    <w:name w:val="HTML Preformatted"/>
    <w:basedOn w:val="Standard"/>
    <w:link w:val="HTMLVorformatiertZchn"/>
    <w:uiPriority w:val="99"/>
    <w:semiHidden/>
    <w:unhideWhenUsed/>
    <w:rsid w:val="00B5765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pacing w:val="0"/>
      <w:sz w:val="20"/>
      <w:szCs w:val="20"/>
    </w:rPr>
  </w:style>
  <w:style w:type="character" w:customStyle="1" w:styleId="HTMLVorformatiertZchn">
    <w:name w:val="HTML Vorformatiert Zchn"/>
    <w:basedOn w:val="Absatz-Standardschriftart"/>
    <w:link w:val="HTMLVorformatiert"/>
    <w:uiPriority w:val="99"/>
    <w:semiHidden/>
    <w:rsid w:val="00B5765F"/>
    <w:rPr>
      <w:rFonts w:ascii="Courier New" w:eastAsia="Times New Roman" w:hAnsi="Courier New" w:cs="Courier New"/>
      <w:szCs w:val="2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4235194">
      <w:bodyDiv w:val="1"/>
      <w:marLeft w:val="0"/>
      <w:marRight w:val="0"/>
      <w:marTop w:val="0"/>
      <w:marBottom w:val="0"/>
      <w:divBdr>
        <w:top w:val="none" w:sz="0" w:space="0" w:color="auto"/>
        <w:left w:val="none" w:sz="0" w:space="0" w:color="auto"/>
        <w:bottom w:val="none" w:sz="0" w:space="0" w:color="auto"/>
        <w:right w:val="none" w:sz="0" w:space="0" w:color="auto"/>
      </w:divBdr>
    </w:div>
    <w:div w:id="502169032">
      <w:bodyDiv w:val="1"/>
      <w:marLeft w:val="0"/>
      <w:marRight w:val="0"/>
      <w:marTop w:val="0"/>
      <w:marBottom w:val="0"/>
      <w:divBdr>
        <w:top w:val="none" w:sz="0" w:space="0" w:color="auto"/>
        <w:left w:val="none" w:sz="0" w:space="0" w:color="auto"/>
        <w:bottom w:val="none" w:sz="0" w:space="0" w:color="auto"/>
        <w:right w:val="none" w:sz="0" w:space="0" w:color="auto"/>
      </w:divBdr>
    </w:div>
    <w:div w:id="571160948">
      <w:bodyDiv w:val="1"/>
      <w:marLeft w:val="0"/>
      <w:marRight w:val="0"/>
      <w:marTop w:val="0"/>
      <w:marBottom w:val="0"/>
      <w:divBdr>
        <w:top w:val="none" w:sz="0" w:space="0" w:color="auto"/>
        <w:left w:val="none" w:sz="0" w:space="0" w:color="auto"/>
        <w:bottom w:val="none" w:sz="0" w:space="0" w:color="auto"/>
        <w:right w:val="none" w:sz="0" w:space="0" w:color="auto"/>
      </w:divBdr>
    </w:div>
    <w:div w:id="585579022">
      <w:bodyDiv w:val="1"/>
      <w:marLeft w:val="0"/>
      <w:marRight w:val="0"/>
      <w:marTop w:val="0"/>
      <w:marBottom w:val="0"/>
      <w:divBdr>
        <w:top w:val="none" w:sz="0" w:space="0" w:color="auto"/>
        <w:left w:val="none" w:sz="0" w:space="0" w:color="auto"/>
        <w:bottom w:val="none" w:sz="0" w:space="0" w:color="auto"/>
        <w:right w:val="none" w:sz="0" w:space="0" w:color="auto"/>
      </w:divBdr>
      <w:divsChild>
        <w:div w:id="750850951">
          <w:marLeft w:val="0"/>
          <w:marRight w:val="0"/>
          <w:marTop w:val="0"/>
          <w:marBottom w:val="0"/>
          <w:divBdr>
            <w:top w:val="none" w:sz="0" w:space="0" w:color="auto"/>
            <w:left w:val="none" w:sz="0" w:space="0" w:color="auto"/>
            <w:bottom w:val="none" w:sz="0" w:space="0" w:color="auto"/>
            <w:right w:val="none" w:sz="0" w:space="0" w:color="auto"/>
          </w:divBdr>
        </w:div>
        <w:div w:id="1028261739">
          <w:marLeft w:val="0"/>
          <w:marRight w:val="0"/>
          <w:marTop w:val="0"/>
          <w:marBottom w:val="0"/>
          <w:divBdr>
            <w:top w:val="none" w:sz="0" w:space="0" w:color="auto"/>
            <w:left w:val="none" w:sz="0" w:space="0" w:color="auto"/>
            <w:bottom w:val="none" w:sz="0" w:space="0" w:color="auto"/>
            <w:right w:val="none" w:sz="0" w:space="0" w:color="auto"/>
          </w:divBdr>
        </w:div>
      </w:divsChild>
    </w:div>
    <w:div w:id="710542130">
      <w:bodyDiv w:val="1"/>
      <w:marLeft w:val="0"/>
      <w:marRight w:val="0"/>
      <w:marTop w:val="0"/>
      <w:marBottom w:val="0"/>
      <w:divBdr>
        <w:top w:val="none" w:sz="0" w:space="0" w:color="auto"/>
        <w:left w:val="none" w:sz="0" w:space="0" w:color="auto"/>
        <w:bottom w:val="none" w:sz="0" w:space="0" w:color="auto"/>
        <w:right w:val="none" w:sz="0" w:space="0" w:color="auto"/>
      </w:divBdr>
    </w:div>
    <w:div w:id="829250431">
      <w:bodyDiv w:val="1"/>
      <w:marLeft w:val="0"/>
      <w:marRight w:val="0"/>
      <w:marTop w:val="0"/>
      <w:marBottom w:val="0"/>
      <w:divBdr>
        <w:top w:val="none" w:sz="0" w:space="0" w:color="auto"/>
        <w:left w:val="none" w:sz="0" w:space="0" w:color="auto"/>
        <w:bottom w:val="none" w:sz="0" w:space="0" w:color="auto"/>
        <w:right w:val="none" w:sz="0" w:space="0" w:color="auto"/>
      </w:divBdr>
    </w:div>
    <w:div w:id="1165559593">
      <w:bodyDiv w:val="1"/>
      <w:marLeft w:val="0"/>
      <w:marRight w:val="0"/>
      <w:marTop w:val="0"/>
      <w:marBottom w:val="0"/>
      <w:divBdr>
        <w:top w:val="none" w:sz="0" w:space="0" w:color="auto"/>
        <w:left w:val="none" w:sz="0" w:space="0" w:color="auto"/>
        <w:bottom w:val="none" w:sz="0" w:space="0" w:color="auto"/>
        <w:right w:val="none" w:sz="0" w:space="0" w:color="auto"/>
      </w:divBdr>
    </w:div>
    <w:div w:id="1373260866">
      <w:bodyDiv w:val="1"/>
      <w:marLeft w:val="0"/>
      <w:marRight w:val="0"/>
      <w:marTop w:val="0"/>
      <w:marBottom w:val="0"/>
      <w:divBdr>
        <w:top w:val="none" w:sz="0" w:space="0" w:color="auto"/>
        <w:left w:val="none" w:sz="0" w:space="0" w:color="auto"/>
        <w:bottom w:val="none" w:sz="0" w:space="0" w:color="auto"/>
        <w:right w:val="none" w:sz="0" w:space="0" w:color="auto"/>
      </w:divBdr>
    </w:div>
    <w:div w:id="1484735841">
      <w:bodyDiv w:val="1"/>
      <w:marLeft w:val="0"/>
      <w:marRight w:val="0"/>
      <w:marTop w:val="0"/>
      <w:marBottom w:val="0"/>
      <w:divBdr>
        <w:top w:val="none" w:sz="0" w:space="0" w:color="auto"/>
        <w:left w:val="none" w:sz="0" w:space="0" w:color="auto"/>
        <w:bottom w:val="none" w:sz="0" w:space="0" w:color="auto"/>
        <w:right w:val="none" w:sz="0" w:space="0" w:color="auto"/>
      </w:divBdr>
    </w:div>
    <w:div w:id="1795323885">
      <w:bodyDiv w:val="1"/>
      <w:marLeft w:val="0"/>
      <w:marRight w:val="0"/>
      <w:marTop w:val="0"/>
      <w:marBottom w:val="0"/>
      <w:divBdr>
        <w:top w:val="none" w:sz="0" w:space="0" w:color="auto"/>
        <w:left w:val="none" w:sz="0" w:space="0" w:color="auto"/>
        <w:bottom w:val="none" w:sz="0" w:space="0" w:color="auto"/>
        <w:right w:val="none" w:sz="0" w:space="0" w:color="auto"/>
      </w:divBdr>
      <w:divsChild>
        <w:div w:id="28801849">
          <w:marLeft w:val="0"/>
          <w:marRight w:val="0"/>
          <w:marTop w:val="0"/>
          <w:marBottom w:val="0"/>
          <w:divBdr>
            <w:top w:val="none" w:sz="0" w:space="0" w:color="auto"/>
            <w:left w:val="none" w:sz="0" w:space="0" w:color="auto"/>
            <w:bottom w:val="none" w:sz="0" w:space="0" w:color="auto"/>
            <w:right w:val="none" w:sz="0" w:space="0" w:color="auto"/>
          </w:divBdr>
        </w:div>
        <w:div w:id="811480637">
          <w:marLeft w:val="0"/>
          <w:marRight w:val="0"/>
          <w:marTop w:val="0"/>
          <w:marBottom w:val="0"/>
          <w:divBdr>
            <w:top w:val="none" w:sz="0" w:space="0" w:color="auto"/>
            <w:left w:val="none" w:sz="0" w:space="0" w:color="auto"/>
            <w:bottom w:val="none" w:sz="0" w:space="0" w:color="auto"/>
            <w:right w:val="none" w:sz="0" w:space="0" w:color="auto"/>
          </w:divBdr>
          <w:divsChild>
            <w:div w:id="1752044463">
              <w:marLeft w:val="0"/>
              <w:marRight w:val="0"/>
              <w:marTop w:val="0"/>
              <w:marBottom w:val="0"/>
              <w:divBdr>
                <w:top w:val="none" w:sz="0" w:space="0" w:color="auto"/>
                <w:left w:val="none" w:sz="0" w:space="0" w:color="auto"/>
                <w:bottom w:val="none" w:sz="0" w:space="0" w:color="auto"/>
                <w:right w:val="none" w:sz="0" w:space="0" w:color="auto"/>
              </w:divBdr>
              <w:divsChild>
                <w:div w:id="169287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254565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hyperlink" Target="http://www.uni-osnabrueck.de" TargetMode="External"/><Relationship Id="rId1" Type="http://schemas.openxmlformats.org/officeDocument/2006/relationships/hyperlink" Target="mailto:pressestelle@uni-osnabrueck.de"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233684-C4CB-4CFE-A9AC-6675B769C3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462</Words>
  <Characters>2916</Characters>
  <Application>Microsoft Office Word</Application>
  <DocSecurity>0</DocSecurity>
  <Lines>24</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Rechenzentrum, Abt. VDV</Company>
  <LinksUpToDate>false</LinksUpToDate>
  <CharactersWithSpaces>3372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dc:creator>
  <dc:description/>
  <cp:lastModifiedBy>Oliver Schmidt</cp:lastModifiedBy>
  <cp:revision>3</cp:revision>
  <cp:lastPrinted>2023-05-17T08:14:00Z</cp:lastPrinted>
  <dcterms:created xsi:type="dcterms:W3CDTF">2025-05-20T09:18:00Z</dcterms:created>
  <dcterms:modified xsi:type="dcterms:W3CDTF">2025-05-20T09:55:00Z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Rechenzentrum, Abt. VDV</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